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8A08" w14:textId="77777777" w:rsidR="00243373" w:rsidRPr="002B7E57" w:rsidRDefault="00243373" w:rsidP="00EE5DB7">
      <w:pPr>
        <w:widowControl w:val="0"/>
        <w:suppressAutoHyphens w:val="0"/>
        <w:spacing w:line="276" w:lineRule="auto"/>
        <w:jc w:val="right"/>
        <w:outlineLvl w:val="0"/>
        <w:rPr>
          <w:rFonts w:ascii="Calibri" w:hAnsi="Calibri" w:cs="Calibri"/>
          <w:b/>
          <w:bCs/>
        </w:rPr>
      </w:pPr>
      <w:bookmarkStart w:id="0" w:name="_Toc458156844"/>
      <w:bookmarkStart w:id="1" w:name="_Toc128434053"/>
      <w:r w:rsidRPr="002B7E57">
        <w:rPr>
          <w:rFonts w:ascii="Calibri" w:hAnsi="Calibri" w:cs="Calibri"/>
          <w:b/>
          <w:bCs/>
        </w:rPr>
        <w:t xml:space="preserve">Załącznik </w:t>
      </w:r>
      <w:r w:rsidR="001E01F3" w:rsidRPr="002B7E57">
        <w:rPr>
          <w:rFonts w:ascii="Calibri" w:hAnsi="Calibri" w:cs="Calibri"/>
          <w:b/>
          <w:bCs/>
        </w:rPr>
        <w:t>n</w:t>
      </w:r>
      <w:r w:rsidRPr="002B7E57">
        <w:rPr>
          <w:rFonts w:ascii="Calibri" w:hAnsi="Calibri" w:cs="Calibri"/>
          <w:b/>
          <w:bCs/>
        </w:rPr>
        <w:t>r 2 do SWZ</w:t>
      </w:r>
      <w:bookmarkEnd w:id="0"/>
      <w:r w:rsidR="00E2175C" w:rsidRPr="002B7E57">
        <w:rPr>
          <w:rFonts w:ascii="Calibri" w:hAnsi="Calibri" w:cs="Calibri"/>
          <w:b/>
          <w:bCs/>
        </w:rPr>
        <w:t>:</w:t>
      </w:r>
      <w:r w:rsidR="00A711BC" w:rsidRPr="002B7E57">
        <w:rPr>
          <w:rFonts w:ascii="Calibri" w:hAnsi="Calibri" w:cs="Calibri"/>
          <w:b/>
          <w:bCs/>
        </w:rPr>
        <w:t xml:space="preserve"> Formularz oferta</w:t>
      </w:r>
      <w:bookmarkEnd w:id="1"/>
    </w:p>
    <w:p w14:paraId="00FEF343" w14:textId="77777777" w:rsidR="00F26AA6" w:rsidRPr="002B7E57" w:rsidRDefault="00F26AA6" w:rsidP="00874039">
      <w:pPr>
        <w:widowControl w:val="0"/>
        <w:suppressAutoHyphens w:val="0"/>
        <w:spacing w:before="360" w:after="120" w:line="276" w:lineRule="auto"/>
        <w:jc w:val="center"/>
        <w:rPr>
          <w:rFonts w:ascii="Calibri" w:hAnsi="Calibri" w:cs="Calibri"/>
          <w:b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OFERTA</w:t>
      </w:r>
    </w:p>
    <w:p w14:paraId="4FC6FF7F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 xml:space="preserve">Dane dotyczące wykonawcy </w:t>
      </w:r>
    </w:p>
    <w:p w14:paraId="204480C8" w14:textId="77777777" w:rsidR="00F26AA6" w:rsidRPr="002B7E57" w:rsidRDefault="00F26AA6" w:rsidP="0087403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Firma wykonawcy</w:t>
      </w:r>
      <w:r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i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7F0D4F32" w14:textId="2AEF7D71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Firma (nazwa)*: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3CA42980" w14:textId="28BDCC9B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Adres: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00D8E28E" w14:textId="145F1F84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Telefon/faks: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1B7806E7" w14:textId="2048D030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NIP:</w:t>
      </w:r>
      <w:r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66AD90ED" w14:textId="5AA7CED6" w:rsidR="00F26AA6" w:rsidRPr="002B7E57" w:rsidRDefault="00FA7CB8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bookmarkStart w:id="2" w:name="_Hlk47298905"/>
      <w:r w:rsidRPr="002B7E57">
        <w:rPr>
          <w:rFonts w:ascii="Calibri" w:hAnsi="Calibri" w:cs="Calibri"/>
          <w:lang w:val="en-US" w:eastAsia="en-US"/>
        </w:rPr>
        <w:t>REGON</w:t>
      </w:r>
      <w:r w:rsidR="00F26AA6" w:rsidRPr="002B7E57">
        <w:rPr>
          <w:rFonts w:ascii="Calibri" w:hAnsi="Calibri" w:cs="Calibri"/>
          <w:lang w:val="en-US" w:eastAsia="en-US"/>
        </w:rPr>
        <w:t>:</w:t>
      </w:r>
      <w:r w:rsidR="00F26AA6"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bookmarkEnd w:id="2"/>
    <w:p w14:paraId="2B9DC49B" w14:textId="37FD6AF5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KRS:</w:t>
      </w:r>
      <w:r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5E8C2AB3" w14:textId="0FFCF9AC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val="en-US" w:eastAsia="en-US"/>
        </w:rPr>
      </w:pPr>
      <w:r w:rsidRPr="002B7E57">
        <w:rPr>
          <w:rFonts w:ascii="Calibri" w:hAnsi="Calibri" w:cs="Calibri"/>
          <w:lang w:val="en-US" w:eastAsia="en-US"/>
        </w:rPr>
        <w:t>e-mail:</w:t>
      </w:r>
      <w:r w:rsidRPr="002B7E57">
        <w:rPr>
          <w:rFonts w:ascii="Calibri" w:hAnsi="Calibri" w:cs="Calibri"/>
          <w:lang w:val="en-US" w:eastAsia="en-US"/>
        </w:rPr>
        <w:tab/>
        <w:t>...........................................................................................................................</w:t>
      </w:r>
    </w:p>
    <w:p w14:paraId="424EFE4D" w14:textId="77777777" w:rsidR="00F26AA6" w:rsidRPr="002B7E57" w:rsidRDefault="00F26AA6" w:rsidP="00874039">
      <w:pPr>
        <w:widowControl w:val="0"/>
        <w:suppressAutoHyphens w:val="0"/>
        <w:spacing w:before="120" w:after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6B7EB1AD" w14:textId="77777777" w:rsidR="00F26AA6" w:rsidRPr="002B7E57" w:rsidRDefault="00F26AA6" w:rsidP="0087403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Jednostka wykonawcy, która będzie brała udział w realizacji zamówienia</w:t>
      </w:r>
      <w:r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i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p w14:paraId="767334A7" w14:textId="7702E597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Firma (nazwa):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3CB7DFC8" w14:textId="452ED534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Adres: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7510D1E5" w14:textId="30B615C4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Telefon/faks: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21514105" w14:textId="77777777" w:rsidR="00F26AA6" w:rsidRPr="002B7E57" w:rsidRDefault="00F26AA6" w:rsidP="00874039">
      <w:pPr>
        <w:widowControl w:val="0"/>
        <w:numPr>
          <w:ilvl w:val="0"/>
          <w:numId w:val="75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Osoba uprawniona przez wykonawcę do podpisania i złożenia niniejszej oferty</w:t>
      </w:r>
      <w:r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i/>
          <w:lang w:eastAsia="en-US"/>
        </w:rPr>
        <w:t>(jeśli dotyczy):</w:t>
      </w:r>
    </w:p>
    <w:p w14:paraId="453815FD" w14:textId="546DCCEE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Imię i nazwisko: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13B05518" w14:textId="135BA04E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Stanowisko: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EBD2673" w14:textId="3D217BA5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Telefon/faks: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978F479" w14:textId="48914255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before="120" w:line="276" w:lineRule="auto"/>
        <w:ind w:left="426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e-mail:</w:t>
      </w:r>
      <w:r w:rsidRPr="002B7E57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</w:t>
      </w:r>
    </w:p>
    <w:p w14:paraId="6047B8F8" w14:textId="77777777" w:rsidR="00F26AA6" w:rsidRPr="002B7E57" w:rsidRDefault="00F26AA6" w:rsidP="00874039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Calibri" w:hAnsi="Calibri" w:cs="Calibri"/>
          <w:lang w:eastAsia="en-US"/>
        </w:rPr>
      </w:pPr>
    </w:p>
    <w:p w14:paraId="3A8FFB54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Dane dotyczące zamawiającego:</w:t>
      </w:r>
    </w:p>
    <w:p w14:paraId="3948F104" w14:textId="77777777" w:rsidR="009A6272" w:rsidRPr="009A6272" w:rsidRDefault="009A6272" w:rsidP="009A6272">
      <w:pPr>
        <w:widowControl w:val="0"/>
        <w:suppressAutoHyphens w:val="0"/>
        <w:spacing w:line="276" w:lineRule="auto"/>
        <w:ind w:left="454"/>
        <w:jc w:val="both"/>
        <w:rPr>
          <w:rFonts w:ascii="Calibri" w:eastAsia="Calibri" w:hAnsi="Calibri" w:cs="Calibri"/>
          <w:b/>
          <w:spacing w:val="-2"/>
          <w:lang w:eastAsia="en-US"/>
        </w:rPr>
      </w:pPr>
      <w:r w:rsidRPr="009A6272">
        <w:rPr>
          <w:rFonts w:ascii="Calibri" w:eastAsia="Calibri" w:hAnsi="Calibri" w:cs="Calibri"/>
          <w:b/>
          <w:spacing w:val="-2"/>
          <w:lang w:eastAsia="en-US"/>
        </w:rPr>
        <w:t>Miasto Bielsk Podlaski</w:t>
      </w:r>
    </w:p>
    <w:p w14:paraId="3E52F5F4" w14:textId="77777777" w:rsidR="009A6272" w:rsidRPr="009A6272" w:rsidRDefault="009A6272" w:rsidP="009A6272">
      <w:pPr>
        <w:widowControl w:val="0"/>
        <w:tabs>
          <w:tab w:val="left" w:pos="851"/>
        </w:tabs>
        <w:suppressAutoHyphens w:val="0"/>
        <w:spacing w:line="276" w:lineRule="auto"/>
        <w:ind w:left="454"/>
        <w:jc w:val="both"/>
        <w:rPr>
          <w:rFonts w:ascii="Calibri" w:eastAsia="Calibri" w:hAnsi="Calibri" w:cs="Calibri"/>
          <w:b/>
          <w:lang w:eastAsia="en-US"/>
        </w:rPr>
      </w:pPr>
      <w:r w:rsidRPr="009A6272">
        <w:rPr>
          <w:rFonts w:ascii="Calibri" w:eastAsia="Calibri" w:hAnsi="Calibri" w:cs="Calibri"/>
          <w:b/>
          <w:lang w:eastAsia="en-US"/>
        </w:rPr>
        <w:t xml:space="preserve">ul. </w:t>
      </w:r>
      <w:r w:rsidRPr="009A6272">
        <w:rPr>
          <w:rFonts w:ascii="Calibri" w:hAnsi="Calibri" w:cs="Calibri"/>
          <w:b/>
        </w:rPr>
        <w:t>Mikołaja Kopernika 1</w:t>
      </w:r>
    </w:p>
    <w:p w14:paraId="0FB260C5" w14:textId="77777777" w:rsidR="009A6272" w:rsidRPr="009A6272" w:rsidRDefault="009A6272" w:rsidP="009A6272">
      <w:pPr>
        <w:widowControl w:val="0"/>
        <w:tabs>
          <w:tab w:val="left" w:pos="851"/>
        </w:tabs>
        <w:suppressAutoHyphens w:val="0"/>
        <w:spacing w:line="276" w:lineRule="auto"/>
        <w:ind w:left="454"/>
        <w:jc w:val="both"/>
        <w:rPr>
          <w:rFonts w:ascii="Calibri" w:eastAsia="Calibri" w:hAnsi="Calibri" w:cs="Calibri"/>
          <w:b/>
          <w:lang w:eastAsia="en-US"/>
        </w:rPr>
      </w:pPr>
      <w:r w:rsidRPr="009A6272">
        <w:rPr>
          <w:rFonts w:ascii="Calibri" w:hAnsi="Calibri" w:cs="Calibri"/>
          <w:b/>
        </w:rPr>
        <w:t>17-100 Bielsk Podlaski</w:t>
      </w:r>
      <w:r w:rsidRPr="009A6272">
        <w:rPr>
          <w:rFonts w:ascii="Calibri" w:hAnsi="Calibri" w:cs="Calibri"/>
        </w:rPr>
        <w:t xml:space="preserve"> </w:t>
      </w:r>
    </w:p>
    <w:p w14:paraId="493711D9" w14:textId="77777777" w:rsidR="009A6272" w:rsidRPr="009A6272" w:rsidRDefault="009A6272" w:rsidP="009A6272">
      <w:pPr>
        <w:widowControl w:val="0"/>
        <w:tabs>
          <w:tab w:val="left" w:pos="851"/>
        </w:tabs>
        <w:suppressAutoHyphens w:val="0"/>
        <w:spacing w:before="120" w:line="276" w:lineRule="auto"/>
        <w:ind w:left="454"/>
        <w:jc w:val="both"/>
        <w:rPr>
          <w:rFonts w:ascii="Calibri" w:hAnsi="Calibri" w:cs="Calibri"/>
        </w:rPr>
      </w:pPr>
      <w:r w:rsidRPr="009A6272">
        <w:rPr>
          <w:rFonts w:ascii="Calibri" w:hAnsi="Calibri" w:cs="Calibri"/>
        </w:rPr>
        <w:t>NIP: 5432066155</w:t>
      </w:r>
    </w:p>
    <w:p w14:paraId="453FBD2B" w14:textId="60B49915" w:rsidR="009A6272" w:rsidRDefault="009A6272" w:rsidP="009A6272">
      <w:pPr>
        <w:pStyle w:val="Akapitzlist10"/>
        <w:widowControl w:val="0"/>
        <w:tabs>
          <w:tab w:val="left" w:pos="426"/>
          <w:tab w:val="left" w:pos="1134"/>
        </w:tabs>
        <w:suppressAutoHyphens w:val="0"/>
        <w:spacing w:after="0"/>
        <w:ind w:left="426"/>
        <w:rPr>
          <w:rFonts w:cs="Calibri"/>
          <w:sz w:val="24"/>
          <w:szCs w:val="24"/>
        </w:rPr>
      </w:pPr>
      <w:r w:rsidRPr="009A6272">
        <w:rPr>
          <w:rFonts w:cs="Calibri"/>
          <w:sz w:val="24"/>
          <w:szCs w:val="24"/>
        </w:rPr>
        <w:t>REGON: 050658982</w:t>
      </w:r>
    </w:p>
    <w:p w14:paraId="782FC3B6" w14:textId="77777777" w:rsidR="00EE5DB7" w:rsidRPr="009A6272" w:rsidRDefault="00EE5DB7" w:rsidP="009A6272">
      <w:pPr>
        <w:pStyle w:val="Akapitzlist10"/>
        <w:widowControl w:val="0"/>
        <w:tabs>
          <w:tab w:val="left" w:pos="426"/>
          <w:tab w:val="left" w:pos="1134"/>
        </w:tabs>
        <w:suppressAutoHyphens w:val="0"/>
        <w:spacing w:after="0"/>
        <w:ind w:left="426"/>
        <w:rPr>
          <w:rFonts w:cs="Calibri"/>
          <w:bCs/>
          <w:sz w:val="24"/>
          <w:szCs w:val="24"/>
          <w:highlight w:val="yellow"/>
        </w:rPr>
      </w:pPr>
    </w:p>
    <w:p w14:paraId="07E4856F" w14:textId="6709E5A0" w:rsidR="00F26AA6" w:rsidRPr="009A6272" w:rsidRDefault="00F26AA6" w:rsidP="00874039">
      <w:pPr>
        <w:widowControl w:val="0"/>
        <w:numPr>
          <w:ilvl w:val="0"/>
          <w:numId w:val="76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="Calibri" w:eastAsia="Calibri" w:hAnsi="Calibri" w:cs="Calibri"/>
          <w:spacing w:val="-2"/>
          <w:lang w:eastAsia="en-US"/>
        </w:rPr>
      </w:pPr>
      <w:r w:rsidRPr="009A6272">
        <w:rPr>
          <w:rFonts w:ascii="Calibri" w:eastAsia="Calibri" w:hAnsi="Calibri" w:cs="Calibri"/>
          <w:spacing w:val="-2"/>
          <w:lang w:eastAsia="en-US"/>
        </w:rPr>
        <w:lastRenderedPageBreak/>
        <w:t>Składając ofertę w</w:t>
      </w:r>
      <w:r w:rsidR="006543BE" w:rsidRPr="009A6272">
        <w:rPr>
          <w:rFonts w:ascii="Calibri" w:eastAsia="Calibri" w:hAnsi="Calibri" w:cs="Calibri"/>
          <w:spacing w:val="-2"/>
          <w:lang w:eastAsia="en-US"/>
        </w:rPr>
        <w:t xml:space="preserve"> </w:t>
      </w:r>
      <w:r w:rsidRPr="009A6272">
        <w:rPr>
          <w:rFonts w:ascii="Calibri" w:eastAsia="Calibri" w:hAnsi="Calibri" w:cs="Calibri"/>
          <w:spacing w:val="-2"/>
          <w:lang w:eastAsia="en-US"/>
        </w:rPr>
        <w:t xml:space="preserve">postępowaniu o zamówienie publiczne, prowadzonym w trybie podstawowym na </w:t>
      </w:r>
      <w:r w:rsidRPr="009A6272">
        <w:rPr>
          <w:rFonts w:ascii="Calibri" w:eastAsia="Calibri" w:hAnsi="Calibri" w:cs="Calibri"/>
          <w:b/>
          <w:spacing w:val="-2"/>
          <w:lang w:eastAsia="en-US"/>
        </w:rPr>
        <w:t xml:space="preserve">,,Ubezpieczenie majątku i innych interesów </w:t>
      </w:r>
      <w:r w:rsidR="009A6272" w:rsidRPr="009A6272">
        <w:rPr>
          <w:rFonts w:ascii="Calibri" w:eastAsia="Calibri" w:hAnsi="Calibri" w:cs="Calibri"/>
          <w:b/>
          <w:spacing w:val="-2"/>
          <w:lang w:eastAsia="en-US"/>
        </w:rPr>
        <w:t>Miasta Bielsk Podlaski</w:t>
      </w:r>
      <w:r w:rsidRPr="009A6272">
        <w:rPr>
          <w:rFonts w:ascii="Calibri" w:eastAsia="Calibri" w:hAnsi="Calibri" w:cs="Calibri"/>
          <w:b/>
          <w:spacing w:val="-2"/>
          <w:lang w:eastAsia="en-US"/>
        </w:rPr>
        <w:t>”</w:t>
      </w:r>
      <w:r w:rsidRPr="009A6272">
        <w:rPr>
          <w:rFonts w:ascii="Calibri" w:eastAsia="Calibri" w:hAnsi="Calibri" w:cs="Calibri"/>
          <w:spacing w:val="-2"/>
          <w:lang w:eastAsia="en-US"/>
        </w:rPr>
        <w:t xml:space="preserve">, </w:t>
      </w:r>
      <w:r w:rsidRPr="009A6272">
        <w:rPr>
          <w:rFonts w:ascii="Calibri" w:eastAsia="Calibri" w:hAnsi="Calibri" w:cs="Calibri"/>
          <w:bCs/>
          <w:spacing w:val="-2"/>
          <w:lang w:eastAsia="en-US"/>
        </w:rPr>
        <w:t>oferujemy wykonanie zamówienia, zgodnie z wymogami specyfikacji warunków zamówienia, za cenę:</w:t>
      </w:r>
    </w:p>
    <w:p w14:paraId="64DF9710" w14:textId="15832E30" w:rsidR="00F26AA6" w:rsidRPr="009A6272" w:rsidRDefault="00F26AA6" w:rsidP="00874039">
      <w:pPr>
        <w:pStyle w:val="Akapitzlist10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b/>
          <w:spacing w:val="-4"/>
          <w:sz w:val="24"/>
          <w:szCs w:val="24"/>
        </w:rPr>
      </w:pPr>
      <w:r w:rsidRPr="009A6272">
        <w:rPr>
          <w:rFonts w:cs="Calibri"/>
          <w:b/>
          <w:spacing w:val="-4"/>
          <w:sz w:val="24"/>
          <w:szCs w:val="24"/>
        </w:rPr>
        <w:t>Część I zamówienia - „Ubezpieczenie majątku</w:t>
      </w:r>
      <w:r w:rsidR="005C0219" w:rsidRPr="009A6272">
        <w:rPr>
          <w:rFonts w:cs="Calibri"/>
          <w:b/>
          <w:spacing w:val="-4"/>
          <w:sz w:val="24"/>
          <w:szCs w:val="24"/>
        </w:rPr>
        <w:t xml:space="preserve"> i</w:t>
      </w:r>
      <w:r w:rsidRPr="009A6272">
        <w:rPr>
          <w:rFonts w:cs="Calibri"/>
          <w:b/>
          <w:spacing w:val="-4"/>
          <w:sz w:val="24"/>
          <w:szCs w:val="24"/>
        </w:rPr>
        <w:t xml:space="preserve"> odpowiedzialności cywilnej </w:t>
      </w:r>
      <w:r w:rsidR="009A6272" w:rsidRPr="009A6272">
        <w:rPr>
          <w:rFonts w:cs="Calibri"/>
          <w:b/>
          <w:spacing w:val="-4"/>
          <w:sz w:val="24"/>
          <w:szCs w:val="24"/>
        </w:rPr>
        <w:t>Miasta Bielsk Podlaski</w:t>
      </w:r>
      <w:r w:rsidRPr="009A6272">
        <w:rPr>
          <w:rFonts w:cs="Calibri"/>
          <w:b/>
          <w:spacing w:val="-4"/>
          <w:sz w:val="24"/>
          <w:szCs w:val="24"/>
        </w:rPr>
        <w:t>”</w:t>
      </w:r>
    </w:p>
    <w:p w14:paraId="70B3334D" w14:textId="7A3CCC56" w:rsidR="00F26AA6" w:rsidRPr="009A6272" w:rsidRDefault="00F26AA6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</w:rPr>
      </w:pPr>
      <w:r w:rsidRPr="009A6272">
        <w:rPr>
          <w:rFonts w:ascii="Calibri" w:hAnsi="Calibri" w:cs="Calibri"/>
          <w:b/>
          <w:bCs/>
        </w:rPr>
        <w:t>................................................................................................ złotych</w:t>
      </w:r>
    </w:p>
    <w:p w14:paraId="7FC314A4" w14:textId="77777777" w:rsidR="00414A78" w:rsidRPr="002B7E57" w:rsidRDefault="00414A78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9A6272">
        <w:rPr>
          <w:rFonts w:ascii="Calibri" w:hAnsi="Calibri" w:cs="Calibri"/>
        </w:rPr>
        <w:t>/usługa zwolniona</w:t>
      </w:r>
      <w:r w:rsidRPr="002B7E57">
        <w:rPr>
          <w:rFonts w:ascii="Calibri" w:hAnsi="Calibri" w:cs="Calibri"/>
        </w:rPr>
        <w:t xml:space="preserve"> z podatku VAT zgodnie z art. 43 ust. 1 pkt 37 </w:t>
      </w:r>
    </w:p>
    <w:p w14:paraId="6B38DB19" w14:textId="79FBDFCB" w:rsidR="00F26AA6" w:rsidRPr="002B7E57" w:rsidRDefault="00414A78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2B7E57">
        <w:rPr>
          <w:rFonts w:ascii="Calibri" w:hAnsi="Calibri" w:cs="Calibri"/>
        </w:rPr>
        <w:t>ustawy z dnia 11 marca 2004 r. o podatku od towarów i usług/</w:t>
      </w:r>
    </w:p>
    <w:p w14:paraId="7F3A2B70" w14:textId="77777777" w:rsidR="00F26AA6" w:rsidRPr="002B7E5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75A1747A" w14:textId="51D43B7F" w:rsidR="00F26AA6" w:rsidRPr="002B7E5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Termin wykonania zamówienia: </w:t>
      </w:r>
      <w:r w:rsidR="00E4425E" w:rsidRPr="002B7E57">
        <w:rPr>
          <w:rFonts w:ascii="Calibri" w:hAnsi="Calibri" w:cs="Calibri"/>
          <w:b/>
          <w:lang w:eastAsia="en-US"/>
        </w:rPr>
        <w:t>24</w:t>
      </w:r>
      <w:r w:rsidR="009103BD" w:rsidRPr="002B7E57">
        <w:rPr>
          <w:rFonts w:ascii="Calibri" w:hAnsi="Calibri" w:cs="Calibri"/>
          <w:b/>
          <w:lang w:eastAsia="en-US"/>
        </w:rPr>
        <w:t xml:space="preserve"> miesi</w:t>
      </w:r>
      <w:r w:rsidR="00E4425E" w:rsidRPr="002B7E57">
        <w:rPr>
          <w:rFonts w:ascii="Calibri" w:hAnsi="Calibri" w:cs="Calibri"/>
          <w:b/>
          <w:lang w:eastAsia="en-US"/>
        </w:rPr>
        <w:t>ące</w:t>
      </w:r>
      <w:r w:rsidR="005C0219" w:rsidRPr="002B7E57">
        <w:rPr>
          <w:rFonts w:ascii="Calibri" w:hAnsi="Calibri" w:cs="Calibri"/>
          <w:b/>
          <w:lang w:eastAsia="en-US"/>
        </w:rPr>
        <w:t>,</w:t>
      </w:r>
      <w:r w:rsidRPr="002B7E57">
        <w:rPr>
          <w:rFonts w:ascii="Calibri" w:hAnsi="Calibri" w:cs="Calibri"/>
          <w:b/>
          <w:lang w:eastAsia="en-US"/>
        </w:rPr>
        <w:t xml:space="preserve"> </w:t>
      </w:r>
      <w:r w:rsidR="00594C93" w:rsidRPr="002B7E57">
        <w:rPr>
          <w:rFonts w:ascii="Calibri" w:hAnsi="Calibri" w:cs="Calibri"/>
          <w:b/>
          <w:lang w:eastAsia="en-US"/>
        </w:rPr>
        <w:t>od dnia 0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.0</w:t>
      </w:r>
      <w:r w:rsidR="002B7E57" w:rsidRPr="002B7E57">
        <w:rPr>
          <w:rFonts w:ascii="Calibri" w:hAnsi="Calibri" w:cs="Calibri"/>
          <w:b/>
          <w:lang w:eastAsia="en-US"/>
        </w:rPr>
        <w:t>2</w:t>
      </w:r>
      <w:r w:rsidR="00594C93" w:rsidRPr="002B7E57">
        <w:rPr>
          <w:rFonts w:ascii="Calibri" w:hAnsi="Calibri" w:cs="Calibri"/>
          <w:b/>
          <w:lang w:eastAsia="en-US"/>
        </w:rPr>
        <w:t>.202</w:t>
      </w:r>
      <w:r w:rsidR="002B7E57" w:rsidRPr="002B7E57">
        <w:rPr>
          <w:rFonts w:ascii="Calibri" w:hAnsi="Calibri" w:cs="Calibri"/>
          <w:b/>
          <w:lang w:eastAsia="en-US"/>
        </w:rPr>
        <w:t>4</w:t>
      </w:r>
      <w:r w:rsidR="00594C93" w:rsidRPr="002B7E57">
        <w:rPr>
          <w:rFonts w:ascii="Calibri" w:hAnsi="Calibri" w:cs="Calibri"/>
          <w:b/>
          <w:lang w:eastAsia="en-US"/>
        </w:rPr>
        <w:t xml:space="preserve"> r. do dnia 3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.0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.202</w:t>
      </w:r>
      <w:r w:rsidR="002B7E57" w:rsidRPr="002B7E57">
        <w:rPr>
          <w:rFonts w:ascii="Calibri" w:hAnsi="Calibri" w:cs="Calibri"/>
          <w:b/>
          <w:lang w:eastAsia="en-US"/>
        </w:rPr>
        <w:t>6</w:t>
      </w:r>
      <w:r w:rsidR="00594C93" w:rsidRPr="002B7E57">
        <w:rPr>
          <w:rFonts w:ascii="Calibri" w:hAnsi="Calibri" w:cs="Calibri"/>
          <w:b/>
          <w:lang w:eastAsia="en-US"/>
        </w:rPr>
        <w:t xml:space="preserve">  r.</w:t>
      </w:r>
      <w:r w:rsidRPr="002B7E57">
        <w:rPr>
          <w:rFonts w:ascii="Calibri" w:hAnsi="Calibri" w:cs="Calibri"/>
          <w:b/>
          <w:i/>
          <w:lang w:eastAsia="en-US"/>
        </w:rPr>
        <w:t xml:space="preserve"> </w:t>
      </w:r>
    </w:p>
    <w:p w14:paraId="4DFE51D9" w14:textId="0EEB205C" w:rsidR="00F26AA6" w:rsidRPr="002B7E57" w:rsidRDefault="00F26AA6" w:rsidP="00874039">
      <w:pPr>
        <w:widowControl w:val="0"/>
        <w:suppressAutoHyphens w:val="0"/>
        <w:spacing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Termin związania ofertą i</w:t>
      </w:r>
      <w:r w:rsidR="0092273D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 xml:space="preserve">warunki płatności: </w:t>
      </w:r>
      <w:r w:rsidRPr="002B7E57">
        <w:rPr>
          <w:rFonts w:ascii="Calibri" w:hAnsi="Calibri" w:cs="Calibri"/>
          <w:b/>
          <w:lang w:eastAsia="en-US"/>
        </w:rPr>
        <w:t>zgodne z</w:t>
      </w:r>
      <w:r w:rsidR="005C0219" w:rsidRPr="002B7E57">
        <w:rPr>
          <w:rFonts w:ascii="Calibri" w:hAnsi="Calibri" w:cs="Calibri"/>
          <w:b/>
          <w:lang w:eastAsia="en-US"/>
        </w:rPr>
        <w:t xml:space="preserve"> </w:t>
      </w:r>
      <w:r w:rsidRPr="002B7E57">
        <w:rPr>
          <w:rFonts w:ascii="Calibri" w:hAnsi="Calibri" w:cs="Calibri"/>
          <w:b/>
          <w:lang w:eastAsia="en-US"/>
        </w:rPr>
        <w:t>postanowieniami specyfikacji warunków zamówienia</w:t>
      </w:r>
      <w:r w:rsidRPr="002B7E57">
        <w:rPr>
          <w:rFonts w:ascii="Calibri" w:hAnsi="Calibri" w:cs="Calibri"/>
          <w:lang w:eastAsia="en-US"/>
        </w:rPr>
        <w:t>.</w:t>
      </w:r>
    </w:p>
    <w:p w14:paraId="3096D078" w14:textId="77777777" w:rsidR="00F26AA6" w:rsidRPr="002B7E57" w:rsidRDefault="00F26AA6" w:rsidP="00874039">
      <w:pPr>
        <w:widowControl w:val="0"/>
        <w:suppressAutoHyphens w:val="0"/>
        <w:spacing w:before="40"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2B7E57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2B7E57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2B7E57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2B7E57">
        <w:rPr>
          <w:rFonts w:ascii="Calibri" w:hAnsi="Calibri" w:cs="Calibri"/>
          <w:b/>
          <w:i/>
          <w:lang w:eastAsia="en-US"/>
        </w:rPr>
        <w:t>.</w:t>
      </w:r>
    </w:p>
    <w:p w14:paraId="24C84EE2" w14:textId="06868624" w:rsidR="00F26AA6" w:rsidRPr="002B7E57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Tabela nr 1: </w:t>
      </w:r>
      <w:r w:rsidRPr="002B7E57">
        <w:rPr>
          <w:rFonts w:ascii="Calibri" w:hAnsi="Calibri" w:cs="Calibri"/>
          <w:b/>
          <w:bCs/>
          <w:i/>
          <w:lang w:eastAsia="en-US"/>
        </w:rPr>
        <w:t>Formularz cenowy dotyczący części pierwszej zamówienia</w:t>
      </w:r>
      <w:r w:rsidR="003B75BB" w:rsidRPr="002B7E57">
        <w:rPr>
          <w:rFonts w:ascii="Calibri" w:hAnsi="Calibri" w:cs="Calibri"/>
          <w:b/>
          <w:bCs/>
          <w:i/>
          <w:lang w:eastAsia="en-US"/>
        </w:rPr>
        <w:t>.</w:t>
      </w:r>
    </w:p>
    <w:p w14:paraId="3386EBED" w14:textId="6D452330" w:rsidR="00F26AA6" w:rsidRPr="00A61CBA" w:rsidRDefault="00F26AA6" w:rsidP="00874039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b/>
          <w:bCs/>
          <w:i/>
          <w:spacing w:val="-8"/>
          <w:lang w:eastAsia="en-US"/>
        </w:rPr>
      </w:pPr>
      <w:r w:rsidRPr="002B7E57">
        <w:rPr>
          <w:rFonts w:ascii="Calibri" w:hAnsi="Calibri" w:cs="Calibri"/>
          <w:b/>
          <w:bCs/>
          <w:i/>
          <w:spacing w:val="-8"/>
          <w:lang w:eastAsia="en-US"/>
        </w:rPr>
        <w:t>Opis tabeli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: </w:t>
      </w:r>
      <w:r w:rsidR="006B77AF" w:rsidRPr="002B7E57">
        <w:rPr>
          <w:rFonts w:ascii="Calibri" w:hAnsi="Calibri" w:cs="Calibri"/>
          <w:i/>
          <w:spacing w:val="-8"/>
          <w:lang w:eastAsia="en-US"/>
        </w:rPr>
        <w:t>tabela składa się z trzech kolumn. W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 kolumnie pierwszej od lewej strony określ</w:t>
      </w:r>
      <w:r w:rsidR="006B77AF" w:rsidRPr="002B7E57">
        <w:rPr>
          <w:rFonts w:ascii="Calibri" w:hAnsi="Calibri" w:cs="Calibri"/>
          <w:i/>
          <w:spacing w:val="-8"/>
          <w:lang w:eastAsia="en-US"/>
        </w:rPr>
        <w:t>ono</w:t>
      </w:r>
      <w:r w:rsidR="00D04738" w:rsidRPr="002B7E57">
        <w:rPr>
          <w:rFonts w:ascii="Calibri" w:hAnsi="Calibri" w:cs="Calibri"/>
          <w:i/>
          <w:spacing w:val="-8"/>
          <w:lang w:eastAsia="en-US"/>
        </w:rPr>
        <w:t xml:space="preserve"> liczbę porządkową, w kolumnie drugiej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 </w:t>
      </w:r>
      <w:r w:rsidR="00CE3BB4" w:rsidRPr="002B7E57">
        <w:rPr>
          <w:rFonts w:ascii="Calibri" w:hAnsi="Calibri" w:cs="Calibri"/>
          <w:i/>
          <w:spacing w:val="-8"/>
          <w:lang w:eastAsia="en-US"/>
        </w:rPr>
        <w:t>zakres zamówienia poprzez wskazanie rodzaju ubezpieczenia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, </w:t>
      </w:r>
      <w:r w:rsidR="00D04738" w:rsidRPr="002B7E57">
        <w:rPr>
          <w:rFonts w:ascii="Calibri" w:hAnsi="Calibri" w:cs="Calibri"/>
          <w:i/>
          <w:spacing w:val="-8"/>
          <w:lang w:eastAsia="en-US"/>
        </w:rPr>
        <w:t xml:space="preserve">a </w:t>
      </w:r>
      <w:r w:rsidRPr="002B7E57">
        <w:rPr>
          <w:rFonts w:ascii="Calibri" w:hAnsi="Calibri" w:cs="Calibri"/>
          <w:i/>
          <w:spacing w:val="-8"/>
          <w:lang w:eastAsia="en-US"/>
        </w:rPr>
        <w:t xml:space="preserve">w kolumnie trzeciej składkę za cały okres </w:t>
      </w:r>
      <w:r w:rsidRPr="00A61CBA">
        <w:rPr>
          <w:rFonts w:ascii="Calibri" w:hAnsi="Calibri" w:cs="Calibri"/>
          <w:i/>
          <w:spacing w:val="-8"/>
          <w:lang w:eastAsia="en-US"/>
        </w:rPr>
        <w:t xml:space="preserve">zamówienia, w odniesieniu do danego </w:t>
      </w:r>
      <w:r w:rsidR="00D04738" w:rsidRPr="00A61CBA">
        <w:rPr>
          <w:rFonts w:ascii="Calibri" w:hAnsi="Calibri" w:cs="Calibri"/>
          <w:i/>
          <w:spacing w:val="-8"/>
          <w:lang w:eastAsia="en-US"/>
        </w:rPr>
        <w:t>rodzaju</w:t>
      </w:r>
      <w:r w:rsidRPr="00A61CBA">
        <w:rPr>
          <w:rFonts w:ascii="Calibri" w:hAnsi="Calibri" w:cs="Calibri"/>
          <w:i/>
          <w:spacing w:val="-8"/>
          <w:lang w:eastAsia="en-US"/>
        </w:rPr>
        <w:t xml:space="preserve"> ubezpieczenia. Ostatni wiersz tabeli, na samym jej dole, zawiera podsumowanie składek, czyli składkę łączną za całą część zamówienia.</w:t>
      </w:r>
      <w:r w:rsidRPr="00A61CBA">
        <w:rPr>
          <w:rFonts w:ascii="Calibri" w:hAnsi="Calibri" w:cs="Calibri"/>
          <w:b/>
          <w:bCs/>
          <w:i/>
          <w:spacing w:val="-8"/>
          <w:lang w:eastAsia="en-US"/>
        </w:rPr>
        <w:t xml:space="preserve"> </w:t>
      </w: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"/>
        <w:gridCol w:w="7606"/>
        <w:gridCol w:w="1513"/>
      </w:tblGrid>
      <w:tr w:rsidR="00D04738" w:rsidRPr="00A61CBA" w14:paraId="6124FDC7" w14:textId="77777777" w:rsidTr="0092273D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2C881B7" w14:textId="20F53780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FORMULARZ CENOWY</w:t>
            </w:r>
          </w:p>
        </w:tc>
      </w:tr>
      <w:tr w:rsidR="00D04738" w:rsidRPr="00A61CBA" w14:paraId="69C7A335" w14:textId="77777777" w:rsidTr="0092273D">
        <w:trPr>
          <w:trHeight w:val="45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6328B341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B71AE0A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32E7EEA" w14:textId="754049B6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 w:rsidR="00E4425E" w:rsidRPr="00A61CBA">
              <w:rPr>
                <w:rFonts w:ascii="Calibri" w:hAnsi="Calibri" w:cs="Calibri"/>
                <w:b/>
                <w:spacing w:val="-6"/>
                <w:lang w:eastAsia="pl-PL"/>
              </w:rPr>
              <w:t>24</w:t>
            </w:r>
            <w:r w:rsidR="005C0219"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 </w:t>
            </w:r>
            <w:r w:rsidR="009103BD" w:rsidRPr="00A61CBA">
              <w:rPr>
                <w:rFonts w:ascii="Calibri" w:hAnsi="Calibri" w:cs="Calibri"/>
                <w:b/>
                <w:spacing w:val="-6"/>
                <w:lang w:eastAsia="pl-PL"/>
              </w:rPr>
              <w:t>miesi</w:t>
            </w:r>
            <w:r w:rsidR="00E4425E" w:rsidRPr="00A61CBA">
              <w:rPr>
                <w:rFonts w:ascii="Calibri" w:hAnsi="Calibri" w:cs="Calibri"/>
                <w:b/>
                <w:spacing w:val="-6"/>
                <w:lang w:eastAsia="pl-PL"/>
              </w:rPr>
              <w:t>ące</w:t>
            </w:r>
          </w:p>
        </w:tc>
      </w:tr>
      <w:tr w:rsidR="00D04738" w:rsidRPr="00A61CBA" w14:paraId="7DC9E1B3" w14:textId="77777777" w:rsidTr="0092273D">
        <w:trPr>
          <w:trHeight w:val="454"/>
          <w:jc w:val="center"/>
        </w:trPr>
        <w:tc>
          <w:tcPr>
            <w:tcW w:w="240" w:type="pct"/>
            <w:shd w:val="clear" w:color="auto" w:fill="auto"/>
            <w:vAlign w:val="center"/>
          </w:tcPr>
          <w:p w14:paraId="2ACD1E0B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1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A065428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mienia od wszystkich </w:t>
            </w:r>
            <w:proofErr w:type="spellStart"/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ryzyk</w:t>
            </w:r>
            <w:proofErr w:type="spellEnd"/>
          </w:p>
        </w:tc>
        <w:tc>
          <w:tcPr>
            <w:tcW w:w="790" w:type="pct"/>
            <w:shd w:val="clear" w:color="auto" w:fill="auto"/>
            <w:vAlign w:val="center"/>
          </w:tcPr>
          <w:p w14:paraId="7FD732EE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D04738" w:rsidRPr="00A61CBA" w14:paraId="53D06FC9" w14:textId="77777777" w:rsidTr="0092273D">
        <w:trPr>
          <w:trHeight w:val="454"/>
          <w:jc w:val="center"/>
        </w:trPr>
        <w:tc>
          <w:tcPr>
            <w:tcW w:w="24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E47900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2</w:t>
            </w:r>
          </w:p>
        </w:tc>
        <w:tc>
          <w:tcPr>
            <w:tcW w:w="397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02E146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sprzętu elektronicznego od wszystkich </w:t>
            </w:r>
            <w:proofErr w:type="spellStart"/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ryzyk</w:t>
            </w:r>
            <w:proofErr w:type="spellEnd"/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88FFF6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D04738" w:rsidRPr="00A61CBA" w14:paraId="2FCE711C" w14:textId="77777777" w:rsidTr="0092273D">
        <w:trPr>
          <w:trHeight w:val="454"/>
          <w:jc w:val="center"/>
        </w:trPr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D4FAD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3</w:t>
            </w:r>
          </w:p>
        </w:tc>
        <w:tc>
          <w:tcPr>
            <w:tcW w:w="397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C6A1FF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odpowiedzialności cywilnej </w:t>
            </w:r>
          </w:p>
        </w:tc>
        <w:tc>
          <w:tcPr>
            <w:tcW w:w="7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1A11B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A61CBA" w:rsidRPr="00A61CBA" w14:paraId="01974069" w14:textId="77777777" w:rsidTr="0092273D">
        <w:trPr>
          <w:trHeight w:val="454"/>
          <w:jc w:val="center"/>
        </w:trPr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1DBE6" w14:textId="228E9D0A" w:rsidR="00A61CBA" w:rsidRPr="00A61CBA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4</w:t>
            </w:r>
          </w:p>
        </w:tc>
        <w:tc>
          <w:tcPr>
            <w:tcW w:w="397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2DD754" w14:textId="0F63EC32" w:rsidR="00A61CBA" w:rsidRPr="00A61CBA" w:rsidRDefault="00A61CBA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 xml:space="preserve">Ubezpieczenie maszyn i urządzeń od wszystkich </w:t>
            </w:r>
            <w:proofErr w:type="spellStart"/>
            <w:r w:rsidRPr="00A61CBA">
              <w:rPr>
                <w:rFonts w:ascii="Calibri" w:hAnsi="Calibri" w:cs="Calibri"/>
                <w:bCs/>
                <w:spacing w:val="-6"/>
                <w:lang w:eastAsia="pl-PL"/>
              </w:rPr>
              <w:t>ryzyk</w:t>
            </w:r>
            <w:proofErr w:type="spellEnd"/>
          </w:p>
        </w:tc>
        <w:tc>
          <w:tcPr>
            <w:tcW w:w="7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A8403" w14:textId="77777777" w:rsidR="00A61CBA" w:rsidRPr="00A61CBA" w:rsidRDefault="00A61CBA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</w:p>
        </w:tc>
      </w:tr>
      <w:tr w:rsidR="00D04738" w:rsidRPr="007B1BCE" w14:paraId="7620DD54" w14:textId="77777777" w:rsidTr="0092273D">
        <w:trPr>
          <w:trHeight w:val="454"/>
          <w:jc w:val="center"/>
        </w:trPr>
        <w:tc>
          <w:tcPr>
            <w:tcW w:w="4210" w:type="pct"/>
            <w:gridSpan w:val="2"/>
            <w:shd w:val="clear" w:color="auto" w:fill="auto"/>
            <w:vAlign w:val="center"/>
          </w:tcPr>
          <w:p w14:paraId="77CBA1A0" w14:textId="693CC41C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 część zamówienia (suma składek z wierszy 1,</w:t>
            </w:r>
            <w:r w:rsidR="00B02870"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 </w:t>
            </w: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2</w:t>
            </w:r>
            <w:r w:rsidR="00A61CBA" w:rsidRPr="00A61CBA">
              <w:rPr>
                <w:rFonts w:ascii="Calibri" w:hAnsi="Calibri" w:cs="Calibri"/>
                <w:b/>
                <w:spacing w:val="-6"/>
                <w:lang w:eastAsia="pl-PL"/>
              </w:rPr>
              <w:t>,</w:t>
            </w:r>
            <w:r w:rsidR="002A2EE9"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 3</w:t>
            </w:r>
            <w:r w:rsidR="00A61CBA" w:rsidRPr="00A61CBA">
              <w:rPr>
                <w:rFonts w:ascii="Calibri" w:hAnsi="Calibri" w:cs="Calibri"/>
                <w:b/>
                <w:spacing w:val="-6"/>
                <w:lang w:eastAsia="pl-PL"/>
              </w:rPr>
              <w:t xml:space="preserve"> i 4</w:t>
            </w: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):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A046844" w14:textId="77777777" w:rsidR="00D04738" w:rsidRPr="00A61CBA" w:rsidRDefault="00D04738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A61CBA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14:paraId="14D20B3B" w14:textId="77CCCAA1" w:rsidR="00F26AA6" w:rsidRPr="009A6272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9A6272">
        <w:rPr>
          <w:rFonts w:ascii="Calibri" w:hAnsi="Calibri" w:cs="Calibri"/>
          <w:b/>
          <w:i/>
          <w:lang w:eastAsia="en-US"/>
        </w:rPr>
        <w:t xml:space="preserve">Tabela nr 2: </w:t>
      </w:r>
      <w:r w:rsidRPr="009A6272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pierwszej zamówienia</w:t>
      </w:r>
      <w:r w:rsidR="003B75BB" w:rsidRPr="009A6272">
        <w:rPr>
          <w:rFonts w:ascii="Calibri" w:hAnsi="Calibri" w:cs="Calibri"/>
          <w:b/>
          <w:bCs/>
          <w:i/>
          <w:lang w:eastAsia="en-US"/>
        </w:rPr>
        <w:t>.</w:t>
      </w:r>
    </w:p>
    <w:p w14:paraId="59058B72" w14:textId="1C416BDB" w:rsidR="00F26AA6" w:rsidRPr="009A6272" w:rsidRDefault="00F26AA6" w:rsidP="00874039">
      <w:pPr>
        <w:widowControl w:val="0"/>
        <w:suppressAutoHyphens w:val="0"/>
        <w:spacing w:before="8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9A6272">
        <w:rPr>
          <w:rFonts w:ascii="Calibri" w:hAnsi="Calibri" w:cs="Calibri"/>
          <w:b/>
          <w:bCs/>
          <w:i/>
          <w:lang w:eastAsia="en-US"/>
        </w:rPr>
        <w:t>Opis tabeli</w:t>
      </w:r>
      <w:r w:rsidRPr="009A6272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7"/>
        <w:gridCol w:w="1233"/>
      </w:tblGrid>
      <w:tr w:rsidR="00756242" w:rsidRPr="007B1BCE" w14:paraId="78A9F4B9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34CAD55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>Wykaz klauzul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FA283DF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>Akceptacja</w:t>
            </w:r>
          </w:p>
        </w:tc>
      </w:tr>
      <w:tr w:rsidR="00756242" w:rsidRPr="007B1BCE" w14:paraId="477970E3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B1E60EF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 xml:space="preserve">Ubezpieczenie mienia od wszystkich </w:t>
            </w:r>
            <w:proofErr w:type="spellStart"/>
            <w:r w:rsidRPr="009F2FC6">
              <w:rPr>
                <w:rFonts w:ascii="Calibri" w:hAnsi="Calibri" w:cs="Calibri"/>
                <w:b/>
                <w:bCs/>
                <w:lang w:eastAsia="pl-PL"/>
              </w:rPr>
              <w:t>ryzyk</w:t>
            </w:r>
            <w:proofErr w:type="spellEnd"/>
          </w:p>
        </w:tc>
      </w:tr>
      <w:tr w:rsidR="00756242" w:rsidRPr="007B1BCE" w14:paraId="0373FB2C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8EC99EC" w14:textId="05101093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</w:t>
            </w:r>
            <w:r w:rsidRPr="009F2FC6">
              <w:rPr>
                <w:rFonts w:ascii="Calibri" w:eastAsia="Calibri" w:hAnsi="Calibri" w:cs="Calibri"/>
                <w:bCs/>
                <w:spacing w:val="-4"/>
                <w:lang w:eastAsia="en-US"/>
              </w:rPr>
              <w:t>przezornej sumy ubezpieczenia – 4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47D9A3F6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05CB7DB8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1377828E" w14:textId="1454676A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bCs/>
                <w:spacing w:val="-4"/>
                <w:lang w:eastAsia="en-US"/>
              </w:rPr>
              <w:t xml:space="preserve">Przyjęcie podanej klauzuli naprawy szkód dodatkowych </w:t>
            </w: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) </w:t>
            </w:r>
            <w:r w:rsidRPr="009F2FC6">
              <w:rPr>
                <w:rFonts w:ascii="Calibri" w:eastAsia="Calibri" w:hAnsi="Calibri" w:cs="Calibri"/>
                <w:bCs/>
                <w:spacing w:val="-4"/>
                <w:lang w:eastAsia="en-US"/>
              </w:rPr>
              <w:t>– 4 punkty</w:t>
            </w:r>
          </w:p>
        </w:tc>
        <w:tc>
          <w:tcPr>
            <w:tcW w:w="644" w:type="pct"/>
            <w:shd w:val="clear" w:color="auto" w:fill="auto"/>
          </w:tcPr>
          <w:p w14:paraId="6AD84492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4C85A008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AA2A5E0" w14:textId="24F2DEA7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hAnsi="Calibri" w:cs="Calibri"/>
                <w:spacing w:val="-4"/>
                <w:lang w:eastAsia="en-US"/>
              </w:rPr>
              <w:lastRenderedPageBreak/>
              <w:t>Przyjęcie podanej klauzuli kosztów alarmu – 3 punkty</w:t>
            </w:r>
          </w:p>
        </w:tc>
        <w:tc>
          <w:tcPr>
            <w:tcW w:w="644" w:type="pct"/>
            <w:shd w:val="clear" w:color="auto" w:fill="auto"/>
          </w:tcPr>
          <w:p w14:paraId="7CC27EC1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5665F799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3D593EBB" w14:textId="2DF82D69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aktów terroryzmu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3 punkty</w:t>
            </w:r>
          </w:p>
        </w:tc>
        <w:tc>
          <w:tcPr>
            <w:tcW w:w="644" w:type="pct"/>
            <w:shd w:val="clear" w:color="auto" w:fill="auto"/>
          </w:tcPr>
          <w:p w14:paraId="23C84E06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6E775F5F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20D883FF" w14:textId="12D26EFA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wyrównania sumy ubezpieczenia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2 punkty</w:t>
            </w:r>
          </w:p>
        </w:tc>
        <w:tc>
          <w:tcPr>
            <w:tcW w:w="644" w:type="pct"/>
            <w:shd w:val="clear" w:color="auto" w:fill="auto"/>
          </w:tcPr>
          <w:p w14:paraId="2D4C9831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47625FF8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7492BBF7" w14:textId="4D3F5CA8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pokrycia kosztów naprawy uszkodzeń powstałych w mieniu otaczającym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2 punkty</w:t>
            </w:r>
          </w:p>
        </w:tc>
        <w:tc>
          <w:tcPr>
            <w:tcW w:w="644" w:type="pct"/>
            <w:shd w:val="clear" w:color="auto" w:fill="auto"/>
          </w:tcPr>
          <w:p w14:paraId="3C41E7B2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3957EBAC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240891CD" w14:textId="6FF9625C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zmiany lokalizacji odbudowy – 3 punkty</w:t>
            </w:r>
          </w:p>
        </w:tc>
        <w:tc>
          <w:tcPr>
            <w:tcW w:w="644" w:type="pct"/>
            <w:shd w:val="clear" w:color="auto" w:fill="auto"/>
          </w:tcPr>
          <w:p w14:paraId="77CE1DBE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40431DA2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7CF903D1" w14:textId="1A9F652E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do kwoty 10 000 000,00 zł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bezskładkowego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limitu w klauzuli automatycznego pokrycia – 5 punktów</w:t>
            </w:r>
          </w:p>
        </w:tc>
        <w:tc>
          <w:tcPr>
            <w:tcW w:w="644" w:type="pct"/>
            <w:shd w:val="clear" w:color="auto" w:fill="auto"/>
          </w:tcPr>
          <w:p w14:paraId="78145D10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75A20186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9D49C34" w14:textId="6EDC75C8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ubezpieczenia mienia wyłączonego z eksploatacji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4 punkty</w:t>
            </w:r>
          </w:p>
        </w:tc>
        <w:tc>
          <w:tcPr>
            <w:tcW w:w="644" w:type="pct"/>
            <w:shd w:val="clear" w:color="auto" w:fill="auto"/>
          </w:tcPr>
          <w:p w14:paraId="1C795441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6341FEB5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3216F8F" w14:textId="04A5FCB6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zrównoważonej odbudowy (dotyczy również ubezpieczenia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3 punkty</w:t>
            </w:r>
          </w:p>
        </w:tc>
        <w:tc>
          <w:tcPr>
            <w:tcW w:w="644" w:type="pct"/>
            <w:shd w:val="clear" w:color="auto" w:fill="auto"/>
          </w:tcPr>
          <w:p w14:paraId="14C1A0C9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382E4122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5D54EBA" w14:textId="5F10053E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Zniesienie franszyzy integralnej – 4 punkty</w:t>
            </w:r>
          </w:p>
        </w:tc>
        <w:tc>
          <w:tcPr>
            <w:tcW w:w="644" w:type="pct"/>
            <w:tcBorders>
              <w:bottom w:val="single" w:sz="6" w:space="0" w:color="000000"/>
            </w:tcBorders>
            <w:shd w:val="clear" w:color="auto" w:fill="auto"/>
          </w:tcPr>
          <w:p w14:paraId="133A21C5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756242" w:rsidRPr="007B1BCE" w14:paraId="59ED5254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1858287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 xml:space="preserve">Ubezpieczenie sprzętu elektronicznego od wszystkich </w:t>
            </w:r>
            <w:proofErr w:type="spellStart"/>
            <w:r w:rsidRPr="009F2FC6">
              <w:rPr>
                <w:rFonts w:ascii="Calibri" w:hAnsi="Calibri" w:cs="Calibri"/>
                <w:b/>
                <w:bCs/>
                <w:lang w:eastAsia="pl-PL"/>
              </w:rPr>
              <w:t>ryzyk</w:t>
            </w:r>
            <w:proofErr w:type="spellEnd"/>
          </w:p>
        </w:tc>
      </w:tr>
      <w:tr w:rsidR="00756242" w:rsidRPr="007B1BCE" w14:paraId="316CBF58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07C3FD4" w14:textId="4CF145CF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do kwoty 1 000 000,00 zł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bezskładkowego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limitu w klauzuli automatycz</w:t>
            </w: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softHyphen/>
              <w:t>nego pokrycia – 5 punktów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39A95D4A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002782" w:rsidRPr="007B1BCE" w14:paraId="2B79B3AC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D0B7AF4" w14:textId="16015A48" w:rsidR="0000278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cyber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risk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– 3 punkty 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2C78A5B4" w14:textId="77777777" w:rsidR="00002782" w:rsidRPr="009F2FC6" w:rsidRDefault="0000278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5D512CB1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33F561A5" w14:textId="12A9C543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Zniesienie udziału własnego – 4 punkty</w:t>
            </w:r>
          </w:p>
        </w:tc>
        <w:tc>
          <w:tcPr>
            <w:tcW w:w="644" w:type="pct"/>
            <w:shd w:val="clear" w:color="auto" w:fill="auto"/>
          </w:tcPr>
          <w:p w14:paraId="67AFC623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583C12B6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E2C656F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>Ubezpieczenie odpowiedzialności cywilnej</w:t>
            </w:r>
          </w:p>
        </w:tc>
      </w:tr>
      <w:tr w:rsidR="00756242" w:rsidRPr="007B1BCE" w14:paraId="380655D8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3A6C396" w14:textId="7CEC1A41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6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6"/>
              </w:rPr>
              <w:t>Zwiększenie wysokości sumy gwarancyjnej do kwoty 1 500 000,00 zł na jeden i wszystkie wypadki ubezpieczeniowe w każdym okresie ubezpieczenia 4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7FAA0171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F2FC6" w:rsidRPr="007B1BCE" w14:paraId="5AA7FF05" w14:textId="77777777" w:rsidTr="00D33795">
        <w:trPr>
          <w:cantSplit/>
          <w:trHeight w:val="454"/>
          <w:jc w:val="center"/>
        </w:trPr>
        <w:tc>
          <w:tcPr>
            <w:tcW w:w="435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87A5CAB" w14:textId="006D51E9" w:rsidR="009F2FC6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6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6"/>
                <w:lang w:eastAsia="en-US"/>
              </w:rPr>
              <w:t xml:space="preserve">Zwiększenie obligatoryjnego </w:t>
            </w:r>
            <w:proofErr w:type="spellStart"/>
            <w:r w:rsidRPr="009F2FC6">
              <w:rPr>
                <w:rFonts w:ascii="Calibri" w:eastAsia="Calibri" w:hAnsi="Calibri" w:cs="Calibri"/>
                <w:spacing w:val="-6"/>
                <w:lang w:eastAsia="en-US"/>
              </w:rPr>
              <w:t>podlimitu</w:t>
            </w:r>
            <w:proofErr w:type="spellEnd"/>
            <w:r w:rsidRPr="009F2FC6">
              <w:rPr>
                <w:rFonts w:ascii="Calibri" w:eastAsia="Calibri" w:hAnsi="Calibri" w:cs="Calibri"/>
                <w:spacing w:val="-6"/>
                <w:lang w:eastAsia="en-US"/>
              </w:rPr>
              <w:t xml:space="preserve"> odpowiedzialności w ubezpieczeniu czystych strat finansowych - z 500 000,00 zł do wysokości sumy gwarancyjnej  na jeden i wszystkie wypadki ubezpieczeniowe – 4 punkty</w:t>
            </w:r>
          </w:p>
        </w:tc>
        <w:tc>
          <w:tcPr>
            <w:tcW w:w="644" w:type="pct"/>
            <w:tcBorders>
              <w:top w:val="single" w:sz="6" w:space="0" w:color="000000"/>
            </w:tcBorders>
            <w:shd w:val="clear" w:color="auto" w:fill="auto"/>
          </w:tcPr>
          <w:p w14:paraId="2941C179" w14:textId="77777777" w:rsidR="009F2FC6" w:rsidRPr="009F2FC6" w:rsidRDefault="009F2FC6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53E104B7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6181ACE" w14:textId="11451630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obligatoryjnego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podlimitu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odpowiedzialności w ubezpieczeniu czystych strat finansowych w związku z wykonywaniem czynności (lub ich zaniechaniem) z zakresu administracji publicznej) - z 500 000,00 zł do wysokości sumy gwarancyjnej na jeden i wszystkie wypadki ubezpieczeniowe – 4 punkty</w:t>
            </w:r>
          </w:p>
        </w:tc>
        <w:tc>
          <w:tcPr>
            <w:tcW w:w="644" w:type="pct"/>
            <w:shd w:val="clear" w:color="auto" w:fill="auto"/>
          </w:tcPr>
          <w:p w14:paraId="45C93AC9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7EF0A157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7A7EB632" w14:textId="4A985947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obligatoryjnego limitu odpowiedzialności dla klauzuli reprezentantów </w:t>
            </w: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br/>
              <w:t>w ubezpieczeniu OC z 500 000,00 zł do wysokości sumy gwarancyjnej na jeden i wszystkie wypadki ubezpieczeniowe –  4 punkty</w:t>
            </w:r>
          </w:p>
        </w:tc>
        <w:tc>
          <w:tcPr>
            <w:tcW w:w="644" w:type="pct"/>
            <w:shd w:val="clear" w:color="auto" w:fill="auto"/>
          </w:tcPr>
          <w:p w14:paraId="6A209492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40985B15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706A93EB" w14:textId="1CA923E6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Objęcie ochroną ubezpieczeniową w zakresie klauzuli reprezentantów w ubezpieczeniu OC – do limitu w wysokości 300 000,00 zł na jeden i wszystkie wypadki ubezpieczeniowe – również reprezentantów ubezpieczającego/ubezpieczonego – 4 punkty</w:t>
            </w:r>
          </w:p>
        </w:tc>
        <w:tc>
          <w:tcPr>
            <w:tcW w:w="644" w:type="pct"/>
            <w:shd w:val="clear" w:color="auto" w:fill="auto"/>
          </w:tcPr>
          <w:p w14:paraId="43B98E64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7B1BCE" w14:paraId="69228235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2FEB1CC8" w14:textId="2040C90A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Zniesienie franszyz integralnych i redukcyjnych – 5 punktów</w:t>
            </w:r>
          </w:p>
        </w:tc>
        <w:tc>
          <w:tcPr>
            <w:tcW w:w="644" w:type="pct"/>
            <w:shd w:val="clear" w:color="auto" w:fill="auto"/>
          </w:tcPr>
          <w:p w14:paraId="69BBEA90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0F0E1626" w14:textId="77777777" w:rsidTr="00D33795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EA1AAB" w14:textId="77777777" w:rsidR="00756242" w:rsidRPr="009F2FC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F2FC6">
              <w:rPr>
                <w:rFonts w:ascii="Calibri" w:hAnsi="Calibri" w:cs="Calibri"/>
                <w:b/>
                <w:bCs/>
                <w:lang w:eastAsia="pl-PL"/>
              </w:rPr>
              <w:t>Pozostałe klauzule dodatkowe</w:t>
            </w:r>
          </w:p>
        </w:tc>
      </w:tr>
      <w:tr w:rsidR="00756242" w:rsidRPr="007B1BCE" w14:paraId="5224100A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28B431B0" w14:textId="56E0AE18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funduszu prewencyjnego – 3 punkty</w:t>
            </w:r>
          </w:p>
        </w:tc>
        <w:tc>
          <w:tcPr>
            <w:tcW w:w="644" w:type="pct"/>
            <w:shd w:val="clear" w:color="auto" w:fill="auto"/>
          </w:tcPr>
          <w:p w14:paraId="23E2E2D0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3B33170C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4C883E9A" w14:textId="08DB0F25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lastRenderedPageBreak/>
              <w:t>Przyjęcie podanej klauzuli udziału w zysku – 4 punkty</w:t>
            </w:r>
          </w:p>
        </w:tc>
        <w:tc>
          <w:tcPr>
            <w:tcW w:w="644" w:type="pct"/>
            <w:shd w:val="clear" w:color="auto" w:fill="auto"/>
          </w:tcPr>
          <w:p w14:paraId="21D67429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5FC2E9A4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3207EC25" w14:textId="618A11D5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6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6"/>
                <w:lang w:eastAsia="en-US"/>
              </w:rPr>
              <w:t>Przyjęcie podanej klauzuli szkód powstałych wskutek powolnego oddziaływania – 5 punktów</w:t>
            </w:r>
          </w:p>
        </w:tc>
        <w:tc>
          <w:tcPr>
            <w:tcW w:w="644" w:type="pct"/>
            <w:shd w:val="clear" w:color="auto" w:fill="auto"/>
          </w:tcPr>
          <w:p w14:paraId="74FB1789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5B111482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538A109E" w14:textId="1D83BA2D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Zwiększenie limitu w ryzyku katastrofy budowlanej do kwoty 10 000 000,00 zł (limit wspólny w ubezpieczeniu mienia, sprzętu elektronicznego od 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,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) – 5 punktów</w:t>
            </w:r>
          </w:p>
        </w:tc>
        <w:tc>
          <w:tcPr>
            <w:tcW w:w="644" w:type="pct"/>
            <w:shd w:val="clear" w:color="auto" w:fill="auto"/>
          </w:tcPr>
          <w:p w14:paraId="72AC67A5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756242" w:rsidRPr="007B1BCE" w14:paraId="6E1FBA32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394CAAE6" w14:textId="5DA1A6AA" w:rsidR="00756242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Przyjęcie podanej klauzuli automatycznego pokrycia konsumpcji sumy ubezpieczenia </w:t>
            </w: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br/>
              <w:t>w ubezpie</w:t>
            </w: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softHyphen/>
              <w:t>czeniu mienia systemem pierwszego ryzyka – 3 punkty</w:t>
            </w:r>
          </w:p>
        </w:tc>
        <w:tc>
          <w:tcPr>
            <w:tcW w:w="644" w:type="pct"/>
            <w:shd w:val="clear" w:color="auto" w:fill="auto"/>
          </w:tcPr>
          <w:p w14:paraId="4D451411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9F2FC6" w:rsidRPr="007B1BCE" w14:paraId="66F702F2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1903D5E7" w14:textId="7F1B83F1" w:rsidR="009F2FC6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Przyjęcie podanej klauzuli uznania okoliczności – 3 punkty</w:t>
            </w:r>
          </w:p>
        </w:tc>
        <w:tc>
          <w:tcPr>
            <w:tcW w:w="644" w:type="pct"/>
            <w:shd w:val="clear" w:color="auto" w:fill="auto"/>
          </w:tcPr>
          <w:p w14:paraId="4331C247" w14:textId="77777777" w:rsidR="009F2FC6" w:rsidRPr="007B1BCE" w:rsidRDefault="009F2FC6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  <w:tr w:rsidR="009F2FC6" w:rsidRPr="007B1BCE" w14:paraId="344A84CD" w14:textId="77777777" w:rsidTr="00D33795">
        <w:trPr>
          <w:cantSplit/>
          <w:trHeight w:val="454"/>
          <w:jc w:val="center"/>
        </w:trPr>
        <w:tc>
          <w:tcPr>
            <w:tcW w:w="4356" w:type="pct"/>
            <w:shd w:val="clear" w:color="auto" w:fill="auto"/>
            <w:vAlign w:val="center"/>
          </w:tcPr>
          <w:p w14:paraId="6EFFF061" w14:textId="16FA2007" w:rsidR="009F2FC6" w:rsidRPr="009F2FC6" w:rsidRDefault="009F2FC6" w:rsidP="009F2FC6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rPr>
                <w:rFonts w:ascii="Calibri" w:eastAsia="Calibri" w:hAnsi="Calibri" w:cs="Calibri"/>
                <w:spacing w:val="-4"/>
                <w:lang w:eastAsia="en-US"/>
              </w:rPr>
            </w:pPr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Zniesienie franszyzy redukcyjne w ubezpieczeniu maszyn i urządzeń od wszystkich </w:t>
            </w:r>
            <w:proofErr w:type="spellStart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>ryzyk</w:t>
            </w:r>
            <w:proofErr w:type="spellEnd"/>
            <w:r w:rsidRPr="009F2FC6">
              <w:rPr>
                <w:rFonts w:ascii="Calibri" w:eastAsia="Calibri" w:hAnsi="Calibri" w:cs="Calibri"/>
                <w:spacing w:val="-4"/>
                <w:lang w:eastAsia="en-US"/>
              </w:rPr>
              <w:t xml:space="preserve"> – 3 punkty</w:t>
            </w:r>
          </w:p>
        </w:tc>
        <w:tc>
          <w:tcPr>
            <w:tcW w:w="644" w:type="pct"/>
            <w:shd w:val="clear" w:color="auto" w:fill="auto"/>
          </w:tcPr>
          <w:p w14:paraId="6BB5B0BF" w14:textId="77777777" w:rsidR="009F2FC6" w:rsidRPr="007B1BCE" w:rsidRDefault="009F2FC6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pl-PL"/>
              </w:rPr>
            </w:pPr>
          </w:p>
        </w:tc>
      </w:tr>
    </w:tbl>
    <w:p w14:paraId="4F37CEE0" w14:textId="6A029990" w:rsidR="00002782" w:rsidRPr="009A6272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4"/>
          <w:lang w:eastAsia="en-US"/>
        </w:rPr>
      </w:pPr>
      <w:r w:rsidRPr="009A6272">
        <w:rPr>
          <w:rFonts w:ascii="Calibri" w:hAnsi="Calibri" w:cs="Calibri"/>
          <w:i/>
          <w:spacing w:val="-4"/>
          <w:lang w:eastAsia="en-US"/>
        </w:rPr>
        <w:t>W</w:t>
      </w:r>
      <w:r w:rsidR="00BE5AA9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kolumnie „Akceptacja” w</w:t>
      </w:r>
      <w:r w:rsidR="00055513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wierszu dotyczącym akceptowanej klauzuli dodatkowej lub</w:t>
      </w:r>
      <w:r w:rsidR="00BE5AA9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postanowień</w:t>
      </w:r>
      <w:r w:rsidR="00BE5AA9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szczególnych </w:t>
      </w:r>
      <w:r w:rsidR="00002782" w:rsidRPr="009A6272">
        <w:rPr>
          <w:rFonts w:ascii="Calibri" w:hAnsi="Calibri" w:cs="Calibri"/>
          <w:i/>
          <w:spacing w:val="-4"/>
          <w:lang w:eastAsia="en-US"/>
        </w:rPr>
        <w:t>należy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 wpisać słowo „Tak” w przypadku przyjęcia danej klauzuli lub postanowienia szczególnego oraz</w:t>
      </w:r>
      <w:r w:rsidR="00055513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słowo „Nie” </w:t>
      </w:r>
      <w:r w:rsidR="00055513" w:rsidRPr="009A6272">
        <w:rPr>
          <w:rFonts w:ascii="Calibri" w:hAnsi="Calibri" w:cs="Calibri"/>
          <w:i/>
          <w:spacing w:val="-4"/>
          <w:lang w:eastAsia="en-US"/>
        </w:rPr>
        <w:t xml:space="preserve">w </w:t>
      </w:r>
      <w:r w:rsidRPr="009A6272">
        <w:rPr>
          <w:rFonts w:ascii="Calibri" w:hAnsi="Calibri" w:cs="Calibri"/>
          <w:i/>
          <w:spacing w:val="-4"/>
          <w:lang w:eastAsia="en-US"/>
        </w:rPr>
        <w:t>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11717043" w14:textId="497F3F0B" w:rsidR="00F26AA6" w:rsidRPr="009A6272" w:rsidRDefault="00F26AA6" w:rsidP="00874039">
      <w:pPr>
        <w:pStyle w:val="Akapitzlist10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before="240" w:after="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9A6272">
        <w:rPr>
          <w:rFonts w:cs="Calibri"/>
          <w:b/>
          <w:spacing w:val="-4"/>
          <w:sz w:val="24"/>
          <w:szCs w:val="24"/>
          <w:lang w:eastAsia="en-US"/>
        </w:rPr>
        <w:t xml:space="preserve">Część II zamówienia - „Ubezpieczenie pojazdów mechanicznych </w:t>
      </w:r>
      <w:r w:rsidR="009A6272" w:rsidRPr="009A6272">
        <w:rPr>
          <w:rFonts w:cs="Calibri"/>
          <w:b/>
          <w:spacing w:val="-4"/>
          <w:sz w:val="24"/>
          <w:szCs w:val="24"/>
          <w:lang w:eastAsia="en-US"/>
        </w:rPr>
        <w:t>Miasta Bielsk Podlaski</w:t>
      </w:r>
      <w:r w:rsidRPr="009A6272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14:paraId="47EC759C" w14:textId="0BA6B585" w:rsidR="00F26AA6" w:rsidRPr="002B7E57" w:rsidRDefault="00F26AA6" w:rsidP="00874039">
      <w:pPr>
        <w:widowControl w:val="0"/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2B7E57">
        <w:rPr>
          <w:rFonts w:ascii="Calibri" w:hAnsi="Calibri" w:cs="Calibri"/>
          <w:b/>
          <w:bCs/>
          <w:lang w:eastAsia="en-US"/>
        </w:rPr>
        <w:t>........................................................................................................ złotych</w:t>
      </w:r>
    </w:p>
    <w:p w14:paraId="09AC7922" w14:textId="77777777" w:rsidR="00414A78" w:rsidRPr="002B7E57" w:rsidRDefault="00414A78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2B7E57">
        <w:rPr>
          <w:rFonts w:ascii="Calibri" w:hAnsi="Calibri" w:cs="Calibri"/>
        </w:rPr>
        <w:t xml:space="preserve">/usługa zwolniona z podatku VAT zgodnie z art. 43 ust. 1 pkt 37 </w:t>
      </w:r>
    </w:p>
    <w:p w14:paraId="2C14179A" w14:textId="38AFCA6B" w:rsidR="00F26AA6" w:rsidRPr="002B7E57" w:rsidRDefault="00414A78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</w:rPr>
        <w:t>ustawy z dnia 11 marca 2004 r. o podatku od towarów i usług/</w:t>
      </w:r>
    </w:p>
    <w:p w14:paraId="19DA3DC6" w14:textId="77777777" w:rsidR="00F26AA6" w:rsidRPr="002B7E5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64808BB3" w14:textId="2FFF5723" w:rsidR="00F26AA6" w:rsidRPr="002B7E5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bCs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Termin wykonania zamówienia: </w:t>
      </w:r>
      <w:r w:rsidR="00E4425E" w:rsidRPr="002B7E57">
        <w:rPr>
          <w:rFonts w:ascii="Calibri" w:hAnsi="Calibri" w:cs="Calibri"/>
          <w:b/>
          <w:lang w:eastAsia="en-US"/>
        </w:rPr>
        <w:t>24 miesiące</w:t>
      </w:r>
      <w:r w:rsidR="0037741C" w:rsidRPr="002B7E57">
        <w:rPr>
          <w:rFonts w:ascii="Calibri" w:hAnsi="Calibri" w:cs="Calibri"/>
          <w:b/>
          <w:lang w:eastAsia="en-US"/>
        </w:rPr>
        <w:t xml:space="preserve"> </w:t>
      </w:r>
      <w:r w:rsidR="0037741C" w:rsidRPr="002B7E57">
        <w:rPr>
          <w:rFonts w:ascii="Calibri" w:hAnsi="Calibri" w:cs="Calibri"/>
          <w:bCs/>
          <w:lang w:eastAsia="en-US"/>
        </w:rPr>
        <w:t>(w terminach indywidualnych dla każdego pojazdu)</w:t>
      </w:r>
      <w:r w:rsidRPr="002B7E57">
        <w:rPr>
          <w:rFonts w:ascii="Calibri" w:hAnsi="Calibri" w:cs="Calibri"/>
          <w:bCs/>
          <w:lang w:eastAsia="en-US"/>
        </w:rPr>
        <w:t xml:space="preserve">, przy czym ostatnim dniem umożliwiającym ubezpieczenie pojazdu mechanicznego na warunkach umowy o udzielenie zamówienia publicznego jest </w:t>
      </w:r>
      <w:r w:rsidR="0037741C" w:rsidRPr="002B7E57">
        <w:rPr>
          <w:rFonts w:ascii="Calibri" w:hAnsi="Calibri" w:cs="Calibri"/>
          <w:bCs/>
          <w:lang w:eastAsia="en-US"/>
        </w:rPr>
        <w:t xml:space="preserve">dzień </w:t>
      </w:r>
      <w:r w:rsidR="00180C69" w:rsidRPr="002B7E57">
        <w:rPr>
          <w:rFonts w:ascii="Calibri" w:hAnsi="Calibri" w:cs="Calibri"/>
          <w:bCs/>
          <w:lang w:eastAsia="en-US"/>
        </w:rPr>
        <w:t>3</w:t>
      </w:r>
      <w:r w:rsidR="002B7E57" w:rsidRPr="002B7E57">
        <w:rPr>
          <w:rFonts w:ascii="Calibri" w:hAnsi="Calibri" w:cs="Calibri"/>
          <w:bCs/>
          <w:lang w:eastAsia="en-US"/>
        </w:rPr>
        <w:t>1</w:t>
      </w:r>
      <w:r w:rsidR="00180C69" w:rsidRPr="002B7E57">
        <w:rPr>
          <w:rFonts w:ascii="Calibri" w:hAnsi="Calibri" w:cs="Calibri"/>
          <w:bCs/>
          <w:lang w:eastAsia="en-US"/>
        </w:rPr>
        <w:t>.0</w:t>
      </w:r>
      <w:r w:rsidR="002B7E57" w:rsidRPr="002B7E57">
        <w:rPr>
          <w:rFonts w:ascii="Calibri" w:hAnsi="Calibri" w:cs="Calibri"/>
          <w:bCs/>
          <w:lang w:eastAsia="en-US"/>
        </w:rPr>
        <w:t>1</w:t>
      </w:r>
      <w:r w:rsidR="00180C69" w:rsidRPr="002B7E57">
        <w:rPr>
          <w:rFonts w:ascii="Calibri" w:hAnsi="Calibri" w:cs="Calibri"/>
          <w:bCs/>
          <w:lang w:eastAsia="en-US"/>
        </w:rPr>
        <w:t>.</w:t>
      </w:r>
      <w:r w:rsidR="009103BD" w:rsidRPr="002B7E57">
        <w:rPr>
          <w:rFonts w:ascii="Calibri" w:hAnsi="Calibri" w:cs="Calibri"/>
          <w:bCs/>
          <w:lang w:eastAsia="en-US"/>
        </w:rPr>
        <w:t>202</w:t>
      </w:r>
      <w:r w:rsidR="002B7E57" w:rsidRPr="002B7E57">
        <w:rPr>
          <w:rFonts w:ascii="Calibri" w:hAnsi="Calibri" w:cs="Calibri"/>
          <w:bCs/>
          <w:lang w:eastAsia="en-US"/>
        </w:rPr>
        <w:t>6</w:t>
      </w:r>
      <w:r w:rsidR="0037741C" w:rsidRPr="002B7E57">
        <w:rPr>
          <w:rFonts w:ascii="Calibri" w:hAnsi="Calibri" w:cs="Calibri"/>
          <w:bCs/>
          <w:lang w:eastAsia="en-US"/>
        </w:rPr>
        <w:t xml:space="preserve"> </w:t>
      </w:r>
      <w:r w:rsidRPr="002B7E57">
        <w:rPr>
          <w:rFonts w:ascii="Calibri" w:hAnsi="Calibri" w:cs="Calibri"/>
          <w:bCs/>
          <w:lang w:eastAsia="en-US"/>
        </w:rPr>
        <w:t xml:space="preserve">r. Maksymalnie okres ubezpieczenia pojazdów zakończy się dnia </w:t>
      </w:r>
      <w:r w:rsidR="006B3120" w:rsidRPr="002B7E57">
        <w:rPr>
          <w:rFonts w:ascii="Calibri" w:hAnsi="Calibri" w:cs="Calibri"/>
          <w:bCs/>
          <w:lang w:eastAsia="en-US"/>
        </w:rPr>
        <w:t>3</w:t>
      </w:r>
      <w:r w:rsidR="002B7E57" w:rsidRPr="002B7E57">
        <w:rPr>
          <w:rFonts w:ascii="Calibri" w:hAnsi="Calibri" w:cs="Calibri"/>
          <w:bCs/>
          <w:lang w:eastAsia="en-US"/>
        </w:rPr>
        <w:t>0</w:t>
      </w:r>
      <w:r w:rsidR="006B3120" w:rsidRPr="002B7E57">
        <w:rPr>
          <w:rFonts w:ascii="Calibri" w:hAnsi="Calibri" w:cs="Calibri"/>
          <w:bCs/>
          <w:lang w:eastAsia="en-US"/>
        </w:rPr>
        <w:t>.0</w:t>
      </w:r>
      <w:r w:rsidR="002B7E57" w:rsidRPr="002B7E57">
        <w:rPr>
          <w:rFonts w:ascii="Calibri" w:hAnsi="Calibri" w:cs="Calibri"/>
          <w:bCs/>
          <w:lang w:eastAsia="en-US"/>
        </w:rPr>
        <w:t>1</w:t>
      </w:r>
      <w:r w:rsidR="006B3120" w:rsidRPr="002B7E57">
        <w:rPr>
          <w:rFonts w:ascii="Calibri" w:hAnsi="Calibri" w:cs="Calibri"/>
          <w:bCs/>
          <w:lang w:eastAsia="en-US"/>
        </w:rPr>
        <w:t>.202</w:t>
      </w:r>
      <w:r w:rsidR="002B7E57" w:rsidRPr="002B7E57">
        <w:rPr>
          <w:rFonts w:ascii="Calibri" w:hAnsi="Calibri" w:cs="Calibri"/>
          <w:bCs/>
          <w:lang w:eastAsia="en-US"/>
        </w:rPr>
        <w:t>7</w:t>
      </w:r>
      <w:r w:rsidR="006B3120" w:rsidRPr="002B7E57">
        <w:rPr>
          <w:rFonts w:ascii="Calibri" w:hAnsi="Calibri" w:cs="Calibri"/>
          <w:bCs/>
          <w:lang w:eastAsia="en-US"/>
        </w:rPr>
        <w:t xml:space="preserve"> </w:t>
      </w:r>
      <w:r w:rsidRPr="002B7E57">
        <w:rPr>
          <w:rFonts w:ascii="Calibri" w:hAnsi="Calibri" w:cs="Calibri"/>
          <w:bCs/>
          <w:lang w:eastAsia="en-US"/>
        </w:rPr>
        <w:t xml:space="preserve">r.  </w:t>
      </w:r>
    </w:p>
    <w:p w14:paraId="327C49C4" w14:textId="77777777" w:rsidR="00F26AA6" w:rsidRPr="002B7E57" w:rsidRDefault="00F26AA6" w:rsidP="00874039">
      <w:pPr>
        <w:widowControl w:val="0"/>
        <w:suppressAutoHyphens w:val="0"/>
        <w:spacing w:after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Termin związania ofertą i warunki płatności: </w:t>
      </w:r>
      <w:r w:rsidRPr="002B7E57">
        <w:rPr>
          <w:rFonts w:ascii="Calibri" w:hAnsi="Calibri" w:cs="Calibri"/>
          <w:b/>
          <w:lang w:eastAsia="en-US"/>
        </w:rPr>
        <w:t>zgodne z postanowieniami specyfikacji warunków zamówienia</w:t>
      </w:r>
      <w:r w:rsidRPr="002B7E57">
        <w:rPr>
          <w:rFonts w:ascii="Calibri" w:hAnsi="Calibri" w:cs="Calibri"/>
          <w:lang w:eastAsia="en-US"/>
        </w:rPr>
        <w:t>.</w:t>
      </w:r>
    </w:p>
    <w:p w14:paraId="6526A1B8" w14:textId="77777777" w:rsidR="00F26AA6" w:rsidRPr="002B7E57" w:rsidRDefault="00F26AA6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2B7E57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2B7E57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2B7E57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2B7E57">
        <w:rPr>
          <w:rFonts w:ascii="Calibri" w:hAnsi="Calibri" w:cs="Calibri"/>
          <w:b/>
          <w:i/>
          <w:lang w:eastAsia="en-US"/>
        </w:rPr>
        <w:t>.</w:t>
      </w:r>
    </w:p>
    <w:p w14:paraId="1616EE8E" w14:textId="346091F9" w:rsidR="00F26AA6" w:rsidRPr="002B7E57" w:rsidRDefault="00F26AA6" w:rsidP="00874039">
      <w:pPr>
        <w:widowControl w:val="0"/>
        <w:suppressAutoHyphens w:val="0"/>
        <w:spacing w:before="6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Tabela nr 3: </w:t>
      </w:r>
      <w:r w:rsidRPr="002B7E57">
        <w:rPr>
          <w:rFonts w:ascii="Calibri" w:hAnsi="Calibri" w:cs="Calibri"/>
          <w:b/>
          <w:bCs/>
          <w:i/>
          <w:lang w:eastAsia="en-US"/>
        </w:rPr>
        <w:t>Formularz cenowy dotyczący części drugiej zamówienia</w:t>
      </w:r>
      <w:r w:rsidR="003B75BB" w:rsidRPr="002B7E57">
        <w:rPr>
          <w:rFonts w:ascii="Calibri" w:hAnsi="Calibri" w:cs="Calibri"/>
          <w:b/>
          <w:bCs/>
          <w:i/>
          <w:lang w:eastAsia="en-US"/>
        </w:rPr>
        <w:t>.</w:t>
      </w:r>
    </w:p>
    <w:p w14:paraId="62468F1E" w14:textId="320644A6" w:rsidR="00E257F3" w:rsidRPr="002B7E57" w:rsidRDefault="00E257F3" w:rsidP="00874039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2B7E57">
        <w:rPr>
          <w:rFonts w:ascii="Calibri" w:hAnsi="Calibri" w:cs="Calibri"/>
          <w:b/>
          <w:bCs/>
          <w:i/>
          <w:lang w:eastAsia="en-US"/>
        </w:rPr>
        <w:t>Opis tabeli</w:t>
      </w:r>
      <w:r w:rsidRPr="002B7E57">
        <w:rPr>
          <w:rFonts w:ascii="Calibri" w:hAnsi="Calibri" w:cs="Calibri"/>
          <w:i/>
          <w:lang w:eastAsia="en-US"/>
        </w:rPr>
        <w:t xml:space="preserve">: </w:t>
      </w:r>
      <w:r w:rsidR="00ED56AB" w:rsidRPr="002B7E57">
        <w:rPr>
          <w:rFonts w:ascii="Calibri" w:hAnsi="Calibri" w:cs="Calibri"/>
          <w:i/>
          <w:lang w:eastAsia="en-US"/>
        </w:rPr>
        <w:t xml:space="preserve">tabela składa się z trzech kolumn. W kolumnie pierwszej od lewej strony określono liczbę porządkową, w kolumnie drugiej zakres zamówienia poprzez wskazanie rodzaju ubezpieczenia, </w:t>
      </w:r>
      <w:r w:rsidR="00ED56AB" w:rsidRPr="002B7E57">
        <w:rPr>
          <w:rFonts w:ascii="Calibri" w:hAnsi="Calibri" w:cs="Calibri"/>
          <w:i/>
          <w:lang w:eastAsia="en-US"/>
        </w:rPr>
        <w:br/>
        <w:t>a w kolumnie trzeciej składkę za cały okres zamówienia, w odniesieniu do danego rodzaju ubezpieczenia. Ostatni wiersz tabeli, na samym jej dole, zawiera podsumowanie składek, czyli składkę łączną za całą część zamówienia</w:t>
      </w:r>
      <w:r w:rsidRPr="002B7E57">
        <w:rPr>
          <w:rFonts w:ascii="Calibri" w:hAnsi="Calibri" w:cs="Calibri"/>
          <w:i/>
          <w:lang w:eastAsia="en-US"/>
        </w:rPr>
        <w:t>.</w:t>
      </w:r>
      <w:r w:rsidRPr="002B7E57">
        <w:rPr>
          <w:rFonts w:ascii="Calibri" w:hAnsi="Calibri" w:cs="Calibri"/>
          <w:b/>
          <w:bCs/>
          <w:i/>
          <w:lang w:eastAsia="en-US"/>
        </w:rPr>
        <w:t xml:space="preserve"> 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7551"/>
        <w:gridCol w:w="1448"/>
      </w:tblGrid>
      <w:tr w:rsidR="00ED56AB" w:rsidRPr="007B1BCE" w14:paraId="03E5BFF3" w14:textId="77777777" w:rsidTr="0092273D">
        <w:trPr>
          <w:trHeight w:val="454"/>
          <w:jc w:val="center"/>
        </w:trPr>
        <w:tc>
          <w:tcPr>
            <w:tcW w:w="9513" w:type="dxa"/>
            <w:gridSpan w:val="3"/>
            <w:shd w:val="clear" w:color="auto" w:fill="auto"/>
            <w:vAlign w:val="center"/>
          </w:tcPr>
          <w:p w14:paraId="73544B9D" w14:textId="59DEFA8A" w:rsidR="00ED56AB" w:rsidRPr="008C01D6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8C01D6">
              <w:rPr>
                <w:rFonts w:ascii="Calibri" w:hAnsi="Calibri" w:cs="Calibri"/>
                <w:b/>
                <w:spacing w:val="-6"/>
                <w:lang w:eastAsia="pl-PL"/>
              </w:rPr>
              <w:t xml:space="preserve">FORMULARZ CENOWY </w:t>
            </w:r>
          </w:p>
        </w:tc>
      </w:tr>
      <w:tr w:rsidR="00ED56AB" w:rsidRPr="007B1BCE" w14:paraId="365356C8" w14:textId="77777777" w:rsidTr="0092273D">
        <w:trPr>
          <w:trHeight w:val="66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0016EC6" w14:textId="77777777" w:rsidR="00ED56AB" w:rsidRPr="008C01D6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8C01D6">
              <w:rPr>
                <w:rFonts w:ascii="Calibri" w:hAnsi="Calibri" w:cs="Calibri"/>
                <w:b/>
                <w:spacing w:val="-6"/>
                <w:lang w:eastAsia="pl-PL"/>
              </w:rPr>
              <w:t>lp.</w:t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72035CD2" w14:textId="77777777" w:rsidR="00ED56AB" w:rsidRPr="008C01D6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8C01D6">
              <w:rPr>
                <w:rFonts w:ascii="Calibri" w:hAnsi="Calibri" w:cs="Calibri"/>
                <w:b/>
                <w:spacing w:val="-6"/>
                <w:lang w:eastAsia="pl-PL"/>
              </w:rPr>
              <w:t>Zakres zamówienia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60CDBA7" w14:textId="7C37B88F" w:rsidR="00ED56AB" w:rsidRPr="008C01D6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8C01D6">
              <w:rPr>
                <w:rFonts w:ascii="Calibri" w:hAnsi="Calibri" w:cs="Calibri"/>
                <w:b/>
                <w:spacing w:val="-6"/>
                <w:lang w:eastAsia="pl-PL"/>
              </w:rPr>
              <w:t xml:space="preserve">Składka za </w:t>
            </w:r>
            <w:r w:rsidR="00E4425E" w:rsidRPr="008C01D6">
              <w:rPr>
                <w:rFonts w:ascii="Calibri" w:hAnsi="Calibri" w:cs="Calibri"/>
                <w:b/>
                <w:spacing w:val="-6"/>
                <w:lang w:eastAsia="pl-PL"/>
              </w:rPr>
              <w:t>24 miesiące</w:t>
            </w:r>
          </w:p>
        </w:tc>
      </w:tr>
      <w:tr w:rsidR="00ED56AB" w:rsidRPr="00C10B92" w14:paraId="623A060F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50A94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1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39407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4B2963A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C10B92" w14:paraId="190B5BE7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7693B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lastRenderedPageBreak/>
              <w:t>2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CD8F9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Ubezpieczenie auto casco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EFC8872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C10B92" w14:paraId="5E45DACA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16244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3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3B121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29F2470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C10B92" w14:paraId="6B7222B5" w14:textId="77777777" w:rsidTr="0092273D">
        <w:trPr>
          <w:trHeight w:val="454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76C32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>4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E9AD3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rPr>
                <w:rFonts w:ascii="Calibri" w:hAnsi="Calibri" w:cs="Calibri"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spacing w:val="-6"/>
                <w:lang w:eastAsia="pl-PL"/>
              </w:rPr>
              <w:t xml:space="preserve">Rozszerzone, odpłatne ubezpieczenie </w:t>
            </w:r>
            <w:proofErr w:type="spellStart"/>
            <w:r w:rsidRPr="00C10B92">
              <w:rPr>
                <w:rFonts w:ascii="Calibri" w:hAnsi="Calibri" w:cs="Calibri"/>
                <w:spacing w:val="-6"/>
                <w:lang w:eastAsia="pl-PL"/>
              </w:rPr>
              <w:t>assistance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13F65045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Cs/>
                <w:spacing w:val="-6"/>
                <w:lang w:eastAsia="pl-PL"/>
              </w:rPr>
              <w:t>zł</w:t>
            </w:r>
          </w:p>
        </w:tc>
      </w:tr>
      <w:tr w:rsidR="00ED56AB" w:rsidRPr="00C10B92" w14:paraId="60365E49" w14:textId="77777777" w:rsidTr="0092273D">
        <w:trPr>
          <w:trHeight w:val="454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AA6A13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/>
                <w:spacing w:val="-6"/>
                <w:lang w:eastAsia="pl-PL"/>
              </w:rPr>
              <w:t>Razem składka do zapłaty za II część zamówienia (suma składek z wierszy 1,2,3 i 4):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4192A" w14:textId="77777777" w:rsidR="00ED56AB" w:rsidRPr="00C10B92" w:rsidRDefault="00ED56AB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/>
                <w:spacing w:val="-6"/>
                <w:lang w:eastAsia="pl-PL"/>
              </w:rPr>
            </w:pPr>
            <w:r w:rsidRPr="00C10B92">
              <w:rPr>
                <w:rFonts w:ascii="Calibri" w:hAnsi="Calibri" w:cs="Calibri"/>
                <w:b/>
                <w:spacing w:val="-6"/>
                <w:lang w:eastAsia="pl-PL"/>
              </w:rPr>
              <w:t>zł</w:t>
            </w:r>
          </w:p>
        </w:tc>
      </w:tr>
    </w:tbl>
    <w:p w14:paraId="391BD1AA" w14:textId="735A9C8A" w:rsidR="00F26AA6" w:rsidRPr="00C10B92" w:rsidRDefault="00F26AA6" w:rsidP="00874039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bookmarkStart w:id="3" w:name="_Hlk98752070"/>
      <w:r w:rsidRPr="00C10B92">
        <w:rPr>
          <w:rFonts w:ascii="Calibri" w:hAnsi="Calibri" w:cs="Calibri"/>
          <w:b/>
          <w:i/>
          <w:lang w:eastAsia="en-US"/>
        </w:rPr>
        <w:t xml:space="preserve">Tabela nr 4: </w:t>
      </w:r>
      <w:r w:rsidRPr="00C10B92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drugiej zamówienia</w:t>
      </w:r>
      <w:r w:rsidR="003B75BB" w:rsidRPr="00C10B92">
        <w:rPr>
          <w:rFonts w:ascii="Calibri" w:hAnsi="Calibri" w:cs="Calibri"/>
          <w:b/>
          <w:bCs/>
          <w:i/>
          <w:lang w:eastAsia="en-US"/>
        </w:rPr>
        <w:t>.</w:t>
      </w:r>
    </w:p>
    <w:p w14:paraId="742798CB" w14:textId="1D5F9D0F" w:rsidR="008C29BF" w:rsidRPr="002B7E57" w:rsidRDefault="00F26AA6" w:rsidP="00874039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C10B92">
        <w:rPr>
          <w:rFonts w:ascii="Calibri" w:hAnsi="Calibri" w:cs="Calibri"/>
          <w:b/>
          <w:bCs/>
          <w:i/>
          <w:lang w:eastAsia="en-US"/>
        </w:rPr>
        <w:t>Opis tabeli</w:t>
      </w:r>
      <w:r w:rsidRPr="00C10B92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48"/>
      </w:tblGrid>
      <w:tr w:rsidR="00756242" w:rsidRPr="007B1BCE" w14:paraId="2A6E0B46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98C1A94" w14:textId="77777777" w:rsidR="00756242" w:rsidRPr="008C29BF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C29BF">
              <w:rPr>
                <w:rFonts w:ascii="Calibri" w:hAnsi="Calibri" w:cs="Calibri"/>
                <w:b/>
                <w:bCs/>
              </w:rPr>
              <w:t>Wykaz klauzul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EE4611A" w14:textId="77777777" w:rsidR="00756242" w:rsidRPr="008C29BF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C29BF">
              <w:rPr>
                <w:rFonts w:ascii="Calibri" w:hAnsi="Calibri" w:cs="Calibri"/>
                <w:b/>
                <w:bCs/>
              </w:rPr>
              <w:t>Akceptacja</w:t>
            </w:r>
          </w:p>
        </w:tc>
      </w:tr>
      <w:tr w:rsidR="00756242" w:rsidRPr="007B1BCE" w14:paraId="0735D995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5AB33453" w14:textId="372A6EE9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Uznanie za szkodę częściową uszkodzenie ubezpieczonego pojazdu w takim zakresie, że koszt jego naprawy nie przekracza 80% jego wartości rynkowej na dzień ustalania odszkodowania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7EB4153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13AF1A45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7E8E718" w14:textId="17EF83F6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podanej klauzuli szkody całkowitej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CF665DF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747F054A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F8F7F17" w14:textId="71EDC412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odpowiedzialności za szkody z ubezpieczenia auto casco powstałe podczas kierowania pojazdem w stanie nietrzeźwości albo po spożyciu alkoholu, lub pod wpływem środków odurzających, substancji psychotropowych lub środków zastępczych w rozumieniu przepisów o przeciwdziałaniu narkomanii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F0B6DC4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12008246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47FAE949" w14:textId="630A29B9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gwarantowanej sumy ubezpieczenia auto casco przez każdy roczny okres ubezpieczenia pojazdów; warunek odnoszący się do gwarantowanej sumy ubezpieczenia dotyczy wyłącznie pojazdów do 10 roku eksploatacji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FD463AB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019AD308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38926151" w14:textId="5EEDC778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eastAsia="Calibri" w:hAnsi="Calibri" w:cs="Calibri"/>
                <w:spacing w:val="-4"/>
                <w:lang w:eastAsia="en-US"/>
              </w:rPr>
              <w:t xml:space="preserve">Rozszerzenie zakresu ubezpieczenia </w:t>
            </w:r>
            <w:proofErr w:type="spellStart"/>
            <w:r w:rsidRPr="004A21B6">
              <w:rPr>
                <w:rFonts w:ascii="Calibri" w:eastAsia="Calibri" w:hAnsi="Calibri" w:cs="Calibri"/>
                <w:spacing w:val="-4"/>
                <w:lang w:eastAsia="en-US"/>
              </w:rPr>
              <w:t>assistance</w:t>
            </w:r>
            <w:proofErr w:type="spellEnd"/>
            <w:r w:rsidRPr="004A21B6">
              <w:rPr>
                <w:rFonts w:ascii="Calibri" w:eastAsia="Calibri" w:hAnsi="Calibri" w:cs="Calibri"/>
                <w:spacing w:val="-4"/>
                <w:lang w:eastAsia="en-US"/>
              </w:rPr>
              <w:t xml:space="preserve"> (odpłatnego) o usługę pojazdu zastępczego bez względu na przyczynę uszkodzenia lub unieruchomienia pojazdu (brak awarii, kolizji, wypadku, kradzieży) – 20 punktów 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2AC2881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21F9E544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2B9E782E" w14:textId="6BC0CFB8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podanej klauzuli ubezpieczenia pojazdu niezabezpieczonego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9753EDF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756242" w:rsidRPr="007B1BCE" w14:paraId="11EE2648" w14:textId="77777777" w:rsidTr="00D33795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14:paraId="0ADD2152" w14:textId="0E18E2C8" w:rsidR="00756242" w:rsidRPr="008C29BF" w:rsidRDefault="008C29BF" w:rsidP="008C29BF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en-US"/>
              </w:rPr>
            </w:pPr>
            <w:r w:rsidRPr="004A21B6">
              <w:rPr>
                <w:rFonts w:ascii="Calibri" w:hAnsi="Calibri" w:cs="Calibri"/>
                <w:spacing w:val="-4"/>
                <w:lang w:eastAsia="en-US"/>
              </w:rPr>
              <w:t>Przyjęcie podanej klauzuli funduszu prewencyjnego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54026E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bookmarkEnd w:id="3"/>
    <w:p w14:paraId="14F66ED7" w14:textId="58590EB5" w:rsidR="00F26AA6" w:rsidRPr="009A6272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4"/>
          <w:sz w:val="28"/>
          <w:szCs w:val="28"/>
          <w:lang w:eastAsia="en-US"/>
        </w:rPr>
      </w:pPr>
      <w:r w:rsidRPr="009A6272">
        <w:rPr>
          <w:rFonts w:ascii="Calibri" w:hAnsi="Calibri" w:cs="Calibri"/>
          <w:i/>
          <w:spacing w:val="-4"/>
          <w:lang w:eastAsia="en-US"/>
        </w:rPr>
        <w:t>W</w:t>
      </w:r>
      <w:r w:rsidR="007F1AF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kolumnie „Akceptacja” w</w:t>
      </w:r>
      <w:r w:rsidR="00A53EA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wierszu dotyczącym akceptowanej klauzuli dodatkowej lub postanowień szczególnych </w:t>
      </w:r>
      <w:r w:rsidR="00002782" w:rsidRPr="009A6272">
        <w:rPr>
          <w:rFonts w:ascii="Calibri" w:hAnsi="Calibri" w:cs="Calibri"/>
          <w:i/>
          <w:spacing w:val="-4"/>
          <w:lang w:eastAsia="en-US"/>
        </w:rPr>
        <w:t>należy</w:t>
      </w:r>
      <w:r w:rsidRPr="009A6272">
        <w:rPr>
          <w:rFonts w:ascii="Calibri" w:hAnsi="Calibri" w:cs="Calibri"/>
          <w:i/>
          <w:spacing w:val="-4"/>
          <w:lang w:eastAsia="en-US"/>
        </w:rPr>
        <w:t xml:space="preserve"> wpisać słowo „Tak” w</w:t>
      </w:r>
      <w:r w:rsidR="00A53EA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przypadku przyjęcia danej klauzuli lub postanowienia szczególnego oraz</w:t>
      </w:r>
      <w:r w:rsidR="00A53EA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słowo „Nie” w</w:t>
      </w:r>
      <w:r w:rsidR="00A53EA7" w:rsidRPr="009A6272">
        <w:rPr>
          <w:rFonts w:ascii="Calibri" w:hAnsi="Calibri" w:cs="Calibri"/>
          <w:i/>
          <w:spacing w:val="-4"/>
          <w:lang w:eastAsia="en-US"/>
        </w:rPr>
        <w:t xml:space="preserve"> </w:t>
      </w:r>
      <w:r w:rsidRPr="009A6272">
        <w:rPr>
          <w:rFonts w:ascii="Calibri" w:hAnsi="Calibri" w:cs="Calibri"/>
          <w:i/>
          <w:spacing w:val="-4"/>
          <w:lang w:eastAsia="en-US"/>
        </w:rPr>
        <w:t>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7FB467B3" w14:textId="1D5A4F9F" w:rsidR="00AD4887" w:rsidRPr="009A6272" w:rsidRDefault="00AD4887" w:rsidP="00874039">
      <w:pPr>
        <w:pStyle w:val="Akapitzlist10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before="240" w:after="60"/>
        <w:ind w:left="426" w:hanging="426"/>
        <w:contextualSpacing/>
        <w:jc w:val="both"/>
        <w:rPr>
          <w:rFonts w:cs="Calibri"/>
          <w:b/>
          <w:spacing w:val="-4"/>
          <w:sz w:val="24"/>
          <w:szCs w:val="24"/>
          <w:lang w:eastAsia="en-US"/>
        </w:rPr>
      </w:pPr>
      <w:r w:rsidRPr="009A6272">
        <w:rPr>
          <w:rFonts w:cs="Calibri"/>
          <w:b/>
          <w:spacing w:val="-4"/>
          <w:sz w:val="24"/>
          <w:szCs w:val="24"/>
          <w:lang w:eastAsia="en-US"/>
        </w:rPr>
        <w:t>Część III zamówienia - „</w:t>
      </w:r>
      <w:r w:rsidRPr="009A6272">
        <w:rPr>
          <w:rFonts w:cs="Calibri"/>
          <w:b/>
          <w:bCs/>
          <w:spacing w:val="-4"/>
          <w:sz w:val="24"/>
          <w:szCs w:val="24"/>
          <w:lang w:eastAsia="en-US"/>
        </w:rPr>
        <w:t xml:space="preserve">Ubezpieczenie następstw nieszczęśliwych wypadków </w:t>
      </w:r>
      <w:r w:rsidR="009A6272" w:rsidRPr="009A6272">
        <w:rPr>
          <w:rFonts w:cs="Calibri"/>
          <w:b/>
          <w:bCs/>
          <w:spacing w:val="-4"/>
          <w:sz w:val="24"/>
          <w:szCs w:val="24"/>
          <w:lang w:eastAsia="en-US"/>
        </w:rPr>
        <w:t>osób w Miejskim Ośrodku Sportu i Rekreacji w Bielsku Podlaskim</w:t>
      </w:r>
      <w:r w:rsidRPr="009A6272">
        <w:rPr>
          <w:rFonts w:cs="Calibri"/>
          <w:b/>
          <w:spacing w:val="-4"/>
          <w:sz w:val="24"/>
          <w:szCs w:val="24"/>
          <w:lang w:eastAsia="en-US"/>
        </w:rPr>
        <w:t>”</w:t>
      </w:r>
    </w:p>
    <w:p w14:paraId="46FB44D3" w14:textId="48229F70" w:rsidR="00AD4887" w:rsidRPr="002B7E57" w:rsidRDefault="00AD4887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2B7E57">
        <w:rPr>
          <w:rFonts w:ascii="Calibri" w:hAnsi="Calibri" w:cs="Calibri"/>
          <w:b/>
          <w:bCs/>
          <w:lang w:eastAsia="en-US"/>
        </w:rPr>
        <w:t>.................................................................................................. złotych</w:t>
      </w:r>
    </w:p>
    <w:p w14:paraId="308C23CD" w14:textId="77777777" w:rsidR="00AD4887" w:rsidRPr="002B7E57" w:rsidRDefault="00AD4887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</w:rPr>
      </w:pPr>
      <w:r w:rsidRPr="002B7E57">
        <w:rPr>
          <w:rFonts w:ascii="Calibri" w:hAnsi="Calibri" w:cs="Calibri"/>
        </w:rPr>
        <w:t xml:space="preserve">/usługa zwolniona z podatku VAT zgodnie z art. 43 ust. 1 pkt 37 </w:t>
      </w:r>
    </w:p>
    <w:p w14:paraId="0B463E73" w14:textId="77777777" w:rsidR="00AD4887" w:rsidRPr="002B7E57" w:rsidRDefault="00AD4887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</w:rPr>
        <w:t>ustawy z dnia 11 marca 2004 r. o podatku od towarów i usług/</w:t>
      </w:r>
    </w:p>
    <w:p w14:paraId="20D6867D" w14:textId="77777777" w:rsidR="00AD4887" w:rsidRPr="002B7E57" w:rsidRDefault="00AD4887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wynikającą z wypełnionego formularza cenowego, zawartego poniżej.</w:t>
      </w:r>
    </w:p>
    <w:p w14:paraId="1168CCFD" w14:textId="52B13877" w:rsidR="00AD4887" w:rsidRPr="002B7E57" w:rsidRDefault="00AD4887" w:rsidP="00874039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Termin wykonania zamówienia: </w:t>
      </w:r>
      <w:r w:rsidR="00E4425E" w:rsidRPr="002B7E57">
        <w:rPr>
          <w:rFonts w:ascii="Calibri" w:hAnsi="Calibri" w:cs="Calibri"/>
          <w:b/>
          <w:lang w:eastAsia="en-US"/>
        </w:rPr>
        <w:t>24 miesiące</w:t>
      </w:r>
      <w:r w:rsidRPr="002B7E57">
        <w:rPr>
          <w:rFonts w:ascii="Calibri" w:hAnsi="Calibri" w:cs="Calibri"/>
          <w:b/>
          <w:lang w:eastAsia="en-US"/>
        </w:rPr>
        <w:t xml:space="preserve">, </w:t>
      </w:r>
      <w:r w:rsidR="00594C93" w:rsidRPr="002B7E57">
        <w:rPr>
          <w:rFonts w:ascii="Calibri" w:hAnsi="Calibri" w:cs="Calibri"/>
          <w:b/>
          <w:lang w:eastAsia="en-US"/>
        </w:rPr>
        <w:t>od dnia 0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.0</w:t>
      </w:r>
      <w:r w:rsidR="002B7E57" w:rsidRPr="002B7E57">
        <w:rPr>
          <w:rFonts w:ascii="Calibri" w:hAnsi="Calibri" w:cs="Calibri"/>
          <w:b/>
          <w:lang w:eastAsia="en-US"/>
        </w:rPr>
        <w:t>2</w:t>
      </w:r>
      <w:r w:rsidR="00594C93" w:rsidRPr="002B7E57">
        <w:rPr>
          <w:rFonts w:ascii="Calibri" w:hAnsi="Calibri" w:cs="Calibri"/>
          <w:b/>
          <w:lang w:eastAsia="en-US"/>
        </w:rPr>
        <w:t>.202</w:t>
      </w:r>
      <w:r w:rsidR="002B7E57" w:rsidRPr="002B7E57">
        <w:rPr>
          <w:rFonts w:ascii="Calibri" w:hAnsi="Calibri" w:cs="Calibri"/>
          <w:b/>
          <w:lang w:eastAsia="en-US"/>
        </w:rPr>
        <w:t>4</w:t>
      </w:r>
      <w:r w:rsidR="00594C93" w:rsidRPr="002B7E57">
        <w:rPr>
          <w:rFonts w:ascii="Calibri" w:hAnsi="Calibri" w:cs="Calibri"/>
          <w:b/>
          <w:lang w:eastAsia="en-US"/>
        </w:rPr>
        <w:t xml:space="preserve"> r. do dnia 3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.0</w:t>
      </w:r>
      <w:r w:rsidR="002B7E57" w:rsidRPr="002B7E57">
        <w:rPr>
          <w:rFonts w:ascii="Calibri" w:hAnsi="Calibri" w:cs="Calibri"/>
          <w:b/>
          <w:lang w:eastAsia="en-US"/>
        </w:rPr>
        <w:t>1</w:t>
      </w:r>
      <w:r w:rsidR="00594C93" w:rsidRPr="002B7E57">
        <w:rPr>
          <w:rFonts w:ascii="Calibri" w:hAnsi="Calibri" w:cs="Calibri"/>
          <w:b/>
          <w:lang w:eastAsia="en-US"/>
        </w:rPr>
        <w:t>.202</w:t>
      </w:r>
      <w:r w:rsidR="002B7E57" w:rsidRPr="002B7E57">
        <w:rPr>
          <w:rFonts w:ascii="Calibri" w:hAnsi="Calibri" w:cs="Calibri"/>
          <w:b/>
          <w:lang w:eastAsia="en-US"/>
        </w:rPr>
        <w:t>6</w:t>
      </w:r>
      <w:r w:rsidR="00594C93" w:rsidRPr="002B7E57">
        <w:rPr>
          <w:rFonts w:ascii="Calibri" w:hAnsi="Calibri" w:cs="Calibri"/>
          <w:b/>
          <w:lang w:eastAsia="en-US"/>
        </w:rPr>
        <w:t xml:space="preserve"> r. </w:t>
      </w:r>
      <w:r w:rsidRPr="002B7E57">
        <w:rPr>
          <w:rFonts w:ascii="Calibri" w:hAnsi="Calibri" w:cs="Calibri"/>
          <w:b/>
          <w:i/>
          <w:lang w:eastAsia="en-US"/>
        </w:rPr>
        <w:t xml:space="preserve"> </w:t>
      </w:r>
    </w:p>
    <w:p w14:paraId="4689BCC3" w14:textId="7C8CB004" w:rsidR="00AD4887" w:rsidRPr="002B7E57" w:rsidRDefault="00AD4887" w:rsidP="00874039">
      <w:pPr>
        <w:widowControl w:val="0"/>
        <w:suppressAutoHyphens w:val="0"/>
        <w:spacing w:after="4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lastRenderedPageBreak/>
        <w:t xml:space="preserve">Termin związania ofertą i warunki płatności: </w:t>
      </w:r>
      <w:r w:rsidRPr="002B7E57">
        <w:rPr>
          <w:rFonts w:ascii="Calibri" w:hAnsi="Calibri" w:cs="Calibri"/>
          <w:b/>
          <w:lang w:eastAsia="en-US"/>
        </w:rPr>
        <w:t>zgodne z postanowieniami specyfikacji warunków zamówienia</w:t>
      </w:r>
      <w:r w:rsidRPr="002B7E57">
        <w:rPr>
          <w:rFonts w:ascii="Calibri" w:hAnsi="Calibri" w:cs="Calibri"/>
          <w:lang w:eastAsia="en-US"/>
        </w:rPr>
        <w:t>.</w:t>
      </w:r>
    </w:p>
    <w:p w14:paraId="2D1B5C82" w14:textId="77777777" w:rsidR="00AD4887" w:rsidRPr="002B7E57" w:rsidRDefault="00AD4887" w:rsidP="00874039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Uwaga - jeśli Wykonawca nie składa oferty na niniejszą część zamówienia należy </w:t>
      </w:r>
      <w:r w:rsidRPr="002B7E57">
        <w:rPr>
          <w:rFonts w:ascii="Calibri" w:hAnsi="Calibri" w:cs="Calibri"/>
          <w:b/>
          <w:i/>
          <w:u w:val="single"/>
          <w:lang w:eastAsia="en-US"/>
        </w:rPr>
        <w:t>postawić kreskę</w:t>
      </w:r>
      <w:r w:rsidRPr="002B7E57">
        <w:rPr>
          <w:rFonts w:ascii="Calibri" w:hAnsi="Calibri" w:cs="Calibri"/>
          <w:b/>
          <w:i/>
          <w:lang w:eastAsia="en-US"/>
        </w:rPr>
        <w:t xml:space="preserve"> lub wprowadzić zapis: </w:t>
      </w:r>
      <w:r w:rsidRPr="002B7E57">
        <w:rPr>
          <w:rFonts w:ascii="Calibri" w:hAnsi="Calibri" w:cs="Calibri"/>
          <w:b/>
          <w:i/>
          <w:u w:val="single"/>
          <w:lang w:eastAsia="en-US"/>
        </w:rPr>
        <w:t>Nie dotyczy</w:t>
      </w:r>
      <w:r w:rsidRPr="002B7E57">
        <w:rPr>
          <w:rFonts w:ascii="Calibri" w:hAnsi="Calibri" w:cs="Calibri"/>
          <w:b/>
          <w:i/>
          <w:lang w:eastAsia="en-US"/>
        </w:rPr>
        <w:t>.</w:t>
      </w:r>
    </w:p>
    <w:p w14:paraId="0DB8AEA3" w14:textId="77777777" w:rsidR="00AD4887" w:rsidRPr="002B7E57" w:rsidRDefault="00AD4887" w:rsidP="00874039">
      <w:pPr>
        <w:widowControl w:val="0"/>
        <w:suppressAutoHyphens w:val="0"/>
        <w:spacing w:before="120" w:after="6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2B7E57">
        <w:rPr>
          <w:rFonts w:ascii="Calibri" w:hAnsi="Calibri" w:cs="Calibri"/>
          <w:b/>
          <w:i/>
          <w:lang w:eastAsia="en-US"/>
        </w:rPr>
        <w:t xml:space="preserve">Tabela nr 5: </w:t>
      </w:r>
      <w:r w:rsidRPr="002B7E57">
        <w:rPr>
          <w:rFonts w:ascii="Calibri" w:hAnsi="Calibri" w:cs="Calibri"/>
          <w:b/>
          <w:bCs/>
          <w:i/>
          <w:lang w:eastAsia="en-US"/>
        </w:rPr>
        <w:t>Formularz cenowy dotyczący części trzeciej zamówienia.</w:t>
      </w:r>
    </w:p>
    <w:p w14:paraId="01105AAA" w14:textId="5C54FFC4" w:rsidR="00AD4887" w:rsidRPr="00C92483" w:rsidRDefault="00AD4887" w:rsidP="00874039">
      <w:pPr>
        <w:widowControl w:val="0"/>
        <w:suppressAutoHyphens w:val="0"/>
        <w:spacing w:after="120" w:line="276" w:lineRule="auto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b/>
          <w:bCs/>
          <w:i/>
          <w:lang w:eastAsia="en-US"/>
        </w:rPr>
        <w:t>Opis tabeli</w:t>
      </w:r>
      <w:r w:rsidRPr="002B7E57">
        <w:rPr>
          <w:rFonts w:ascii="Calibri" w:hAnsi="Calibri" w:cs="Calibri"/>
          <w:i/>
          <w:lang w:eastAsia="en-US"/>
        </w:rPr>
        <w:t xml:space="preserve">: tabela składa się z czterech kolumn. W kolumnie pierwszej od lewej strony określono liczbę porządkową, w kolumnie drugiej zakres zamówienia poprzez wskazanie rodzaju ubezpieczenia, w </w:t>
      </w:r>
      <w:r w:rsidRPr="00C92483">
        <w:rPr>
          <w:rFonts w:ascii="Calibri" w:hAnsi="Calibri" w:cs="Calibri"/>
          <w:i/>
          <w:lang w:eastAsia="en-US"/>
        </w:rPr>
        <w:t>kolumnie trzeciej składkę za cały okres zamówienia, w odniesieniu do danego rodzaju ubezpieczenia. Ostatni wiersz tabeli, na samym jej dole, zawiera podsumowanie składek, czyli składkę łączną za całą część zamówienia.</w:t>
      </w: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82"/>
        <w:gridCol w:w="1826"/>
      </w:tblGrid>
      <w:tr w:rsidR="00AD4887" w:rsidRPr="00C92483" w14:paraId="334C370E" w14:textId="77777777" w:rsidTr="006F4E1E">
        <w:trPr>
          <w:trHeight w:val="510"/>
          <w:jc w:val="center"/>
        </w:trPr>
        <w:tc>
          <w:tcPr>
            <w:tcW w:w="9608" w:type="dxa"/>
            <w:gridSpan w:val="2"/>
            <w:vAlign w:val="center"/>
          </w:tcPr>
          <w:p w14:paraId="6B72EF1E" w14:textId="77777777" w:rsidR="00AD4887" w:rsidRPr="00C92483" w:rsidRDefault="00AD4887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/>
                <w:spacing w:val="-4"/>
                <w:lang w:eastAsia="pl-PL"/>
              </w:rPr>
              <w:t>FORMULARZ CENOWY</w:t>
            </w:r>
          </w:p>
        </w:tc>
      </w:tr>
      <w:tr w:rsidR="00C92483" w:rsidRPr="00C92483" w14:paraId="338844AD" w14:textId="77777777" w:rsidTr="002E7A92">
        <w:trPr>
          <w:trHeight w:val="510"/>
          <w:jc w:val="center"/>
        </w:trPr>
        <w:tc>
          <w:tcPr>
            <w:tcW w:w="7782" w:type="dxa"/>
            <w:shd w:val="clear" w:color="auto" w:fill="auto"/>
            <w:vAlign w:val="center"/>
          </w:tcPr>
          <w:p w14:paraId="39338ED8" w14:textId="77777777" w:rsidR="00C92483" w:rsidRPr="00C92483" w:rsidRDefault="00C92483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/>
                <w:spacing w:val="-4"/>
                <w:lang w:eastAsia="pl-PL"/>
              </w:rPr>
              <w:t>Zakres zamówienia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A0456F2" w14:textId="1CC2A7AD" w:rsidR="00C92483" w:rsidRPr="00C92483" w:rsidRDefault="00C92483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/>
                <w:spacing w:val="-4"/>
                <w:lang w:eastAsia="pl-PL"/>
              </w:rPr>
              <w:t>Składka za 24 miesiące</w:t>
            </w:r>
          </w:p>
        </w:tc>
      </w:tr>
      <w:tr w:rsidR="00C92483" w:rsidRPr="007B1BCE" w14:paraId="7920237E" w14:textId="77777777" w:rsidTr="0073223E">
        <w:trPr>
          <w:trHeight w:val="510"/>
          <w:jc w:val="center"/>
        </w:trPr>
        <w:tc>
          <w:tcPr>
            <w:tcW w:w="7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E9AE17" w14:textId="45E5C9C2" w:rsidR="00C92483" w:rsidRPr="00C92483" w:rsidRDefault="00C92483" w:rsidP="00874039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Cs/>
                <w:spacing w:val="-6"/>
                <w:lang w:eastAsia="en-US"/>
              </w:rPr>
              <w:t>Ubezpieczenie NNW osób w MOSiR w Bielsku Podlaskim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14:paraId="06AEC09E" w14:textId="77777777" w:rsidR="00C92483" w:rsidRPr="00C92483" w:rsidRDefault="00C92483" w:rsidP="00874039">
            <w:pPr>
              <w:widowControl w:val="0"/>
              <w:suppressAutoHyphens w:val="0"/>
              <w:spacing w:line="276" w:lineRule="auto"/>
              <w:jc w:val="right"/>
              <w:rPr>
                <w:rFonts w:ascii="Calibri" w:hAnsi="Calibri" w:cs="Calibri"/>
                <w:bCs/>
                <w:spacing w:val="-4"/>
                <w:lang w:eastAsia="pl-PL"/>
              </w:rPr>
            </w:pPr>
            <w:r w:rsidRPr="00C92483">
              <w:rPr>
                <w:rFonts w:ascii="Calibri" w:hAnsi="Calibri" w:cs="Calibri"/>
                <w:bCs/>
                <w:spacing w:val="-4"/>
                <w:lang w:eastAsia="pl-PL"/>
              </w:rPr>
              <w:t>zł</w:t>
            </w:r>
          </w:p>
        </w:tc>
      </w:tr>
    </w:tbl>
    <w:p w14:paraId="530D2161" w14:textId="34665DCB" w:rsidR="00AD4887" w:rsidRPr="009A6272" w:rsidRDefault="00AD4887" w:rsidP="00874039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lang w:eastAsia="en-US"/>
        </w:rPr>
      </w:pPr>
      <w:r w:rsidRPr="009A6272">
        <w:rPr>
          <w:rFonts w:ascii="Calibri" w:hAnsi="Calibri" w:cs="Calibri"/>
          <w:b/>
          <w:i/>
          <w:lang w:eastAsia="en-US"/>
        </w:rPr>
        <w:t xml:space="preserve">Tabela nr 6: </w:t>
      </w:r>
      <w:r w:rsidRPr="009A6272">
        <w:rPr>
          <w:rFonts w:ascii="Calibri" w:hAnsi="Calibri" w:cs="Calibri"/>
          <w:b/>
          <w:bCs/>
          <w:i/>
          <w:lang w:eastAsia="en-US"/>
        </w:rPr>
        <w:t>Klauzule dodatkowe i inne postanowienia szczególne fakultatywne, dotyczące części trzeciej zamówienia.</w:t>
      </w:r>
    </w:p>
    <w:p w14:paraId="39C65A4F" w14:textId="573DF5B0" w:rsidR="00AD4887" w:rsidRPr="009A6272" w:rsidRDefault="00AD4887" w:rsidP="00874039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i/>
          <w:lang w:eastAsia="en-US"/>
        </w:rPr>
      </w:pPr>
      <w:r w:rsidRPr="009A6272">
        <w:rPr>
          <w:rFonts w:ascii="Calibri" w:hAnsi="Calibri" w:cs="Calibri"/>
          <w:b/>
          <w:bCs/>
          <w:i/>
          <w:lang w:eastAsia="en-US"/>
        </w:rPr>
        <w:t>Opis tabeli</w:t>
      </w:r>
      <w:r w:rsidRPr="009A6272">
        <w:rPr>
          <w:rFonts w:ascii="Calibri" w:hAnsi="Calibri" w:cs="Calibri"/>
          <w:i/>
          <w:lang w:eastAsia="en-US"/>
        </w:rPr>
        <w:t>: tabela składa się z dwóch kolumn. W kolumnie pierwszej od lewej strony zawarty jest wykaz klauzul fakultatywnych, a w kolumnie drugiej przewidziano miejsce do akceptacji lub braku akceptacji danej klauzuli.</w:t>
      </w: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  <w:gridCol w:w="1399"/>
      </w:tblGrid>
      <w:tr w:rsidR="00756242" w:rsidRPr="007B1BCE" w14:paraId="4F85CEA4" w14:textId="77777777" w:rsidTr="00D33795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14:paraId="4CED1CCE" w14:textId="77777777" w:rsidR="00756242" w:rsidRPr="00E323E9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E323E9">
              <w:rPr>
                <w:rFonts w:ascii="Calibri" w:hAnsi="Calibri" w:cs="Calibri"/>
                <w:b/>
                <w:bCs/>
                <w:spacing w:val="-4"/>
              </w:rPr>
              <w:t>Wykaz klauzul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F76E6EC" w14:textId="77777777" w:rsidR="00756242" w:rsidRPr="00E323E9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 w:rsidRPr="00E323E9">
              <w:rPr>
                <w:rFonts w:ascii="Calibri" w:hAnsi="Calibri" w:cs="Calibri"/>
                <w:b/>
                <w:bCs/>
                <w:spacing w:val="-4"/>
              </w:rPr>
              <w:t>Akceptacja</w:t>
            </w:r>
          </w:p>
        </w:tc>
      </w:tr>
      <w:tr w:rsidR="00756242" w:rsidRPr="007B1BCE" w14:paraId="315FD802" w14:textId="77777777" w:rsidTr="00002782">
        <w:trPr>
          <w:cantSplit/>
          <w:trHeight w:val="454"/>
        </w:trPr>
        <w:tc>
          <w:tcPr>
            <w:tcW w:w="4266" w:type="pct"/>
            <w:shd w:val="clear" w:color="auto" w:fill="auto"/>
            <w:vAlign w:val="center"/>
          </w:tcPr>
          <w:p w14:paraId="5B553A6D" w14:textId="4484F9EF" w:rsidR="00756242" w:rsidRPr="00E323E9" w:rsidRDefault="00E323E9" w:rsidP="00E323E9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2"/>
                <w:lang w:eastAsia="en-US"/>
              </w:rPr>
            </w:pPr>
            <w:r w:rsidRPr="00E323E9">
              <w:rPr>
                <w:rFonts w:ascii="Calibri" w:hAnsi="Calibri" w:cs="Calibri"/>
              </w:rPr>
              <w:t>Przy doznaniu przez ubezpieczonego trwałego uszczerbku na zdrowiu przekraczającego 25% wypłata odszkodowania w procencie sumy ubezpieczenia odpowiadającym dwukrotności doznanego uszczerbku na zdrowiu (progresywne ustalanie odszkodowania) - 25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FAF410F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highlight w:val="yellow"/>
              </w:rPr>
            </w:pPr>
          </w:p>
        </w:tc>
      </w:tr>
      <w:tr w:rsidR="00756242" w:rsidRPr="007B1BCE" w14:paraId="04DF002F" w14:textId="77777777" w:rsidTr="00002782">
        <w:trPr>
          <w:cantSplit/>
          <w:trHeight w:val="454"/>
        </w:trPr>
        <w:tc>
          <w:tcPr>
            <w:tcW w:w="4266" w:type="pct"/>
            <w:shd w:val="clear" w:color="auto" w:fill="auto"/>
            <w:vAlign w:val="center"/>
          </w:tcPr>
          <w:p w14:paraId="44EE8C6F" w14:textId="3C75122D" w:rsidR="00756242" w:rsidRPr="00E323E9" w:rsidRDefault="00E323E9" w:rsidP="00E323E9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2"/>
                <w:lang w:eastAsia="en-US"/>
              </w:rPr>
            </w:pPr>
            <w:r w:rsidRPr="00E323E9">
              <w:rPr>
                <w:rFonts w:ascii="Calibri" w:hAnsi="Calibri" w:cs="Calibri"/>
              </w:rPr>
              <w:t>Rozszerzenie zakresu ubezpieczenia o zasiłek dzienny z tytułu niezdolności do pracy spowodowanej zdarzeniem objętym umową ubezpieczenia w wysokości 50 zł za każdy dzień (przy leczeniu ambulatoryjnym od 7 dnia od wypadku) przez maksymalny okres 60 dni –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E8E51A6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highlight w:val="yellow"/>
              </w:rPr>
            </w:pPr>
          </w:p>
        </w:tc>
      </w:tr>
      <w:tr w:rsidR="00756242" w:rsidRPr="007B1BCE" w14:paraId="1199FDF6" w14:textId="77777777" w:rsidTr="00002782">
        <w:trPr>
          <w:cantSplit/>
          <w:trHeight w:val="454"/>
        </w:trPr>
        <w:tc>
          <w:tcPr>
            <w:tcW w:w="4266" w:type="pct"/>
            <w:shd w:val="clear" w:color="auto" w:fill="auto"/>
            <w:vAlign w:val="center"/>
          </w:tcPr>
          <w:p w14:paraId="7A16CB5C" w14:textId="724725B5" w:rsidR="00756242" w:rsidRPr="00E323E9" w:rsidRDefault="00E323E9" w:rsidP="00E323E9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2"/>
                <w:lang w:eastAsia="en-US"/>
              </w:rPr>
            </w:pPr>
            <w:r w:rsidRPr="00E323E9">
              <w:rPr>
                <w:rFonts w:ascii="Calibri" w:hAnsi="Calibri" w:cs="Calibri"/>
              </w:rPr>
              <w:t>Rozszerzenie zakresu ubezpieczenia o dietę szpitalną w wysokości 50 zł za każdy dzień pobytu ubezpieczonego w szpitalu, spowodowany zdarzeniem objętym umową ubezpieczenia, przez maksymalny okres 60 dni –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78482C7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highlight w:val="yellow"/>
              </w:rPr>
            </w:pPr>
          </w:p>
        </w:tc>
      </w:tr>
      <w:tr w:rsidR="00756242" w:rsidRPr="007B1BCE" w14:paraId="48CAEABE" w14:textId="77777777" w:rsidTr="00002782">
        <w:trPr>
          <w:cantSplit/>
          <w:trHeight w:val="454"/>
        </w:trPr>
        <w:tc>
          <w:tcPr>
            <w:tcW w:w="4266" w:type="pct"/>
            <w:shd w:val="clear" w:color="auto" w:fill="auto"/>
            <w:vAlign w:val="center"/>
          </w:tcPr>
          <w:p w14:paraId="5BB08EE5" w14:textId="2E7E7708" w:rsidR="00756242" w:rsidRPr="00E323E9" w:rsidRDefault="00E323E9" w:rsidP="00E323E9">
            <w:pPr>
              <w:widowControl w:val="0"/>
              <w:tabs>
                <w:tab w:val="left" w:pos="1134"/>
              </w:tabs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spacing w:val="-2"/>
                <w:lang w:eastAsia="en-US"/>
              </w:rPr>
            </w:pPr>
            <w:r w:rsidRPr="00E323E9">
              <w:rPr>
                <w:rFonts w:ascii="Calibri" w:hAnsi="Calibri" w:cs="Calibri"/>
              </w:rPr>
              <w:t>Przyjęcie podanej klauzuli funduszu prewencyjnego</w:t>
            </w:r>
            <w:r w:rsidRPr="00E323E9">
              <w:rPr>
                <w:rFonts w:ascii="Calibri" w:hAnsi="Calibri" w:cs="Calibri"/>
                <w:lang w:eastAsia="pl-PL"/>
              </w:rPr>
              <w:t xml:space="preserve"> –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F66E0CD" w14:textId="77777777" w:rsidR="00756242" w:rsidRPr="007B1BCE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-4"/>
                <w:highlight w:val="yellow"/>
              </w:rPr>
            </w:pPr>
          </w:p>
        </w:tc>
      </w:tr>
    </w:tbl>
    <w:p w14:paraId="384167D4" w14:textId="6CDAAD22" w:rsidR="00AD4887" w:rsidRDefault="00AD4887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2"/>
          <w:lang w:eastAsia="en-US"/>
        </w:rPr>
      </w:pPr>
      <w:r w:rsidRPr="002B7E57">
        <w:rPr>
          <w:rFonts w:ascii="Calibri" w:hAnsi="Calibri" w:cs="Calibri"/>
          <w:i/>
          <w:spacing w:val="-2"/>
          <w:lang w:eastAsia="en-US"/>
        </w:rPr>
        <w:t xml:space="preserve">W kolumnie „Akceptacja” w wierszu dotyczącym akceptowanej klauzuli dodatkowej lub postanowień szczególnych </w:t>
      </w:r>
      <w:r w:rsidR="00002782" w:rsidRPr="002B7E57">
        <w:rPr>
          <w:rFonts w:ascii="Calibri" w:hAnsi="Calibri" w:cs="Calibri"/>
          <w:i/>
          <w:spacing w:val="-2"/>
          <w:lang w:eastAsia="en-US"/>
        </w:rPr>
        <w:t>należy</w:t>
      </w:r>
      <w:r w:rsidRPr="002B7E57">
        <w:rPr>
          <w:rFonts w:ascii="Calibri" w:hAnsi="Calibri" w:cs="Calibri"/>
          <w:i/>
          <w:spacing w:val="-2"/>
          <w:lang w:eastAsia="en-US"/>
        </w:rPr>
        <w:t xml:space="preserve"> wpisać słowo „Tak” w 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11649B3A" w14:textId="77777777" w:rsidR="00EE5DB7" w:rsidRPr="002B7E57" w:rsidRDefault="00EE5DB7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spacing w:val="-2"/>
          <w:lang w:eastAsia="en-US"/>
        </w:rPr>
      </w:pPr>
    </w:p>
    <w:p w14:paraId="0051DDD0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120" w:line="276" w:lineRule="auto"/>
        <w:ind w:left="425" w:hanging="425"/>
        <w:rPr>
          <w:rFonts w:ascii="Calibri" w:eastAsia="Calibri" w:hAnsi="Calibri" w:cs="Calibri"/>
          <w:b/>
          <w:lang w:eastAsia="en-US"/>
        </w:rPr>
      </w:pPr>
      <w:r w:rsidRPr="002B7E57">
        <w:rPr>
          <w:rFonts w:ascii="Calibri" w:eastAsia="Calibri" w:hAnsi="Calibri" w:cs="Calibri"/>
          <w:b/>
          <w:lang w:eastAsia="en-US"/>
        </w:rPr>
        <w:lastRenderedPageBreak/>
        <w:t>Oświadczamy, że:</w:t>
      </w:r>
    </w:p>
    <w:p w14:paraId="5FB71441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nie partycypujemy w jakiejkolwiek innej ofercie dotyczącej tego samego postępowania (części zamówienia), jako wykonawca,</w:t>
      </w:r>
    </w:p>
    <w:p w14:paraId="0D90FB74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zapoznaliśmy się ze specyfikacją warunków zamówienia oraz z wyjaśnieniami do specyfikacji i jej modyfikacjami (jeżeli takie miały miejsce) i nie wnosimy do nich zastrzeżeń,</w:t>
      </w:r>
    </w:p>
    <w:p w14:paraId="0E0B39FB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zdobyliśmy konieczne informacje dotyczące realizacji zamówienia oraz przygotowania i złożenia oferty,</w:t>
      </w:r>
    </w:p>
    <w:p w14:paraId="5FBC056F" w14:textId="0C27D81B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uważamy</w:t>
      </w:r>
      <w:r w:rsidR="005D1E1B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>się związani niniejszą ofertą przez</w:t>
      </w:r>
      <w:r w:rsidR="005D1E1B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>okres wskazany przez</w:t>
      </w:r>
      <w:r w:rsidR="007F1AF7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>zamawiającego w specyfikacji</w:t>
      </w:r>
      <w:r w:rsidR="007F1AF7" w:rsidRPr="002B7E57">
        <w:rPr>
          <w:rFonts w:ascii="Calibri" w:hAnsi="Calibri" w:cs="Calibri"/>
          <w:lang w:eastAsia="en-US"/>
        </w:rPr>
        <w:t xml:space="preserve"> </w:t>
      </w:r>
      <w:r w:rsidRPr="002B7E57">
        <w:rPr>
          <w:rFonts w:ascii="Calibri" w:hAnsi="Calibri" w:cs="Calibri"/>
          <w:lang w:eastAsia="en-US"/>
        </w:rPr>
        <w:t>warunków zamówienia,</w:t>
      </w:r>
    </w:p>
    <w:p w14:paraId="4B295674" w14:textId="17D36B2E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przedstawione w specyfikacji warunków zamówienia warunki zawarcia umowy zostały przez nas zaakceptowane</w:t>
      </w:r>
      <w:r w:rsidRPr="002B7E57">
        <w:rPr>
          <w:rFonts w:ascii="Calibri" w:hAnsi="Calibri" w:cs="Calibri"/>
        </w:rPr>
        <w:t xml:space="preserve"> </w:t>
      </w:r>
      <w:r w:rsidRPr="002B7E57">
        <w:rPr>
          <w:rFonts w:ascii="Calibri" w:hAnsi="Calibri" w:cs="Calibri"/>
          <w:lang w:eastAsia="en-US"/>
        </w:rPr>
        <w:t>i wyrażamy gotowość realizacji zamówienia zgodnie z postanowie</w:t>
      </w:r>
      <w:r w:rsidRPr="002B7E57">
        <w:rPr>
          <w:rFonts w:ascii="Calibri" w:hAnsi="Calibri" w:cs="Calibri"/>
          <w:lang w:eastAsia="en-US"/>
        </w:rPr>
        <w:softHyphen/>
        <w:t>niami specyfikacji i umowy,</w:t>
      </w:r>
    </w:p>
    <w:p w14:paraId="2B16B22E" w14:textId="18C53DD0" w:rsidR="008203DE" w:rsidRPr="002B7E57" w:rsidRDefault="008203DE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pacing w:val="-6"/>
          <w:lang w:eastAsia="en-US"/>
        </w:rPr>
      </w:pPr>
      <w:r w:rsidRPr="002B7E57">
        <w:rPr>
          <w:rFonts w:ascii="Calibri" w:hAnsi="Calibri" w:cs="Calibri"/>
          <w:spacing w:val="-6"/>
          <w:lang w:eastAsia="en-US"/>
        </w:rPr>
        <w:t>najpóźniej w terminie 3 dni przed datą zawarcia umowy przedstawimy dokument kalkulacyjny stanowiący jej załącznik, określający szczegółowy sposób obliczenia składki, tzn. zastosowane stawki i składki roczne w odniesieniu do poszczególnych składników mienia</w:t>
      </w:r>
      <w:r w:rsidR="005D1E1B" w:rsidRPr="002B7E57">
        <w:rPr>
          <w:rFonts w:ascii="Calibri" w:hAnsi="Calibri" w:cs="Calibri"/>
          <w:spacing w:val="-6"/>
          <w:lang w:eastAsia="en-US"/>
        </w:rPr>
        <w:t xml:space="preserve"> i </w:t>
      </w:r>
      <w:r w:rsidRPr="002B7E57">
        <w:rPr>
          <w:rFonts w:ascii="Calibri" w:hAnsi="Calibri" w:cs="Calibri"/>
          <w:spacing w:val="-6"/>
          <w:lang w:eastAsia="en-US"/>
        </w:rPr>
        <w:t>rodzajów ubezpieczenia,</w:t>
      </w:r>
    </w:p>
    <w:p w14:paraId="61E11EE4" w14:textId="3770C913" w:rsidR="002D03D8" w:rsidRPr="002B7E57" w:rsidRDefault="002D03D8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do umowy w sprawie zamówienia dołączymy podpisane ogólne lub szczególne warunki ubezpieczenia wskazane w niniejszej ofercie,</w:t>
      </w:r>
    </w:p>
    <w:p w14:paraId="0BE685E6" w14:textId="09E180CB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wybór niniejszej oferty:</w:t>
      </w:r>
    </w:p>
    <w:p w14:paraId="25AB6F4B" w14:textId="77777777" w:rsidR="00F26AA6" w:rsidRPr="002B7E57" w:rsidRDefault="00F26AA6" w:rsidP="00874039">
      <w:pPr>
        <w:widowControl w:val="0"/>
        <w:numPr>
          <w:ilvl w:val="0"/>
          <w:numId w:val="80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nie będzie prowadzić do powstania u zamawiającego obowiązku podatkowego;</w:t>
      </w:r>
      <w:r w:rsidRPr="002B7E57">
        <w:rPr>
          <w:rFonts w:ascii="Calibri" w:hAnsi="Calibri" w:cs="Calibri"/>
          <w:b/>
          <w:lang w:eastAsia="en-US"/>
        </w:rPr>
        <w:t>*</w:t>
      </w:r>
    </w:p>
    <w:p w14:paraId="3CD96690" w14:textId="19908D3E" w:rsidR="00F26AA6" w:rsidRPr="002B7E57" w:rsidRDefault="00F26AA6" w:rsidP="00874039">
      <w:pPr>
        <w:widowControl w:val="0"/>
        <w:numPr>
          <w:ilvl w:val="0"/>
          <w:numId w:val="80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będzie prowadzić do powstania u zamawiającego obowiązku podatkowego w następującym zakresie:</w:t>
      </w:r>
      <w:r w:rsidRPr="002B7E57">
        <w:rPr>
          <w:rFonts w:ascii="Calibri" w:hAnsi="Calibri" w:cs="Calibri"/>
          <w:b/>
          <w:lang w:eastAsia="en-US"/>
        </w:rPr>
        <w:t>*</w:t>
      </w:r>
      <w:r w:rsidRPr="002B7E57">
        <w:rPr>
          <w:rFonts w:ascii="Calibri" w:hAnsi="Calibri" w:cs="Calibri"/>
          <w:lang w:eastAsia="en-US"/>
        </w:rPr>
        <w:t>.......................................................................................................................................</w:t>
      </w:r>
      <w:r w:rsidRPr="002B7E57">
        <w:rPr>
          <w:rFonts w:ascii="Calibri" w:hAnsi="Calibri" w:cs="Calibri"/>
          <w:u w:val="dotted"/>
          <w:lang w:eastAsia="en-US"/>
        </w:rPr>
        <w:t xml:space="preserve"> </w:t>
      </w:r>
    </w:p>
    <w:p w14:paraId="7B4085BD" w14:textId="714DD12D" w:rsidR="00F26AA6" w:rsidRPr="002B7E57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sz w:val="22"/>
          <w:szCs w:val="22"/>
          <w:lang w:eastAsia="en-US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7557A548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Wyrażamy zgodę na:</w:t>
      </w:r>
    </w:p>
    <w:p w14:paraId="3E6CC4A6" w14:textId="77777777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ratalną płatność składki, z zastrzeżeniami zawartymi w specyfikacji warunków zamówienia,</w:t>
      </w:r>
    </w:p>
    <w:p w14:paraId="6DC0FA21" w14:textId="77777777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przyjęcie do ochrony wszystkich miejsc prowadzenia działalności,</w:t>
      </w:r>
    </w:p>
    <w:p w14:paraId="1F48BE6C" w14:textId="528AF1A9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2B7E57">
        <w:rPr>
          <w:rFonts w:ascii="Calibri" w:hAnsi="Calibri" w:cs="Calibri"/>
          <w:spacing w:val="-4"/>
          <w:lang w:eastAsia="en-US"/>
        </w:rPr>
        <w:t xml:space="preserve">przyjęcie wszystkich warunków wymaganych przez zamawiającego (obligatoryjnych) </w:t>
      </w:r>
      <w:r w:rsidR="00312832" w:rsidRPr="002B7E57">
        <w:rPr>
          <w:rFonts w:ascii="Calibri" w:hAnsi="Calibri" w:cs="Calibri"/>
          <w:spacing w:val="-4"/>
          <w:lang w:eastAsia="en-US"/>
        </w:rPr>
        <w:br/>
      </w:r>
      <w:r w:rsidRPr="002B7E57">
        <w:rPr>
          <w:rFonts w:ascii="Calibri" w:hAnsi="Calibri" w:cs="Calibri"/>
          <w:spacing w:val="-4"/>
          <w:lang w:eastAsia="en-US"/>
        </w:rPr>
        <w:t xml:space="preserve">dla poszczególnych rodzajów ubezpieczeń i </w:t>
      </w:r>
      <w:proofErr w:type="spellStart"/>
      <w:r w:rsidRPr="002B7E57">
        <w:rPr>
          <w:rFonts w:ascii="Calibri" w:hAnsi="Calibri" w:cs="Calibri"/>
          <w:spacing w:val="-4"/>
          <w:lang w:eastAsia="en-US"/>
        </w:rPr>
        <w:t>ryzyk</w:t>
      </w:r>
      <w:proofErr w:type="spellEnd"/>
      <w:r w:rsidRPr="002B7E57">
        <w:rPr>
          <w:rFonts w:ascii="Calibri" w:hAnsi="Calibri" w:cs="Calibri"/>
          <w:spacing w:val="-4"/>
          <w:lang w:eastAsia="en-US"/>
        </w:rPr>
        <w:t xml:space="preserve"> wymienionych w</w:t>
      </w:r>
      <w:r w:rsidR="000D31A9" w:rsidRPr="002B7E57">
        <w:rPr>
          <w:rFonts w:ascii="Calibri" w:hAnsi="Calibri" w:cs="Calibri"/>
          <w:spacing w:val="-4"/>
          <w:lang w:eastAsia="en-US"/>
        </w:rPr>
        <w:t xml:space="preserve"> </w:t>
      </w:r>
      <w:r w:rsidRPr="002B7E57">
        <w:rPr>
          <w:rFonts w:ascii="Calibri" w:hAnsi="Calibri" w:cs="Calibri"/>
          <w:spacing w:val="-4"/>
          <w:lang w:eastAsia="en-US"/>
        </w:rPr>
        <w:t>specyfikacji i jej załącznikach,</w:t>
      </w:r>
    </w:p>
    <w:p w14:paraId="44BE0795" w14:textId="71FFE6EE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spacing w:val="-4"/>
          <w:lang w:eastAsia="en-US"/>
        </w:rPr>
      </w:pPr>
      <w:r w:rsidRPr="002B7E57">
        <w:rPr>
          <w:rFonts w:ascii="Calibri" w:hAnsi="Calibri" w:cs="Calibri"/>
          <w:spacing w:val="-4"/>
          <w:lang w:eastAsia="en-US"/>
        </w:rPr>
        <w:t>przyjęcie zaznaczonych przez nas warunków fakultatywnych przypisanych</w:t>
      </w:r>
      <w:r w:rsidR="001A4E68" w:rsidRPr="002B7E57">
        <w:rPr>
          <w:rFonts w:ascii="Calibri" w:hAnsi="Calibri" w:cs="Calibri"/>
          <w:spacing w:val="-4"/>
          <w:lang w:eastAsia="en-US"/>
        </w:rPr>
        <w:t xml:space="preserve"> </w:t>
      </w:r>
      <w:r w:rsidRPr="002B7E57">
        <w:rPr>
          <w:rFonts w:ascii="Calibri" w:hAnsi="Calibri" w:cs="Calibri"/>
          <w:spacing w:val="-4"/>
          <w:lang w:eastAsia="en-US"/>
        </w:rPr>
        <w:t>dla</w:t>
      </w:r>
      <w:r w:rsidR="005D1E1B" w:rsidRPr="002B7E57">
        <w:rPr>
          <w:rFonts w:ascii="Calibri" w:hAnsi="Calibri" w:cs="Calibri"/>
          <w:spacing w:val="-4"/>
          <w:lang w:eastAsia="en-US"/>
        </w:rPr>
        <w:t xml:space="preserve"> </w:t>
      </w:r>
      <w:r w:rsidRPr="002B7E57">
        <w:rPr>
          <w:rFonts w:ascii="Calibri" w:hAnsi="Calibri" w:cs="Calibri"/>
          <w:spacing w:val="-4"/>
          <w:lang w:eastAsia="en-US"/>
        </w:rPr>
        <w:t>poszczególnych rodzajów ubezpieczeń,</w:t>
      </w:r>
    </w:p>
    <w:p w14:paraId="4935AA82" w14:textId="77777777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2ADB0CBA" w14:textId="77777777" w:rsidR="00F26AA6" w:rsidRPr="002B7E57" w:rsidRDefault="00F26AA6" w:rsidP="00874039">
      <w:pPr>
        <w:widowControl w:val="0"/>
        <w:numPr>
          <w:ilvl w:val="1"/>
          <w:numId w:val="7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rezygnację ze stosowania składki minimalnej z polisy, bez względu na czas trwania umowy ubezpieczenia.</w:t>
      </w:r>
    </w:p>
    <w:p w14:paraId="30840AB2" w14:textId="77777777" w:rsidR="00F26AA6" w:rsidRPr="002B7E57" w:rsidRDefault="00F26AA6" w:rsidP="00874039">
      <w:pPr>
        <w:widowControl w:val="0"/>
        <w:numPr>
          <w:ilvl w:val="0"/>
          <w:numId w:val="7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b/>
          <w:lang w:eastAsia="en-US"/>
        </w:rPr>
        <w:t>zamierzamy/ nie zamierzamy</w:t>
      </w:r>
      <w:r w:rsidRPr="002B7E57">
        <w:rPr>
          <w:rFonts w:ascii="Calibri" w:hAnsi="Calibri" w:cs="Calibri"/>
          <w:lang w:eastAsia="en-US"/>
        </w:rPr>
        <w:t xml:space="preserve">* powierzyć podwykonawcom następujący zakres usług, objętych przedmiotem zamówienia:  </w:t>
      </w:r>
    </w:p>
    <w:p w14:paraId="549B214F" w14:textId="53C04495" w:rsidR="00F26AA6" w:rsidRPr="002B7E57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line="276" w:lineRule="auto"/>
        <w:ind w:left="425"/>
        <w:jc w:val="both"/>
        <w:rPr>
          <w:rFonts w:ascii="Calibri" w:hAnsi="Calibri" w:cs="Calibri"/>
          <w:b/>
          <w:i/>
          <w:iCs/>
          <w:lang w:eastAsia="en-US"/>
        </w:rPr>
      </w:pPr>
      <w:r w:rsidRPr="002B7E57">
        <w:rPr>
          <w:rFonts w:ascii="Calibri" w:hAnsi="Calibri" w:cs="Calibri"/>
          <w:b/>
          <w:i/>
          <w:iCs/>
          <w:lang w:eastAsia="en-US"/>
        </w:rPr>
        <w:t>Tabela nr</w:t>
      </w:r>
      <w:r w:rsidR="005D1E1B" w:rsidRPr="002B7E57">
        <w:rPr>
          <w:rFonts w:ascii="Calibri" w:hAnsi="Calibri" w:cs="Calibri"/>
          <w:b/>
          <w:i/>
          <w:iCs/>
          <w:lang w:eastAsia="en-US"/>
        </w:rPr>
        <w:t xml:space="preserve"> </w:t>
      </w:r>
      <w:r w:rsidR="006F4E1E" w:rsidRPr="002B7E57">
        <w:rPr>
          <w:rFonts w:ascii="Calibri" w:hAnsi="Calibri" w:cs="Calibri"/>
          <w:b/>
          <w:i/>
          <w:iCs/>
          <w:lang w:eastAsia="en-US"/>
        </w:rPr>
        <w:t>7</w:t>
      </w:r>
      <w:r w:rsidRPr="002B7E57">
        <w:rPr>
          <w:rFonts w:ascii="Calibri" w:hAnsi="Calibri" w:cs="Calibri"/>
          <w:b/>
          <w:i/>
          <w:iCs/>
          <w:lang w:eastAsia="en-US"/>
        </w:rPr>
        <w:t>: Wykaz podwykonawców i zakres świadczonych przez nich usług</w:t>
      </w:r>
      <w:r w:rsidR="003B75BB" w:rsidRPr="002B7E57">
        <w:rPr>
          <w:rFonts w:ascii="Calibri" w:hAnsi="Calibri" w:cs="Calibri"/>
          <w:b/>
          <w:i/>
          <w:iCs/>
          <w:lang w:eastAsia="en-US"/>
        </w:rPr>
        <w:t>.</w:t>
      </w:r>
    </w:p>
    <w:p w14:paraId="6ECAD4C9" w14:textId="3403CC5D" w:rsidR="00D91D82" w:rsidRPr="002B7E57" w:rsidRDefault="00D91D82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after="120" w:line="276" w:lineRule="auto"/>
        <w:ind w:left="425"/>
        <w:jc w:val="both"/>
        <w:rPr>
          <w:rFonts w:ascii="Calibri" w:hAnsi="Calibri" w:cs="Calibri"/>
          <w:i/>
          <w:iCs/>
          <w:lang w:eastAsia="en-US"/>
        </w:rPr>
      </w:pPr>
      <w:r w:rsidRPr="002B7E57">
        <w:rPr>
          <w:rFonts w:ascii="Calibri" w:hAnsi="Calibri" w:cs="Calibri"/>
          <w:b/>
          <w:bCs/>
          <w:i/>
          <w:lang w:eastAsia="en-US"/>
        </w:rPr>
        <w:t>Opis tabeli</w:t>
      </w:r>
      <w:r w:rsidRPr="002B7E57">
        <w:rPr>
          <w:rFonts w:ascii="Calibri" w:hAnsi="Calibri" w:cs="Calibri"/>
          <w:i/>
          <w:lang w:eastAsia="en-US"/>
        </w:rPr>
        <w:t>: tabela składa się z dwóch kolumn. W kolumnie pierwszej od lewej strony zawarty jest wykaz powierzonych usług ubezpieczeniowych, a w kolumnie drugiej przewidziano miejsce na wpisanie firmy (nazwy) i innych danych podwykonawcy.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434096" w:rsidRPr="002B7E57" w14:paraId="0C9B8398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  <w:vAlign w:val="center"/>
          </w:tcPr>
          <w:p w14:paraId="3365E1A8" w14:textId="77777777" w:rsidR="00D91D82" w:rsidRPr="002B7E57" w:rsidRDefault="00D91D8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2B7E57">
              <w:rPr>
                <w:rFonts w:ascii="Calibri" w:hAnsi="Calibri" w:cs="Calibri"/>
                <w:b/>
              </w:rPr>
              <w:lastRenderedPageBreak/>
              <w:t>Zakres usług ubezpieczeniowych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668EBAA7" w14:textId="77777777" w:rsidR="00D91D82" w:rsidRPr="002B7E57" w:rsidRDefault="00D91D8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2B7E57">
              <w:rPr>
                <w:rFonts w:ascii="Calibri" w:hAnsi="Calibri" w:cs="Calibri"/>
                <w:b/>
              </w:rPr>
              <w:t>Podwykonawca (firma)</w:t>
            </w:r>
          </w:p>
        </w:tc>
      </w:tr>
      <w:tr w:rsidR="00312832" w:rsidRPr="002B7E57" w14:paraId="209F58F6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7959067C" w14:textId="77777777" w:rsidR="00312832" w:rsidRPr="002B7E57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14:paraId="675AC75E" w14:textId="77777777" w:rsidR="00312832" w:rsidRPr="002B7E57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312832" w:rsidRPr="002B7E57" w14:paraId="52137AAE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4A802A5A" w14:textId="77777777" w:rsidR="00312832" w:rsidRPr="002B7E57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750" w:type="dxa"/>
            <w:shd w:val="clear" w:color="auto" w:fill="auto"/>
          </w:tcPr>
          <w:p w14:paraId="31E5A5B9" w14:textId="77777777" w:rsidR="00312832" w:rsidRPr="002B7E57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02CC061B" w14:textId="1C2499DB" w:rsidR="00F26AA6" w:rsidRPr="002B7E57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 niepotrzebne skreślić</w:t>
      </w:r>
    </w:p>
    <w:p w14:paraId="6812DA07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80" w:line="276" w:lineRule="auto"/>
        <w:ind w:left="426" w:hanging="426"/>
        <w:jc w:val="both"/>
        <w:rPr>
          <w:rFonts w:ascii="Calibri" w:eastAsia="Calibri" w:hAnsi="Calibri" w:cs="Calibri"/>
        </w:rPr>
      </w:pPr>
      <w:r w:rsidRPr="002B7E57">
        <w:rPr>
          <w:rFonts w:ascii="Calibri" w:eastAsia="Calibri" w:hAnsi="Calibri" w:cs="Calibri"/>
        </w:rPr>
        <w:t>Sposób reprezentowania wykonawców wspólnie ubiegających się o udzielenie zamówienia* (pełnomocnik) na potrzeby niniejszego zamówienia jest następujący:</w:t>
      </w:r>
    </w:p>
    <w:p w14:paraId="36431C6E" w14:textId="77777777" w:rsidR="00F26AA6" w:rsidRPr="002B7E57" w:rsidRDefault="00F26AA6" w:rsidP="00874039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2B7E57">
        <w:rPr>
          <w:rFonts w:ascii="Calibri" w:hAnsi="Calibri" w:cs="Calibri"/>
        </w:rPr>
        <w:t>Imię i nazwisko:</w:t>
      </w:r>
      <w:r w:rsidRPr="002B7E57">
        <w:rPr>
          <w:rFonts w:ascii="Calibri" w:hAnsi="Calibri" w:cs="Calibri"/>
        </w:rPr>
        <w:tab/>
        <w:t>……………………………………………………………………..</w:t>
      </w:r>
    </w:p>
    <w:p w14:paraId="47A6894B" w14:textId="77777777" w:rsidR="00F26AA6" w:rsidRPr="002B7E57" w:rsidRDefault="00F26AA6" w:rsidP="00874039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2B7E57">
        <w:rPr>
          <w:rFonts w:ascii="Calibri" w:hAnsi="Calibri" w:cs="Calibri"/>
        </w:rPr>
        <w:t>Stanowisko:</w:t>
      </w:r>
      <w:r w:rsidRPr="002B7E57">
        <w:rPr>
          <w:rFonts w:ascii="Calibri" w:hAnsi="Calibri" w:cs="Calibri"/>
        </w:rPr>
        <w:tab/>
        <w:t>……………………………………………………………………..</w:t>
      </w:r>
    </w:p>
    <w:p w14:paraId="5AEDDA36" w14:textId="77777777" w:rsidR="00F26AA6" w:rsidRPr="002B7E57" w:rsidRDefault="00F26AA6" w:rsidP="00874039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Calibri" w:hAnsi="Calibri" w:cs="Calibri"/>
        </w:rPr>
      </w:pPr>
      <w:r w:rsidRPr="002B7E57">
        <w:rPr>
          <w:rFonts w:ascii="Calibri" w:hAnsi="Calibri" w:cs="Calibri"/>
        </w:rPr>
        <w:t>Telefon / Faks</w:t>
      </w:r>
      <w:r w:rsidRPr="002B7E57">
        <w:rPr>
          <w:rFonts w:ascii="Calibri" w:hAnsi="Calibri" w:cs="Calibri"/>
        </w:rPr>
        <w:tab/>
        <w:t>……………………………………………………………………..</w:t>
      </w:r>
    </w:p>
    <w:p w14:paraId="71D92CE5" w14:textId="77777777" w:rsidR="00F26AA6" w:rsidRPr="002B7E57" w:rsidRDefault="00F26AA6" w:rsidP="00874039">
      <w:pPr>
        <w:widowControl w:val="0"/>
        <w:suppressAutoHyphens w:val="0"/>
        <w:spacing w:before="60" w:line="276" w:lineRule="auto"/>
        <w:ind w:left="426"/>
        <w:rPr>
          <w:rFonts w:ascii="Calibri" w:hAnsi="Calibri" w:cs="Calibri"/>
        </w:rPr>
      </w:pPr>
      <w:r w:rsidRPr="002B7E57">
        <w:rPr>
          <w:rFonts w:ascii="Calibri" w:hAnsi="Calibri" w:cs="Calibri"/>
        </w:rPr>
        <w:t>Zakres pełnomocnictwa:</w:t>
      </w:r>
    </w:p>
    <w:p w14:paraId="339C40E2" w14:textId="77777777" w:rsidR="00F26AA6" w:rsidRPr="002B7E57" w:rsidRDefault="00F26AA6" w:rsidP="00874039">
      <w:pPr>
        <w:widowControl w:val="0"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2B7E57">
        <w:rPr>
          <w:rFonts w:ascii="Calibri" w:hAnsi="Calibri" w:cs="Calibri"/>
        </w:rPr>
        <w:t>do reprezentowania w postępowaniu*</w:t>
      </w:r>
    </w:p>
    <w:p w14:paraId="0C71E2F7" w14:textId="77777777" w:rsidR="00F26AA6" w:rsidRPr="002B7E57" w:rsidRDefault="00F26AA6" w:rsidP="00874039">
      <w:pPr>
        <w:widowControl w:val="0"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Calibri" w:hAnsi="Calibri" w:cs="Calibri"/>
        </w:rPr>
      </w:pPr>
      <w:r w:rsidRPr="002B7E57">
        <w:rPr>
          <w:rFonts w:ascii="Calibri" w:hAnsi="Calibri" w:cs="Calibri"/>
        </w:rPr>
        <w:t>do reprezentowania w postępowaniu i zawarcia umowy*</w:t>
      </w:r>
    </w:p>
    <w:p w14:paraId="081CCE70" w14:textId="77777777" w:rsidR="00F26AA6" w:rsidRPr="002B7E57" w:rsidRDefault="00F26AA6" w:rsidP="00874039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</w:rPr>
      </w:pPr>
      <w:r w:rsidRPr="002B7E57">
        <w:rPr>
          <w:rFonts w:ascii="Calibri" w:hAnsi="Calibri" w:cs="Calibri"/>
          <w:i/>
        </w:rPr>
        <w:t>* niepotrzebne skreślić (wypełniają wyłącznie wykonawcy składający ofertę wspólną)</w:t>
      </w:r>
    </w:p>
    <w:p w14:paraId="542854B6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eastAsia="Calibri" w:hAnsi="Calibri" w:cs="Calibri"/>
          <w:i/>
          <w:lang w:eastAsia="en-US"/>
        </w:rPr>
      </w:pPr>
      <w:bookmarkStart w:id="4" w:name="_Hlk9502581"/>
      <w:r w:rsidRPr="002B7E57">
        <w:rPr>
          <w:rFonts w:ascii="Calibri" w:eastAsia="Calibri" w:hAnsi="Calibri" w:cs="Calibri"/>
          <w:lang w:eastAsia="en-US"/>
        </w:rPr>
        <w:t xml:space="preserve">Informacje dotyczące wykonawcy: </w:t>
      </w:r>
    </w:p>
    <w:bookmarkEnd w:id="4"/>
    <w:p w14:paraId="2A46A289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Czy wykonawca jest mikro przedsiębiorstwem ?  TAK/NIE*</w:t>
      </w:r>
    </w:p>
    <w:p w14:paraId="72D62221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Czy wykonawca jest małym przedsiębiorstwem ?  TAK/NIE*</w:t>
      </w:r>
    </w:p>
    <w:p w14:paraId="1BE84D51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Czy wykonawca jest średnim przedsiębiorstwem? TAK/NIE*</w:t>
      </w:r>
    </w:p>
    <w:p w14:paraId="39EAE3AF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Czy wykonawca należy do grupy kapitałowej w rozumieniu ustawy z dnia 16 lutego 2007 r. </w:t>
      </w:r>
      <w:r w:rsidRPr="002B7E57">
        <w:rPr>
          <w:rFonts w:ascii="Calibri" w:hAnsi="Calibri" w:cs="Calibri"/>
          <w:lang w:eastAsia="en-US"/>
        </w:rPr>
        <w:br/>
        <w:t>o ochronie konkurencji i konsumentów? TAK/NIE**</w:t>
      </w:r>
    </w:p>
    <w:p w14:paraId="032D8074" w14:textId="77777777" w:rsidR="00F26AA6" w:rsidRPr="002B7E57" w:rsidRDefault="00F26AA6" w:rsidP="00874039">
      <w:pPr>
        <w:pStyle w:val="Akapitzlist"/>
        <w:widowControl w:val="0"/>
        <w:numPr>
          <w:ilvl w:val="4"/>
          <w:numId w:val="79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Jeśli wykonawca jest członkiem grupy kapitałowej, należy podać następujące informacje dodatkowe**:</w:t>
      </w:r>
    </w:p>
    <w:p w14:paraId="03A58762" w14:textId="77777777" w:rsidR="00F26AA6" w:rsidRPr="002B7E57" w:rsidRDefault="00F26AA6" w:rsidP="00874039">
      <w:pPr>
        <w:pStyle w:val="Akapitzlist"/>
        <w:widowControl w:val="0"/>
        <w:numPr>
          <w:ilvl w:val="0"/>
          <w:numId w:val="86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nazwa grupy kapitałowej, jeśli grupa ją posiada</w:t>
      </w:r>
      <w:bookmarkStart w:id="5" w:name="_Hlk62121554"/>
      <w:r w:rsidRPr="002B7E57">
        <w:rPr>
          <w:rFonts w:ascii="Calibri" w:hAnsi="Calibri" w:cs="Calibri"/>
          <w:lang w:eastAsia="en-US"/>
        </w:rPr>
        <w:t>:………………………</w:t>
      </w:r>
      <w:bookmarkEnd w:id="5"/>
      <w:r w:rsidRPr="002B7E57">
        <w:rPr>
          <w:rFonts w:ascii="Calibri" w:hAnsi="Calibri" w:cs="Calibri"/>
          <w:lang w:eastAsia="en-US"/>
        </w:rPr>
        <w:t xml:space="preserve"> **</w:t>
      </w:r>
    </w:p>
    <w:p w14:paraId="004778A6" w14:textId="77777777" w:rsidR="00F26AA6" w:rsidRPr="002B7E57" w:rsidRDefault="00F26AA6" w:rsidP="00874039">
      <w:pPr>
        <w:pStyle w:val="Akapitzlist"/>
        <w:widowControl w:val="0"/>
        <w:numPr>
          <w:ilvl w:val="0"/>
          <w:numId w:val="86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czy grupa kapitałowa zawiera w swoim składzie inne zakłady ubezpieczeń? TAK/NIE**</w:t>
      </w:r>
    </w:p>
    <w:p w14:paraId="50EC2BB2" w14:textId="77777777" w:rsidR="00F26AA6" w:rsidRPr="002B7E57" w:rsidRDefault="00F26AA6" w:rsidP="00874039">
      <w:pPr>
        <w:pStyle w:val="Akapitzlist"/>
        <w:widowControl w:val="0"/>
        <w:numPr>
          <w:ilvl w:val="0"/>
          <w:numId w:val="86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lista innych zakładów ubezpieczeń należących do grupy kapitałowej:……………………… **</w:t>
      </w:r>
    </w:p>
    <w:p w14:paraId="0F552D7A" w14:textId="77777777" w:rsidR="00F26AA6" w:rsidRPr="002B7E57" w:rsidRDefault="00F26AA6" w:rsidP="00874039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 niepotrzebne skreślić (dotyczy całego zakładu ubezpieczeń, a nie jego jednostki terenowej)</w:t>
      </w:r>
    </w:p>
    <w:p w14:paraId="51BE6C2C" w14:textId="77777777" w:rsidR="00F26AA6" w:rsidRPr="002B7E57" w:rsidRDefault="00F26AA6" w:rsidP="00874039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** niepotrzebne skreślić</w:t>
      </w:r>
    </w:p>
    <w:p w14:paraId="2EE4CAEF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60"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2B7E57">
        <w:rPr>
          <w:rFonts w:ascii="Calibri" w:eastAsia="Calibri" w:hAnsi="Calibri" w:cs="Calibri"/>
          <w:b/>
          <w:lang w:eastAsia="en-US"/>
        </w:rPr>
        <w:t xml:space="preserve">Oświadczamy*, że </w:t>
      </w:r>
    </w:p>
    <w:p w14:paraId="1A4A02DA" w14:textId="77777777" w:rsidR="00F26AA6" w:rsidRPr="002B7E57" w:rsidRDefault="00F26AA6" w:rsidP="00874039">
      <w:pPr>
        <w:widowControl w:val="0"/>
        <w:numPr>
          <w:ilvl w:val="0"/>
          <w:numId w:val="7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245C1860" w14:textId="77777777" w:rsidR="00F26AA6" w:rsidRPr="002B7E57" w:rsidRDefault="00F26AA6" w:rsidP="00874039">
      <w:pPr>
        <w:widowControl w:val="0"/>
        <w:numPr>
          <w:ilvl w:val="0"/>
          <w:numId w:val="7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7C1FD0AC" w14:textId="77777777" w:rsidR="00F26AA6" w:rsidRPr="002B7E57" w:rsidRDefault="00F26AA6" w:rsidP="00874039">
      <w:pPr>
        <w:widowControl w:val="0"/>
        <w:numPr>
          <w:ilvl w:val="0"/>
          <w:numId w:val="7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6B95405B" w14:textId="77777777" w:rsidR="00F26AA6" w:rsidRPr="002B7E57" w:rsidRDefault="00F26AA6" w:rsidP="00874039">
      <w:pPr>
        <w:widowControl w:val="0"/>
        <w:numPr>
          <w:ilvl w:val="0"/>
          <w:numId w:val="7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 xml:space="preserve">zgodnie z art. 111 ust 2 ustawy z dnia 11 września 2015 r. o działalności ubezpieczeniowej </w:t>
      </w:r>
      <w:r w:rsidRPr="002B7E57">
        <w:rPr>
          <w:rFonts w:ascii="Calibri" w:hAnsi="Calibri" w:cs="Calibri"/>
          <w:lang w:eastAsia="en-US"/>
        </w:rPr>
        <w:br/>
        <w:t>i reasekuracyjnej Zamawiający nie będzie zobowiązany do pokrywania strat towarzystwa przez wnoszenie dodatkowej składki ubezpieczeniowej.</w:t>
      </w:r>
    </w:p>
    <w:p w14:paraId="57D2D639" w14:textId="77777777" w:rsidR="00F26AA6" w:rsidRPr="002B7E57" w:rsidRDefault="00F26AA6" w:rsidP="00874039">
      <w:pPr>
        <w:widowControl w:val="0"/>
        <w:suppressAutoHyphens w:val="0"/>
        <w:spacing w:line="276" w:lineRule="auto"/>
        <w:ind w:left="426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 dotyczy wyłącznie wykonawcy, który działa w formie towarzystwa ubezpieczeń wzajemnych</w:t>
      </w:r>
    </w:p>
    <w:p w14:paraId="4E712997" w14:textId="328440DD" w:rsidR="00F26AA6" w:rsidRPr="002B7E57" w:rsidRDefault="00F26AA6" w:rsidP="00874039">
      <w:pPr>
        <w:pStyle w:val="Akapitzlist"/>
        <w:widowControl w:val="0"/>
        <w:numPr>
          <w:ilvl w:val="0"/>
          <w:numId w:val="76"/>
        </w:numPr>
        <w:suppressAutoHyphens w:val="0"/>
        <w:spacing w:before="60" w:line="276" w:lineRule="auto"/>
        <w:ind w:left="426" w:hanging="426"/>
        <w:jc w:val="both"/>
        <w:rPr>
          <w:rFonts w:ascii="Calibri" w:eastAsia="Calibri" w:hAnsi="Calibri" w:cs="Calibri"/>
          <w:spacing w:val="-4"/>
        </w:rPr>
      </w:pPr>
      <w:r w:rsidRPr="002B7E57">
        <w:rPr>
          <w:rFonts w:ascii="Calibri" w:eastAsia="Calibri" w:hAnsi="Calibri" w:cs="Calibri"/>
          <w:spacing w:val="-4"/>
        </w:rPr>
        <w:t xml:space="preserve">Oświadczam, że wypełniłem obowiązki informacyjne przewidziane w art. 13 lub art. 14 rozporządzenia Parlamentu Europejskiego i Rady (UE) 2016/679 z dnia 27 kwietnia 2016 r. </w:t>
      </w:r>
      <w:r w:rsidR="00561452" w:rsidRPr="002B7E57">
        <w:rPr>
          <w:rFonts w:ascii="Calibri" w:eastAsia="Calibri" w:hAnsi="Calibri" w:cs="Calibri"/>
          <w:spacing w:val="-4"/>
        </w:rPr>
        <w:br/>
      </w:r>
      <w:r w:rsidRPr="002B7E57">
        <w:rPr>
          <w:rFonts w:ascii="Calibri" w:eastAsia="Calibri" w:hAnsi="Calibri" w:cs="Calibri"/>
          <w:spacing w:val="-4"/>
        </w:rPr>
        <w:t xml:space="preserve">w sprawie ochrony osób fizycznych w związku z przetwarzaniem danych osobowych i w sprawie </w:t>
      </w:r>
      <w:r w:rsidRPr="002B7E57">
        <w:rPr>
          <w:rFonts w:ascii="Calibri" w:eastAsia="Calibri" w:hAnsi="Calibri" w:cs="Calibri"/>
          <w:spacing w:val="-4"/>
        </w:rPr>
        <w:lastRenderedPageBreak/>
        <w:t>swobodnego przepływu takich danych oraz uchylenia dyrektywy 95/46/WE (ogólne rozporzą</w:t>
      </w:r>
      <w:r w:rsidRPr="002B7E57">
        <w:rPr>
          <w:rFonts w:ascii="Calibri" w:eastAsia="Calibri" w:hAnsi="Calibri" w:cs="Calibri"/>
          <w:spacing w:val="-4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6555A5F" w14:textId="77777777" w:rsidR="00F26AA6" w:rsidRPr="002B7E57" w:rsidRDefault="00F26AA6" w:rsidP="00874039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/>
          <w:lang w:eastAsia="en-US"/>
        </w:rPr>
      </w:pPr>
      <w:r w:rsidRPr="002B7E57">
        <w:rPr>
          <w:rFonts w:ascii="Calibri" w:hAnsi="Calibri" w:cs="Calibri"/>
          <w:i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78EA84" w14:textId="0B2C38FF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Calibri" w:hAnsi="Calibri" w:cs="Calibri"/>
          <w:spacing w:val="-4"/>
          <w:lang w:eastAsia="en-US"/>
        </w:rPr>
      </w:pPr>
      <w:r w:rsidRPr="002B7E57">
        <w:rPr>
          <w:rFonts w:ascii="Calibri" w:hAnsi="Calibri" w:cs="Calibri"/>
          <w:spacing w:val="-4"/>
          <w:lang w:eastAsia="en-US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00C9BB66" w14:textId="77777777" w:rsidR="00F26AA6" w:rsidRPr="002B7E57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60" w:line="276" w:lineRule="auto"/>
        <w:ind w:left="425" w:hanging="425"/>
        <w:jc w:val="both"/>
        <w:rPr>
          <w:rFonts w:ascii="Calibri" w:eastAsia="Calibri" w:hAnsi="Calibri" w:cs="Calibri"/>
          <w:bCs/>
          <w:i/>
          <w:spacing w:val="-2"/>
          <w:lang w:eastAsia="en-US"/>
        </w:rPr>
      </w:pPr>
      <w:r w:rsidRPr="002B7E57">
        <w:rPr>
          <w:rFonts w:ascii="Calibri" w:eastAsia="Calibri" w:hAnsi="Calibri" w:cs="Calibri"/>
          <w:bCs/>
          <w:spacing w:val="-2"/>
          <w:lang w:eastAsia="en-US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2B7E57">
        <w:rPr>
          <w:rFonts w:ascii="Calibri" w:eastAsia="Calibri" w:hAnsi="Calibri" w:cs="Calibri"/>
          <w:bCs/>
          <w:i/>
          <w:spacing w:val="-2"/>
          <w:lang w:eastAsia="en-US"/>
        </w:rPr>
        <w:t>(należy wpisać wszystkie ogólne i szczególne warunki z datami zatwierdzenia przez zarząd wykonawcy i wszystkie aneksy do tych warunków obowiązujące na dzień składania oferty):</w:t>
      </w:r>
    </w:p>
    <w:p w14:paraId="5626EBD4" w14:textId="3AC0EF97" w:rsidR="00F26AA6" w:rsidRPr="002B7E57" w:rsidRDefault="00F26AA6" w:rsidP="00874039">
      <w:pPr>
        <w:widowControl w:val="0"/>
        <w:tabs>
          <w:tab w:val="left" w:pos="426"/>
        </w:tabs>
        <w:suppressAutoHyphens w:val="0"/>
        <w:spacing w:before="60" w:line="276" w:lineRule="auto"/>
        <w:ind w:left="425"/>
        <w:jc w:val="both"/>
        <w:rPr>
          <w:rFonts w:ascii="Calibri" w:eastAsia="Calibri" w:hAnsi="Calibri" w:cs="Calibri"/>
          <w:b/>
          <w:i/>
          <w:lang w:eastAsia="en-US"/>
        </w:rPr>
      </w:pPr>
      <w:r w:rsidRPr="002B7E57">
        <w:rPr>
          <w:rFonts w:ascii="Calibri" w:eastAsia="Calibri" w:hAnsi="Calibri" w:cs="Calibri"/>
          <w:b/>
          <w:i/>
          <w:lang w:eastAsia="en-US"/>
        </w:rPr>
        <w:t xml:space="preserve">Tabela nr </w:t>
      </w:r>
      <w:r w:rsidR="006F4E1E" w:rsidRPr="002B7E57">
        <w:rPr>
          <w:rFonts w:ascii="Calibri" w:eastAsia="Calibri" w:hAnsi="Calibri" w:cs="Calibri"/>
          <w:b/>
          <w:i/>
          <w:lang w:eastAsia="en-US"/>
        </w:rPr>
        <w:t>8</w:t>
      </w:r>
      <w:r w:rsidRPr="002B7E57">
        <w:rPr>
          <w:rFonts w:ascii="Calibri" w:eastAsia="Calibri" w:hAnsi="Calibri" w:cs="Calibri"/>
          <w:b/>
          <w:i/>
          <w:lang w:eastAsia="en-US"/>
        </w:rPr>
        <w:t>: Wyszczególnienie wszystkich obowiązujących ogólnych i szczególnych warunków ubezpieczenia oraz aneksów do tych warunków, mających zastosowanie do niniejszego zamówienia</w:t>
      </w:r>
      <w:r w:rsidR="003B75BB" w:rsidRPr="002B7E57">
        <w:rPr>
          <w:rFonts w:ascii="Calibri" w:eastAsia="Calibri" w:hAnsi="Calibri" w:cs="Calibri"/>
          <w:b/>
          <w:i/>
          <w:lang w:eastAsia="en-US"/>
        </w:rPr>
        <w:t>.</w:t>
      </w:r>
    </w:p>
    <w:p w14:paraId="157F8A4F" w14:textId="0968EF48" w:rsidR="00D91D82" w:rsidRPr="002B7E57" w:rsidRDefault="00D91D82" w:rsidP="00874039">
      <w:pPr>
        <w:widowControl w:val="0"/>
        <w:tabs>
          <w:tab w:val="left" w:pos="426"/>
        </w:tabs>
        <w:suppressAutoHyphens w:val="0"/>
        <w:spacing w:after="120" w:line="276" w:lineRule="auto"/>
        <w:ind w:left="425"/>
        <w:jc w:val="both"/>
        <w:rPr>
          <w:rFonts w:ascii="Calibri" w:hAnsi="Calibri" w:cs="Calibri"/>
          <w:i/>
          <w:lang w:eastAsia="en-US"/>
        </w:rPr>
      </w:pPr>
      <w:r w:rsidRPr="002B7E57">
        <w:rPr>
          <w:rFonts w:ascii="Calibri" w:hAnsi="Calibri" w:cs="Calibri"/>
          <w:b/>
          <w:bCs/>
          <w:i/>
          <w:lang w:eastAsia="en-US"/>
        </w:rPr>
        <w:t>Opis tabeli</w:t>
      </w:r>
      <w:r w:rsidRPr="002B7E57">
        <w:rPr>
          <w:rFonts w:ascii="Calibri" w:hAnsi="Calibri" w:cs="Calibri"/>
          <w:i/>
          <w:lang w:eastAsia="en-US"/>
        </w:rPr>
        <w:t>: tabela składa się z trzech kolumn. W kolumnie pierwszej</w:t>
      </w:r>
      <w:r w:rsidR="003B75BB" w:rsidRPr="002B7E57">
        <w:rPr>
          <w:rFonts w:ascii="Calibri" w:hAnsi="Calibri" w:cs="Calibri"/>
          <w:i/>
          <w:lang w:eastAsia="en-US"/>
        </w:rPr>
        <w:t xml:space="preserve"> przewidziano numer porządkowy, w kolumnie drugiej wyszczególnienie warunków ubezpieczenia i aneksów, </w:t>
      </w:r>
      <w:r w:rsidR="007F1AF7" w:rsidRPr="002B7E57">
        <w:rPr>
          <w:rFonts w:ascii="Calibri" w:hAnsi="Calibri" w:cs="Calibri"/>
          <w:i/>
          <w:lang w:eastAsia="en-US"/>
        </w:rPr>
        <w:br/>
      </w:r>
      <w:r w:rsidR="003B75BB" w:rsidRPr="002B7E57">
        <w:rPr>
          <w:rFonts w:ascii="Calibri" w:hAnsi="Calibri" w:cs="Calibri"/>
          <w:i/>
          <w:lang w:eastAsia="en-US"/>
        </w:rPr>
        <w:t xml:space="preserve">z podziałem na rodzaje ubezpieczeń, w kolumnie trzeciej zaś datę zatwierdzenia warunków </w:t>
      </w:r>
      <w:r w:rsidR="007F1AF7" w:rsidRPr="002B7E57">
        <w:rPr>
          <w:rFonts w:ascii="Calibri" w:hAnsi="Calibri" w:cs="Calibri"/>
          <w:i/>
          <w:lang w:eastAsia="en-US"/>
        </w:rPr>
        <w:br/>
      </w:r>
      <w:r w:rsidR="003B75BB" w:rsidRPr="002B7E57">
        <w:rPr>
          <w:rFonts w:ascii="Calibri" w:hAnsi="Calibri" w:cs="Calibri"/>
          <w:i/>
          <w:lang w:eastAsia="en-US"/>
        </w:rPr>
        <w:t xml:space="preserve">i aneksów przez zarząd wykonawcy. </w:t>
      </w:r>
      <w:r w:rsidRPr="002B7E57">
        <w:rPr>
          <w:rFonts w:ascii="Calibri" w:hAnsi="Calibri" w:cs="Calibri"/>
          <w:i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9A74F1" w:rsidRPr="002B7E57" w14:paraId="4101109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1F8EB66F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40F992D2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Wyszczególnienie </w:t>
            </w:r>
          </w:p>
        </w:tc>
        <w:tc>
          <w:tcPr>
            <w:tcW w:w="2199" w:type="dxa"/>
            <w:vAlign w:val="center"/>
          </w:tcPr>
          <w:p w14:paraId="41825B9B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Data zatwierdzenia przez Zarząd Wykonawcy</w:t>
            </w:r>
          </w:p>
        </w:tc>
      </w:tr>
      <w:tr w:rsidR="009A74F1" w:rsidRPr="002B7E57" w14:paraId="59CF9ED3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60E55A8C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Część I zamówienia</w:t>
            </w:r>
          </w:p>
        </w:tc>
      </w:tr>
      <w:tr w:rsidR="009A74F1" w:rsidRPr="002B7E57" w14:paraId="4355A736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D0CE90F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mienia od wszystkich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ryzyk</w:t>
            </w:r>
            <w:proofErr w:type="spellEnd"/>
          </w:p>
        </w:tc>
      </w:tr>
      <w:tr w:rsidR="009A74F1" w:rsidRPr="002B7E57" w14:paraId="7DA15175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7FC9663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02230A7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AB14497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5F0E2153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30BEF86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94C6DD9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41EDCEB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65A17971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C21540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sprzętu elektronicznego od wszystkich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ryzyk</w:t>
            </w:r>
            <w:proofErr w:type="spellEnd"/>
          </w:p>
        </w:tc>
      </w:tr>
      <w:tr w:rsidR="009A74F1" w:rsidRPr="002B7E57" w14:paraId="6C786F9D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EBCC947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B8291D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B21D86B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0466B92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635EC5B5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5D38B5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F957999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6014067B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3D8D298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Ubezpieczenie odpowiedzialności cywilnej</w:t>
            </w:r>
          </w:p>
        </w:tc>
      </w:tr>
      <w:tr w:rsidR="009A74F1" w:rsidRPr="002B7E57" w14:paraId="62CA7833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B4980DC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DE17281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CF29EFF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61CBA" w:rsidRPr="002B7E57" w14:paraId="038581BE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D665E74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3B427550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F9B4A7C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61CBA" w:rsidRPr="002B7E57" w14:paraId="1A1473B1" w14:textId="77777777" w:rsidTr="00B45E8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1028E28" w14:textId="2F5CAD3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</w:t>
            </w:r>
            <w:r>
              <w:rPr>
                <w:rFonts w:ascii="Calibri" w:hAnsi="Calibri" w:cs="Calibri"/>
                <w:b/>
                <w:lang w:eastAsia="en-US"/>
              </w:rPr>
              <w:t xml:space="preserve">maszyn i urządzeń od wszystkich </w:t>
            </w:r>
            <w:proofErr w:type="spellStart"/>
            <w:r>
              <w:rPr>
                <w:rFonts w:ascii="Calibri" w:hAnsi="Calibri" w:cs="Calibri"/>
                <w:b/>
                <w:lang w:eastAsia="en-US"/>
              </w:rPr>
              <w:t>ryzyk</w:t>
            </w:r>
            <w:proofErr w:type="spellEnd"/>
          </w:p>
        </w:tc>
      </w:tr>
      <w:tr w:rsidR="00A61CBA" w:rsidRPr="002B7E57" w14:paraId="1AD0C13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F875F03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1754E2D0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2E8E0E8B" w14:textId="77777777" w:rsidR="00A61CBA" w:rsidRPr="002B7E57" w:rsidRDefault="00A61CBA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51FD77C9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0C721505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F9D2827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B1A10A6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261AFDB7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3E93ECD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Część II zamówienia</w:t>
            </w:r>
          </w:p>
        </w:tc>
      </w:tr>
      <w:tr w:rsidR="009A74F1" w:rsidRPr="002B7E57" w14:paraId="0A18DC81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48414A4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Ubezpieczenie auto casco</w:t>
            </w:r>
          </w:p>
        </w:tc>
      </w:tr>
      <w:tr w:rsidR="009A74F1" w:rsidRPr="002B7E57" w14:paraId="22A15160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6CFFD54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4366FC3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76A4336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33FB0ABA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1BB92CA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>Ubezpieczenie NNW kierowcy i pasażerów</w:t>
            </w:r>
          </w:p>
        </w:tc>
      </w:tr>
      <w:tr w:rsidR="009A74F1" w:rsidRPr="002B7E57" w14:paraId="2FE07E0E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0D75604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00BA621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9F10F2F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7977DFF2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2509BDA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assistance</w:t>
            </w:r>
            <w:proofErr w:type="spellEnd"/>
            <w:r w:rsidRPr="002B7E57">
              <w:rPr>
                <w:rFonts w:ascii="Calibri" w:hAnsi="Calibri" w:cs="Calibri"/>
                <w:b/>
                <w:lang w:eastAsia="en-US"/>
              </w:rPr>
              <w:t xml:space="preserve"> (rozszerzone, odpłatne)</w:t>
            </w:r>
          </w:p>
        </w:tc>
      </w:tr>
      <w:tr w:rsidR="009A74F1" w:rsidRPr="002B7E57" w14:paraId="6B44369B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06D73A62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9E771A2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EFF17E4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2B7E57" w14:paraId="31FF3D34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2EFBBAA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Nazwa zastosowanego najszerszego wariantu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assistance</w:t>
            </w:r>
            <w:proofErr w:type="spellEnd"/>
          </w:p>
        </w:tc>
      </w:tr>
      <w:tr w:rsidR="009A74F1" w:rsidRPr="002B7E57" w14:paraId="34C403E0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7DBC291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A74F1" w:rsidRPr="007B1BCE" w14:paraId="3FE8AA0A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ED581FD" w14:textId="77777777" w:rsidR="009A74F1" w:rsidRPr="002B7E57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B7E57">
              <w:rPr>
                <w:rFonts w:ascii="Calibri" w:hAnsi="Calibri" w:cs="Calibri"/>
                <w:b/>
                <w:lang w:eastAsia="en-US"/>
              </w:rPr>
              <w:t xml:space="preserve">Ubezpieczenie mini 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assistance</w:t>
            </w:r>
            <w:proofErr w:type="spellEnd"/>
            <w:r w:rsidRPr="002B7E57">
              <w:rPr>
                <w:rFonts w:ascii="Calibri" w:hAnsi="Calibri" w:cs="Calibri"/>
                <w:b/>
                <w:lang w:eastAsia="en-US"/>
              </w:rPr>
              <w:t xml:space="preserve"> (</w:t>
            </w:r>
            <w:proofErr w:type="spellStart"/>
            <w:r w:rsidRPr="002B7E57">
              <w:rPr>
                <w:rFonts w:ascii="Calibri" w:hAnsi="Calibri" w:cs="Calibri"/>
                <w:b/>
                <w:lang w:eastAsia="en-US"/>
              </w:rPr>
              <w:t>bezskładkowe</w:t>
            </w:r>
            <w:proofErr w:type="spellEnd"/>
            <w:r w:rsidRPr="002B7E57">
              <w:rPr>
                <w:rFonts w:ascii="Calibri" w:hAnsi="Calibri" w:cs="Calibri"/>
                <w:b/>
                <w:lang w:eastAsia="en-US"/>
              </w:rPr>
              <w:t>)</w:t>
            </w:r>
          </w:p>
        </w:tc>
      </w:tr>
      <w:tr w:rsidR="009A74F1" w:rsidRPr="007B1BCE" w14:paraId="13D51D35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BD02762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B83CE11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6A85387E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9A74F1" w:rsidRPr="007B1BCE" w14:paraId="0DF3CE27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1CE2F27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  <w:r w:rsidRPr="004C10FC">
              <w:rPr>
                <w:rFonts w:ascii="Calibri" w:hAnsi="Calibri" w:cs="Calibri"/>
                <w:b/>
                <w:lang w:eastAsia="en-US"/>
              </w:rPr>
              <w:t>Ubezpieczenie Zielona Karta</w:t>
            </w:r>
          </w:p>
        </w:tc>
      </w:tr>
      <w:tr w:rsidR="009A74F1" w:rsidRPr="007B1BCE" w14:paraId="15CEE68E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5D385FB2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56BC0BFA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07244745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9A74F1" w:rsidRPr="007B1BCE" w14:paraId="7B06BB30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3D6F89D0" w14:textId="77777777" w:rsidR="009A74F1" w:rsidRPr="008C01D6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8C01D6">
              <w:rPr>
                <w:rFonts w:ascii="Calibri" w:hAnsi="Calibri" w:cs="Calibri"/>
                <w:b/>
                <w:lang w:eastAsia="en-US"/>
              </w:rPr>
              <w:t>Część III zamówienia</w:t>
            </w:r>
          </w:p>
        </w:tc>
      </w:tr>
      <w:tr w:rsidR="009A74F1" w:rsidRPr="007B1BCE" w14:paraId="059A8B05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C481D58" w14:textId="7F44294F" w:rsidR="009A74F1" w:rsidRPr="008C01D6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8C01D6">
              <w:rPr>
                <w:rFonts w:ascii="Calibri" w:hAnsi="Calibri" w:cs="Calibri"/>
                <w:b/>
                <w:lang w:eastAsia="en-US"/>
              </w:rPr>
              <w:t xml:space="preserve">Ubezpieczenie następstw nieszczęśliwych wypadków </w:t>
            </w:r>
          </w:p>
        </w:tc>
      </w:tr>
      <w:tr w:rsidR="009A74F1" w:rsidRPr="007B1BCE" w14:paraId="5C9FF45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14D3EE53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16A9FC6" w14:textId="77777777" w:rsidR="009A74F1" w:rsidRPr="008C01D6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2803C8F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9A74F1" w:rsidRPr="007B1BCE" w14:paraId="155C4582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F6CB45E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8507E67" w14:textId="77777777" w:rsidR="009A74F1" w:rsidRPr="008C01D6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30DD976" w14:textId="77777777" w:rsidR="009A74F1" w:rsidRPr="007B1BCE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</w:tbl>
    <w:p w14:paraId="72F5CA1B" w14:textId="77777777" w:rsidR="00F26AA6" w:rsidRPr="009A6272" w:rsidRDefault="00F26AA6" w:rsidP="00874039">
      <w:pPr>
        <w:widowControl w:val="0"/>
        <w:numPr>
          <w:ilvl w:val="0"/>
          <w:numId w:val="76"/>
        </w:numPr>
        <w:tabs>
          <w:tab w:val="left" w:pos="426"/>
        </w:tabs>
        <w:suppressAutoHyphens w:val="0"/>
        <w:spacing w:before="240" w:line="276" w:lineRule="auto"/>
        <w:ind w:left="426" w:hanging="426"/>
        <w:rPr>
          <w:rFonts w:ascii="Calibri" w:eastAsia="Calibri" w:hAnsi="Calibri" w:cs="Calibri"/>
          <w:b/>
          <w:lang w:eastAsia="en-US"/>
        </w:rPr>
      </w:pPr>
      <w:r w:rsidRPr="009A6272">
        <w:rPr>
          <w:rFonts w:ascii="Calibri" w:eastAsia="Calibri" w:hAnsi="Calibri" w:cs="Calibri"/>
          <w:b/>
          <w:lang w:eastAsia="en-US"/>
        </w:rPr>
        <w:t>Załącznikami do niniejszej oferty są następujące dokumenty:</w:t>
      </w:r>
    </w:p>
    <w:p w14:paraId="5A577042" w14:textId="78E4DD1C" w:rsidR="00F26AA6" w:rsidRPr="009A6272" w:rsidRDefault="00F26AA6" w:rsidP="00874039">
      <w:pPr>
        <w:widowControl w:val="0"/>
        <w:tabs>
          <w:tab w:val="left" w:pos="426"/>
        </w:tabs>
        <w:suppressAutoHyphens w:val="0"/>
        <w:spacing w:before="120"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9A6272">
        <w:rPr>
          <w:rFonts w:ascii="Calibri" w:eastAsia="Calibri" w:hAnsi="Calibri" w:cs="Calibri"/>
          <w:b/>
          <w:i/>
          <w:iCs/>
          <w:lang w:eastAsia="en-US"/>
        </w:rPr>
        <w:t xml:space="preserve">Tabela nr </w:t>
      </w:r>
      <w:r w:rsidR="009A74F1" w:rsidRPr="009A6272">
        <w:rPr>
          <w:rFonts w:ascii="Calibri" w:eastAsia="Calibri" w:hAnsi="Calibri" w:cs="Calibri"/>
          <w:b/>
          <w:i/>
          <w:iCs/>
          <w:lang w:eastAsia="en-US"/>
        </w:rPr>
        <w:t>9</w:t>
      </w:r>
      <w:r w:rsidRPr="009A6272">
        <w:rPr>
          <w:rFonts w:ascii="Calibri" w:eastAsia="Calibri" w:hAnsi="Calibri" w:cs="Calibri"/>
          <w:b/>
          <w:i/>
          <w:iCs/>
          <w:lang w:eastAsia="en-US"/>
        </w:rPr>
        <w:t>: Wykaz załączników do oferty</w:t>
      </w:r>
      <w:r w:rsidR="007F1AF7" w:rsidRPr="009A6272">
        <w:rPr>
          <w:rFonts w:ascii="Calibri" w:eastAsia="Calibri" w:hAnsi="Calibri" w:cs="Calibri"/>
          <w:b/>
          <w:i/>
          <w:iCs/>
          <w:lang w:eastAsia="en-US"/>
        </w:rPr>
        <w:t>.</w:t>
      </w:r>
    </w:p>
    <w:p w14:paraId="44401278" w14:textId="0286A83D" w:rsidR="007F1AF7" w:rsidRPr="009A6272" w:rsidRDefault="007F1AF7" w:rsidP="00874039">
      <w:pPr>
        <w:widowControl w:val="0"/>
        <w:tabs>
          <w:tab w:val="left" w:pos="426"/>
        </w:tabs>
        <w:suppressAutoHyphens w:val="0"/>
        <w:spacing w:before="120" w:after="120" w:line="276" w:lineRule="auto"/>
        <w:ind w:left="426"/>
        <w:rPr>
          <w:rFonts w:ascii="Calibri" w:eastAsia="Calibri" w:hAnsi="Calibri" w:cs="Calibri"/>
          <w:b/>
          <w:i/>
          <w:iCs/>
          <w:lang w:eastAsia="en-US"/>
        </w:rPr>
      </w:pPr>
      <w:r w:rsidRPr="009A6272">
        <w:rPr>
          <w:rFonts w:ascii="Calibri" w:hAnsi="Calibri" w:cs="Calibri"/>
          <w:b/>
          <w:bCs/>
          <w:i/>
          <w:lang w:eastAsia="en-US"/>
        </w:rPr>
        <w:t>Opis tabeli</w:t>
      </w:r>
      <w:r w:rsidRPr="009A6272">
        <w:rPr>
          <w:rFonts w:ascii="Calibri" w:hAnsi="Calibri" w:cs="Calibri"/>
          <w:i/>
          <w:lang w:eastAsia="en-US"/>
        </w:rPr>
        <w:t>: tabela składa się z dwóch kolumn. W kolumnie pierwszej przewidziano numer porządkowy, w kolumnie drugiej wyszczególnienie załączników do oferty.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434096" w:rsidRPr="009A6272" w14:paraId="098589A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77A76F4" w14:textId="77777777" w:rsidR="00F26AA6" w:rsidRPr="009A6272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9A6272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8647" w:type="dxa"/>
            <w:vAlign w:val="center"/>
          </w:tcPr>
          <w:p w14:paraId="60326CD1" w14:textId="77777777" w:rsidR="00F26AA6" w:rsidRPr="009A6272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9A6272">
              <w:rPr>
                <w:rFonts w:ascii="Calibri" w:hAnsi="Calibri" w:cs="Calibri"/>
                <w:b/>
                <w:lang w:eastAsia="en-US"/>
              </w:rPr>
              <w:t>Wyszczególnienie</w:t>
            </w:r>
          </w:p>
        </w:tc>
      </w:tr>
      <w:tr w:rsidR="00434096" w:rsidRPr="007B1BCE" w14:paraId="4822FE14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2FDE16B" w14:textId="77777777" w:rsidR="00F26AA6" w:rsidRPr="009A6272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0BDB058" w14:textId="77777777" w:rsidR="00F26AA6" w:rsidRPr="009A6272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34096" w:rsidRPr="007B1BCE" w14:paraId="67A0B03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017A2481" w14:textId="77777777" w:rsidR="00F26AA6" w:rsidRPr="007B1BCE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5D7172B" w14:textId="77777777" w:rsidR="00F26AA6" w:rsidRPr="007B1BCE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434096" w:rsidRPr="007B1BCE" w14:paraId="2E74AF8A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1A948931" w14:textId="77777777" w:rsidR="00F26AA6" w:rsidRPr="007B1BCE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F5FEF85" w14:textId="77777777" w:rsidR="00F26AA6" w:rsidRPr="007B1BCE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</w:tbl>
    <w:p w14:paraId="4D7EFC07" w14:textId="77777777" w:rsidR="00F26AA6" w:rsidRPr="002B7E57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lang w:eastAsia="en-US"/>
        </w:rPr>
      </w:pPr>
      <w:r w:rsidRPr="002B7E57">
        <w:rPr>
          <w:rFonts w:ascii="Calibri" w:hAnsi="Calibri" w:cs="Calibri"/>
          <w:lang w:eastAsia="en-US"/>
        </w:rPr>
        <w:t>Niniejsza oferta oraz załączniki do niej są jawne i nie zawierają informacji stanowiących tajemnicę przedsiębiorstwa w rozumieniu przepisów o zwalczaniu nieuczciwej konkurencji, za wyjątkiem: …………………………………………………………………………..…………………………………………………………………………..</w:t>
      </w:r>
    </w:p>
    <w:p w14:paraId="1B97698B" w14:textId="77777777" w:rsidR="00F26AA6" w:rsidRPr="002B7E57" w:rsidRDefault="00F26AA6" w:rsidP="00874039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14:paraId="1AB8BA89" w14:textId="77777777" w:rsidR="00F26AA6" w:rsidRPr="002B7E57" w:rsidRDefault="00F26AA6" w:rsidP="00874039">
      <w:pPr>
        <w:widowControl w:val="0"/>
        <w:suppressAutoHyphens w:val="0"/>
        <w:spacing w:line="276" w:lineRule="auto"/>
        <w:rPr>
          <w:rFonts w:ascii="Calibri" w:hAnsi="Calibri" w:cs="Calibri"/>
          <w:lang w:eastAsia="en-US"/>
        </w:rPr>
      </w:pPr>
    </w:p>
    <w:p w14:paraId="5A3727F7" w14:textId="5FA31A06" w:rsidR="00CE395A" w:rsidRPr="00FA7CB8" w:rsidRDefault="00F26AA6" w:rsidP="00EE5DB7">
      <w:pPr>
        <w:widowControl w:val="0"/>
        <w:suppressAutoHyphens w:val="0"/>
        <w:spacing w:line="276" w:lineRule="auto"/>
        <w:rPr>
          <w:rFonts w:ascii="Calibri" w:hAnsi="Calibri" w:cs="Calibri"/>
        </w:rPr>
      </w:pPr>
      <w:bookmarkStart w:id="6" w:name="_Hlk47299289"/>
      <w:r w:rsidRPr="002B7E57">
        <w:rPr>
          <w:rFonts w:ascii="Calibri" w:hAnsi="Calibri" w:cs="Calibri"/>
          <w:lang w:eastAsia="en-US"/>
        </w:rPr>
        <w:t>Miejscowość i data: ……………….………</w:t>
      </w:r>
      <w:bookmarkEnd w:id="6"/>
    </w:p>
    <w:sectPr w:rsidR="00CE395A" w:rsidRPr="00FA7CB8" w:rsidSect="00EE5DB7">
      <w:footerReference w:type="default" r:id="rId8"/>
      <w:pgSz w:w="11906" w:h="16838"/>
      <w:pgMar w:top="709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E378" w14:textId="77777777" w:rsidR="00F331E6" w:rsidRDefault="00F331E6">
      <w:r>
        <w:separator/>
      </w:r>
    </w:p>
  </w:endnote>
  <w:endnote w:type="continuationSeparator" w:id="0">
    <w:p w14:paraId="2A9F8311" w14:textId="77777777" w:rsidR="00F331E6" w:rsidRDefault="00F3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79A" w14:textId="6AF1FB7B" w:rsidR="009B0BED" w:rsidRPr="00AC14F0" w:rsidRDefault="009B0BED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>Zamawiający:</w:t>
    </w:r>
    <w:r w:rsidR="00966BCA">
      <w:rPr>
        <w:rFonts w:asciiTheme="minorHAnsi" w:hAnsiTheme="minorHAnsi" w:cstheme="minorHAnsi"/>
        <w:lang w:eastAsia="en-US"/>
      </w:rPr>
      <w:t xml:space="preserve"> Miasto Bielsk Podlaski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31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62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A5BF" w14:textId="77777777" w:rsidR="00F331E6" w:rsidRDefault="00F331E6">
      <w:r>
        <w:separator/>
      </w:r>
    </w:p>
  </w:footnote>
  <w:footnote w:type="continuationSeparator" w:id="0">
    <w:p w14:paraId="75C76927" w14:textId="77777777" w:rsidR="00F331E6" w:rsidRDefault="00F3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B8645B30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5B341F7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3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7C706E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099139E9"/>
    <w:multiLevelType w:val="hybridMultilevel"/>
    <w:tmpl w:val="B5F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7" w15:restartNumberingAfterBreak="0">
    <w:nsid w:val="0BBE1B14"/>
    <w:multiLevelType w:val="hybridMultilevel"/>
    <w:tmpl w:val="09204C4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8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0F32355A"/>
    <w:multiLevelType w:val="hybridMultilevel"/>
    <w:tmpl w:val="F76C869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1" w15:restartNumberingAfterBreak="0">
    <w:nsid w:val="106A6584"/>
    <w:multiLevelType w:val="hybridMultilevel"/>
    <w:tmpl w:val="7B1094F4"/>
    <w:lvl w:ilvl="0" w:tplc="DE7CD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6E03881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7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8" w15:restartNumberingAfterBreak="0">
    <w:nsid w:val="1A0E3999"/>
    <w:multiLevelType w:val="multilevel"/>
    <w:tmpl w:val="DB48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1B40132A"/>
    <w:multiLevelType w:val="multilevel"/>
    <w:tmpl w:val="863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2" w15:restartNumberingAfterBreak="0">
    <w:nsid w:val="1BAD73E5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23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24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212C5B3E"/>
    <w:multiLevelType w:val="hybridMultilevel"/>
    <w:tmpl w:val="9148E27C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8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597158"/>
    <w:multiLevelType w:val="multilevel"/>
    <w:tmpl w:val="7F8A5A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22B10896"/>
    <w:multiLevelType w:val="multilevel"/>
    <w:tmpl w:val="A1360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2" w15:restartNumberingAfterBreak="0">
    <w:nsid w:val="22E31DCB"/>
    <w:multiLevelType w:val="multilevel"/>
    <w:tmpl w:val="2A741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3" w15:restartNumberingAfterBreak="0">
    <w:nsid w:val="23012927"/>
    <w:multiLevelType w:val="multilevel"/>
    <w:tmpl w:val="691E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4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5722D8F"/>
    <w:multiLevelType w:val="hybridMultilevel"/>
    <w:tmpl w:val="0FEC3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8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9D33FBA"/>
    <w:multiLevelType w:val="multilevel"/>
    <w:tmpl w:val="A0208B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1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2A924FDE"/>
    <w:multiLevelType w:val="hybridMultilevel"/>
    <w:tmpl w:val="3D0A0A5E"/>
    <w:lvl w:ilvl="0" w:tplc="33966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AA11219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2D914343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2E03675D"/>
    <w:multiLevelType w:val="hybridMultilevel"/>
    <w:tmpl w:val="8C3EB9B4"/>
    <w:lvl w:ilvl="0" w:tplc="FC2CF0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31FD779B"/>
    <w:multiLevelType w:val="multilevel"/>
    <w:tmpl w:val="B6128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1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3" w15:restartNumberingAfterBreak="0">
    <w:nsid w:val="333E041B"/>
    <w:multiLevelType w:val="hybridMultilevel"/>
    <w:tmpl w:val="6936B428"/>
    <w:lvl w:ilvl="0" w:tplc="D65C29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6E94883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8" w15:restartNumberingAfterBreak="0">
    <w:nsid w:val="386F2D0C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3900034D"/>
    <w:multiLevelType w:val="hybridMultilevel"/>
    <w:tmpl w:val="2452B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9BF061C"/>
    <w:multiLevelType w:val="hybridMultilevel"/>
    <w:tmpl w:val="00425A8A"/>
    <w:lvl w:ilvl="0" w:tplc="666837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A924258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4" w15:restartNumberingAfterBreak="0">
    <w:nsid w:val="3CDE4E01"/>
    <w:multiLevelType w:val="hybridMultilevel"/>
    <w:tmpl w:val="D48E072A"/>
    <w:lvl w:ilvl="0" w:tplc="46F6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D2A3D37"/>
    <w:multiLevelType w:val="multilevel"/>
    <w:tmpl w:val="6B727F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2CF450B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9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48A76406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2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4" w15:restartNumberingAfterBreak="0">
    <w:nsid w:val="4A611D0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5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6" w15:restartNumberingAfterBreak="0">
    <w:nsid w:val="4DB85B33"/>
    <w:multiLevelType w:val="hybridMultilevel"/>
    <w:tmpl w:val="0A223A0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E2070F0"/>
    <w:multiLevelType w:val="hybridMultilevel"/>
    <w:tmpl w:val="63EA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8E6BE7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1642832"/>
    <w:multiLevelType w:val="multilevel"/>
    <w:tmpl w:val="7222FCD8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0" w15:restartNumberingAfterBreak="0">
    <w:nsid w:val="51C52D1E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1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43F45C3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86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7" w15:restartNumberingAfterBreak="0">
    <w:nsid w:val="55A972D8"/>
    <w:multiLevelType w:val="multilevel"/>
    <w:tmpl w:val="6C72E7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77F6E49"/>
    <w:multiLevelType w:val="hybridMultilevel"/>
    <w:tmpl w:val="6DE8E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3" w15:restartNumberingAfterBreak="0">
    <w:nsid w:val="59C47514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DC65C9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6" w15:restartNumberingAfterBreak="0">
    <w:nsid w:val="5BA87CCC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8" w15:restartNumberingAfterBreak="0">
    <w:nsid w:val="5D2D6344"/>
    <w:multiLevelType w:val="hybridMultilevel"/>
    <w:tmpl w:val="EBAE3342"/>
    <w:lvl w:ilvl="0" w:tplc="775EF2A2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D6063A7"/>
    <w:multiLevelType w:val="hybridMultilevel"/>
    <w:tmpl w:val="A7C0E89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1" w15:restartNumberingAfterBreak="0">
    <w:nsid w:val="5F102144"/>
    <w:multiLevelType w:val="hybridMultilevel"/>
    <w:tmpl w:val="5ED444EE"/>
    <w:lvl w:ilvl="0" w:tplc="C6B6E8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3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0F90649"/>
    <w:multiLevelType w:val="singleLevel"/>
    <w:tmpl w:val="CB8C71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07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208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1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3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3F03D4D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66F75AC9"/>
    <w:multiLevelType w:val="hybridMultilevel"/>
    <w:tmpl w:val="CDB4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0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22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4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7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72D64F77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9" w15:restartNumberingAfterBreak="0">
    <w:nsid w:val="73265835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0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32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33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6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8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7FDD1E2F"/>
    <w:multiLevelType w:val="hybridMultilevel"/>
    <w:tmpl w:val="46FCA3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911482">
    <w:abstractNumId w:val="0"/>
  </w:num>
  <w:num w:numId="2" w16cid:durableId="705058979">
    <w:abstractNumId w:val="90"/>
  </w:num>
  <w:num w:numId="3" w16cid:durableId="1695954792">
    <w:abstractNumId w:val="121"/>
  </w:num>
  <w:num w:numId="4" w16cid:durableId="1312443928">
    <w:abstractNumId w:val="172"/>
  </w:num>
  <w:num w:numId="5" w16cid:durableId="745877227">
    <w:abstractNumId w:val="162"/>
  </w:num>
  <w:num w:numId="6" w16cid:durableId="733818627">
    <w:abstractNumId w:val="15"/>
  </w:num>
  <w:num w:numId="7" w16cid:durableId="1001546722">
    <w:abstractNumId w:val="181"/>
  </w:num>
  <w:num w:numId="8" w16cid:durableId="147281983">
    <w:abstractNumId w:val="146"/>
  </w:num>
  <w:num w:numId="9" w16cid:durableId="1807114630">
    <w:abstractNumId w:val="89"/>
  </w:num>
  <w:num w:numId="10" w16cid:durableId="1486162001">
    <w:abstractNumId w:val="197"/>
    <w:lvlOverride w:ilvl="0">
      <w:startOverride w:val="1"/>
    </w:lvlOverride>
  </w:num>
  <w:num w:numId="11" w16cid:durableId="1895044381">
    <w:abstractNumId w:val="126"/>
  </w:num>
  <w:num w:numId="12" w16cid:durableId="106236300">
    <w:abstractNumId w:val="205"/>
  </w:num>
  <w:num w:numId="13" w16cid:durableId="161089777">
    <w:abstractNumId w:val="139"/>
  </w:num>
  <w:num w:numId="14" w16cid:durableId="1391533282">
    <w:abstractNumId w:val="238"/>
  </w:num>
  <w:num w:numId="15" w16cid:durableId="1927108615">
    <w:abstractNumId w:val="143"/>
  </w:num>
  <w:num w:numId="16" w16cid:durableId="1124689184">
    <w:abstractNumId w:val="237"/>
  </w:num>
  <w:num w:numId="17" w16cid:durableId="1129930314">
    <w:abstractNumId w:val="228"/>
  </w:num>
  <w:num w:numId="18" w16cid:durableId="993678178">
    <w:abstractNumId w:val="173"/>
  </w:num>
  <w:num w:numId="19" w16cid:durableId="992487468">
    <w:abstractNumId w:val="204"/>
  </w:num>
  <w:num w:numId="20" w16cid:durableId="1455251905">
    <w:abstractNumId w:val="141"/>
  </w:num>
  <w:num w:numId="21" w16cid:durableId="1137647407">
    <w:abstractNumId w:val="234"/>
  </w:num>
  <w:num w:numId="22" w16cid:durableId="1517188043">
    <w:abstractNumId w:val="215"/>
  </w:num>
  <w:num w:numId="23" w16cid:durableId="717555921">
    <w:abstractNumId w:val="115"/>
  </w:num>
  <w:num w:numId="24" w16cid:durableId="1438137787">
    <w:abstractNumId w:val="182"/>
  </w:num>
  <w:num w:numId="25" w16cid:durableId="755371520">
    <w:abstractNumId w:val="209"/>
  </w:num>
  <w:num w:numId="26" w16cid:durableId="449907525">
    <w:abstractNumId w:val="225"/>
  </w:num>
  <w:num w:numId="27" w16cid:durableId="1803032787">
    <w:abstractNumId w:val="114"/>
  </w:num>
  <w:num w:numId="28" w16cid:durableId="1376198164">
    <w:abstractNumId w:val="132"/>
  </w:num>
  <w:num w:numId="29" w16cid:durableId="110175539">
    <w:abstractNumId w:val="201"/>
  </w:num>
  <w:num w:numId="30" w16cid:durableId="926889112">
    <w:abstractNumId w:val="203"/>
  </w:num>
  <w:num w:numId="31" w16cid:durableId="783040107">
    <w:abstractNumId w:val="164"/>
  </w:num>
  <w:num w:numId="32" w16cid:durableId="1687250181">
    <w:abstractNumId w:val="153"/>
  </w:num>
  <w:num w:numId="33" w16cid:durableId="1527862792">
    <w:abstractNumId w:val="224"/>
  </w:num>
  <w:num w:numId="34" w16cid:durableId="1780106406">
    <w:abstractNumId w:val="112"/>
  </w:num>
  <w:num w:numId="35" w16cid:durableId="567229504">
    <w:abstractNumId w:val="134"/>
  </w:num>
  <w:num w:numId="36" w16cid:durableId="1954288086">
    <w:abstractNumId w:val="208"/>
  </w:num>
  <w:num w:numId="37" w16cid:durableId="69083188">
    <w:abstractNumId w:val="151"/>
  </w:num>
  <w:num w:numId="38" w16cid:durableId="1556815496">
    <w:abstractNumId w:val="191"/>
  </w:num>
  <w:num w:numId="39" w16cid:durableId="2123842865">
    <w:abstractNumId w:val="186"/>
  </w:num>
  <w:num w:numId="40" w16cid:durableId="1369142969">
    <w:abstractNumId w:val="155"/>
  </w:num>
  <w:num w:numId="41" w16cid:durableId="763115819">
    <w:abstractNumId w:val="233"/>
  </w:num>
  <w:num w:numId="42" w16cid:durableId="1426537248">
    <w:abstractNumId w:val="163"/>
  </w:num>
  <w:num w:numId="43" w16cid:durableId="1826512898">
    <w:abstractNumId w:val="219"/>
  </w:num>
  <w:num w:numId="44" w16cid:durableId="1632829758">
    <w:abstractNumId w:val="212"/>
  </w:num>
  <w:num w:numId="45" w16cid:durableId="1405564795">
    <w:abstractNumId w:val="100"/>
  </w:num>
  <w:num w:numId="46" w16cid:durableId="403769066">
    <w:abstractNumId w:val="119"/>
  </w:num>
  <w:num w:numId="47" w16cid:durableId="2007242570">
    <w:abstractNumId w:val="137"/>
  </w:num>
  <w:num w:numId="48" w16cid:durableId="1211503528">
    <w:abstractNumId w:val="235"/>
  </w:num>
  <w:num w:numId="49" w16cid:durableId="2137599693">
    <w:abstractNumId w:val="222"/>
  </w:num>
  <w:num w:numId="50" w16cid:durableId="579490700">
    <w:abstractNumId w:val="170"/>
  </w:num>
  <w:num w:numId="51" w16cid:durableId="242182056">
    <w:abstractNumId w:val="120"/>
  </w:num>
  <w:num w:numId="52" w16cid:durableId="1395082514">
    <w:abstractNumId w:val="149"/>
  </w:num>
  <w:num w:numId="53" w16cid:durableId="1742679761">
    <w:abstractNumId w:val="239"/>
  </w:num>
  <w:num w:numId="54" w16cid:durableId="31422586">
    <w:abstractNumId w:val="218"/>
  </w:num>
  <w:num w:numId="55" w16cid:durableId="1876237070">
    <w:abstractNumId w:val="189"/>
  </w:num>
  <w:num w:numId="56" w16cid:durableId="1242104886">
    <w:abstractNumId w:val="220"/>
  </w:num>
  <w:num w:numId="57" w16cid:durableId="376784494">
    <w:abstractNumId w:val="202"/>
  </w:num>
  <w:num w:numId="58" w16cid:durableId="1813936943">
    <w:abstractNumId w:val="226"/>
  </w:num>
  <w:num w:numId="59" w16cid:durableId="1082944173">
    <w:abstractNumId w:val="166"/>
  </w:num>
  <w:num w:numId="60" w16cid:durableId="1258947416">
    <w:abstractNumId w:val="109"/>
  </w:num>
  <w:num w:numId="61" w16cid:durableId="1632206299">
    <w:abstractNumId w:val="131"/>
  </w:num>
  <w:num w:numId="62" w16cid:durableId="128668675">
    <w:abstractNumId w:val="101"/>
  </w:num>
  <w:num w:numId="63" w16cid:durableId="281768390">
    <w:abstractNumId w:val="227"/>
  </w:num>
  <w:num w:numId="64" w16cid:durableId="2112780513">
    <w:abstractNumId w:val="167"/>
  </w:num>
  <w:num w:numId="65" w16cid:durableId="1565292369">
    <w:abstractNumId w:val="221"/>
  </w:num>
  <w:num w:numId="66" w16cid:durableId="210263321">
    <w:abstractNumId w:val="147"/>
  </w:num>
  <w:num w:numId="67" w16cid:durableId="447508905">
    <w:abstractNumId w:val="154"/>
  </w:num>
  <w:num w:numId="68" w16cid:durableId="1308785236">
    <w:abstractNumId w:val="108"/>
  </w:num>
  <w:num w:numId="69" w16cid:durableId="1632125093">
    <w:abstractNumId w:val="138"/>
  </w:num>
  <w:num w:numId="70" w16cid:durableId="625936597">
    <w:abstractNumId w:val="179"/>
  </w:num>
  <w:num w:numId="71" w16cid:durableId="530999683">
    <w:abstractNumId w:val="133"/>
  </w:num>
  <w:num w:numId="72" w16cid:durableId="305359571">
    <w:abstractNumId w:val="193"/>
  </w:num>
  <w:num w:numId="73" w16cid:durableId="1386828149">
    <w:abstractNumId w:val="158"/>
  </w:num>
  <w:num w:numId="74" w16cid:durableId="1491292384">
    <w:abstractNumId w:val="229"/>
  </w:num>
  <w:num w:numId="75" w16cid:durableId="1090084906">
    <w:abstractNumId w:val="125"/>
  </w:num>
  <w:num w:numId="76" w16cid:durableId="1647003910">
    <w:abstractNumId w:val="211"/>
  </w:num>
  <w:num w:numId="77" w16cid:durableId="137843809">
    <w:abstractNumId w:val="113"/>
  </w:num>
  <w:num w:numId="78" w16cid:durableId="1488857275">
    <w:abstractNumId w:val="216"/>
  </w:num>
  <w:num w:numId="79" w16cid:durableId="542132489">
    <w:abstractNumId w:val="124"/>
  </w:num>
  <w:num w:numId="80" w16cid:durableId="503323758">
    <w:abstractNumId w:val="148"/>
  </w:num>
  <w:num w:numId="81" w16cid:durableId="984317865">
    <w:abstractNumId w:val="231"/>
  </w:num>
  <w:num w:numId="82" w16cid:durableId="979457504">
    <w:abstractNumId w:val="223"/>
  </w:num>
  <w:num w:numId="83" w16cid:durableId="1374619747">
    <w:abstractNumId w:val="140"/>
  </w:num>
  <w:num w:numId="84" w16cid:durableId="1359695632">
    <w:abstractNumId w:val="232"/>
  </w:num>
  <w:num w:numId="85" w16cid:durableId="2137023642">
    <w:abstractNumId w:val="200"/>
  </w:num>
  <w:num w:numId="86" w16cid:durableId="1367024685">
    <w:abstractNumId w:val="156"/>
  </w:num>
  <w:num w:numId="87" w16cid:durableId="631247265">
    <w:abstractNumId w:val="199"/>
  </w:num>
  <w:num w:numId="88" w16cid:durableId="269552398">
    <w:abstractNumId w:val="135"/>
  </w:num>
  <w:num w:numId="89" w16cid:durableId="84230637">
    <w:abstractNumId w:val="230"/>
  </w:num>
  <w:num w:numId="90" w16cid:durableId="727916932">
    <w:abstractNumId w:val="192"/>
  </w:num>
  <w:num w:numId="91" w16cid:durableId="1584219645">
    <w:abstractNumId w:val="210"/>
  </w:num>
  <w:num w:numId="92" w16cid:durableId="1724863062">
    <w:abstractNumId w:val="123"/>
  </w:num>
  <w:num w:numId="93" w16cid:durableId="519509371">
    <w:abstractNumId w:val="107"/>
  </w:num>
  <w:num w:numId="94" w16cid:durableId="945118472">
    <w:abstractNumId w:val="106"/>
  </w:num>
  <w:num w:numId="95" w16cid:durableId="269748677">
    <w:abstractNumId w:val="175"/>
  </w:num>
  <w:num w:numId="96" w16cid:durableId="630869893">
    <w:abstractNumId w:val="102"/>
  </w:num>
  <w:num w:numId="97" w16cid:durableId="1262686491">
    <w:abstractNumId w:val="157"/>
  </w:num>
  <w:num w:numId="98" w16cid:durableId="612174459">
    <w:abstractNumId w:val="110"/>
  </w:num>
  <w:num w:numId="99" w16cid:durableId="1141581756">
    <w:abstractNumId w:val="177"/>
  </w:num>
  <w:num w:numId="100" w16cid:durableId="1577397469">
    <w:abstractNumId w:val="159"/>
  </w:num>
  <w:num w:numId="101" w16cid:durableId="1522234555">
    <w:abstractNumId w:val="217"/>
  </w:num>
  <w:num w:numId="102" w16cid:durableId="885334243">
    <w:abstractNumId w:val="185"/>
  </w:num>
  <w:num w:numId="103" w16cid:durableId="1093211346">
    <w:abstractNumId w:val="207"/>
  </w:num>
  <w:num w:numId="104" w16cid:durableId="911815121">
    <w:abstractNumId w:val="213"/>
  </w:num>
  <w:num w:numId="105" w16cid:durableId="1979532031">
    <w:abstractNumId w:val="169"/>
  </w:num>
  <w:num w:numId="106" w16cid:durableId="1633094853">
    <w:abstractNumId w:val="236"/>
  </w:num>
  <w:num w:numId="107" w16cid:durableId="869730330">
    <w:abstractNumId w:val="183"/>
  </w:num>
  <w:num w:numId="108" w16cid:durableId="1903322589">
    <w:abstractNumId w:val="188"/>
  </w:num>
  <w:num w:numId="109" w16cid:durableId="1463378885">
    <w:abstractNumId w:val="129"/>
  </w:num>
  <w:num w:numId="110" w16cid:durableId="1574661495">
    <w:abstractNumId w:val="128"/>
  </w:num>
  <w:num w:numId="111" w16cid:durableId="676275055">
    <w:abstractNumId w:val="152"/>
  </w:num>
  <w:num w:numId="112" w16cid:durableId="470253323">
    <w:abstractNumId w:val="195"/>
  </w:num>
  <w:num w:numId="113" w16cid:durableId="120730839">
    <w:abstractNumId w:val="198"/>
  </w:num>
  <w:num w:numId="114" w16cid:durableId="1893887305">
    <w:abstractNumId w:val="122"/>
  </w:num>
  <w:num w:numId="115" w16cid:durableId="640615952">
    <w:abstractNumId w:val="194"/>
  </w:num>
  <w:num w:numId="116" w16cid:durableId="464008594">
    <w:abstractNumId w:val="174"/>
  </w:num>
  <w:num w:numId="117" w16cid:durableId="638461771">
    <w:abstractNumId w:val="240"/>
  </w:num>
  <w:num w:numId="118" w16cid:durableId="2048750183">
    <w:abstractNumId w:val="184"/>
  </w:num>
  <w:num w:numId="119" w16cid:durableId="499393046">
    <w:abstractNumId w:val="144"/>
  </w:num>
  <w:num w:numId="120" w16cid:durableId="1911230550">
    <w:abstractNumId w:val="168"/>
  </w:num>
  <w:num w:numId="121" w16cid:durableId="1109088636">
    <w:abstractNumId w:val="160"/>
  </w:num>
  <w:num w:numId="122" w16cid:durableId="1530728295">
    <w:abstractNumId w:val="111"/>
  </w:num>
  <w:num w:numId="123" w16cid:durableId="162357520">
    <w:abstractNumId w:val="171"/>
  </w:num>
  <w:num w:numId="124" w16cid:durableId="1578515395">
    <w:abstractNumId w:val="116"/>
  </w:num>
  <w:num w:numId="125" w16cid:durableId="379130874">
    <w:abstractNumId w:val="127"/>
  </w:num>
  <w:num w:numId="126" w16cid:durableId="606616299">
    <w:abstractNumId w:val="180"/>
  </w:num>
  <w:num w:numId="127" w16cid:durableId="1184636783">
    <w:abstractNumId w:val="104"/>
  </w:num>
  <w:num w:numId="128" w16cid:durableId="1767116274">
    <w:abstractNumId w:val="214"/>
  </w:num>
  <w:num w:numId="129" w16cid:durableId="1598514437">
    <w:abstractNumId w:val="161"/>
  </w:num>
  <w:num w:numId="130" w16cid:durableId="1607497790">
    <w:abstractNumId w:val="206"/>
  </w:num>
  <w:num w:numId="131" w16cid:durableId="22639856">
    <w:abstractNumId w:val="196"/>
  </w:num>
  <w:num w:numId="132" w16cid:durableId="770517186">
    <w:abstractNumId w:val="176"/>
  </w:num>
  <w:num w:numId="133" w16cid:durableId="906381987">
    <w:abstractNumId w:val="136"/>
  </w:num>
  <w:num w:numId="134" w16cid:durableId="755177731">
    <w:abstractNumId w:val="142"/>
  </w:num>
  <w:num w:numId="135" w16cid:durableId="1265646435">
    <w:abstractNumId w:val="178"/>
  </w:num>
  <w:num w:numId="136" w16cid:durableId="857501889">
    <w:abstractNumId w:val="187"/>
  </w:num>
  <w:num w:numId="137" w16cid:durableId="1684045331">
    <w:abstractNumId w:val="105"/>
  </w:num>
  <w:num w:numId="138" w16cid:durableId="655181832">
    <w:abstractNumId w:val="165"/>
  </w:num>
  <w:num w:numId="139" w16cid:durableId="1952470620">
    <w:abstractNumId w:val="150"/>
  </w:num>
  <w:num w:numId="140" w16cid:durableId="1528056960">
    <w:abstractNumId w:val="130"/>
  </w:num>
  <w:num w:numId="141" w16cid:durableId="680470377">
    <w:abstractNumId w:val="118"/>
  </w:num>
  <w:num w:numId="142" w16cid:durableId="1366325281">
    <w:abstractNumId w:val="190"/>
  </w:num>
  <w:num w:numId="143" w16cid:durableId="414938900">
    <w:abstractNumId w:val="14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612"/>
    <w:rsid w:val="00002782"/>
    <w:rsid w:val="0000310F"/>
    <w:rsid w:val="000043D1"/>
    <w:rsid w:val="00004C18"/>
    <w:rsid w:val="000056DD"/>
    <w:rsid w:val="00005D35"/>
    <w:rsid w:val="0000655C"/>
    <w:rsid w:val="0000698F"/>
    <w:rsid w:val="00006D59"/>
    <w:rsid w:val="00006DA8"/>
    <w:rsid w:val="00006ED8"/>
    <w:rsid w:val="0000744C"/>
    <w:rsid w:val="00010418"/>
    <w:rsid w:val="00010E59"/>
    <w:rsid w:val="00011E7B"/>
    <w:rsid w:val="00014529"/>
    <w:rsid w:val="00014B91"/>
    <w:rsid w:val="00014F02"/>
    <w:rsid w:val="000159A4"/>
    <w:rsid w:val="000166E1"/>
    <w:rsid w:val="00016C9F"/>
    <w:rsid w:val="00017EF2"/>
    <w:rsid w:val="000227AF"/>
    <w:rsid w:val="00022EEA"/>
    <w:rsid w:val="00022FC4"/>
    <w:rsid w:val="00023008"/>
    <w:rsid w:val="00023C4B"/>
    <w:rsid w:val="00023CC4"/>
    <w:rsid w:val="00024191"/>
    <w:rsid w:val="0002461E"/>
    <w:rsid w:val="00024E7D"/>
    <w:rsid w:val="00025CAA"/>
    <w:rsid w:val="00025DE8"/>
    <w:rsid w:val="00026A84"/>
    <w:rsid w:val="000271FC"/>
    <w:rsid w:val="000272D0"/>
    <w:rsid w:val="0002770E"/>
    <w:rsid w:val="0003064D"/>
    <w:rsid w:val="000321E8"/>
    <w:rsid w:val="00032BEB"/>
    <w:rsid w:val="000334E7"/>
    <w:rsid w:val="000337F7"/>
    <w:rsid w:val="0003472F"/>
    <w:rsid w:val="00035691"/>
    <w:rsid w:val="00035EF0"/>
    <w:rsid w:val="000361AE"/>
    <w:rsid w:val="00036235"/>
    <w:rsid w:val="000365C0"/>
    <w:rsid w:val="00036FF6"/>
    <w:rsid w:val="00037215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4354"/>
    <w:rsid w:val="00045199"/>
    <w:rsid w:val="0004561E"/>
    <w:rsid w:val="000458DF"/>
    <w:rsid w:val="00046ABA"/>
    <w:rsid w:val="00047A11"/>
    <w:rsid w:val="00047FA8"/>
    <w:rsid w:val="0005086A"/>
    <w:rsid w:val="00050A63"/>
    <w:rsid w:val="00052446"/>
    <w:rsid w:val="00052A9A"/>
    <w:rsid w:val="00053697"/>
    <w:rsid w:val="000537EF"/>
    <w:rsid w:val="00054536"/>
    <w:rsid w:val="000548B1"/>
    <w:rsid w:val="00054B6B"/>
    <w:rsid w:val="00055513"/>
    <w:rsid w:val="000559F8"/>
    <w:rsid w:val="00055B8D"/>
    <w:rsid w:val="00055C3C"/>
    <w:rsid w:val="000575FB"/>
    <w:rsid w:val="00057DCA"/>
    <w:rsid w:val="00060B8F"/>
    <w:rsid w:val="0006259A"/>
    <w:rsid w:val="00062FE0"/>
    <w:rsid w:val="00063991"/>
    <w:rsid w:val="0006469B"/>
    <w:rsid w:val="000646B5"/>
    <w:rsid w:val="00064EF0"/>
    <w:rsid w:val="00065107"/>
    <w:rsid w:val="000659A6"/>
    <w:rsid w:val="0006608F"/>
    <w:rsid w:val="000676E2"/>
    <w:rsid w:val="000700EA"/>
    <w:rsid w:val="000704AD"/>
    <w:rsid w:val="0007062B"/>
    <w:rsid w:val="000717C2"/>
    <w:rsid w:val="00072024"/>
    <w:rsid w:val="000721FC"/>
    <w:rsid w:val="00072B9B"/>
    <w:rsid w:val="00072EA4"/>
    <w:rsid w:val="00073B8D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4548"/>
    <w:rsid w:val="000850D1"/>
    <w:rsid w:val="000856A2"/>
    <w:rsid w:val="000862BE"/>
    <w:rsid w:val="00086B45"/>
    <w:rsid w:val="00086C27"/>
    <w:rsid w:val="000913C6"/>
    <w:rsid w:val="000932E2"/>
    <w:rsid w:val="000939F4"/>
    <w:rsid w:val="00095696"/>
    <w:rsid w:val="00095916"/>
    <w:rsid w:val="00096092"/>
    <w:rsid w:val="00096860"/>
    <w:rsid w:val="00096CCE"/>
    <w:rsid w:val="00096FED"/>
    <w:rsid w:val="000978A5"/>
    <w:rsid w:val="00097B1E"/>
    <w:rsid w:val="000A2563"/>
    <w:rsid w:val="000A2687"/>
    <w:rsid w:val="000A31CF"/>
    <w:rsid w:val="000A4E23"/>
    <w:rsid w:val="000A53B7"/>
    <w:rsid w:val="000A6C34"/>
    <w:rsid w:val="000B0CF4"/>
    <w:rsid w:val="000B1180"/>
    <w:rsid w:val="000B1B9A"/>
    <w:rsid w:val="000B2D72"/>
    <w:rsid w:val="000B3A2E"/>
    <w:rsid w:val="000B421F"/>
    <w:rsid w:val="000B43A2"/>
    <w:rsid w:val="000B474F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7F8"/>
    <w:rsid w:val="000C0887"/>
    <w:rsid w:val="000C0968"/>
    <w:rsid w:val="000C2EA4"/>
    <w:rsid w:val="000C317E"/>
    <w:rsid w:val="000C3455"/>
    <w:rsid w:val="000C4003"/>
    <w:rsid w:val="000C45E8"/>
    <w:rsid w:val="000C4812"/>
    <w:rsid w:val="000C4EC6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31A9"/>
    <w:rsid w:val="000D3AF6"/>
    <w:rsid w:val="000D3B92"/>
    <w:rsid w:val="000D4588"/>
    <w:rsid w:val="000D4657"/>
    <w:rsid w:val="000D52E8"/>
    <w:rsid w:val="000D6605"/>
    <w:rsid w:val="000E038A"/>
    <w:rsid w:val="000E0EEF"/>
    <w:rsid w:val="000E1274"/>
    <w:rsid w:val="000E310D"/>
    <w:rsid w:val="000E47CD"/>
    <w:rsid w:val="000E56F8"/>
    <w:rsid w:val="000E62A7"/>
    <w:rsid w:val="000E6319"/>
    <w:rsid w:val="000E63EE"/>
    <w:rsid w:val="000E66EE"/>
    <w:rsid w:val="000E6ADC"/>
    <w:rsid w:val="000E733B"/>
    <w:rsid w:val="000E7A70"/>
    <w:rsid w:val="000F027C"/>
    <w:rsid w:val="000F027F"/>
    <w:rsid w:val="000F0832"/>
    <w:rsid w:val="000F0C80"/>
    <w:rsid w:val="000F1786"/>
    <w:rsid w:val="000F1D9C"/>
    <w:rsid w:val="000F2261"/>
    <w:rsid w:val="000F260B"/>
    <w:rsid w:val="000F2A48"/>
    <w:rsid w:val="000F2AF4"/>
    <w:rsid w:val="000F2EB4"/>
    <w:rsid w:val="000F319F"/>
    <w:rsid w:val="000F3D81"/>
    <w:rsid w:val="000F4843"/>
    <w:rsid w:val="000F488C"/>
    <w:rsid w:val="000F4F41"/>
    <w:rsid w:val="000F516A"/>
    <w:rsid w:val="000F5E10"/>
    <w:rsid w:val="000F6F3A"/>
    <w:rsid w:val="00100015"/>
    <w:rsid w:val="001005B4"/>
    <w:rsid w:val="001011EA"/>
    <w:rsid w:val="00102119"/>
    <w:rsid w:val="001028AB"/>
    <w:rsid w:val="00102F71"/>
    <w:rsid w:val="00103242"/>
    <w:rsid w:val="001038AC"/>
    <w:rsid w:val="00104537"/>
    <w:rsid w:val="00104CB6"/>
    <w:rsid w:val="001060CC"/>
    <w:rsid w:val="00106B91"/>
    <w:rsid w:val="0010711D"/>
    <w:rsid w:val="0010745A"/>
    <w:rsid w:val="00107CA0"/>
    <w:rsid w:val="001116EF"/>
    <w:rsid w:val="00111F1A"/>
    <w:rsid w:val="00112C5F"/>
    <w:rsid w:val="00112E30"/>
    <w:rsid w:val="001147EF"/>
    <w:rsid w:val="001158E0"/>
    <w:rsid w:val="00115BF0"/>
    <w:rsid w:val="00115CA0"/>
    <w:rsid w:val="0011655A"/>
    <w:rsid w:val="0011667C"/>
    <w:rsid w:val="00116D68"/>
    <w:rsid w:val="00117143"/>
    <w:rsid w:val="00120BBC"/>
    <w:rsid w:val="0012177F"/>
    <w:rsid w:val="00121B56"/>
    <w:rsid w:val="001226CB"/>
    <w:rsid w:val="00122F1E"/>
    <w:rsid w:val="00124BD2"/>
    <w:rsid w:val="001253CF"/>
    <w:rsid w:val="00126A3F"/>
    <w:rsid w:val="00126DA3"/>
    <w:rsid w:val="00126FEB"/>
    <w:rsid w:val="0012713E"/>
    <w:rsid w:val="0012716D"/>
    <w:rsid w:val="0012720E"/>
    <w:rsid w:val="001272AB"/>
    <w:rsid w:val="001273CE"/>
    <w:rsid w:val="00127DDF"/>
    <w:rsid w:val="001313AF"/>
    <w:rsid w:val="00131479"/>
    <w:rsid w:val="0013374B"/>
    <w:rsid w:val="00135229"/>
    <w:rsid w:val="001356F4"/>
    <w:rsid w:val="00136702"/>
    <w:rsid w:val="0013704A"/>
    <w:rsid w:val="00140422"/>
    <w:rsid w:val="00140D2A"/>
    <w:rsid w:val="0014120F"/>
    <w:rsid w:val="0014294D"/>
    <w:rsid w:val="001437D1"/>
    <w:rsid w:val="001440DB"/>
    <w:rsid w:val="00144A70"/>
    <w:rsid w:val="00144F0A"/>
    <w:rsid w:val="00147DA0"/>
    <w:rsid w:val="00150070"/>
    <w:rsid w:val="0015040A"/>
    <w:rsid w:val="0015047C"/>
    <w:rsid w:val="00150480"/>
    <w:rsid w:val="00150808"/>
    <w:rsid w:val="00150D53"/>
    <w:rsid w:val="001514DB"/>
    <w:rsid w:val="00152005"/>
    <w:rsid w:val="001525F7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7D1"/>
    <w:rsid w:val="0016325B"/>
    <w:rsid w:val="00163FAA"/>
    <w:rsid w:val="00164330"/>
    <w:rsid w:val="00164528"/>
    <w:rsid w:val="0016453E"/>
    <w:rsid w:val="00164CF8"/>
    <w:rsid w:val="00165459"/>
    <w:rsid w:val="00165E2F"/>
    <w:rsid w:val="00166600"/>
    <w:rsid w:val="0016687C"/>
    <w:rsid w:val="00166D3E"/>
    <w:rsid w:val="00167C26"/>
    <w:rsid w:val="001707AF"/>
    <w:rsid w:val="001708AE"/>
    <w:rsid w:val="00170D08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533E"/>
    <w:rsid w:val="0017545A"/>
    <w:rsid w:val="001757DD"/>
    <w:rsid w:val="001769AA"/>
    <w:rsid w:val="00176C7B"/>
    <w:rsid w:val="00177174"/>
    <w:rsid w:val="00177E31"/>
    <w:rsid w:val="001804B1"/>
    <w:rsid w:val="00180B92"/>
    <w:rsid w:val="00180C69"/>
    <w:rsid w:val="00180F33"/>
    <w:rsid w:val="001812A5"/>
    <w:rsid w:val="001819FA"/>
    <w:rsid w:val="001826E6"/>
    <w:rsid w:val="00182B95"/>
    <w:rsid w:val="001836E2"/>
    <w:rsid w:val="00183A97"/>
    <w:rsid w:val="00183EE6"/>
    <w:rsid w:val="00184017"/>
    <w:rsid w:val="001845DC"/>
    <w:rsid w:val="001859FF"/>
    <w:rsid w:val="00185EB3"/>
    <w:rsid w:val="001863C8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6DC"/>
    <w:rsid w:val="00195965"/>
    <w:rsid w:val="00196F5E"/>
    <w:rsid w:val="001976DD"/>
    <w:rsid w:val="001A04ED"/>
    <w:rsid w:val="001A0978"/>
    <w:rsid w:val="001A1BE5"/>
    <w:rsid w:val="001A293B"/>
    <w:rsid w:val="001A3B02"/>
    <w:rsid w:val="001A3E14"/>
    <w:rsid w:val="001A45A1"/>
    <w:rsid w:val="001A4B16"/>
    <w:rsid w:val="001A4E68"/>
    <w:rsid w:val="001A7147"/>
    <w:rsid w:val="001A770E"/>
    <w:rsid w:val="001A77E6"/>
    <w:rsid w:val="001A7EA9"/>
    <w:rsid w:val="001B02F8"/>
    <w:rsid w:val="001B0985"/>
    <w:rsid w:val="001B0D9A"/>
    <w:rsid w:val="001B12DF"/>
    <w:rsid w:val="001B1877"/>
    <w:rsid w:val="001B1E14"/>
    <w:rsid w:val="001B229C"/>
    <w:rsid w:val="001B252E"/>
    <w:rsid w:val="001B2A77"/>
    <w:rsid w:val="001B2B01"/>
    <w:rsid w:val="001B2F88"/>
    <w:rsid w:val="001B3194"/>
    <w:rsid w:val="001B3A74"/>
    <w:rsid w:val="001B3A76"/>
    <w:rsid w:val="001B4685"/>
    <w:rsid w:val="001B68BB"/>
    <w:rsid w:val="001B7037"/>
    <w:rsid w:val="001C04E6"/>
    <w:rsid w:val="001C0A2D"/>
    <w:rsid w:val="001C1B68"/>
    <w:rsid w:val="001C3088"/>
    <w:rsid w:val="001C321E"/>
    <w:rsid w:val="001C3228"/>
    <w:rsid w:val="001C3680"/>
    <w:rsid w:val="001C3779"/>
    <w:rsid w:val="001C3900"/>
    <w:rsid w:val="001C39DE"/>
    <w:rsid w:val="001C489A"/>
    <w:rsid w:val="001C4E21"/>
    <w:rsid w:val="001C529A"/>
    <w:rsid w:val="001C56CF"/>
    <w:rsid w:val="001C5DDA"/>
    <w:rsid w:val="001C6170"/>
    <w:rsid w:val="001C636F"/>
    <w:rsid w:val="001C6AC6"/>
    <w:rsid w:val="001C70A7"/>
    <w:rsid w:val="001C71C1"/>
    <w:rsid w:val="001C73F0"/>
    <w:rsid w:val="001C782F"/>
    <w:rsid w:val="001C7EFC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4E8"/>
    <w:rsid w:val="001D5BB0"/>
    <w:rsid w:val="001D5CBA"/>
    <w:rsid w:val="001D5D65"/>
    <w:rsid w:val="001D6284"/>
    <w:rsid w:val="001D7CDE"/>
    <w:rsid w:val="001E00F4"/>
    <w:rsid w:val="001E01F3"/>
    <w:rsid w:val="001E025F"/>
    <w:rsid w:val="001E02D7"/>
    <w:rsid w:val="001E15C5"/>
    <w:rsid w:val="001E2040"/>
    <w:rsid w:val="001E26A3"/>
    <w:rsid w:val="001E284E"/>
    <w:rsid w:val="001E30DB"/>
    <w:rsid w:val="001E5808"/>
    <w:rsid w:val="001E5A7E"/>
    <w:rsid w:val="001E5BCB"/>
    <w:rsid w:val="001E6128"/>
    <w:rsid w:val="001E77C4"/>
    <w:rsid w:val="001E785D"/>
    <w:rsid w:val="001E7A57"/>
    <w:rsid w:val="001F012D"/>
    <w:rsid w:val="001F2011"/>
    <w:rsid w:val="001F219B"/>
    <w:rsid w:val="001F3DB8"/>
    <w:rsid w:val="001F4124"/>
    <w:rsid w:val="001F4E9B"/>
    <w:rsid w:val="001F50F4"/>
    <w:rsid w:val="001F646E"/>
    <w:rsid w:val="001F77AF"/>
    <w:rsid w:val="001F7E43"/>
    <w:rsid w:val="00200D3A"/>
    <w:rsid w:val="002022A0"/>
    <w:rsid w:val="00202ADE"/>
    <w:rsid w:val="0020458E"/>
    <w:rsid w:val="00204762"/>
    <w:rsid w:val="00204877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361"/>
    <w:rsid w:val="00213F46"/>
    <w:rsid w:val="00213F67"/>
    <w:rsid w:val="0021403B"/>
    <w:rsid w:val="002162C5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9D7"/>
    <w:rsid w:val="00224C05"/>
    <w:rsid w:val="00224DD2"/>
    <w:rsid w:val="00225226"/>
    <w:rsid w:val="002259B0"/>
    <w:rsid w:val="00225A69"/>
    <w:rsid w:val="00225D3B"/>
    <w:rsid w:val="00226053"/>
    <w:rsid w:val="00226063"/>
    <w:rsid w:val="00226B9D"/>
    <w:rsid w:val="00227243"/>
    <w:rsid w:val="00227646"/>
    <w:rsid w:val="002277A6"/>
    <w:rsid w:val="002304E0"/>
    <w:rsid w:val="00232425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50B"/>
    <w:rsid w:val="00243D33"/>
    <w:rsid w:val="002456E8"/>
    <w:rsid w:val="002458A9"/>
    <w:rsid w:val="00245E63"/>
    <w:rsid w:val="002461D0"/>
    <w:rsid w:val="00246412"/>
    <w:rsid w:val="00246793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BA2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834"/>
    <w:rsid w:val="002679C3"/>
    <w:rsid w:val="002700A0"/>
    <w:rsid w:val="0027103B"/>
    <w:rsid w:val="00271525"/>
    <w:rsid w:val="00272071"/>
    <w:rsid w:val="002732EE"/>
    <w:rsid w:val="00273E1D"/>
    <w:rsid w:val="00274608"/>
    <w:rsid w:val="00274FE8"/>
    <w:rsid w:val="00275473"/>
    <w:rsid w:val="0027603A"/>
    <w:rsid w:val="002765D1"/>
    <w:rsid w:val="00277158"/>
    <w:rsid w:val="00277EF9"/>
    <w:rsid w:val="00280191"/>
    <w:rsid w:val="00281758"/>
    <w:rsid w:val="0028198E"/>
    <w:rsid w:val="00282326"/>
    <w:rsid w:val="00282458"/>
    <w:rsid w:val="00282FFE"/>
    <w:rsid w:val="00283743"/>
    <w:rsid w:val="00283C81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394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2EE9"/>
    <w:rsid w:val="002A3257"/>
    <w:rsid w:val="002A368C"/>
    <w:rsid w:val="002A5441"/>
    <w:rsid w:val="002A6C14"/>
    <w:rsid w:val="002A6D41"/>
    <w:rsid w:val="002A71EB"/>
    <w:rsid w:val="002B02F9"/>
    <w:rsid w:val="002B0631"/>
    <w:rsid w:val="002B1B7A"/>
    <w:rsid w:val="002B1C42"/>
    <w:rsid w:val="002B230D"/>
    <w:rsid w:val="002B2E7F"/>
    <w:rsid w:val="002B3A0E"/>
    <w:rsid w:val="002B4EE7"/>
    <w:rsid w:val="002B6501"/>
    <w:rsid w:val="002B6B95"/>
    <w:rsid w:val="002B7E57"/>
    <w:rsid w:val="002C0E61"/>
    <w:rsid w:val="002C13A2"/>
    <w:rsid w:val="002C1BF1"/>
    <w:rsid w:val="002C23E6"/>
    <w:rsid w:val="002C2DD0"/>
    <w:rsid w:val="002C30CC"/>
    <w:rsid w:val="002C4A30"/>
    <w:rsid w:val="002C4BEC"/>
    <w:rsid w:val="002C4F4F"/>
    <w:rsid w:val="002C548B"/>
    <w:rsid w:val="002C60A6"/>
    <w:rsid w:val="002C631C"/>
    <w:rsid w:val="002C63DD"/>
    <w:rsid w:val="002C6F88"/>
    <w:rsid w:val="002C7904"/>
    <w:rsid w:val="002D01C0"/>
    <w:rsid w:val="002D03D8"/>
    <w:rsid w:val="002D122D"/>
    <w:rsid w:val="002D236A"/>
    <w:rsid w:val="002D4E61"/>
    <w:rsid w:val="002D5320"/>
    <w:rsid w:val="002D702C"/>
    <w:rsid w:val="002D73F9"/>
    <w:rsid w:val="002D7AAC"/>
    <w:rsid w:val="002D7F9B"/>
    <w:rsid w:val="002E07A1"/>
    <w:rsid w:val="002E107E"/>
    <w:rsid w:val="002E1286"/>
    <w:rsid w:val="002E12A9"/>
    <w:rsid w:val="002E1C12"/>
    <w:rsid w:val="002E2AE4"/>
    <w:rsid w:val="002E2CAD"/>
    <w:rsid w:val="002E33C1"/>
    <w:rsid w:val="002E430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91D"/>
    <w:rsid w:val="002F4D5A"/>
    <w:rsid w:val="002F4DB2"/>
    <w:rsid w:val="002F53CA"/>
    <w:rsid w:val="002F5E71"/>
    <w:rsid w:val="002F6263"/>
    <w:rsid w:val="002F77CD"/>
    <w:rsid w:val="0030136E"/>
    <w:rsid w:val="00301CC2"/>
    <w:rsid w:val="00302722"/>
    <w:rsid w:val="00305336"/>
    <w:rsid w:val="00306041"/>
    <w:rsid w:val="003064D2"/>
    <w:rsid w:val="00306899"/>
    <w:rsid w:val="00307125"/>
    <w:rsid w:val="00307587"/>
    <w:rsid w:val="00307A0E"/>
    <w:rsid w:val="00310219"/>
    <w:rsid w:val="00310ADC"/>
    <w:rsid w:val="003113A1"/>
    <w:rsid w:val="00312625"/>
    <w:rsid w:val="003127DE"/>
    <w:rsid w:val="00312832"/>
    <w:rsid w:val="00313A98"/>
    <w:rsid w:val="00314B93"/>
    <w:rsid w:val="003162F7"/>
    <w:rsid w:val="00317532"/>
    <w:rsid w:val="00317771"/>
    <w:rsid w:val="00317C33"/>
    <w:rsid w:val="00321351"/>
    <w:rsid w:val="003219DA"/>
    <w:rsid w:val="00321C35"/>
    <w:rsid w:val="00322FC3"/>
    <w:rsid w:val="003232F0"/>
    <w:rsid w:val="00323D7E"/>
    <w:rsid w:val="00324615"/>
    <w:rsid w:val="0032582C"/>
    <w:rsid w:val="00326F1F"/>
    <w:rsid w:val="00327DC0"/>
    <w:rsid w:val="00327FBE"/>
    <w:rsid w:val="00330202"/>
    <w:rsid w:val="00330A2B"/>
    <w:rsid w:val="00331579"/>
    <w:rsid w:val="00331EC2"/>
    <w:rsid w:val="003320F2"/>
    <w:rsid w:val="0033416A"/>
    <w:rsid w:val="0033464C"/>
    <w:rsid w:val="00334CA0"/>
    <w:rsid w:val="0033576B"/>
    <w:rsid w:val="00335AFE"/>
    <w:rsid w:val="00335EE0"/>
    <w:rsid w:val="00340101"/>
    <w:rsid w:val="0034021B"/>
    <w:rsid w:val="003402AD"/>
    <w:rsid w:val="003411F4"/>
    <w:rsid w:val="003419B7"/>
    <w:rsid w:val="00342DAE"/>
    <w:rsid w:val="003443E8"/>
    <w:rsid w:val="003446DA"/>
    <w:rsid w:val="003447A7"/>
    <w:rsid w:val="00344BB7"/>
    <w:rsid w:val="003466B3"/>
    <w:rsid w:val="00346776"/>
    <w:rsid w:val="003470CE"/>
    <w:rsid w:val="00347573"/>
    <w:rsid w:val="00350883"/>
    <w:rsid w:val="003512C1"/>
    <w:rsid w:val="00351DE8"/>
    <w:rsid w:val="0035209A"/>
    <w:rsid w:val="00352340"/>
    <w:rsid w:val="00352501"/>
    <w:rsid w:val="00352E5E"/>
    <w:rsid w:val="0035443E"/>
    <w:rsid w:val="00354CEE"/>
    <w:rsid w:val="003552A4"/>
    <w:rsid w:val="003556C1"/>
    <w:rsid w:val="0035626A"/>
    <w:rsid w:val="003569A6"/>
    <w:rsid w:val="00356BB4"/>
    <w:rsid w:val="00356DFB"/>
    <w:rsid w:val="00356E9F"/>
    <w:rsid w:val="00357E1A"/>
    <w:rsid w:val="0036014D"/>
    <w:rsid w:val="003606C7"/>
    <w:rsid w:val="003610C0"/>
    <w:rsid w:val="003629D8"/>
    <w:rsid w:val="00364E73"/>
    <w:rsid w:val="00364EEA"/>
    <w:rsid w:val="00364EF8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41C"/>
    <w:rsid w:val="003778B1"/>
    <w:rsid w:val="00377C3F"/>
    <w:rsid w:val="00377DD9"/>
    <w:rsid w:val="00380677"/>
    <w:rsid w:val="00380EE4"/>
    <w:rsid w:val="00381108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2AD7"/>
    <w:rsid w:val="003A4CD5"/>
    <w:rsid w:val="003A600E"/>
    <w:rsid w:val="003A6A23"/>
    <w:rsid w:val="003B075E"/>
    <w:rsid w:val="003B08CB"/>
    <w:rsid w:val="003B14BE"/>
    <w:rsid w:val="003B22B1"/>
    <w:rsid w:val="003B2493"/>
    <w:rsid w:val="003B26AC"/>
    <w:rsid w:val="003B30B1"/>
    <w:rsid w:val="003B496C"/>
    <w:rsid w:val="003B4B03"/>
    <w:rsid w:val="003B4BA0"/>
    <w:rsid w:val="003B6AA7"/>
    <w:rsid w:val="003B75BB"/>
    <w:rsid w:val="003B7FFB"/>
    <w:rsid w:val="003C1869"/>
    <w:rsid w:val="003C19C0"/>
    <w:rsid w:val="003C35B0"/>
    <w:rsid w:val="003C6B24"/>
    <w:rsid w:val="003D0992"/>
    <w:rsid w:val="003D1B69"/>
    <w:rsid w:val="003D1D56"/>
    <w:rsid w:val="003D2282"/>
    <w:rsid w:val="003D297A"/>
    <w:rsid w:val="003D2FCF"/>
    <w:rsid w:val="003D3FC0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A1F"/>
    <w:rsid w:val="003E2D5F"/>
    <w:rsid w:val="003E35E2"/>
    <w:rsid w:val="003E3CF7"/>
    <w:rsid w:val="003E4001"/>
    <w:rsid w:val="003E4234"/>
    <w:rsid w:val="003E4979"/>
    <w:rsid w:val="003E4CD3"/>
    <w:rsid w:val="003E5AA3"/>
    <w:rsid w:val="003E5E17"/>
    <w:rsid w:val="003E600E"/>
    <w:rsid w:val="003E69CE"/>
    <w:rsid w:val="003E6F7E"/>
    <w:rsid w:val="003E7E06"/>
    <w:rsid w:val="003F1258"/>
    <w:rsid w:val="003F195D"/>
    <w:rsid w:val="003F1ACF"/>
    <w:rsid w:val="003F1ADD"/>
    <w:rsid w:val="003F3354"/>
    <w:rsid w:val="003F4E28"/>
    <w:rsid w:val="003F4ECB"/>
    <w:rsid w:val="003F73B7"/>
    <w:rsid w:val="00401066"/>
    <w:rsid w:val="00401645"/>
    <w:rsid w:val="0040183B"/>
    <w:rsid w:val="00401C9C"/>
    <w:rsid w:val="00402005"/>
    <w:rsid w:val="0040223A"/>
    <w:rsid w:val="004027D1"/>
    <w:rsid w:val="00403113"/>
    <w:rsid w:val="00403423"/>
    <w:rsid w:val="00403841"/>
    <w:rsid w:val="00403DFC"/>
    <w:rsid w:val="0040463D"/>
    <w:rsid w:val="004049EE"/>
    <w:rsid w:val="0040504B"/>
    <w:rsid w:val="00406128"/>
    <w:rsid w:val="00406CC3"/>
    <w:rsid w:val="004076D4"/>
    <w:rsid w:val="00410118"/>
    <w:rsid w:val="00410502"/>
    <w:rsid w:val="00410929"/>
    <w:rsid w:val="00410BEE"/>
    <w:rsid w:val="00410F53"/>
    <w:rsid w:val="00411060"/>
    <w:rsid w:val="00411198"/>
    <w:rsid w:val="004125BE"/>
    <w:rsid w:val="0041400A"/>
    <w:rsid w:val="00414104"/>
    <w:rsid w:val="00414469"/>
    <w:rsid w:val="00414A78"/>
    <w:rsid w:val="00414C1C"/>
    <w:rsid w:val="00415482"/>
    <w:rsid w:val="004156AE"/>
    <w:rsid w:val="0041591F"/>
    <w:rsid w:val="00415C8B"/>
    <w:rsid w:val="00415D38"/>
    <w:rsid w:val="004162BA"/>
    <w:rsid w:val="00416AFA"/>
    <w:rsid w:val="004178BC"/>
    <w:rsid w:val="00420A4E"/>
    <w:rsid w:val="00420C93"/>
    <w:rsid w:val="00420CBB"/>
    <w:rsid w:val="0042147A"/>
    <w:rsid w:val="00421FB0"/>
    <w:rsid w:val="00422FDA"/>
    <w:rsid w:val="004234F5"/>
    <w:rsid w:val="00423F73"/>
    <w:rsid w:val="004248B9"/>
    <w:rsid w:val="00425AD7"/>
    <w:rsid w:val="00425B61"/>
    <w:rsid w:val="0042646E"/>
    <w:rsid w:val="004264B0"/>
    <w:rsid w:val="0042684D"/>
    <w:rsid w:val="00431ABF"/>
    <w:rsid w:val="00432563"/>
    <w:rsid w:val="00432CD1"/>
    <w:rsid w:val="0043305D"/>
    <w:rsid w:val="00433534"/>
    <w:rsid w:val="00434096"/>
    <w:rsid w:val="00434542"/>
    <w:rsid w:val="00434ADD"/>
    <w:rsid w:val="00434EFD"/>
    <w:rsid w:val="00435792"/>
    <w:rsid w:val="00435932"/>
    <w:rsid w:val="004364E1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5875"/>
    <w:rsid w:val="00447972"/>
    <w:rsid w:val="00447F30"/>
    <w:rsid w:val="00450C55"/>
    <w:rsid w:val="00450D7B"/>
    <w:rsid w:val="00451619"/>
    <w:rsid w:val="0045242F"/>
    <w:rsid w:val="0045338A"/>
    <w:rsid w:val="00453BB7"/>
    <w:rsid w:val="004540B6"/>
    <w:rsid w:val="00454177"/>
    <w:rsid w:val="00454C55"/>
    <w:rsid w:val="00455935"/>
    <w:rsid w:val="00455DCA"/>
    <w:rsid w:val="00456742"/>
    <w:rsid w:val="004569CE"/>
    <w:rsid w:val="0045787F"/>
    <w:rsid w:val="00457903"/>
    <w:rsid w:val="00457945"/>
    <w:rsid w:val="00460A6B"/>
    <w:rsid w:val="0046163E"/>
    <w:rsid w:val="0046226F"/>
    <w:rsid w:val="00462A3A"/>
    <w:rsid w:val="00463306"/>
    <w:rsid w:val="004633FC"/>
    <w:rsid w:val="0046375E"/>
    <w:rsid w:val="00463C2D"/>
    <w:rsid w:val="00463CB2"/>
    <w:rsid w:val="004640F0"/>
    <w:rsid w:val="00464AF3"/>
    <w:rsid w:val="00465107"/>
    <w:rsid w:val="004659C3"/>
    <w:rsid w:val="00467D2B"/>
    <w:rsid w:val="00471E2C"/>
    <w:rsid w:val="00472648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643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630B"/>
    <w:rsid w:val="0048726C"/>
    <w:rsid w:val="0048755F"/>
    <w:rsid w:val="00487706"/>
    <w:rsid w:val="004877CC"/>
    <w:rsid w:val="0048783B"/>
    <w:rsid w:val="00490497"/>
    <w:rsid w:val="00490D13"/>
    <w:rsid w:val="00491B38"/>
    <w:rsid w:val="00491ED1"/>
    <w:rsid w:val="00493944"/>
    <w:rsid w:val="00493E48"/>
    <w:rsid w:val="004949F0"/>
    <w:rsid w:val="00495613"/>
    <w:rsid w:val="00497D70"/>
    <w:rsid w:val="00497F14"/>
    <w:rsid w:val="004A0ECF"/>
    <w:rsid w:val="004A1C33"/>
    <w:rsid w:val="004A21B6"/>
    <w:rsid w:val="004A351B"/>
    <w:rsid w:val="004A4677"/>
    <w:rsid w:val="004A5854"/>
    <w:rsid w:val="004A5978"/>
    <w:rsid w:val="004A613C"/>
    <w:rsid w:val="004A72B9"/>
    <w:rsid w:val="004A7811"/>
    <w:rsid w:val="004B00B8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1D0"/>
    <w:rsid w:val="004B4DC5"/>
    <w:rsid w:val="004B4E90"/>
    <w:rsid w:val="004B5052"/>
    <w:rsid w:val="004B5062"/>
    <w:rsid w:val="004B5BA8"/>
    <w:rsid w:val="004B5FB0"/>
    <w:rsid w:val="004B6372"/>
    <w:rsid w:val="004B7DD8"/>
    <w:rsid w:val="004C05C6"/>
    <w:rsid w:val="004C0A28"/>
    <w:rsid w:val="004C10FC"/>
    <w:rsid w:val="004C10FF"/>
    <w:rsid w:val="004C1812"/>
    <w:rsid w:val="004C19F3"/>
    <w:rsid w:val="004C20E4"/>
    <w:rsid w:val="004C2437"/>
    <w:rsid w:val="004C2BAB"/>
    <w:rsid w:val="004C316F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35B"/>
    <w:rsid w:val="004D78DF"/>
    <w:rsid w:val="004D7D97"/>
    <w:rsid w:val="004E0190"/>
    <w:rsid w:val="004E0259"/>
    <w:rsid w:val="004E0982"/>
    <w:rsid w:val="004E1435"/>
    <w:rsid w:val="004E16A9"/>
    <w:rsid w:val="004E1D93"/>
    <w:rsid w:val="004E1FE6"/>
    <w:rsid w:val="004E2D3E"/>
    <w:rsid w:val="004E372B"/>
    <w:rsid w:val="004E393A"/>
    <w:rsid w:val="004E4064"/>
    <w:rsid w:val="004E41B8"/>
    <w:rsid w:val="004E4469"/>
    <w:rsid w:val="004E46D9"/>
    <w:rsid w:val="004E4B76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3A7C"/>
    <w:rsid w:val="004F50FA"/>
    <w:rsid w:val="004F52B6"/>
    <w:rsid w:val="004F6FC8"/>
    <w:rsid w:val="004F7558"/>
    <w:rsid w:val="0050062D"/>
    <w:rsid w:val="00500EE5"/>
    <w:rsid w:val="005014F7"/>
    <w:rsid w:val="00501927"/>
    <w:rsid w:val="00501F9F"/>
    <w:rsid w:val="00502345"/>
    <w:rsid w:val="0050271F"/>
    <w:rsid w:val="00502DAD"/>
    <w:rsid w:val="0050303E"/>
    <w:rsid w:val="00503170"/>
    <w:rsid w:val="00505361"/>
    <w:rsid w:val="005065CD"/>
    <w:rsid w:val="00506A57"/>
    <w:rsid w:val="005102D1"/>
    <w:rsid w:val="005103DA"/>
    <w:rsid w:val="005104F2"/>
    <w:rsid w:val="00510773"/>
    <w:rsid w:val="00510FE7"/>
    <w:rsid w:val="00511375"/>
    <w:rsid w:val="00511E25"/>
    <w:rsid w:val="00512747"/>
    <w:rsid w:val="005130A7"/>
    <w:rsid w:val="00513244"/>
    <w:rsid w:val="005135F9"/>
    <w:rsid w:val="00514C5A"/>
    <w:rsid w:val="005158CA"/>
    <w:rsid w:val="0051648A"/>
    <w:rsid w:val="0052007C"/>
    <w:rsid w:val="0052024A"/>
    <w:rsid w:val="005206E1"/>
    <w:rsid w:val="00520842"/>
    <w:rsid w:val="00521911"/>
    <w:rsid w:val="00521EAD"/>
    <w:rsid w:val="005225A6"/>
    <w:rsid w:val="00522644"/>
    <w:rsid w:val="00522C57"/>
    <w:rsid w:val="00523AB4"/>
    <w:rsid w:val="00524F2B"/>
    <w:rsid w:val="0052515A"/>
    <w:rsid w:val="00525A72"/>
    <w:rsid w:val="00525ADD"/>
    <w:rsid w:val="00525D16"/>
    <w:rsid w:val="00526367"/>
    <w:rsid w:val="00526A92"/>
    <w:rsid w:val="00526C2C"/>
    <w:rsid w:val="0052739F"/>
    <w:rsid w:val="00527686"/>
    <w:rsid w:val="00530DFA"/>
    <w:rsid w:val="00531146"/>
    <w:rsid w:val="005323B7"/>
    <w:rsid w:val="00532638"/>
    <w:rsid w:val="00532D14"/>
    <w:rsid w:val="00533A4D"/>
    <w:rsid w:val="005343FD"/>
    <w:rsid w:val="00534ACC"/>
    <w:rsid w:val="00535456"/>
    <w:rsid w:val="0053657A"/>
    <w:rsid w:val="0053693C"/>
    <w:rsid w:val="00536C69"/>
    <w:rsid w:val="00536DFE"/>
    <w:rsid w:val="00537651"/>
    <w:rsid w:val="005400D2"/>
    <w:rsid w:val="00540EC9"/>
    <w:rsid w:val="00541D0F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930"/>
    <w:rsid w:val="00547B8C"/>
    <w:rsid w:val="00547D60"/>
    <w:rsid w:val="005508D6"/>
    <w:rsid w:val="0055320E"/>
    <w:rsid w:val="00553552"/>
    <w:rsid w:val="00555BFA"/>
    <w:rsid w:val="00557542"/>
    <w:rsid w:val="00557B7F"/>
    <w:rsid w:val="00561452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8DB"/>
    <w:rsid w:val="00565A41"/>
    <w:rsid w:val="00565E21"/>
    <w:rsid w:val="005661E6"/>
    <w:rsid w:val="005665AE"/>
    <w:rsid w:val="00566A25"/>
    <w:rsid w:val="00566B87"/>
    <w:rsid w:val="00567719"/>
    <w:rsid w:val="00570525"/>
    <w:rsid w:val="00572299"/>
    <w:rsid w:val="00572800"/>
    <w:rsid w:val="00572E4A"/>
    <w:rsid w:val="00573454"/>
    <w:rsid w:val="00573B98"/>
    <w:rsid w:val="005745EE"/>
    <w:rsid w:val="005750ED"/>
    <w:rsid w:val="00575177"/>
    <w:rsid w:val="00575E42"/>
    <w:rsid w:val="00575EA4"/>
    <w:rsid w:val="00576448"/>
    <w:rsid w:val="005772D7"/>
    <w:rsid w:val="0058191E"/>
    <w:rsid w:val="0058279C"/>
    <w:rsid w:val="00582D50"/>
    <w:rsid w:val="00583468"/>
    <w:rsid w:val="0058375C"/>
    <w:rsid w:val="0058404F"/>
    <w:rsid w:val="0058686D"/>
    <w:rsid w:val="00586B89"/>
    <w:rsid w:val="00587F30"/>
    <w:rsid w:val="00591995"/>
    <w:rsid w:val="00591B5A"/>
    <w:rsid w:val="0059293E"/>
    <w:rsid w:val="0059351E"/>
    <w:rsid w:val="0059495F"/>
    <w:rsid w:val="00594C93"/>
    <w:rsid w:val="00594FBD"/>
    <w:rsid w:val="00595D33"/>
    <w:rsid w:val="00595E94"/>
    <w:rsid w:val="005964BE"/>
    <w:rsid w:val="00596733"/>
    <w:rsid w:val="00597599"/>
    <w:rsid w:val="005A001C"/>
    <w:rsid w:val="005A05BE"/>
    <w:rsid w:val="005A05FE"/>
    <w:rsid w:val="005A0BEF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44E"/>
    <w:rsid w:val="005A55BF"/>
    <w:rsid w:val="005A5A3A"/>
    <w:rsid w:val="005A5A50"/>
    <w:rsid w:val="005A5B42"/>
    <w:rsid w:val="005A5C43"/>
    <w:rsid w:val="005A5E41"/>
    <w:rsid w:val="005A60BB"/>
    <w:rsid w:val="005A72DD"/>
    <w:rsid w:val="005A7D5E"/>
    <w:rsid w:val="005B0492"/>
    <w:rsid w:val="005B065F"/>
    <w:rsid w:val="005B0A64"/>
    <w:rsid w:val="005B0B34"/>
    <w:rsid w:val="005B0DE1"/>
    <w:rsid w:val="005B14F1"/>
    <w:rsid w:val="005B2EA3"/>
    <w:rsid w:val="005B369D"/>
    <w:rsid w:val="005B36FE"/>
    <w:rsid w:val="005B393D"/>
    <w:rsid w:val="005B3D56"/>
    <w:rsid w:val="005B46BF"/>
    <w:rsid w:val="005B72DC"/>
    <w:rsid w:val="005B7D65"/>
    <w:rsid w:val="005C0219"/>
    <w:rsid w:val="005C027B"/>
    <w:rsid w:val="005C0398"/>
    <w:rsid w:val="005C09D6"/>
    <w:rsid w:val="005C21EB"/>
    <w:rsid w:val="005C2E85"/>
    <w:rsid w:val="005C3988"/>
    <w:rsid w:val="005C3F04"/>
    <w:rsid w:val="005C515F"/>
    <w:rsid w:val="005C5222"/>
    <w:rsid w:val="005C55EB"/>
    <w:rsid w:val="005C5C4B"/>
    <w:rsid w:val="005C68AB"/>
    <w:rsid w:val="005C733E"/>
    <w:rsid w:val="005D044A"/>
    <w:rsid w:val="005D07FD"/>
    <w:rsid w:val="005D1899"/>
    <w:rsid w:val="005D1C7B"/>
    <w:rsid w:val="005D1E1B"/>
    <w:rsid w:val="005D263C"/>
    <w:rsid w:val="005D3124"/>
    <w:rsid w:val="005D34C4"/>
    <w:rsid w:val="005D42C9"/>
    <w:rsid w:val="005D42F8"/>
    <w:rsid w:val="005D4886"/>
    <w:rsid w:val="005D52CB"/>
    <w:rsid w:val="005D5820"/>
    <w:rsid w:val="005D6D44"/>
    <w:rsid w:val="005D6EDB"/>
    <w:rsid w:val="005D7055"/>
    <w:rsid w:val="005D717F"/>
    <w:rsid w:val="005D7F1E"/>
    <w:rsid w:val="005E03D7"/>
    <w:rsid w:val="005E0E5B"/>
    <w:rsid w:val="005E1995"/>
    <w:rsid w:val="005E1A83"/>
    <w:rsid w:val="005E2190"/>
    <w:rsid w:val="005E3AE1"/>
    <w:rsid w:val="005E40D5"/>
    <w:rsid w:val="005E4854"/>
    <w:rsid w:val="005E51E1"/>
    <w:rsid w:val="005E69AE"/>
    <w:rsid w:val="005E6A72"/>
    <w:rsid w:val="005E7423"/>
    <w:rsid w:val="005E7F9E"/>
    <w:rsid w:val="005F05D9"/>
    <w:rsid w:val="005F3BEC"/>
    <w:rsid w:val="005F4BC7"/>
    <w:rsid w:val="005F4D74"/>
    <w:rsid w:val="005F52D0"/>
    <w:rsid w:val="005F6DB2"/>
    <w:rsid w:val="005F6F7C"/>
    <w:rsid w:val="005F799C"/>
    <w:rsid w:val="005F7E41"/>
    <w:rsid w:val="005F7FCA"/>
    <w:rsid w:val="006001F5"/>
    <w:rsid w:val="006013C8"/>
    <w:rsid w:val="00601B13"/>
    <w:rsid w:val="00601D02"/>
    <w:rsid w:val="0060331F"/>
    <w:rsid w:val="006042F7"/>
    <w:rsid w:val="00605A28"/>
    <w:rsid w:val="00605AA4"/>
    <w:rsid w:val="00605EFA"/>
    <w:rsid w:val="0060762A"/>
    <w:rsid w:val="006076AD"/>
    <w:rsid w:val="006076D2"/>
    <w:rsid w:val="00607B57"/>
    <w:rsid w:val="00607CDD"/>
    <w:rsid w:val="00607F3D"/>
    <w:rsid w:val="00610A0A"/>
    <w:rsid w:val="00612AA8"/>
    <w:rsid w:val="0061361C"/>
    <w:rsid w:val="00613E41"/>
    <w:rsid w:val="0061420F"/>
    <w:rsid w:val="006142D4"/>
    <w:rsid w:val="006143C7"/>
    <w:rsid w:val="00614A04"/>
    <w:rsid w:val="00614A9D"/>
    <w:rsid w:val="00620BE1"/>
    <w:rsid w:val="00621096"/>
    <w:rsid w:val="00621238"/>
    <w:rsid w:val="00622DED"/>
    <w:rsid w:val="006238C6"/>
    <w:rsid w:val="00623A3E"/>
    <w:rsid w:val="006240D4"/>
    <w:rsid w:val="006252E5"/>
    <w:rsid w:val="00625831"/>
    <w:rsid w:val="00626A91"/>
    <w:rsid w:val="00627439"/>
    <w:rsid w:val="006300F9"/>
    <w:rsid w:val="00630C0A"/>
    <w:rsid w:val="006323D1"/>
    <w:rsid w:val="006344FB"/>
    <w:rsid w:val="00635C83"/>
    <w:rsid w:val="00635FA0"/>
    <w:rsid w:val="00637A44"/>
    <w:rsid w:val="00637E12"/>
    <w:rsid w:val="006402AB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681C"/>
    <w:rsid w:val="00647BE6"/>
    <w:rsid w:val="00647FF5"/>
    <w:rsid w:val="006518F5"/>
    <w:rsid w:val="0065253B"/>
    <w:rsid w:val="00652EDD"/>
    <w:rsid w:val="0065313D"/>
    <w:rsid w:val="00653A66"/>
    <w:rsid w:val="006543BE"/>
    <w:rsid w:val="006544DA"/>
    <w:rsid w:val="00654D05"/>
    <w:rsid w:val="00655743"/>
    <w:rsid w:val="00655774"/>
    <w:rsid w:val="006559CD"/>
    <w:rsid w:val="00655C3A"/>
    <w:rsid w:val="006560EA"/>
    <w:rsid w:val="006568D7"/>
    <w:rsid w:val="0065690D"/>
    <w:rsid w:val="00656DE2"/>
    <w:rsid w:val="00657107"/>
    <w:rsid w:val="006575A5"/>
    <w:rsid w:val="00657C9C"/>
    <w:rsid w:val="00661272"/>
    <w:rsid w:val="006622B2"/>
    <w:rsid w:val="00662836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0415"/>
    <w:rsid w:val="0068178F"/>
    <w:rsid w:val="006830B5"/>
    <w:rsid w:val="0068343A"/>
    <w:rsid w:val="006834C3"/>
    <w:rsid w:val="00683EC9"/>
    <w:rsid w:val="00684776"/>
    <w:rsid w:val="00685484"/>
    <w:rsid w:val="00685533"/>
    <w:rsid w:val="006855DB"/>
    <w:rsid w:val="006856D6"/>
    <w:rsid w:val="00686226"/>
    <w:rsid w:val="0068683B"/>
    <w:rsid w:val="0068712A"/>
    <w:rsid w:val="00687778"/>
    <w:rsid w:val="00687ACD"/>
    <w:rsid w:val="00687B10"/>
    <w:rsid w:val="00687CA9"/>
    <w:rsid w:val="00690411"/>
    <w:rsid w:val="00690568"/>
    <w:rsid w:val="00690E44"/>
    <w:rsid w:val="00691A4B"/>
    <w:rsid w:val="006920AC"/>
    <w:rsid w:val="006944A4"/>
    <w:rsid w:val="00694B8F"/>
    <w:rsid w:val="0069634D"/>
    <w:rsid w:val="006967C0"/>
    <w:rsid w:val="00696AFA"/>
    <w:rsid w:val="00697D3F"/>
    <w:rsid w:val="006A2170"/>
    <w:rsid w:val="006A4488"/>
    <w:rsid w:val="006A6397"/>
    <w:rsid w:val="006A6C2B"/>
    <w:rsid w:val="006B101A"/>
    <w:rsid w:val="006B1058"/>
    <w:rsid w:val="006B1FB2"/>
    <w:rsid w:val="006B2094"/>
    <w:rsid w:val="006B237D"/>
    <w:rsid w:val="006B3120"/>
    <w:rsid w:val="006B3957"/>
    <w:rsid w:val="006B5D55"/>
    <w:rsid w:val="006B609C"/>
    <w:rsid w:val="006B7336"/>
    <w:rsid w:val="006B7534"/>
    <w:rsid w:val="006B77AF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3B6"/>
    <w:rsid w:val="006D1907"/>
    <w:rsid w:val="006D1CE9"/>
    <w:rsid w:val="006D22E9"/>
    <w:rsid w:val="006D2DAB"/>
    <w:rsid w:val="006D3C7A"/>
    <w:rsid w:val="006D3FB5"/>
    <w:rsid w:val="006D501E"/>
    <w:rsid w:val="006D60B0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28D"/>
    <w:rsid w:val="006F286D"/>
    <w:rsid w:val="006F2D62"/>
    <w:rsid w:val="006F375F"/>
    <w:rsid w:val="006F4E1E"/>
    <w:rsid w:val="006F69BD"/>
    <w:rsid w:val="006F6C4B"/>
    <w:rsid w:val="006F7DA6"/>
    <w:rsid w:val="00700130"/>
    <w:rsid w:val="00700C66"/>
    <w:rsid w:val="00700FA7"/>
    <w:rsid w:val="007019C6"/>
    <w:rsid w:val="00702253"/>
    <w:rsid w:val="00702272"/>
    <w:rsid w:val="007024E2"/>
    <w:rsid w:val="00702894"/>
    <w:rsid w:val="00703689"/>
    <w:rsid w:val="0070401E"/>
    <w:rsid w:val="0070433F"/>
    <w:rsid w:val="00704E2F"/>
    <w:rsid w:val="00705D7B"/>
    <w:rsid w:val="00705E03"/>
    <w:rsid w:val="00706C37"/>
    <w:rsid w:val="00706CBD"/>
    <w:rsid w:val="00707F97"/>
    <w:rsid w:val="0071000B"/>
    <w:rsid w:val="007110C3"/>
    <w:rsid w:val="0071159A"/>
    <w:rsid w:val="007128DC"/>
    <w:rsid w:val="00713BBC"/>
    <w:rsid w:val="007147D0"/>
    <w:rsid w:val="00714A97"/>
    <w:rsid w:val="00714E65"/>
    <w:rsid w:val="00717C4E"/>
    <w:rsid w:val="00720197"/>
    <w:rsid w:val="0072138D"/>
    <w:rsid w:val="00721B40"/>
    <w:rsid w:val="007220F2"/>
    <w:rsid w:val="00723376"/>
    <w:rsid w:val="00723E69"/>
    <w:rsid w:val="00725581"/>
    <w:rsid w:val="00725A70"/>
    <w:rsid w:val="00725CF8"/>
    <w:rsid w:val="00725E4D"/>
    <w:rsid w:val="007303D3"/>
    <w:rsid w:val="0073348E"/>
    <w:rsid w:val="00734057"/>
    <w:rsid w:val="00734BC1"/>
    <w:rsid w:val="007351AA"/>
    <w:rsid w:val="00736DEF"/>
    <w:rsid w:val="00737D6B"/>
    <w:rsid w:val="007400FA"/>
    <w:rsid w:val="007407AE"/>
    <w:rsid w:val="00740DE5"/>
    <w:rsid w:val="007414F4"/>
    <w:rsid w:val="007418ED"/>
    <w:rsid w:val="00741FC4"/>
    <w:rsid w:val="0074285E"/>
    <w:rsid w:val="00742CA7"/>
    <w:rsid w:val="00744221"/>
    <w:rsid w:val="0074468C"/>
    <w:rsid w:val="00744C64"/>
    <w:rsid w:val="0074521E"/>
    <w:rsid w:val="007452C7"/>
    <w:rsid w:val="007453EB"/>
    <w:rsid w:val="00745BDA"/>
    <w:rsid w:val="00747656"/>
    <w:rsid w:val="00747C88"/>
    <w:rsid w:val="007503DB"/>
    <w:rsid w:val="00751C48"/>
    <w:rsid w:val="00752596"/>
    <w:rsid w:val="00753132"/>
    <w:rsid w:val="00754A0E"/>
    <w:rsid w:val="00754AE3"/>
    <w:rsid w:val="0075568C"/>
    <w:rsid w:val="00756242"/>
    <w:rsid w:val="00756417"/>
    <w:rsid w:val="00757AAC"/>
    <w:rsid w:val="00757D64"/>
    <w:rsid w:val="00760022"/>
    <w:rsid w:val="0076065E"/>
    <w:rsid w:val="0076131A"/>
    <w:rsid w:val="00761DBC"/>
    <w:rsid w:val="007622C3"/>
    <w:rsid w:val="00764D2F"/>
    <w:rsid w:val="007663A8"/>
    <w:rsid w:val="00767D3C"/>
    <w:rsid w:val="0077070D"/>
    <w:rsid w:val="00770738"/>
    <w:rsid w:val="00770DD1"/>
    <w:rsid w:val="007710E4"/>
    <w:rsid w:val="00771C66"/>
    <w:rsid w:val="0077330D"/>
    <w:rsid w:val="007738AA"/>
    <w:rsid w:val="0077407F"/>
    <w:rsid w:val="007751E3"/>
    <w:rsid w:val="007751E6"/>
    <w:rsid w:val="00775EBA"/>
    <w:rsid w:val="007763BE"/>
    <w:rsid w:val="007763CB"/>
    <w:rsid w:val="007764A0"/>
    <w:rsid w:val="00776642"/>
    <w:rsid w:val="00776721"/>
    <w:rsid w:val="00776A2F"/>
    <w:rsid w:val="007773A0"/>
    <w:rsid w:val="007774FF"/>
    <w:rsid w:val="007776E3"/>
    <w:rsid w:val="00777781"/>
    <w:rsid w:val="00780045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5221"/>
    <w:rsid w:val="00786582"/>
    <w:rsid w:val="007875F6"/>
    <w:rsid w:val="00787E5F"/>
    <w:rsid w:val="00787FDB"/>
    <w:rsid w:val="007925AE"/>
    <w:rsid w:val="00792609"/>
    <w:rsid w:val="00792793"/>
    <w:rsid w:val="0079323C"/>
    <w:rsid w:val="0079354F"/>
    <w:rsid w:val="00794AD3"/>
    <w:rsid w:val="007956FB"/>
    <w:rsid w:val="007A04BB"/>
    <w:rsid w:val="007A072A"/>
    <w:rsid w:val="007A12F5"/>
    <w:rsid w:val="007A2558"/>
    <w:rsid w:val="007A3FBB"/>
    <w:rsid w:val="007A4586"/>
    <w:rsid w:val="007A4D97"/>
    <w:rsid w:val="007A5E46"/>
    <w:rsid w:val="007A6BF9"/>
    <w:rsid w:val="007A7027"/>
    <w:rsid w:val="007A7F25"/>
    <w:rsid w:val="007B0D0A"/>
    <w:rsid w:val="007B1BCE"/>
    <w:rsid w:val="007B221B"/>
    <w:rsid w:val="007B3482"/>
    <w:rsid w:val="007B353C"/>
    <w:rsid w:val="007B4E0F"/>
    <w:rsid w:val="007B5197"/>
    <w:rsid w:val="007B5CC9"/>
    <w:rsid w:val="007B6685"/>
    <w:rsid w:val="007B66E9"/>
    <w:rsid w:val="007B6723"/>
    <w:rsid w:val="007B74CF"/>
    <w:rsid w:val="007B7821"/>
    <w:rsid w:val="007B785D"/>
    <w:rsid w:val="007B79AE"/>
    <w:rsid w:val="007B79C2"/>
    <w:rsid w:val="007B7BFB"/>
    <w:rsid w:val="007C01B3"/>
    <w:rsid w:val="007C0638"/>
    <w:rsid w:val="007C0813"/>
    <w:rsid w:val="007C0DF2"/>
    <w:rsid w:val="007C26BA"/>
    <w:rsid w:val="007C2DDC"/>
    <w:rsid w:val="007C2FE3"/>
    <w:rsid w:val="007C48EE"/>
    <w:rsid w:val="007C4A0B"/>
    <w:rsid w:val="007C4A32"/>
    <w:rsid w:val="007C5CD3"/>
    <w:rsid w:val="007C7F7A"/>
    <w:rsid w:val="007D0952"/>
    <w:rsid w:val="007D0DF9"/>
    <w:rsid w:val="007D10DB"/>
    <w:rsid w:val="007D214D"/>
    <w:rsid w:val="007D4AA5"/>
    <w:rsid w:val="007D4DB8"/>
    <w:rsid w:val="007D517B"/>
    <w:rsid w:val="007D556D"/>
    <w:rsid w:val="007D5D60"/>
    <w:rsid w:val="007D6345"/>
    <w:rsid w:val="007D63C1"/>
    <w:rsid w:val="007D63F9"/>
    <w:rsid w:val="007D649D"/>
    <w:rsid w:val="007E18BC"/>
    <w:rsid w:val="007E1FD3"/>
    <w:rsid w:val="007E2220"/>
    <w:rsid w:val="007E2ED3"/>
    <w:rsid w:val="007E3586"/>
    <w:rsid w:val="007E368C"/>
    <w:rsid w:val="007E3ADC"/>
    <w:rsid w:val="007E3BF1"/>
    <w:rsid w:val="007E44E7"/>
    <w:rsid w:val="007E55E0"/>
    <w:rsid w:val="007E6890"/>
    <w:rsid w:val="007E7A47"/>
    <w:rsid w:val="007E7B53"/>
    <w:rsid w:val="007F17B4"/>
    <w:rsid w:val="007F19FB"/>
    <w:rsid w:val="007F1AF7"/>
    <w:rsid w:val="007F270C"/>
    <w:rsid w:val="007F46BC"/>
    <w:rsid w:val="007F57CE"/>
    <w:rsid w:val="007F5EFE"/>
    <w:rsid w:val="007F7A98"/>
    <w:rsid w:val="007F7C84"/>
    <w:rsid w:val="007F7CD7"/>
    <w:rsid w:val="008016E3"/>
    <w:rsid w:val="00801917"/>
    <w:rsid w:val="00802014"/>
    <w:rsid w:val="008029B8"/>
    <w:rsid w:val="00803229"/>
    <w:rsid w:val="008040BF"/>
    <w:rsid w:val="00804170"/>
    <w:rsid w:val="008043AE"/>
    <w:rsid w:val="00804D9E"/>
    <w:rsid w:val="008055D5"/>
    <w:rsid w:val="0080580E"/>
    <w:rsid w:val="00805DDD"/>
    <w:rsid w:val="00805EBF"/>
    <w:rsid w:val="00806A86"/>
    <w:rsid w:val="00807CCF"/>
    <w:rsid w:val="00807FC7"/>
    <w:rsid w:val="00811186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3DE"/>
    <w:rsid w:val="00820B4B"/>
    <w:rsid w:val="00820E10"/>
    <w:rsid w:val="00820FA3"/>
    <w:rsid w:val="008218F9"/>
    <w:rsid w:val="00823A62"/>
    <w:rsid w:val="00823C25"/>
    <w:rsid w:val="0082404A"/>
    <w:rsid w:val="008241BF"/>
    <w:rsid w:val="0082461F"/>
    <w:rsid w:val="00824D6F"/>
    <w:rsid w:val="00825A96"/>
    <w:rsid w:val="008262B6"/>
    <w:rsid w:val="00831FFD"/>
    <w:rsid w:val="0083228A"/>
    <w:rsid w:val="008322F9"/>
    <w:rsid w:val="00832512"/>
    <w:rsid w:val="0083356C"/>
    <w:rsid w:val="008339CC"/>
    <w:rsid w:val="00833A53"/>
    <w:rsid w:val="00833B27"/>
    <w:rsid w:val="00834CA0"/>
    <w:rsid w:val="00834E85"/>
    <w:rsid w:val="008357F3"/>
    <w:rsid w:val="0083580C"/>
    <w:rsid w:val="00835A42"/>
    <w:rsid w:val="00835C2D"/>
    <w:rsid w:val="00836101"/>
    <w:rsid w:val="0083650F"/>
    <w:rsid w:val="0083664C"/>
    <w:rsid w:val="0083672C"/>
    <w:rsid w:val="00836A55"/>
    <w:rsid w:val="0083776D"/>
    <w:rsid w:val="00837902"/>
    <w:rsid w:val="00837D5C"/>
    <w:rsid w:val="00840370"/>
    <w:rsid w:val="00840AAF"/>
    <w:rsid w:val="008422E5"/>
    <w:rsid w:val="00842395"/>
    <w:rsid w:val="0084423E"/>
    <w:rsid w:val="00845C97"/>
    <w:rsid w:val="00846243"/>
    <w:rsid w:val="00846C29"/>
    <w:rsid w:val="008470B4"/>
    <w:rsid w:val="00847452"/>
    <w:rsid w:val="00847B18"/>
    <w:rsid w:val="00847B85"/>
    <w:rsid w:val="00850532"/>
    <w:rsid w:val="00850B3E"/>
    <w:rsid w:val="00851098"/>
    <w:rsid w:val="00851C77"/>
    <w:rsid w:val="00853120"/>
    <w:rsid w:val="008532FC"/>
    <w:rsid w:val="0085393D"/>
    <w:rsid w:val="00853961"/>
    <w:rsid w:val="00853AC5"/>
    <w:rsid w:val="00853C10"/>
    <w:rsid w:val="00854717"/>
    <w:rsid w:val="00854BE9"/>
    <w:rsid w:val="008550EB"/>
    <w:rsid w:val="00855E98"/>
    <w:rsid w:val="008568D9"/>
    <w:rsid w:val="00856AE5"/>
    <w:rsid w:val="00857647"/>
    <w:rsid w:val="00860588"/>
    <w:rsid w:val="0086059D"/>
    <w:rsid w:val="00860EAC"/>
    <w:rsid w:val="00861264"/>
    <w:rsid w:val="00861C47"/>
    <w:rsid w:val="0086202B"/>
    <w:rsid w:val="008623F5"/>
    <w:rsid w:val="00862517"/>
    <w:rsid w:val="008630F0"/>
    <w:rsid w:val="00863E59"/>
    <w:rsid w:val="0086448C"/>
    <w:rsid w:val="00864F3B"/>
    <w:rsid w:val="008650BA"/>
    <w:rsid w:val="00865356"/>
    <w:rsid w:val="0086549A"/>
    <w:rsid w:val="008667CA"/>
    <w:rsid w:val="00866BB8"/>
    <w:rsid w:val="00866FD6"/>
    <w:rsid w:val="0087274C"/>
    <w:rsid w:val="008727B2"/>
    <w:rsid w:val="00873ABF"/>
    <w:rsid w:val="00873C93"/>
    <w:rsid w:val="00874039"/>
    <w:rsid w:val="00874205"/>
    <w:rsid w:val="0087485B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645"/>
    <w:rsid w:val="0088171D"/>
    <w:rsid w:val="00881F1D"/>
    <w:rsid w:val="008826F7"/>
    <w:rsid w:val="00882FD9"/>
    <w:rsid w:val="0088498F"/>
    <w:rsid w:val="00885129"/>
    <w:rsid w:val="00885947"/>
    <w:rsid w:val="00886478"/>
    <w:rsid w:val="00890B6E"/>
    <w:rsid w:val="008916A7"/>
    <w:rsid w:val="008925B6"/>
    <w:rsid w:val="00892F08"/>
    <w:rsid w:val="00893327"/>
    <w:rsid w:val="00893760"/>
    <w:rsid w:val="00893ABA"/>
    <w:rsid w:val="008942CE"/>
    <w:rsid w:val="00894831"/>
    <w:rsid w:val="00894AE1"/>
    <w:rsid w:val="00895B51"/>
    <w:rsid w:val="00895BAB"/>
    <w:rsid w:val="0089729F"/>
    <w:rsid w:val="0089745A"/>
    <w:rsid w:val="008A03EA"/>
    <w:rsid w:val="008A1931"/>
    <w:rsid w:val="008A1A35"/>
    <w:rsid w:val="008A1A58"/>
    <w:rsid w:val="008A1E1D"/>
    <w:rsid w:val="008A203E"/>
    <w:rsid w:val="008A2A28"/>
    <w:rsid w:val="008A5700"/>
    <w:rsid w:val="008A59E0"/>
    <w:rsid w:val="008A6114"/>
    <w:rsid w:val="008A68FD"/>
    <w:rsid w:val="008A7570"/>
    <w:rsid w:val="008B0444"/>
    <w:rsid w:val="008B06D1"/>
    <w:rsid w:val="008B0C4B"/>
    <w:rsid w:val="008B0FBE"/>
    <w:rsid w:val="008B16FA"/>
    <w:rsid w:val="008B201E"/>
    <w:rsid w:val="008B23C1"/>
    <w:rsid w:val="008B28AF"/>
    <w:rsid w:val="008B4028"/>
    <w:rsid w:val="008B4EB9"/>
    <w:rsid w:val="008B56D5"/>
    <w:rsid w:val="008B72FA"/>
    <w:rsid w:val="008B7733"/>
    <w:rsid w:val="008B7FAC"/>
    <w:rsid w:val="008C014F"/>
    <w:rsid w:val="008C01D6"/>
    <w:rsid w:val="008C09A2"/>
    <w:rsid w:val="008C0C35"/>
    <w:rsid w:val="008C1664"/>
    <w:rsid w:val="008C19CD"/>
    <w:rsid w:val="008C286E"/>
    <w:rsid w:val="008C29BF"/>
    <w:rsid w:val="008C2B02"/>
    <w:rsid w:val="008C2C47"/>
    <w:rsid w:val="008C3154"/>
    <w:rsid w:val="008C31DA"/>
    <w:rsid w:val="008C350F"/>
    <w:rsid w:val="008C37B2"/>
    <w:rsid w:val="008C4AD9"/>
    <w:rsid w:val="008C5D30"/>
    <w:rsid w:val="008C61EB"/>
    <w:rsid w:val="008C6596"/>
    <w:rsid w:val="008C7AB6"/>
    <w:rsid w:val="008D0E04"/>
    <w:rsid w:val="008D19DD"/>
    <w:rsid w:val="008D23A8"/>
    <w:rsid w:val="008D34AE"/>
    <w:rsid w:val="008D3F87"/>
    <w:rsid w:val="008D42A1"/>
    <w:rsid w:val="008D4643"/>
    <w:rsid w:val="008D4677"/>
    <w:rsid w:val="008D5933"/>
    <w:rsid w:val="008D5C8A"/>
    <w:rsid w:val="008D7558"/>
    <w:rsid w:val="008D7DD0"/>
    <w:rsid w:val="008E08D5"/>
    <w:rsid w:val="008E11A8"/>
    <w:rsid w:val="008E137E"/>
    <w:rsid w:val="008E2696"/>
    <w:rsid w:val="008E2D62"/>
    <w:rsid w:val="008E3168"/>
    <w:rsid w:val="008E422F"/>
    <w:rsid w:val="008E51E8"/>
    <w:rsid w:val="008E5A09"/>
    <w:rsid w:val="008E66A0"/>
    <w:rsid w:val="008E6F8E"/>
    <w:rsid w:val="008E70CA"/>
    <w:rsid w:val="008E7470"/>
    <w:rsid w:val="008E787B"/>
    <w:rsid w:val="008E7BA6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8F74E6"/>
    <w:rsid w:val="009002B2"/>
    <w:rsid w:val="00900706"/>
    <w:rsid w:val="00900999"/>
    <w:rsid w:val="00900F52"/>
    <w:rsid w:val="00901ADA"/>
    <w:rsid w:val="00901D39"/>
    <w:rsid w:val="00904BC2"/>
    <w:rsid w:val="00904CAA"/>
    <w:rsid w:val="0090528E"/>
    <w:rsid w:val="00906E97"/>
    <w:rsid w:val="009103BD"/>
    <w:rsid w:val="00912789"/>
    <w:rsid w:val="00912E7A"/>
    <w:rsid w:val="00913A1C"/>
    <w:rsid w:val="00913F49"/>
    <w:rsid w:val="00914930"/>
    <w:rsid w:val="00915848"/>
    <w:rsid w:val="00915A9F"/>
    <w:rsid w:val="00915E7B"/>
    <w:rsid w:val="009169A0"/>
    <w:rsid w:val="00917357"/>
    <w:rsid w:val="009205D8"/>
    <w:rsid w:val="00920F03"/>
    <w:rsid w:val="00920F95"/>
    <w:rsid w:val="0092119D"/>
    <w:rsid w:val="0092163D"/>
    <w:rsid w:val="00921913"/>
    <w:rsid w:val="00921F94"/>
    <w:rsid w:val="0092225F"/>
    <w:rsid w:val="0092229A"/>
    <w:rsid w:val="0092273D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1C2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A21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0239"/>
    <w:rsid w:val="009603B4"/>
    <w:rsid w:val="00962A6B"/>
    <w:rsid w:val="00962AE0"/>
    <w:rsid w:val="00962DA5"/>
    <w:rsid w:val="00962F0B"/>
    <w:rsid w:val="009637C9"/>
    <w:rsid w:val="00965A5A"/>
    <w:rsid w:val="00965EEE"/>
    <w:rsid w:val="00966BCA"/>
    <w:rsid w:val="00966FB6"/>
    <w:rsid w:val="0096760F"/>
    <w:rsid w:val="00967A5E"/>
    <w:rsid w:val="009715C3"/>
    <w:rsid w:val="00971D7F"/>
    <w:rsid w:val="009729F0"/>
    <w:rsid w:val="00972E8B"/>
    <w:rsid w:val="0097464E"/>
    <w:rsid w:val="0097508D"/>
    <w:rsid w:val="009758A5"/>
    <w:rsid w:val="00975D61"/>
    <w:rsid w:val="00976332"/>
    <w:rsid w:val="009771D5"/>
    <w:rsid w:val="0098030B"/>
    <w:rsid w:val="009808BD"/>
    <w:rsid w:val="0098103C"/>
    <w:rsid w:val="0098136A"/>
    <w:rsid w:val="00983B10"/>
    <w:rsid w:val="00983B37"/>
    <w:rsid w:val="00983F03"/>
    <w:rsid w:val="00984378"/>
    <w:rsid w:val="00984B33"/>
    <w:rsid w:val="00985E93"/>
    <w:rsid w:val="00985F4D"/>
    <w:rsid w:val="0098600C"/>
    <w:rsid w:val="0098622D"/>
    <w:rsid w:val="0098630F"/>
    <w:rsid w:val="00986850"/>
    <w:rsid w:val="0099097C"/>
    <w:rsid w:val="00991CD3"/>
    <w:rsid w:val="00991E15"/>
    <w:rsid w:val="009930CA"/>
    <w:rsid w:val="00993C4B"/>
    <w:rsid w:val="009960DD"/>
    <w:rsid w:val="0099677E"/>
    <w:rsid w:val="0099709A"/>
    <w:rsid w:val="00997BFF"/>
    <w:rsid w:val="009A15F3"/>
    <w:rsid w:val="009A2BAA"/>
    <w:rsid w:val="009A3B78"/>
    <w:rsid w:val="009A4368"/>
    <w:rsid w:val="009A4A66"/>
    <w:rsid w:val="009A50C7"/>
    <w:rsid w:val="009A6272"/>
    <w:rsid w:val="009A68AB"/>
    <w:rsid w:val="009A6DAE"/>
    <w:rsid w:val="009A74F1"/>
    <w:rsid w:val="009A7521"/>
    <w:rsid w:val="009A7584"/>
    <w:rsid w:val="009A76A8"/>
    <w:rsid w:val="009B09EB"/>
    <w:rsid w:val="009B0BED"/>
    <w:rsid w:val="009B0C5B"/>
    <w:rsid w:val="009B0E9B"/>
    <w:rsid w:val="009B0F9D"/>
    <w:rsid w:val="009B1F77"/>
    <w:rsid w:val="009B344C"/>
    <w:rsid w:val="009B34DF"/>
    <w:rsid w:val="009B387E"/>
    <w:rsid w:val="009B42B7"/>
    <w:rsid w:val="009B6114"/>
    <w:rsid w:val="009B61A8"/>
    <w:rsid w:val="009C00DA"/>
    <w:rsid w:val="009C029F"/>
    <w:rsid w:val="009C0FFC"/>
    <w:rsid w:val="009C1A15"/>
    <w:rsid w:val="009C2A78"/>
    <w:rsid w:val="009C39F2"/>
    <w:rsid w:val="009C3CDD"/>
    <w:rsid w:val="009C42BC"/>
    <w:rsid w:val="009C5620"/>
    <w:rsid w:val="009C5AA0"/>
    <w:rsid w:val="009C5F04"/>
    <w:rsid w:val="009D04EF"/>
    <w:rsid w:val="009D149B"/>
    <w:rsid w:val="009D1FA1"/>
    <w:rsid w:val="009D3709"/>
    <w:rsid w:val="009D45A2"/>
    <w:rsid w:val="009D498D"/>
    <w:rsid w:val="009D6568"/>
    <w:rsid w:val="009D71B2"/>
    <w:rsid w:val="009D7431"/>
    <w:rsid w:val="009D7BED"/>
    <w:rsid w:val="009D7C6A"/>
    <w:rsid w:val="009D7E3C"/>
    <w:rsid w:val="009E1608"/>
    <w:rsid w:val="009E1B5B"/>
    <w:rsid w:val="009E25FD"/>
    <w:rsid w:val="009E3706"/>
    <w:rsid w:val="009E4B64"/>
    <w:rsid w:val="009E62E4"/>
    <w:rsid w:val="009E6772"/>
    <w:rsid w:val="009E7540"/>
    <w:rsid w:val="009F06AF"/>
    <w:rsid w:val="009F0D25"/>
    <w:rsid w:val="009F21C0"/>
    <w:rsid w:val="009F29A7"/>
    <w:rsid w:val="009F2FC6"/>
    <w:rsid w:val="009F45ED"/>
    <w:rsid w:val="009F5100"/>
    <w:rsid w:val="009F5333"/>
    <w:rsid w:val="009F5411"/>
    <w:rsid w:val="009F5611"/>
    <w:rsid w:val="009F5AD1"/>
    <w:rsid w:val="009F64A4"/>
    <w:rsid w:val="009F73B2"/>
    <w:rsid w:val="00A000FD"/>
    <w:rsid w:val="00A001B2"/>
    <w:rsid w:val="00A003DA"/>
    <w:rsid w:val="00A00E8B"/>
    <w:rsid w:val="00A012D5"/>
    <w:rsid w:val="00A014E9"/>
    <w:rsid w:val="00A01D7E"/>
    <w:rsid w:val="00A01F54"/>
    <w:rsid w:val="00A02221"/>
    <w:rsid w:val="00A023DC"/>
    <w:rsid w:val="00A02E21"/>
    <w:rsid w:val="00A03C1A"/>
    <w:rsid w:val="00A03C93"/>
    <w:rsid w:val="00A04024"/>
    <w:rsid w:val="00A04C62"/>
    <w:rsid w:val="00A05282"/>
    <w:rsid w:val="00A0537E"/>
    <w:rsid w:val="00A053DA"/>
    <w:rsid w:val="00A05B11"/>
    <w:rsid w:val="00A06BE2"/>
    <w:rsid w:val="00A07794"/>
    <w:rsid w:val="00A10A11"/>
    <w:rsid w:val="00A10BFB"/>
    <w:rsid w:val="00A10FE9"/>
    <w:rsid w:val="00A113CA"/>
    <w:rsid w:val="00A11D65"/>
    <w:rsid w:val="00A127D9"/>
    <w:rsid w:val="00A13501"/>
    <w:rsid w:val="00A13F4B"/>
    <w:rsid w:val="00A14815"/>
    <w:rsid w:val="00A14917"/>
    <w:rsid w:val="00A1513C"/>
    <w:rsid w:val="00A1547A"/>
    <w:rsid w:val="00A15CE7"/>
    <w:rsid w:val="00A15FBF"/>
    <w:rsid w:val="00A17203"/>
    <w:rsid w:val="00A20140"/>
    <w:rsid w:val="00A20159"/>
    <w:rsid w:val="00A20C16"/>
    <w:rsid w:val="00A2116B"/>
    <w:rsid w:val="00A215A8"/>
    <w:rsid w:val="00A2177B"/>
    <w:rsid w:val="00A21FEC"/>
    <w:rsid w:val="00A221EB"/>
    <w:rsid w:val="00A22E85"/>
    <w:rsid w:val="00A23D9F"/>
    <w:rsid w:val="00A247AD"/>
    <w:rsid w:val="00A24D78"/>
    <w:rsid w:val="00A25ECB"/>
    <w:rsid w:val="00A26469"/>
    <w:rsid w:val="00A264A9"/>
    <w:rsid w:val="00A264DB"/>
    <w:rsid w:val="00A26B2A"/>
    <w:rsid w:val="00A2728A"/>
    <w:rsid w:val="00A3071A"/>
    <w:rsid w:val="00A30900"/>
    <w:rsid w:val="00A31360"/>
    <w:rsid w:val="00A3157F"/>
    <w:rsid w:val="00A32922"/>
    <w:rsid w:val="00A33B4D"/>
    <w:rsid w:val="00A33C93"/>
    <w:rsid w:val="00A33DF1"/>
    <w:rsid w:val="00A34971"/>
    <w:rsid w:val="00A349AA"/>
    <w:rsid w:val="00A34A4E"/>
    <w:rsid w:val="00A35554"/>
    <w:rsid w:val="00A3639C"/>
    <w:rsid w:val="00A36C58"/>
    <w:rsid w:val="00A36E05"/>
    <w:rsid w:val="00A375E0"/>
    <w:rsid w:val="00A37BAE"/>
    <w:rsid w:val="00A4037E"/>
    <w:rsid w:val="00A4325C"/>
    <w:rsid w:val="00A442B6"/>
    <w:rsid w:val="00A44333"/>
    <w:rsid w:val="00A4644C"/>
    <w:rsid w:val="00A47AE6"/>
    <w:rsid w:val="00A502C5"/>
    <w:rsid w:val="00A50CE6"/>
    <w:rsid w:val="00A50F7C"/>
    <w:rsid w:val="00A52049"/>
    <w:rsid w:val="00A5206D"/>
    <w:rsid w:val="00A52FD0"/>
    <w:rsid w:val="00A5370C"/>
    <w:rsid w:val="00A53EA7"/>
    <w:rsid w:val="00A5435D"/>
    <w:rsid w:val="00A544C9"/>
    <w:rsid w:val="00A5456A"/>
    <w:rsid w:val="00A54E14"/>
    <w:rsid w:val="00A54F41"/>
    <w:rsid w:val="00A55F94"/>
    <w:rsid w:val="00A5609D"/>
    <w:rsid w:val="00A57C8A"/>
    <w:rsid w:val="00A609E4"/>
    <w:rsid w:val="00A61328"/>
    <w:rsid w:val="00A61377"/>
    <w:rsid w:val="00A6193F"/>
    <w:rsid w:val="00A61CBA"/>
    <w:rsid w:val="00A61F6F"/>
    <w:rsid w:val="00A61F72"/>
    <w:rsid w:val="00A62B76"/>
    <w:rsid w:val="00A62FB4"/>
    <w:rsid w:val="00A63988"/>
    <w:rsid w:val="00A64B6F"/>
    <w:rsid w:val="00A653B7"/>
    <w:rsid w:val="00A6618B"/>
    <w:rsid w:val="00A70789"/>
    <w:rsid w:val="00A70CAA"/>
    <w:rsid w:val="00A710DE"/>
    <w:rsid w:val="00A711BC"/>
    <w:rsid w:val="00A7127D"/>
    <w:rsid w:val="00A71422"/>
    <w:rsid w:val="00A7166F"/>
    <w:rsid w:val="00A7227E"/>
    <w:rsid w:val="00A7261B"/>
    <w:rsid w:val="00A726D8"/>
    <w:rsid w:val="00A742FF"/>
    <w:rsid w:val="00A745F5"/>
    <w:rsid w:val="00A751C2"/>
    <w:rsid w:val="00A7525B"/>
    <w:rsid w:val="00A75927"/>
    <w:rsid w:val="00A7618D"/>
    <w:rsid w:val="00A76C94"/>
    <w:rsid w:val="00A77795"/>
    <w:rsid w:val="00A77CB0"/>
    <w:rsid w:val="00A77ECD"/>
    <w:rsid w:val="00A80A1C"/>
    <w:rsid w:val="00A80C2E"/>
    <w:rsid w:val="00A81A83"/>
    <w:rsid w:val="00A820F0"/>
    <w:rsid w:val="00A83394"/>
    <w:rsid w:val="00A8359E"/>
    <w:rsid w:val="00A83B10"/>
    <w:rsid w:val="00A83F10"/>
    <w:rsid w:val="00A840E9"/>
    <w:rsid w:val="00A84B91"/>
    <w:rsid w:val="00A8577B"/>
    <w:rsid w:val="00A86076"/>
    <w:rsid w:val="00A86280"/>
    <w:rsid w:val="00A86375"/>
    <w:rsid w:val="00A86DD2"/>
    <w:rsid w:val="00A87147"/>
    <w:rsid w:val="00A87DFE"/>
    <w:rsid w:val="00A909FB"/>
    <w:rsid w:val="00A91B08"/>
    <w:rsid w:val="00A94C5A"/>
    <w:rsid w:val="00A94FCB"/>
    <w:rsid w:val="00A9522E"/>
    <w:rsid w:val="00AA00B0"/>
    <w:rsid w:val="00AA01D2"/>
    <w:rsid w:val="00AA0FEC"/>
    <w:rsid w:val="00AA10BF"/>
    <w:rsid w:val="00AA1174"/>
    <w:rsid w:val="00AA123A"/>
    <w:rsid w:val="00AA1534"/>
    <w:rsid w:val="00AA2088"/>
    <w:rsid w:val="00AA48B7"/>
    <w:rsid w:val="00AA54E1"/>
    <w:rsid w:val="00AA5861"/>
    <w:rsid w:val="00AA6D0A"/>
    <w:rsid w:val="00AB017B"/>
    <w:rsid w:val="00AB153F"/>
    <w:rsid w:val="00AB1563"/>
    <w:rsid w:val="00AB15B9"/>
    <w:rsid w:val="00AB1769"/>
    <w:rsid w:val="00AB2286"/>
    <w:rsid w:val="00AB237F"/>
    <w:rsid w:val="00AB24D7"/>
    <w:rsid w:val="00AB2832"/>
    <w:rsid w:val="00AB3732"/>
    <w:rsid w:val="00AB3F5B"/>
    <w:rsid w:val="00AB51BA"/>
    <w:rsid w:val="00AB5D9D"/>
    <w:rsid w:val="00AB6161"/>
    <w:rsid w:val="00AB66C6"/>
    <w:rsid w:val="00AB6C3E"/>
    <w:rsid w:val="00AC0F15"/>
    <w:rsid w:val="00AC1026"/>
    <w:rsid w:val="00AC12D3"/>
    <w:rsid w:val="00AC1312"/>
    <w:rsid w:val="00AC14F0"/>
    <w:rsid w:val="00AC23E0"/>
    <w:rsid w:val="00AC3702"/>
    <w:rsid w:val="00AC3C0F"/>
    <w:rsid w:val="00AC5106"/>
    <w:rsid w:val="00AC52EC"/>
    <w:rsid w:val="00AC54EA"/>
    <w:rsid w:val="00AC5AFE"/>
    <w:rsid w:val="00AC5CD6"/>
    <w:rsid w:val="00AC5E0A"/>
    <w:rsid w:val="00AC653E"/>
    <w:rsid w:val="00AC75C9"/>
    <w:rsid w:val="00AD17B1"/>
    <w:rsid w:val="00AD2C16"/>
    <w:rsid w:val="00AD2DC4"/>
    <w:rsid w:val="00AD3133"/>
    <w:rsid w:val="00AD370E"/>
    <w:rsid w:val="00AD4887"/>
    <w:rsid w:val="00AD4B97"/>
    <w:rsid w:val="00AD4FAF"/>
    <w:rsid w:val="00AD519D"/>
    <w:rsid w:val="00AD6AEF"/>
    <w:rsid w:val="00AD776B"/>
    <w:rsid w:val="00AD77AC"/>
    <w:rsid w:val="00AD7C4A"/>
    <w:rsid w:val="00AD7D72"/>
    <w:rsid w:val="00AD7E67"/>
    <w:rsid w:val="00AE24B5"/>
    <w:rsid w:val="00AE2D1B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E79C8"/>
    <w:rsid w:val="00AF0E3C"/>
    <w:rsid w:val="00AF1A0A"/>
    <w:rsid w:val="00AF2F40"/>
    <w:rsid w:val="00AF5110"/>
    <w:rsid w:val="00AF5164"/>
    <w:rsid w:val="00B013AC"/>
    <w:rsid w:val="00B01D23"/>
    <w:rsid w:val="00B02620"/>
    <w:rsid w:val="00B02870"/>
    <w:rsid w:val="00B02CEB"/>
    <w:rsid w:val="00B037D6"/>
    <w:rsid w:val="00B0407D"/>
    <w:rsid w:val="00B047BA"/>
    <w:rsid w:val="00B05BD3"/>
    <w:rsid w:val="00B0762E"/>
    <w:rsid w:val="00B0792B"/>
    <w:rsid w:val="00B10276"/>
    <w:rsid w:val="00B1088B"/>
    <w:rsid w:val="00B10919"/>
    <w:rsid w:val="00B10FC5"/>
    <w:rsid w:val="00B120B2"/>
    <w:rsid w:val="00B12409"/>
    <w:rsid w:val="00B127C2"/>
    <w:rsid w:val="00B13C81"/>
    <w:rsid w:val="00B13CA0"/>
    <w:rsid w:val="00B13D7C"/>
    <w:rsid w:val="00B15644"/>
    <w:rsid w:val="00B16404"/>
    <w:rsid w:val="00B16C76"/>
    <w:rsid w:val="00B177DC"/>
    <w:rsid w:val="00B17EEC"/>
    <w:rsid w:val="00B20D5A"/>
    <w:rsid w:val="00B22670"/>
    <w:rsid w:val="00B22B84"/>
    <w:rsid w:val="00B231A4"/>
    <w:rsid w:val="00B237AC"/>
    <w:rsid w:val="00B23872"/>
    <w:rsid w:val="00B23DDF"/>
    <w:rsid w:val="00B23F0D"/>
    <w:rsid w:val="00B242E6"/>
    <w:rsid w:val="00B2502F"/>
    <w:rsid w:val="00B254DC"/>
    <w:rsid w:val="00B30555"/>
    <w:rsid w:val="00B30635"/>
    <w:rsid w:val="00B30CE8"/>
    <w:rsid w:val="00B32489"/>
    <w:rsid w:val="00B32DAB"/>
    <w:rsid w:val="00B3341B"/>
    <w:rsid w:val="00B34356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BA4"/>
    <w:rsid w:val="00B472DD"/>
    <w:rsid w:val="00B475E5"/>
    <w:rsid w:val="00B477AA"/>
    <w:rsid w:val="00B47AD6"/>
    <w:rsid w:val="00B47EF4"/>
    <w:rsid w:val="00B50BDB"/>
    <w:rsid w:val="00B51049"/>
    <w:rsid w:val="00B51918"/>
    <w:rsid w:val="00B519FE"/>
    <w:rsid w:val="00B51C82"/>
    <w:rsid w:val="00B51F8C"/>
    <w:rsid w:val="00B521E2"/>
    <w:rsid w:val="00B5241C"/>
    <w:rsid w:val="00B529F5"/>
    <w:rsid w:val="00B5333D"/>
    <w:rsid w:val="00B5542C"/>
    <w:rsid w:val="00B5576B"/>
    <w:rsid w:val="00B55D51"/>
    <w:rsid w:val="00B5745A"/>
    <w:rsid w:val="00B60DC9"/>
    <w:rsid w:val="00B61462"/>
    <w:rsid w:val="00B61764"/>
    <w:rsid w:val="00B61A1C"/>
    <w:rsid w:val="00B61E69"/>
    <w:rsid w:val="00B623A0"/>
    <w:rsid w:val="00B634FA"/>
    <w:rsid w:val="00B63791"/>
    <w:rsid w:val="00B63867"/>
    <w:rsid w:val="00B63964"/>
    <w:rsid w:val="00B645CF"/>
    <w:rsid w:val="00B64CC3"/>
    <w:rsid w:val="00B64CE1"/>
    <w:rsid w:val="00B66BEC"/>
    <w:rsid w:val="00B67C10"/>
    <w:rsid w:val="00B702AB"/>
    <w:rsid w:val="00B70431"/>
    <w:rsid w:val="00B71455"/>
    <w:rsid w:val="00B71498"/>
    <w:rsid w:val="00B71846"/>
    <w:rsid w:val="00B72680"/>
    <w:rsid w:val="00B729B4"/>
    <w:rsid w:val="00B739A9"/>
    <w:rsid w:val="00B73A0B"/>
    <w:rsid w:val="00B73A2F"/>
    <w:rsid w:val="00B73EFE"/>
    <w:rsid w:val="00B74543"/>
    <w:rsid w:val="00B74575"/>
    <w:rsid w:val="00B74DC8"/>
    <w:rsid w:val="00B75453"/>
    <w:rsid w:val="00B761EA"/>
    <w:rsid w:val="00B768AC"/>
    <w:rsid w:val="00B768D5"/>
    <w:rsid w:val="00B773C9"/>
    <w:rsid w:val="00B80C9C"/>
    <w:rsid w:val="00B816D1"/>
    <w:rsid w:val="00B81760"/>
    <w:rsid w:val="00B81E1B"/>
    <w:rsid w:val="00B8211A"/>
    <w:rsid w:val="00B822B9"/>
    <w:rsid w:val="00B8385E"/>
    <w:rsid w:val="00B83CFD"/>
    <w:rsid w:val="00B83DBB"/>
    <w:rsid w:val="00B841C3"/>
    <w:rsid w:val="00B8530A"/>
    <w:rsid w:val="00B86381"/>
    <w:rsid w:val="00B87428"/>
    <w:rsid w:val="00B87E33"/>
    <w:rsid w:val="00B90208"/>
    <w:rsid w:val="00B90286"/>
    <w:rsid w:val="00B9084F"/>
    <w:rsid w:val="00B92CE5"/>
    <w:rsid w:val="00B934DC"/>
    <w:rsid w:val="00B93554"/>
    <w:rsid w:val="00B936C0"/>
    <w:rsid w:val="00B94549"/>
    <w:rsid w:val="00B954F3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2BFE"/>
    <w:rsid w:val="00BA2EEF"/>
    <w:rsid w:val="00BA3464"/>
    <w:rsid w:val="00BA604C"/>
    <w:rsid w:val="00BA6636"/>
    <w:rsid w:val="00BA7045"/>
    <w:rsid w:val="00BA7E9F"/>
    <w:rsid w:val="00BB0BBD"/>
    <w:rsid w:val="00BB105C"/>
    <w:rsid w:val="00BB167A"/>
    <w:rsid w:val="00BB1857"/>
    <w:rsid w:val="00BB260C"/>
    <w:rsid w:val="00BB2931"/>
    <w:rsid w:val="00BB3E9F"/>
    <w:rsid w:val="00BB5DDE"/>
    <w:rsid w:val="00BB5DE0"/>
    <w:rsid w:val="00BB5FD5"/>
    <w:rsid w:val="00BB616F"/>
    <w:rsid w:val="00BB62A8"/>
    <w:rsid w:val="00BB6D20"/>
    <w:rsid w:val="00BB7A92"/>
    <w:rsid w:val="00BB7BF9"/>
    <w:rsid w:val="00BC040F"/>
    <w:rsid w:val="00BC050C"/>
    <w:rsid w:val="00BC0DF5"/>
    <w:rsid w:val="00BC0FDB"/>
    <w:rsid w:val="00BC156D"/>
    <w:rsid w:val="00BC1A60"/>
    <w:rsid w:val="00BC1CE6"/>
    <w:rsid w:val="00BC29EF"/>
    <w:rsid w:val="00BC2B30"/>
    <w:rsid w:val="00BC34C7"/>
    <w:rsid w:val="00BC3A5D"/>
    <w:rsid w:val="00BC47E0"/>
    <w:rsid w:val="00BC5832"/>
    <w:rsid w:val="00BC5D65"/>
    <w:rsid w:val="00BC61A2"/>
    <w:rsid w:val="00BC6236"/>
    <w:rsid w:val="00BD1E47"/>
    <w:rsid w:val="00BD1F6A"/>
    <w:rsid w:val="00BD2384"/>
    <w:rsid w:val="00BD267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0727"/>
    <w:rsid w:val="00BE1036"/>
    <w:rsid w:val="00BE1774"/>
    <w:rsid w:val="00BE26D7"/>
    <w:rsid w:val="00BE28D6"/>
    <w:rsid w:val="00BE2953"/>
    <w:rsid w:val="00BE3390"/>
    <w:rsid w:val="00BE381F"/>
    <w:rsid w:val="00BE5300"/>
    <w:rsid w:val="00BE54AD"/>
    <w:rsid w:val="00BE5AA9"/>
    <w:rsid w:val="00BF10A3"/>
    <w:rsid w:val="00BF1B98"/>
    <w:rsid w:val="00BF2A45"/>
    <w:rsid w:val="00BF300C"/>
    <w:rsid w:val="00BF318A"/>
    <w:rsid w:val="00BF32C9"/>
    <w:rsid w:val="00BF3B1C"/>
    <w:rsid w:val="00BF4827"/>
    <w:rsid w:val="00BF59F0"/>
    <w:rsid w:val="00BF73DB"/>
    <w:rsid w:val="00BF7558"/>
    <w:rsid w:val="00C005E6"/>
    <w:rsid w:val="00C01F71"/>
    <w:rsid w:val="00C029E4"/>
    <w:rsid w:val="00C02CA5"/>
    <w:rsid w:val="00C02CB1"/>
    <w:rsid w:val="00C02E4A"/>
    <w:rsid w:val="00C0326F"/>
    <w:rsid w:val="00C04B89"/>
    <w:rsid w:val="00C04D03"/>
    <w:rsid w:val="00C04DB8"/>
    <w:rsid w:val="00C066C6"/>
    <w:rsid w:val="00C079CF"/>
    <w:rsid w:val="00C10171"/>
    <w:rsid w:val="00C10B92"/>
    <w:rsid w:val="00C10CD1"/>
    <w:rsid w:val="00C12351"/>
    <w:rsid w:val="00C1263C"/>
    <w:rsid w:val="00C13950"/>
    <w:rsid w:val="00C13B97"/>
    <w:rsid w:val="00C13C11"/>
    <w:rsid w:val="00C13D97"/>
    <w:rsid w:val="00C151D6"/>
    <w:rsid w:val="00C15521"/>
    <w:rsid w:val="00C15887"/>
    <w:rsid w:val="00C16063"/>
    <w:rsid w:val="00C16A33"/>
    <w:rsid w:val="00C217B3"/>
    <w:rsid w:val="00C218E6"/>
    <w:rsid w:val="00C2200A"/>
    <w:rsid w:val="00C22028"/>
    <w:rsid w:val="00C22857"/>
    <w:rsid w:val="00C23782"/>
    <w:rsid w:val="00C24E5C"/>
    <w:rsid w:val="00C25AF6"/>
    <w:rsid w:val="00C27216"/>
    <w:rsid w:val="00C27240"/>
    <w:rsid w:val="00C27E71"/>
    <w:rsid w:val="00C30221"/>
    <w:rsid w:val="00C304D6"/>
    <w:rsid w:val="00C3065F"/>
    <w:rsid w:val="00C30E80"/>
    <w:rsid w:val="00C30F6B"/>
    <w:rsid w:val="00C31B62"/>
    <w:rsid w:val="00C31E9E"/>
    <w:rsid w:val="00C32EF6"/>
    <w:rsid w:val="00C32F85"/>
    <w:rsid w:val="00C33CBC"/>
    <w:rsid w:val="00C34525"/>
    <w:rsid w:val="00C365F8"/>
    <w:rsid w:val="00C36809"/>
    <w:rsid w:val="00C37E84"/>
    <w:rsid w:val="00C407EF"/>
    <w:rsid w:val="00C410EE"/>
    <w:rsid w:val="00C416CB"/>
    <w:rsid w:val="00C41AD1"/>
    <w:rsid w:val="00C41B66"/>
    <w:rsid w:val="00C420F1"/>
    <w:rsid w:val="00C42AEA"/>
    <w:rsid w:val="00C42CA7"/>
    <w:rsid w:val="00C42FFA"/>
    <w:rsid w:val="00C4411F"/>
    <w:rsid w:val="00C442A0"/>
    <w:rsid w:val="00C44BE0"/>
    <w:rsid w:val="00C455BC"/>
    <w:rsid w:val="00C45980"/>
    <w:rsid w:val="00C45989"/>
    <w:rsid w:val="00C45D26"/>
    <w:rsid w:val="00C47946"/>
    <w:rsid w:val="00C500B2"/>
    <w:rsid w:val="00C5052F"/>
    <w:rsid w:val="00C51281"/>
    <w:rsid w:val="00C51D22"/>
    <w:rsid w:val="00C5269E"/>
    <w:rsid w:val="00C5286E"/>
    <w:rsid w:val="00C52AD2"/>
    <w:rsid w:val="00C52BC2"/>
    <w:rsid w:val="00C52DEA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6E5D"/>
    <w:rsid w:val="00C60084"/>
    <w:rsid w:val="00C610AD"/>
    <w:rsid w:val="00C61556"/>
    <w:rsid w:val="00C6167E"/>
    <w:rsid w:val="00C62B7F"/>
    <w:rsid w:val="00C63357"/>
    <w:rsid w:val="00C634D3"/>
    <w:rsid w:val="00C63521"/>
    <w:rsid w:val="00C6481C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4BE0"/>
    <w:rsid w:val="00C74FFA"/>
    <w:rsid w:val="00C75E9E"/>
    <w:rsid w:val="00C76396"/>
    <w:rsid w:val="00C76C89"/>
    <w:rsid w:val="00C811BC"/>
    <w:rsid w:val="00C82753"/>
    <w:rsid w:val="00C82B39"/>
    <w:rsid w:val="00C82C7E"/>
    <w:rsid w:val="00C83037"/>
    <w:rsid w:val="00C849D2"/>
    <w:rsid w:val="00C84F8E"/>
    <w:rsid w:val="00C8503D"/>
    <w:rsid w:val="00C900A6"/>
    <w:rsid w:val="00C90142"/>
    <w:rsid w:val="00C90449"/>
    <w:rsid w:val="00C911C0"/>
    <w:rsid w:val="00C91BEE"/>
    <w:rsid w:val="00C92374"/>
    <w:rsid w:val="00C92483"/>
    <w:rsid w:val="00C92FE8"/>
    <w:rsid w:val="00C931FC"/>
    <w:rsid w:val="00C932CF"/>
    <w:rsid w:val="00C93601"/>
    <w:rsid w:val="00C93DD8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18FE"/>
    <w:rsid w:val="00CA2201"/>
    <w:rsid w:val="00CA2346"/>
    <w:rsid w:val="00CA2358"/>
    <w:rsid w:val="00CA366E"/>
    <w:rsid w:val="00CA3C95"/>
    <w:rsid w:val="00CA4CD8"/>
    <w:rsid w:val="00CA5782"/>
    <w:rsid w:val="00CA6448"/>
    <w:rsid w:val="00CA736C"/>
    <w:rsid w:val="00CB0500"/>
    <w:rsid w:val="00CB2A93"/>
    <w:rsid w:val="00CB3745"/>
    <w:rsid w:val="00CB4856"/>
    <w:rsid w:val="00CB4881"/>
    <w:rsid w:val="00CB5E2B"/>
    <w:rsid w:val="00CB6EBE"/>
    <w:rsid w:val="00CB7B7D"/>
    <w:rsid w:val="00CB7F72"/>
    <w:rsid w:val="00CC021C"/>
    <w:rsid w:val="00CC2432"/>
    <w:rsid w:val="00CC3242"/>
    <w:rsid w:val="00CC363C"/>
    <w:rsid w:val="00CC3F45"/>
    <w:rsid w:val="00CC4EC5"/>
    <w:rsid w:val="00CC4FB4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3B87"/>
    <w:rsid w:val="00CD62A6"/>
    <w:rsid w:val="00CD6398"/>
    <w:rsid w:val="00CD6A8B"/>
    <w:rsid w:val="00CD79C7"/>
    <w:rsid w:val="00CE21E2"/>
    <w:rsid w:val="00CE2949"/>
    <w:rsid w:val="00CE3255"/>
    <w:rsid w:val="00CE3831"/>
    <w:rsid w:val="00CE395A"/>
    <w:rsid w:val="00CE3BB4"/>
    <w:rsid w:val="00CE4A9B"/>
    <w:rsid w:val="00CE5102"/>
    <w:rsid w:val="00CE532A"/>
    <w:rsid w:val="00CE538F"/>
    <w:rsid w:val="00CE54A6"/>
    <w:rsid w:val="00CE7939"/>
    <w:rsid w:val="00CF0751"/>
    <w:rsid w:val="00CF0934"/>
    <w:rsid w:val="00CF0C56"/>
    <w:rsid w:val="00CF12DD"/>
    <w:rsid w:val="00CF161B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5D8D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4738"/>
    <w:rsid w:val="00D05BD7"/>
    <w:rsid w:val="00D05C1D"/>
    <w:rsid w:val="00D06BC2"/>
    <w:rsid w:val="00D11231"/>
    <w:rsid w:val="00D1151F"/>
    <w:rsid w:val="00D11706"/>
    <w:rsid w:val="00D12D3F"/>
    <w:rsid w:val="00D134D8"/>
    <w:rsid w:val="00D1363E"/>
    <w:rsid w:val="00D1377F"/>
    <w:rsid w:val="00D13DD3"/>
    <w:rsid w:val="00D14115"/>
    <w:rsid w:val="00D152E9"/>
    <w:rsid w:val="00D1594E"/>
    <w:rsid w:val="00D15F55"/>
    <w:rsid w:val="00D166BE"/>
    <w:rsid w:val="00D205C5"/>
    <w:rsid w:val="00D236D4"/>
    <w:rsid w:val="00D23CAB"/>
    <w:rsid w:val="00D2468A"/>
    <w:rsid w:val="00D25384"/>
    <w:rsid w:val="00D25720"/>
    <w:rsid w:val="00D25827"/>
    <w:rsid w:val="00D2657B"/>
    <w:rsid w:val="00D26977"/>
    <w:rsid w:val="00D26BAA"/>
    <w:rsid w:val="00D274FD"/>
    <w:rsid w:val="00D27A03"/>
    <w:rsid w:val="00D307E7"/>
    <w:rsid w:val="00D32326"/>
    <w:rsid w:val="00D32579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7DA"/>
    <w:rsid w:val="00D45D22"/>
    <w:rsid w:val="00D52B04"/>
    <w:rsid w:val="00D536BE"/>
    <w:rsid w:val="00D5543D"/>
    <w:rsid w:val="00D55696"/>
    <w:rsid w:val="00D55BB7"/>
    <w:rsid w:val="00D56361"/>
    <w:rsid w:val="00D568BE"/>
    <w:rsid w:val="00D56903"/>
    <w:rsid w:val="00D56EBA"/>
    <w:rsid w:val="00D57208"/>
    <w:rsid w:val="00D577BA"/>
    <w:rsid w:val="00D579CC"/>
    <w:rsid w:val="00D607DA"/>
    <w:rsid w:val="00D609B2"/>
    <w:rsid w:val="00D61068"/>
    <w:rsid w:val="00D61382"/>
    <w:rsid w:val="00D61CCF"/>
    <w:rsid w:val="00D63469"/>
    <w:rsid w:val="00D64959"/>
    <w:rsid w:val="00D64B2E"/>
    <w:rsid w:val="00D64E8E"/>
    <w:rsid w:val="00D64FA5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1B8B"/>
    <w:rsid w:val="00D73561"/>
    <w:rsid w:val="00D740C8"/>
    <w:rsid w:val="00D74E57"/>
    <w:rsid w:val="00D760A0"/>
    <w:rsid w:val="00D76450"/>
    <w:rsid w:val="00D7708E"/>
    <w:rsid w:val="00D817B2"/>
    <w:rsid w:val="00D8285C"/>
    <w:rsid w:val="00D83F34"/>
    <w:rsid w:val="00D8711E"/>
    <w:rsid w:val="00D877CA"/>
    <w:rsid w:val="00D87DCE"/>
    <w:rsid w:val="00D9053F"/>
    <w:rsid w:val="00D90667"/>
    <w:rsid w:val="00D90C6E"/>
    <w:rsid w:val="00D9183C"/>
    <w:rsid w:val="00D91933"/>
    <w:rsid w:val="00D91D82"/>
    <w:rsid w:val="00D92889"/>
    <w:rsid w:val="00D92932"/>
    <w:rsid w:val="00D93119"/>
    <w:rsid w:val="00D93318"/>
    <w:rsid w:val="00D9373D"/>
    <w:rsid w:val="00D93B80"/>
    <w:rsid w:val="00D9401B"/>
    <w:rsid w:val="00D943E9"/>
    <w:rsid w:val="00D94B85"/>
    <w:rsid w:val="00D966EF"/>
    <w:rsid w:val="00D974F8"/>
    <w:rsid w:val="00DA0215"/>
    <w:rsid w:val="00DA0D97"/>
    <w:rsid w:val="00DA1DDA"/>
    <w:rsid w:val="00DA3B62"/>
    <w:rsid w:val="00DA43AC"/>
    <w:rsid w:val="00DA488E"/>
    <w:rsid w:val="00DA4F94"/>
    <w:rsid w:val="00DA4FA6"/>
    <w:rsid w:val="00DA50F7"/>
    <w:rsid w:val="00DB0A31"/>
    <w:rsid w:val="00DB125C"/>
    <w:rsid w:val="00DB19CF"/>
    <w:rsid w:val="00DB222E"/>
    <w:rsid w:val="00DB44A6"/>
    <w:rsid w:val="00DB4DDA"/>
    <w:rsid w:val="00DB54E1"/>
    <w:rsid w:val="00DB5A42"/>
    <w:rsid w:val="00DB6C22"/>
    <w:rsid w:val="00DB7637"/>
    <w:rsid w:val="00DB7BA1"/>
    <w:rsid w:val="00DC11B5"/>
    <w:rsid w:val="00DC12D4"/>
    <w:rsid w:val="00DC170C"/>
    <w:rsid w:val="00DC2683"/>
    <w:rsid w:val="00DC3337"/>
    <w:rsid w:val="00DC33B3"/>
    <w:rsid w:val="00DC422C"/>
    <w:rsid w:val="00DC540E"/>
    <w:rsid w:val="00DC6668"/>
    <w:rsid w:val="00DD07E9"/>
    <w:rsid w:val="00DD26C9"/>
    <w:rsid w:val="00DD2968"/>
    <w:rsid w:val="00DD2A94"/>
    <w:rsid w:val="00DD35F9"/>
    <w:rsid w:val="00DD3677"/>
    <w:rsid w:val="00DD48AA"/>
    <w:rsid w:val="00DD5153"/>
    <w:rsid w:val="00DD55E8"/>
    <w:rsid w:val="00DD612F"/>
    <w:rsid w:val="00DD63C6"/>
    <w:rsid w:val="00DD675F"/>
    <w:rsid w:val="00DD6B7D"/>
    <w:rsid w:val="00DD6C31"/>
    <w:rsid w:val="00DD6EB3"/>
    <w:rsid w:val="00DD7245"/>
    <w:rsid w:val="00DE1484"/>
    <w:rsid w:val="00DE1EE4"/>
    <w:rsid w:val="00DE1F56"/>
    <w:rsid w:val="00DE3449"/>
    <w:rsid w:val="00DE3B20"/>
    <w:rsid w:val="00DE4FAC"/>
    <w:rsid w:val="00DE50A6"/>
    <w:rsid w:val="00DE52A1"/>
    <w:rsid w:val="00DE7276"/>
    <w:rsid w:val="00DE7F46"/>
    <w:rsid w:val="00DF0096"/>
    <w:rsid w:val="00DF21B2"/>
    <w:rsid w:val="00DF2622"/>
    <w:rsid w:val="00DF3022"/>
    <w:rsid w:val="00DF3758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3C0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694B"/>
    <w:rsid w:val="00E170D9"/>
    <w:rsid w:val="00E171AD"/>
    <w:rsid w:val="00E1721E"/>
    <w:rsid w:val="00E17648"/>
    <w:rsid w:val="00E17C4D"/>
    <w:rsid w:val="00E17D9B"/>
    <w:rsid w:val="00E17EB3"/>
    <w:rsid w:val="00E20925"/>
    <w:rsid w:val="00E20935"/>
    <w:rsid w:val="00E20A25"/>
    <w:rsid w:val="00E20C56"/>
    <w:rsid w:val="00E2175C"/>
    <w:rsid w:val="00E22072"/>
    <w:rsid w:val="00E22185"/>
    <w:rsid w:val="00E22E56"/>
    <w:rsid w:val="00E23134"/>
    <w:rsid w:val="00E23765"/>
    <w:rsid w:val="00E23769"/>
    <w:rsid w:val="00E237E8"/>
    <w:rsid w:val="00E24433"/>
    <w:rsid w:val="00E245E6"/>
    <w:rsid w:val="00E24F47"/>
    <w:rsid w:val="00E257D4"/>
    <w:rsid w:val="00E257F3"/>
    <w:rsid w:val="00E25F61"/>
    <w:rsid w:val="00E26530"/>
    <w:rsid w:val="00E2657C"/>
    <w:rsid w:val="00E26B1E"/>
    <w:rsid w:val="00E26C09"/>
    <w:rsid w:val="00E27386"/>
    <w:rsid w:val="00E27E90"/>
    <w:rsid w:val="00E30121"/>
    <w:rsid w:val="00E3151A"/>
    <w:rsid w:val="00E3187A"/>
    <w:rsid w:val="00E31F5E"/>
    <w:rsid w:val="00E323E9"/>
    <w:rsid w:val="00E326C5"/>
    <w:rsid w:val="00E3434E"/>
    <w:rsid w:val="00E3449C"/>
    <w:rsid w:val="00E35094"/>
    <w:rsid w:val="00E3587D"/>
    <w:rsid w:val="00E37831"/>
    <w:rsid w:val="00E37994"/>
    <w:rsid w:val="00E40A7B"/>
    <w:rsid w:val="00E414AB"/>
    <w:rsid w:val="00E4218A"/>
    <w:rsid w:val="00E421B9"/>
    <w:rsid w:val="00E43709"/>
    <w:rsid w:val="00E4425E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3F71"/>
    <w:rsid w:val="00E55CDD"/>
    <w:rsid w:val="00E5682C"/>
    <w:rsid w:val="00E56B05"/>
    <w:rsid w:val="00E56EBF"/>
    <w:rsid w:val="00E56F2A"/>
    <w:rsid w:val="00E6011A"/>
    <w:rsid w:val="00E60571"/>
    <w:rsid w:val="00E60DEE"/>
    <w:rsid w:val="00E61AE4"/>
    <w:rsid w:val="00E63E1B"/>
    <w:rsid w:val="00E64662"/>
    <w:rsid w:val="00E64BA5"/>
    <w:rsid w:val="00E6549D"/>
    <w:rsid w:val="00E665A3"/>
    <w:rsid w:val="00E6663B"/>
    <w:rsid w:val="00E666AD"/>
    <w:rsid w:val="00E667FB"/>
    <w:rsid w:val="00E66E1E"/>
    <w:rsid w:val="00E67698"/>
    <w:rsid w:val="00E67C85"/>
    <w:rsid w:val="00E67FED"/>
    <w:rsid w:val="00E705B6"/>
    <w:rsid w:val="00E70D25"/>
    <w:rsid w:val="00E71483"/>
    <w:rsid w:val="00E7157E"/>
    <w:rsid w:val="00E717D3"/>
    <w:rsid w:val="00E719FD"/>
    <w:rsid w:val="00E71D9C"/>
    <w:rsid w:val="00E738F9"/>
    <w:rsid w:val="00E73A76"/>
    <w:rsid w:val="00E74A73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33C"/>
    <w:rsid w:val="00E879A7"/>
    <w:rsid w:val="00E90C02"/>
    <w:rsid w:val="00E90D7B"/>
    <w:rsid w:val="00E9110A"/>
    <w:rsid w:val="00E9190E"/>
    <w:rsid w:val="00E91A4F"/>
    <w:rsid w:val="00E91BA6"/>
    <w:rsid w:val="00E91D2F"/>
    <w:rsid w:val="00E91F9B"/>
    <w:rsid w:val="00E928F7"/>
    <w:rsid w:val="00E92AD7"/>
    <w:rsid w:val="00E92F3A"/>
    <w:rsid w:val="00E93152"/>
    <w:rsid w:val="00E932FD"/>
    <w:rsid w:val="00E9330D"/>
    <w:rsid w:val="00E938A0"/>
    <w:rsid w:val="00E93B11"/>
    <w:rsid w:val="00E93D03"/>
    <w:rsid w:val="00E954D4"/>
    <w:rsid w:val="00E9672B"/>
    <w:rsid w:val="00E96999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474"/>
    <w:rsid w:val="00EB08A7"/>
    <w:rsid w:val="00EB142B"/>
    <w:rsid w:val="00EB2376"/>
    <w:rsid w:val="00EB2E17"/>
    <w:rsid w:val="00EB3285"/>
    <w:rsid w:val="00EB3CE4"/>
    <w:rsid w:val="00EB4049"/>
    <w:rsid w:val="00EB4A3C"/>
    <w:rsid w:val="00EB5330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465"/>
    <w:rsid w:val="00EC346A"/>
    <w:rsid w:val="00EC397E"/>
    <w:rsid w:val="00EC3D7D"/>
    <w:rsid w:val="00EC43F6"/>
    <w:rsid w:val="00EC445C"/>
    <w:rsid w:val="00EC5773"/>
    <w:rsid w:val="00EC59BE"/>
    <w:rsid w:val="00EC64BE"/>
    <w:rsid w:val="00EC67D8"/>
    <w:rsid w:val="00EC6A72"/>
    <w:rsid w:val="00EC6CAF"/>
    <w:rsid w:val="00EC7953"/>
    <w:rsid w:val="00EC7E01"/>
    <w:rsid w:val="00ED0FBF"/>
    <w:rsid w:val="00ED1239"/>
    <w:rsid w:val="00ED280E"/>
    <w:rsid w:val="00ED2E48"/>
    <w:rsid w:val="00ED2F25"/>
    <w:rsid w:val="00ED382B"/>
    <w:rsid w:val="00ED39CB"/>
    <w:rsid w:val="00ED3B33"/>
    <w:rsid w:val="00ED3C47"/>
    <w:rsid w:val="00ED3D11"/>
    <w:rsid w:val="00ED3D14"/>
    <w:rsid w:val="00ED531E"/>
    <w:rsid w:val="00ED56AB"/>
    <w:rsid w:val="00ED5A96"/>
    <w:rsid w:val="00ED6BAF"/>
    <w:rsid w:val="00ED70BA"/>
    <w:rsid w:val="00ED7C22"/>
    <w:rsid w:val="00EE00E9"/>
    <w:rsid w:val="00EE0265"/>
    <w:rsid w:val="00EE0E08"/>
    <w:rsid w:val="00EE2812"/>
    <w:rsid w:val="00EE371D"/>
    <w:rsid w:val="00EE44DB"/>
    <w:rsid w:val="00EE4818"/>
    <w:rsid w:val="00EE4F2C"/>
    <w:rsid w:val="00EE5DB7"/>
    <w:rsid w:val="00EE61AC"/>
    <w:rsid w:val="00EE7095"/>
    <w:rsid w:val="00EF0218"/>
    <w:rsid w:val="00EF090A"/>
    <w:rsid w:val="00EF27E3"/>
    <w:rsid w:val="00EF2B75"/>
    <w:rsid w:val="00EF2F74"/>
    <w:rsid w:val="00EF38BE"/>
    <w:rsid w:val="00EF4215"/>
    <w:rsid w:val="00EF446A"/>
    <w:rsid w:val="00EF4F00"/>
    <w:rsid w:val="00EF5C0E"/>
    <w:rsid w:val="00EF5C7C"/>
    <w:rsid w:val="00EF68DE"/>
    <w:rsid w:val="00EF7320"/>
    <w:rsid w:val="00EF7876"/>
    <w:rsid w:val="00EF7EBC"/>
    <w:rsid w:val="00F0020D"/>
    <w:rsid w:val="00F003F6"/>
    <w:rsid w:val="00F025DC"/>
    <w:rsid w:val="00F027ED"/>
    <w:rsid w:val="00F03AAA"/>
    <w:rsid w:val="00F041F4"/>
    <w:rsid w:val="00F04250"/>
    <w:rsid w:val="00F04E25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04D6"/>
    <w:rsid w:val="00F209F8"/>
    <w:rsid w:val="00F213A7"/>
    <w:rsid w:val="00F21585"/>
    <w:rsid w:val="00F215CD"/>
    <w:rsid w:val="00F2189D"/>
    <w:rsid w:val="00F2193C"/>
    <w:rsid w:val="00F227B7"/>
    <w:rsid w:val="00F23A86"/>
    <w:rsid w:val="00F23B42"/>
    <w:rsid w:val="00F24213"/>
    <w:rsid w:val="00F245F0"/>
    <w:rsid w:val="00F2606A"/>
    <w:rsid w:val="00F266C5"/>
    <w:rsid w:val="00F26AA6"/>
    <w:rsid w:val="00F2756C"/>
    <w:rsid w:val="00F30C5A"/>
    <w:rsid w:val="00F322E7"/>
    <w:rsid w:val="00F331E6"/>
    <w:rsid w:val="00F33365"/>
    <w:rsid w:val="00F33991"/>
    <w:rsid w:val="00F346F9"/>
    <w:rsid w:val="00F348BC"/>
    <w:rsid w:val="00F34EAE"/>
    <w:rsid w:val="00F35447"/>
    <w:rsid w:val="00F35E8A"/>
    <w:rsid w:val="00F3607E"/>
    <w:rsid w:val="00F365E4"/>
    <w:rsid w:val="00F3711A"/>
    <w:rsid w:val="00F4007A"/>
    <w:rsid w:val="00F41EAD"/>
    <w:rsid w:val="00F41FCB"/>
    <w:rsid w:val="00F42336"/>
    <w:rsid w:val="00F43B9E"/>
    <w:rsid w:val="00F43BDC"/>
    <w:rsid w:val="00F43EF0"/>
    <w:rsid w:val="00F44F44"/>
    <w:rsid w:val="00F4619D"/>
    <w:rsid w:val="00F467ED"/>
    <w:rsid w:val="00F46855"/>
    <w:rsid w:val="00F46FE6"/>
    <w:rsid w:val="00F476B8"/>
    <w:rsid w:val="00F518F9"/>
    <w:rsid w:val="00F51C6F"/>
    <w:rsid w:val="00F52230"/>
    <w:rsid w:val="00F5280A"/>
    <w:rsid w:val="00F52B87"/>
    <w:rsid w:val="00F53C18"/>
    <w:rsid w:val="00F5418A"/>
    <w:rsid w:val="00F54C93"/>
    <w:rsid w:val="00F553BD"/>
    <w:rsid w:val="00F55514"/>
    <w:rsid w:val="00F55530"/>
    <w:rsid w:val="00F55DEE"/>
    <w:rsid w:val="00F56AF6"/>
    <w:rsid w:val="00F57067"/>
    <w:rsid w:val="00F576B5"/>
    <w:rsid w:val="00F57B10"/>
    <w:rsid w:val="00F6007A"/>
    <w:rsid w:val="00F60BB7"/>
    <w:rsid w:val="00F61324"/>
    <w:rsid w:val="00F6228C"/>
    <w:rsid w:val="00F62AE5"/>
    <w:rsid w:val="00F62F8B"/>
    <w:rsid w:val="00F6331C"/>
    <w:rsid w:val="00F63573"/>
    <w:rsid w:val="00F63A78"/>
    <w:rsid w:val="00F65436"/>
    <w:rsid w:val="00F662AD"/>
    <w:rsid w:val="00F66BC5"/>
    <w:rsid w:val="00F67AF5"/>
    <w:rsid w:val="00F67D5E"/>
    <w:rsid w:val="00F70965"/>
    <w:rsid w:val="00F70AB0"/>
    <w:rsid w:val="00F70EE6"/>
    <w:rsid w:val="00F71027"/>
    <w:rsid w:val="00F714ED"/>
    <w:rsid w:val="00F72155"/>
    <w:rsid w:val="00F72859"/>
    <w:rsid w:val="00F73AC6"/>
    <w:rsid w:val="00F73CAE"/>
    <w:rsid w:val="00F73CEC"/>
    <w:rsid w:val="00F74F72"/>
    <w:rsid w:val="00F7571F"/>
    <w:rsid w:val="00F75B66"/>
    <w:rsid w:val="00F771BF"/>
    <w:rsid w:val="00F77336"/>
    <w:rsid w:val="00F77E26"/>
    <w:rsid w:val="00F80401"/>
    <w:rsid w:val="00F8071F"/>
    <w:rsid w:val="00F80A15"/>
    <w:rsid w:val="00F80C85"/>
    <w:rsid w:val="00F8128B"/>
    <w:rsid w:val="00F82D7F"/>
    <w:rsid w:val="00F83229"/>
    <w:rsid w:val="00F8389F"/>
    <w:rsid w:val="00F85494"/>
    <w:rsid w:val="00F85EB8"/>
    <w:rsid w:val="00F86911"/>
    <w:rsid w:val="00F87F88"/>
    <w:rsid w:val="00F90582"/>
    <w:rsid w:val="00F91924"/>
    <w:rsid w:val="00F91CC1"/>
    <w:rsid w:val="00F91E35"/>
    <w:rsid w:val="00F9225D"/>
    <w:rsid w:val="00F92CF3"/>
    <w:rsid w:val="00F93EB1"/>
    <w:rsid w:val="00F9401D"/>
    <w:rsid w:val="00F94043"/>
    <w:rsid w:val="00F940C2"/>
    <w:rsid w:val="00F943C5"/>
    <w:rsid w:val="00F963C5"/>
    <w:rsid w:val="00F964FF"/>
    <w:rsid w:val="00F96692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605B"/>
    <w:rsid w:val="00FA7344"/>
    <w:rsid w:val="00FA7C41"/>
    <w:rsid w:val="00FA7CB8"/>
    <w:rsid w:val="00FA7D0B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186E"/>
    <w:rsid w:val="00FC3AD4"/>
    <w:rsid w:val="00FC412A"/>
    <w:rsid w:val="00FC4493"/>
    <w:rsid w:val="00FC4668"/>
    <w:rsid w:val="00FC4AF1"/>
    <w:rsid w:val="00FC4F8C"/>
    <w:rsid w:val="00FC590E"/>
    <w:rsid w:val="00FC5AB2"/>
    <w:rsid w:val="00FC60B9"/>
    <w:rsid w:val="00FC65FC"/>
    <w:rsid w:val="00FC74D7"/>
    <w:rsid w:val="00FC7D18"/>
    <w:rsid w:val="00FC7EFF"/>
    <w:rsid w:val="00FD054E"/>
    <w:rsid w:val="00FD11B3"/>
    <w:rsid w:val="00FD125D"/>
    <w:rsid w:val="00FD1700"/>
    <w:rsid w:val="00FD17B2"/>
    <w:rsid w:val="00FD1D83"/>
    <w:rsid w:val="00FD23BE"/>
    <w:rsid w:val="00FD3CC4"/>
    <w:rsid w:val="00FD426D"/>
    <w:rsid w:val="00FD482C"/>
    <w:rsid w:val="00FD581F"/>
    <w:rsid w:val="00FD5A0C"/>
    <w:rsid w:val="00FD6800"/>
    <w:rsid w:val="00FD7ECA"/>
    <w:rsid w:val="00FE03AE"/>
    <w:rsid w:val="00FE0545"/>
    <w:rsid w:val="00FE088E"/>
    <w:rsid w:val="00FE359B"/>
    <w:rsid w:val="00FE390F"/>
    <w:rsid w:val="00FE3D8C"/>
    <w:rsid w:val="00FE570F"/>
    <w:rsid w:val="00FE5A67"/>
    <w:rsid w:val="00FE6B73"/>
    <w:rsid w:val="00FE6BD8"/>
    <w:rsid w:val="00FF09B1"/>
    <w:rsid w:val="00FF1354"/>
    <w:rsid w:val="00FF165C"/>
    <w:rsid w:val="00FF24C5"/>
    <w:rsid w:val="00FF2DFE"/>
    <w:rsid w:val="00FF328F"/>
    <w:rsid w:val="00FF3A96"/>
    <w:rsid w:val="00FF3ED1"/>
    <w:rsid w:val="00FF4579"/>
    <w:rsid w:val="00FF61D6"/>
    <w:rsid w:val="00FF68EA"/>
    <w:rsid w:val="00FF72FE"/>
    <w:rsid w:val="00FF748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aliases w:val="L1,Numerowanie,Akapit z listą5,CW_Lista,T_SZ_List Paragraph,normalny tekst,Akapit z listą BS,Tytuł_procedury,Kolorowa lista — akcent 11,ISCG Numerowanie,lp1"/>
    <w:basedOn w:val="Normalny"/>
    <w:link w:val="AkapitzlistZnak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F38BE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817B2"/>
    <w:pPr>
      <w:tabs>
        <w:tab w:val="right" w:leader="dot" w:pos="9628"/>
      </w:tabs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517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,ISCG Numerowanie Znak,lp1 Znak"/>
    <w:basedOn w:val="Domylnaczcionkaakapitu"/>
    <w:link w:val="Akapitzlist"/>
    <w:uiPriority w:val="34"/>
    <w:qFormat/>
    <w:locked/>
    <w:rsid w:val="009B1F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CF4B-46D9-4FBA-A7CA-757BC0B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3560</Words>
  <Characters>21363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24874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Mikuszewski</dc:creator>
  <cp:keywords/>
  <cp:lastModifiedBy>Ewa Nowicka</cp:lastModifiedBy>
  <cp:revision>46</cp:revision>
  <cp:lastPrinted>2022-10-19T08:44:00Z</cp:lastPrinted>
  <dcterms:created xsi:type="dcterms:W3CDTF">2023-10-27T07:51:00Z</dcterms:created>
  <dcterms:modified xsi:type="dcterms:W3CDTF">2023-11-28T08:17:00Z</dcterms:modified>
</cp:coreProperties>
</file>