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1" w:rsidRPr="006C34C0" w:rsidRDefault="00277D35" w:rsidP="001A34A1">
      <w:pPr>
        <w:spacing w:line="240" w:lineRule="auto"/>
        <w:jc w:val="right"/>
        <w:rPr>
          <w:rFonts w:cstheme="minorHAnsi"/>
          <w:lang w:val="en-US"/>
        </w:rPr>
      </w:pPr>
      <w:r w:rsidRPr="006C34C0">
        <w:rPr>
          <w:rFonts w:eastAsia="Times New Roman" w:cstheme="minorHAnsi"/>
          <w:b/>
          <w:i/>
          <w:noProof/>
          <w:lang w:eastAsia="pl-PL"/>
        </w:rPr>
        <w:drawing>
          <wp:inline distT="0" distB="0" distL="0" distR="0">
            <wp:extent cx="5759450" cy="11239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A1" w:rsidRPr="006C34C0" w:rsidRDefault="001A34A1" w:rsidP="00951B8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</w:rPr>
      </w:pPr>
    </w:p>
    <w:p w:rsidR="001A34A1" w:rsidRPr="006C34C0" w:rsidRDefault="001A34A1" w:rsidP="001A34A1">
      <w:pPr>
        <w:spacing w:line="240" w:lineRule="auto"/>
        <w:jc w:val="right"/>
        <w:rPr>
          <w:rFonts w:cstheme="minorHAnsi"/>
        </w:rPr>
      </w:pPr>
      <w:r w:rsidRPr="006C34C0">
        <w:rPr>
          <w:rFonts w:cstheme="minorHAnsi"/>
        </w:rPr>
        <w:t xml:space="preserve">Świecie, dnia </w:t>
      </w:r>
      <w:r w:rsidR="005B296F">
        <w:rPr>
          <w:rFonts w:cstheme="minorHAnsi"/>
        </w:rPr>
        <w:t>21</w:t>
      </w:r>
      <w:r w:rsidR="00595817" w:rsidRPr="006C34C0">
        <w:rPr>
          <w:rFonts w:cstheme="minorHAnsi"/>
        </w:rPr>
        <w:t>.12</w:t>
      </w:r>
      <w:r w:rsidRPr="006C34C0">
        <w:rPr>
          <w:rFonts w:cstheme="minorHAnsi"/>
        </w:rPr>
        <w:t>.2022 r.</w:t>
      </w:r>
    </w:p>
    <w:p w:rsidR="001A34A1" w:rsidRPr="006C34C0" w:rsidRDefault="001A34A1" w:rsidP="001A34A1">
      <w:pPr>
        <w:spacing w:after="0" w:line="240" w:lineRule="auto"/>
        <w:rPr>
          <w:rFonts w:cstheme="minorHAnsi"/>
        </w:rPr>
      </w:pPr>
      <w:r w:rsidRPr="006C34C0">
        <w:rPr>
          <w:rFonts w:cstheme="minorHAnsi"/>
        </w:rPr>
        <w:t>Zamawiający:</w:t>
      </w:r>
    </w:p>
    <w:p w:rsidR="001A34A1" w:rsidRPr="006C34C0" w:rsidRDefault="001A34A1" w:rsidP="001A34A1">
      <w:pPr>
        <w:spacing w:after="0" w:line="240" w:lineRule="auto"/>
        <w:rPr>
          <w:rFonts w:cstheme="minorHAnsi"/>
        </w:rPr>
      </w:pPr>
      <w:r w:rsidRPr="006C34C0">
        <w:rPr>
          <w:rFonts w:cstheme="minorHAnsi"/>
        </w:rPr>
        <w:t xml:space="preserve">Ośrodek Pomocy Społecznej </w:t>
      </w:r>
    </w:p>
    <w:p w:rsidR="001A34A1" w:rsidRPr="006C34C0" w:rsidRDefault="001A34A1" w:rsidP="001A34A1">
      <w:pPr>
        <w:spacing w:after="0" w:line="240" w:lineRule="auto"/>
        <w:rPr>
          <w:rFonts w:cstheme="minorHAnsi"/>
        </w:rPr>
      </w:pPr>
      <w:r w:rsidRPr="006C34C0">
        <w:rPr>
          <w:rFonts w:cstheme="minorHAnsi"/>
        </w:rPr>
        <w:t>ul. Gen. Józefa Hallera 11</w:t>
      </w:r>
    </w:p>
    <w:p w:rsidR="001A34A1" w:rsidRPr="006C34C0" w:rsidRDefault="001A34A1" w:rsidP="001A34A1">
      <w:pPr>
        <w:spacing w:after="0" w:line="240" w:lineRule="auto"/>
        <w:rPr>
          <w:rFonts w:cstheme="minorHAnsi"/>
        </w:rPr>
      </w:pPr>
      <w:r w:rsidRPr="006C34C0">
        <w:rPr>
          <w:rFonts w:cstheme="minorHAnsi"/>
        </w:rPr>
        <w:t>86-100 Świecie</w:t>
      </w:r>
    </w:p>
    <w:p w:rsidR="001A34A1" w:rsidRPr="006C34C0" w:rsidRDefault="001A34A1" w:rsidP="001A34A1">
      <w:pPr>
        <w:spacing w:line="240" w:lineRule="auto"/>
        <w:rPr>
          <w:rFonts w:cstheme="minorHAnsi"/>
        </w:rPr>
      </w:pPr>
    </w:p>
    <w:p w:rsidR="001A34A1" w:rsidRPr="006C34C0" w:rsidRDefault="00017FE7" w:rsidP="001A34A1">
      <w:pPr>
        <w:spacing w:line="240" w:lineRule="auto"/>
        <w:rPr>
          <w:rFonts w:cstheme="minorHAnsi"/>
        </w:rPr>
      </w:pPr>
      <w:r>
        <w:rPr>
          <w:rFonts w:cstheme="minorHAnsi"/>
        </w:rPr>
        <w:t>DO.271.4</w:t>
      </w:r>
      <w:r w:rsidR="001A34A1" w:rsidRPr="006C34C0">
        <w:rPr>
          <w:rFonts w:cstheme="minorHAnsi"/>
        </w:rPr>
        <w:t>.2022</w:t>
      </w:r>
    </w:p>
    <w:p w:rsidR="001A34A1" w:rsidRPr="006C34C0" w:rsidRDefault="001A34A1" w:rsidP="001A34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16D" w:rsidRPr="007B016D" w:rsidRDefault="00CA6C7A" w:rsidP="007B016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I</w:t>
      </w:r>
      <w:r w:rsidR="007B016D" w:rsidRPr="007B016D">
        <w:rPr>
          <w:rFonts w:eastAsia="Calibri" w:cstheme="minorHAnsi"/>
          <w:b/>
          <w:bCs/>
        </w:rPr>
        <w:t xml:space="preserve">NFORMACJA O WYBORZE NAJKORZYSTNIEJSZEJ OFERTY </w:t>
      </w:r>
    </w:p>
    <w:p w:rsidR="007B016D" w:rsidRPr="007B016D" w:rsidRDefault="007B016D" w:rsidP="007B016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7B016D">
        <w:rPr>
          <w:rFonts w:eastAsia="Calibri" w:cstheme="minorHAnsi"/>
          <w:b/>
          <w:bCs/>
        </w:rPr>
        <w:t>zamieszczona na stronie internetowej prowadzonego postępowania</w:t>
      </w:r>
    </w:p>
    <w:p w:rsidR="001A34A1" w:rsidRPr="006C34C0" w:rsidRDefault="001A34A1" w:rsidP="001A34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1A34A1" w:rsidRPr="006C34C0" w:rsidRDefault="001A34A1" w:rsidP="001A34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34C0">
        <w:rPr>
          <w:rFonts w:cstheme="minorHAnsi"/>
        </w:rPr>
        <w:t xml:space="preserve">Dotyczy: postępowania o udzielenie zamówienia publicznego w trybie podstawowym </w:t>
      </w:r>
      <w:r w:rsidRPr="006C34C0">
        <w:rPr>
          <w:rFonts w:cstheme="minorHAnsi"/>
        </w:rPr>
        <w:br/>
        <w:t xml:space="preserve">z uwzględnieniem przepisów stosowanych przy udzielaniu zamówień na usługi społeczne </w:t>
      </w:r>
      <w:r w:rsidRPr="006C34C0">
        <w:rPr>
          <w:rFonts w:cstheme="minorHAnsi"/>
        </w:rPr>
        <w:br/>
        <w:t xml:space="preserve">i inne szczególne usługi  </w:t>
      </w:r>
      <w:r w:rsidRPr="00E45EFA">
        <w:rPr>
          <w:rFonts w:cstheme="minorHAnsi"/>
        </w:rPr>
        <w:t xml:space="preserve">pn. </w:t>
      </w:r>
      <w:r w:rsidRPr="00C57930">
        <w:rPr>
          <w:rFonts w:cstheme="minorHAnsi"/>
          <w:bCs/>
        </w:rPr>
        <w:t>„</w:t>
      </w:r>
      <w:r w:rsidR="00D40ED1" w:rsidRPr="00C57930">
        <w:rPr>
          <w:rFonts w:cs="Times New Roman"/>
        </w:rPr>
        <w:t>Świadczenie specjalistycznych usług opiekuńczych w miejscu zamieszkania dla osób z zaburzeniami psychicznymi na rok 2023</w:t>
      </w:r>
      <w:r w:rsidRPr="00C57930">
        <w:rPr>
          <w:rFonts w:cstheme="minorHAnsi"/>
          <w:bCs/>
        </w:rPr>
        <w:t>”</w:t>
      </w:r>
    </w:p>
    <w:p w:rsidR="001A34A1" w:rsidRPr="006C34C0" w:rsidRDefault="001A34A1" w:rsidP="001A34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A34A1" w:rsidRPr="006C34C0" w:rsidRDefault="001A34A1" w:rsidP="001A34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34C0">
        <w:rPr>
          <w:rFonts w:cstheme="minorHAnsi"/>
        </w:rPr>
        <w:t>Ogłoszenie o zamówieniu zostało opublikowane w BZP pod numerem 2022/BZP 00</w:t>
      </w:r>
      <w:r w:rsidR="00595817" w:rsidRPr="006C34C0">
        <w:rPr>
          <w:rFonts w:cstheme="minorHAnsi"/>
        </w:rPr>
        <w:t>46</w:t>
      </w:r>
      <w:r w:rsidR="00D40ED1">
        <w:rPr>
          <w:rFonts w:cstheme="minorHAnsi"/>
        </w:rPr>
        <w:t>8358/01 w dniu 2022-11-30</w:t>
      </w:r>
      <w:r w:rsidRPr="006C34C0">
        <w:rPr>
          <w:rFonts w:cstheme="minorHAnsi"/>
        </w:rPr>
        <w:t>.</w:t>
      </w:r>
    </w:p>
    <w:p w:rsidR="004D2F92" w:rsidRPr="006C34C0" w:rsidRDefault="004D2F92" w:rsidP="001A34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66D5" w:rsidRPr="00C57930" w:rsidRDefault="007B016D" w:rsidP="007B016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C57930">
        <w:rPr>
          <w:rFonts w:ascii="Calibri" w:eastAsia="Calibri" w:hAnsi="Calibri" w:cs="Calibri"/>
          <w:color w:val="000000"/>
        </w:rPr>
        <w:t xml:space="preserve">Działając na podstawie art. 253 ust. 1 i 2 ustawy z dnia 11 września 2019 r. Prawo zamówień publicznych (Dz. U. z 2022 r., poz. 1710 z </w:t>
      </w:r>
      <w:proofErr w:type="spellStart"/>
      <w:r w:rsidRPr="00C57930">
        <w:rPr>
          <w:rFonts w:ascii="Calibri" w:eastAsia="Calibri" w:hAnsi="Calibri" w:cs="Calibri"/>
          <w:color w:val="000000"/>
        </w:rPr>
        <w:t>późn</w:t>
      </w:r>
      <w:proofErr w:type="spellEnd"/>
      <w:r w:rsidRPr="00C57930">
        <w:rPr>
          <w:rFonts w:ascii="Calibri" w:eastAsia="Calibri" w:hAnsi="Calibri" w:cs="Calibri"/>
          <w:color w:val="000000"/>
        </w:rPr>
        <w:t xml:space="preserve">. zm.) </w:t>
      </w:r>
      <w:r w:rsidR="00C57930">
        <w:rPr>
          <w:rFonts w:ascii="Calibri" w:eastAsia="Calibri" w:hAnsi="Calibri" w:cs="Calibri"/>
          <w:color w:val="000000"/>
        </w:rPr>
        <w:t>Ośrodek Pomocy Społecznej</w:t>
      </w:r>
      <w:r w:rsidRPr="00C57930">
        <w:rPr>
          <w:rFonts w:ascii="Calibri" w:eastAsia="Calibri" w:hAnsi="Calibri" w:cs="Calibri"/>
          <w:color w:val="000000"/>
        </w:rPr>
        <w:t xml:space="preserve"> zawiadamia, że w postępowaniu, prowadzonym w trybie podstawowym </w:t>
      </w:r>
      <w:r w:rsidR="00C57930" w:rsidRPr="006C34C0">
        <w:rPr>
          <w:rFonts w:cstheme="minorHAnsi"/>
        </w:rPr>
        <w:t>z uwzględnieniem przepisów stosowanych przy udzielani</w:t>
      </w:r>
      <w:r w:rsidR="00C57930">
        <w:rPr>
          <w:rFonts w:cstheme="minorHAnsi"/>
        </w:rPr>
        <w:t xml:space="preserve">u zamówień na usługi społeczne </w:t>
      </w:r>
      <w:r w:rsidR="00C57930" w:rsidRPr="006C34C0">
        <w:rPr>
          <w:rFonts w:cstheme="minorHAnsi"/>
        </w:rPr>
        <w:t xml:space="preserve">i inne szczególne usługi  </w:t>
      </w:r>
      <w:r w:rsidRPr="00C57930">
        <w:rPr>
          <w:rFonts w:ascii="Calibri" w:eastAsia="Calibri" w:hAnsi="Calibri" w:cs="Calibri"/>
          <w:color w:val="000000"/>
        </w:rPr>
        <w:t>pn.</w:t>
      </w:r>
      <w:r w:rsidRPr="00C57930">
        <w:rPr>
          <w:rFonts w:cstheme="minorHAnsi"/>
          <w:b/>
          <w:bCs/>
        </w:rPr>
        <w:t xml:space="preserve"> „</w:t>
      </w:r>
      <w:r w:rsidRPr="00C57930">
        <w:rPr>
          <w:rFonts w:cs="Times New Roman"/>
          <w:b/>
        </w:rPr>
        <w:t>Świadczenie specjalistycznych usług opiekuńczych w miejscu zamieszkania dla osób z zaburzeniami psychicznymi na rok 2023</w:t>
      </w:r>
      <w:r w:rsidRPr="00C57930">
        <w:rPr>
          <w:rFonts w:cstheme="minorHAnsi"/>
          <w:b/>
          <w:bCs/>
        </w:rPr>
        <w:t>”</w:t>
      </w:r>
      <w:r w:rsidRPr="00C57930">
        <w:rPr>
          <w:rFonts w:cstheme="minorHAnsi"/>
          <w:bCs/>
        </w:rPr>
        <w:t xml:space="preserve"> </w:t>
      </w:r>
      <w:r w:rsidR="005B296F" w:rsidRPr="005B296F">
        <w:rPr>
          <w:rFonts w:cstheme="minorHAnsi"/>
          <w:bCs/>
        </w:rPr>
        <w:t>wybrano Ofertę</w:t>
      </w:r>
      <w:r w:rsidR="005B296F">
        <w:rPr>
          <w:rFonts w:cstheme="minorHAnsi"/>
          <w:bCs/>
        </w:rPr>
        <w:t xml:space="preserve"> nr 1 złożoną </w:t>
      </w:r>
      <w:r w:rsidRPr="00C57930">
        <w:rPr>
          <w:rFonts w:cstheme="minorHAnsi"/>
          <w:bCs/>
        </w:rPr>
        <w:t>przez</w:t>
      </w:r>
      <w:r w:rsidRPr="00C57930">
        <w:rPr>
          <w:rFonts w:ascii="Calibri" w:eastAsia="Calibri" w:hAnsi="Calibri" w:cs="Calibri"/>
          <w:color w:val="000000"/>
        </w:rPr>
        <w:t xml:space="preserve"> </w:t>
      </w:r>
      <w:r w:rsidR="00D40ED1" w:rsidRPr="00C57930">
        <w:rPr>
          <w:rFonts w:ascii="Calibri" w:eastAsia="Calibri" w:hAnsi="Calibri" w:cs="Calibri"/>
          <w:color w:val="000000"/>
        </w:rPr>
        <w:t xml:space="preserve">FIZJOMED Aleksander </w:t>
      </w:r>
      <w:proofErr w:type="spellStart"/>
      <w:r w:rsidR="00D40ED1" w:rsidRPr="00C57930">
        <w:rPr>
          <w:rFonts w:ascii="Calibri" w:eastAsia="Calibri" w:hAnsi="Calibri" w:cs="Calibri"/>
          <w:color w:val="000000"/>
        </w:rPr>
        <w:t>Olasiewicz</w:t>
      </w:r>
      <w:proofErr w:type="spellEnd"/>
      <w:r w:rsidRPr="00C57930">
        <w:rPr>
          <w:rFonts w:ascii="Calibri" w:eastAsia="Calibri" w:hAnsi="Calibri" w:cs="Calibri"/>
          <w:color w:val="000000"/>
        </w:rPr>
        <w:t xml:space="preserve"> </w:t>
      </w:r>
      <w:r w:rsidR="005B296F">
        <w:rPr>
          <w:rFonts w:ascii="Calibri" w:eastAsia="Calibri" w:hAnsi="Calibri" w:cs="Calibri"/>
          <w:color w:val="000000"/>
        </w:rPr>
        <w:br/>
      </w:r>
      <w:r w:rsidR="00C166D5" w:rsidRPr="00C57930">
        <w:rPr>
          <w:rFonts w:ascii="Calibri" w:eastAsia="Calibri" w:hAnsi="Calibri" w:cs="Calibri"/>
          <w:color w:val="000000"/>
        </w:rPr>
        <w:t xml:space="preserve">ul. </w:t>
      </w:r>
      <w:r w:rsidR="00D40ED1" w:rsidRPr="00C57930">
        <w:rPr>
          <w:rFonts w:ascii="Calibri" w:eastAsia="Calibri" w:hAnsi="Calibri" w:cs="Calibri"/>
          <w:color w:val="000000"/>
        </w:rPr>
        <w:t>M. Reja 10</w:t>
      </w:r>
      <w:r w:rsidR="00C57930">
        <w:rPr>
          <w:rFonts w:ascii="Calibri" w:eastAsia="Calibri" w:hAnsi="Calibri" w:cs="Calibri"/>
          <w:color w:val="000000"/>
        </w:rPr>
        <w:t>,</w:t>
      </w:r>
      <w:r w:rsidRPr="00C57930">
        <w:rPr>
          <w:rFonts w:ascii="Calibri" w:eastAsia="Calibri" w:hAnsi="Calibri" w:cs="Calibri"/>
          <w:color w:val="000000"/>
        </w:rPr>
        <w:t xml:space="preserve"> </w:t>
      </w:r>
      <w:r w:rsidR="00C166D5" w:rsidRPr="00C57930">
        <w:rPr>
          <w:rFonts w:ascii="Calibri" w:eastAsia="Calibri" w:hAnsi="Calibri" w:cs="Calibri"/>
          <w:color w:val="000000"/>
        </w:rPr>
        <w:t>86-100 Świecie</w:t>
      </w:r>
      <w:r w:rsidR="00C57930">
        <w:rPr>
          <w:rFonts w:ascii="Calibri" w:eastAsia="Calibri" w:hAnsi="Calibri" w:cs="Calibri"/>
          <w:color w:val="000000"/>
        </w:rPr>
        <w:t>.</w:t>
      </w:r>
    </w:p>
    <w:p w:rsidR="004D2F92" w:rsidRDefault="004D2F92" w:rsidP="004D2F9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:rsidR="007B016D" w:rsidRPr="007B016D" w:rsidRDefault="007B016D" w:rsidP="007B016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7B016D">
        <w:rPr>
          <w:rFonts w:ascii="Calibri" w:eastAsia="Calibri" w:hAnsi="Calibri" w:cs="Calibri"/>
          <w:b/>
          <w:bCs/>
          <w:color w:val="000000"/>
        </w:rPr>
        <w:t>Uzyskana ilość punktów łącznie – 10</w:t>
      </w:r>
      <w:r w:rsidR="00C57930">
        <w:rPr>
          <w:rFonts w:ascii="Calibri" w:eastAsia="Calibri" w:hAnsi="Calibri" w:cs="Calibri"/>
          <w:b/>
          <w:bCs/>
          <w:color w:val="000000"/>
        </w:rPr>
        <w:t xml:space="preserve">0 </w:t>
      </w:r>
      <w:proofErr w:type="spellStart"/>
      <w:r w:rsidR="00C57930">
        <w:rPr>
          <w:rFonts w:ascii="Calibri" w:eastAsia="Calibri" w:hAnsi="Calibri" w:cs="Calibri"/>
          <w:b/>
          <w:bCs/>
          <w:color w:val="000000"/>
        </w:rPr>
        <w:t>pkt</w:t>
      </w:r>
      <w:proofErr w:type="spellEnd"/>
      <w:r w:rsidRPr="007B016D">
        <w:rPr>
          <w:rFonts w:ascii="Calibri" w:eastAsia="Calibri" w:hAnsi="Calibri" w:cs="Calibri"/>
          <w:b/>
          <w:bCs/>
          <w:color w:val="000000"/>
        </w:rPr>
        <w:t xml:space="preserve"> w tym: </w:t>
      </w:r>
    </w:p>
    <w:p w:rsidR="007B016D" w:rsidRPr="007B016D" w:rsidRDefault="00CA6C7A" w:rsidP="007B016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Cena – 60,00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pkt</w:t>
      </w:r>
      <w:proofErr w:type="spellEnd"/>
    </w:p>
    <w:p w:rsidR="007B016D" w:rsidRPr="007B016D" w:rsidRDefault="00C57930" w:rsidP="007B016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Doświadczenie Wykonawcy </w:t>
      </w:r>
      <w:r w:rsidR="00CA6C7A">
        <w:rPr>
          <w:rFonts w:ascii="Calibri" w:eastAsia="Calibri" w:hAnsi="Calibri" w:cs="Calibri"/>
          <w:b/>
          <w:bCs/>
          <w:color w:val="000000"/>
        </w:rPr>
        <w:t xml:space="preserve">– 40 </w:t>
      </w:r>
      <w:proofErr w:type="spellStart"/>
      <w:r w:rsidR="00CA6C7A">
        <w:rPr>
          <w:rFonts w:ascii="Calibri" w:eastAsia="Calibri" w:hAnsi="Calibri" w:cs="Calibri"/>
          <w:b/>
          <w:bCs/>
          <w:color w:val="000000"/>
        </w:rPr>
        <w:t>pkt</w:t>
      </w:r>
      <w:proofErr w:type="spellEnd"/>
    </w:p>
    <w:p w:rsidR="00C57930" w:rsidRDefault="00C57930" w:rsidP="004D2F92">
      <w:pPr>
        <w:spacing w:line="276" w:lineRule="auto"/>
        <w:rPr>
          <w:rFonts w:eastAsia="Calibri" w:cstheme="minorHAnsi"/>
          <w:b/>
          <w:bCs/>
          <w:u w:val="single"/>
        </w:rPr>
      </w:pPr>
    </w:p>
    <w:p w:rsidR="00C57930" w:rsidRPr="00C57930" w:rsidRDefault="00C57930" w:rsidP="00C57930">
      <w:pPr>
        <w:spacing w:line="276" w:lineRule="auto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 xml:space="preserve">Uzasadnienie wyboru: </w:t>
      </w:r>
    </w:p>
    <w:p w:rsidR="00C57930" w:rsidRPr="00C57930" w:rsidRDefault="00C57930" w:rsidP="00C57930">
      <w:pPr>
        <w:spacing w:line="276" w:lineRule="auto"/>
        <w:jc w:val="both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 xml:space="preserve">Oferta nr 1: </w:t>
      </w:r>
      <w:r w:rsidRPr="00C57930">
        <w:rPr>
          <w:rFonts w:ascii="Calibri" w:eastAsia="Calibri" w:hAnsi="Calibri" w:cs="Calibri"/>
          <w:color w:val="000000"/>
        </w:rPr>
        <w:t xml:space="preserve">FIZJOMED Aleksander </w:t>
      </w:r>
      <w:proofErr w:type="spellStart"/>
      <w:r w:rsidRPr="00C57930">
        <w:rPr>
          <w:rFonts w:ascii="Calibri" w:eastAsia="Calibri" w:hAnsi="Calibri" w:cs="Calibri"/>
          <w:color w:val="000000"/>
        </w:rPr>
        <w:t>Olasiewicz</w:t>
      </w:r>
      <w:proofErr w:type="spellEnd"/>
      <w:r w:rsidRPr="00C57930">
        <w:rPr>
          <w:rFonts w:ascii="Calibri" w:eastAsia="Calibri" w:hAnsi="Calibri" w:cs="Calibri"/>
          <w:color w:val="000000"/>
        </w:rPr>
        <w:t xml:space="preserve"> </w:t>
      </w:r>
      <w:r w:rsidRPr="00C57930">
        <w:rPr>
          <w:rFonts w:eastAsia="Calibri" w:cstheme="minorHAnsi"/>
          <w:bCs/>
        </w:rPr>
        <w:t>spełnia warunki określone w specyfikacji warunków zamówienia i uzyskała przy kryterium Cena</w:t>
      </w:r>
      <w:r>
        <w:rPr>
          <w:rFonts w:eastAsia="Calibri" w:cstheme="minorHAnsi"/>
          <w:bCs/>
        </w:rPr>
        <w:t xml:space="preserve"> 60 </w:t>
      </w:r>
      <w:proofErr w:type="spellStart"/>
      <w:r>
        <w:rPr>
          <w:rFonts w:eastAsia="Calibri" w:cstheme="minorHAnsi"/>
          <w:bCs/>
        </w:rPr>
        <w:t>pkt</w:t>
      </w:r>
      <w:proofErr w:type="spellEnd"/>
      <w:r w:rsidRPr="00C57930">
        <w:rPr>
          <w:rFonts w:eastAsia="Calibri" w:cstheme="minorHAnsi"/>
          <w:bCs/>
        </w:rPr>
        <w:t xml:space="preserve"> oferując cenę </w:t>
      </w:r>
      <w:r>
        <w:rPr>
          <w:rFonts w:eastAsia="Calibri" w:cstheme="minorHAnsi"/>
          <w:bCs/>
        </w:rPr>
        <w:t xml:space="preserve">80,00 zł brutto </w:t>
      </w:r>
      <w:r w:rsidRPr="00C57930">
        <w:rPr>
          <w:rFonts w:eastAsia="Calibri" w:cstheme="minorHAnsi"/>
          <w:bCs/>
        </w:rPr>
        <w:t xml:space="preserve">i przy kryterium </w:t>
      </w:r>
      <w:r>
        <w:rPr>
          <w:rFonts w:eastAsia="Calibri" w:cstheme="minorHAnsi"/>
          <w:bCs/>
        </w:rPr>
        <w:t>Doświadczenie Wykonawcy</w:t>
      </w:r>
      <w:r w:rsidRPr="00C5793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 xml:space="preserve">40 </w:t>
      </w:r>
      <w:proofErr w:type="spellStart"/>
      <w:r>
        <w:rPr>
          <w:rFonts w:eastAsia="Calibri" w:cstheme="minorHAnsi"/>
          <w:bCs/>
        </w:rPr>
        <w:t>pkt</w:t>
      </w:r>
      <w:proofErr w:type="spellEnd"/>
      <w:r>
        <w:rPr>
          <w:rFonts w:eastAsia="Calibri" w:cstheme="minorHAnsi"/>
          <w:bCs/>
        </w:rPr>
        <w:t xml:space="preserve"> posiadając doświadczenie powyżej 3 lat i więcej</w:t>
      </w:r>
      <w:r w:rsidRPr="00C57930">
        <w:rPr>
          <w:rFonts w:eastAsia="Calibri" w:cstheme="minorHAnsi"/>
          <w:bCs/>
        </w:rPr>
        <w:t xml:space="preserve">. Łączna uzyskana punktacja 100 pkt. </w:t>
      </w:r>
    </w:p>
    <w:p w:rsidR="00C57930" w:rsidRPr="00C57930" w:rsidRDefault="00C57930" w:rsidP="00C57930">
      <w:pPr>
        <w:spacing w:line="276" w:lineRule="auto"/>
        <w:jc w:val="both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>Komisja Przetargowa w toku badania i oce</w:t>
      </w:r>
      <w:r>
        <w:rPr>
          <w:rFonts w:eastAsia="Calibri" w:cstheme="minorHAnsi"/>
          <w:bCs/>
        </w:rPr>
        <w:t>ny ofert ustaliła, że Wykonawca</w:t>
      </w:r>
      <w:r w:rsidRPr="00C57930">
        <w:rPr>
          <w:rFonts w:eastAsia="Calibri" w:cstheme="minorHAnsi"/>
          <w:bCs/>
        </w:rPr>
        <w:t xml:space="preserve"> </w:t>
      </w:r>
      <w:r w:rsidRPr="00C57930">
        <w:rPr>
          <w:rFonts w:ascii="Calibri" w:eastAsia="Calibri" w:hAnsi="Calibri" w:cs="Calibri"/>
          <w:color w:val="000000"/>
        </w:rPr>
        <w:t xml:space="preserve">FIZJOMED Aleksander </w:t>
      </w:r>
      <w:proofErr w:type="spellStart"/>
      <w:r w:rsidRPr="00C57930">
        <w:rPr>
          <w:rFonts w:ascii="Calibri" w:eastAsia="Calibri" w:hAnsi="Calibri" w:cs="Calibri"/>
          <w:color w:val="000000"/>
        </w:rPr>
        <w:t>Olasiewicz</w:t>
      </w:r>
      <w:proofErr w:type="spellEnd"/>
      <w:r w:rsidRPr="00C57930">
        <w:rPr>
          <w:rFonts w:ascii="Calibri" w:eastAsia="Calibri" w:hAnsi="Calibri" w:cs="Calibri"/>
          <w:color w:val="000000"/>
        </w:rPr>
        <w:t xml:space="preserve"> </w:t>
      </w:r>
      <w:r w:rsidRPr="00C57930">
        <w:rPr>
          <w:rFonts w:eastAsia="Calibri" w:cstheme="minorHAnsi"/>
          <w:bCs/>
        </w:rPr>
        <w:t xml:space="preserve">spełnia warunki udziału w postępowaniu i nie podlega wykluczeniu z postępowania, na co </w:t>
      </w:r>
      <w:r w:rsidRPr="00C57930">
        <w:rPr>
          <w:rFonts w:eastAsia="Calibri" w:cstheme="minorHAnsi"/>
          <w:bCs/>
        </w:rPr>
        <w:lastRenderedPageBreak/>
        <w:t xml:space="preserve">Wykonawca przedstawił wymagane dokumenty i oświadczenia. Oferta Wykonawcy została sporządzona właściwie i nie podlega odrzuceniu. </w:t>
      </w:r>
    </w:p>
    <w:p w:rsidR="00C57930" w:rsidRPr="00C57930" w:rsidRDefault="00C57930" w:rsidP="00C57930">
      <w:pPr>
        <w:spacing w:line="276" w:lineRule="auto"/>
        <w:rPr>
          <w:rFonts w:eastAsia="Calibri" w:cstheme="minorHAnsi"/>
          <w:bCs/>
        </w:rPr>
      </w:pPr>
    </w:p>
    <w:p w:rsidR="00C57930" w:rsidRPr="00C57930" w:rsidRDefault="00C57930" w:rsidP="00C57930">
      <w:pPr>
        <w:spacing w:line="276" w:lineRule="auto"/>
        <w:jc w:val="both"/>
        <w:rPr>
          <w:rFonts w:eastAsia="Calibri" w:cstheme="minorHAnsi"/>
          <w:b/>
          <w:bCs/>
          <w:lang w:val="en-US"/>
        </w:rPr>
      </w:pPr>
      <w:r w:rsidRPr="00C57930">
        <w:rPr>
          <w:rFonts w:eastAsia="Calibri" w:cstheme="minorHAnsi"/>
          <w:bCs/>
        </w:rPr>
        <w:t xml:space="preserve">Zgodnie z treścią art. 7 ust. 1 ustawy - o szczególnych rozwiązaniach w zakresie przeciwdziałania wspieraniu agresji na Ukrainę oraz służących ochronie bezpieczeństwa narodowego, przesłanki wykluczenia, o których mowa w </w:t>
      </w:r>
      <w:proofErr w:type="spellStart"/>
      <w:r w:rsidRPr="00C57930">
        <w:rPr>
          <w:rFonts w:eastAsia="Calibri" w:cstheme="minorHAnsi"/>
          <w:bCs/>
        </w:rPr>
        <w:t>pkt</w:t>
      </w:r>
      <w:proofErr w:type="spellEnd"/>
      <w:r w:rsidRPr="00C57930">
        <w:rPr>
          <w:rFonts w:eastAsia="Calibri" w:cstheme="minorHAnsi"/>
          <w:bCs/>
        </w:rPr>
        <w:t xml:space="preserve"> 1-3 tego przepisu znajdują zastosowanie w postępowaniach </w:t>
      </w:r>
      <w:r>
        <w:rPr>
          <w:rFonts w:eastAsia="Calibri" w:cstheme="minorHAnsi"/>
          <w:bCs/>
        </w:rPr>
        <w:br/>
      </w:r>
      <w:r w:rsidRPr="00C57930">
        <w:rPr>
          <w:rFonts w:eastAsia="Calibri" w:cstheme="minorHAnsi"/>
          <w:bCs/>
        </w:rPr>
        <w:t xml:space="preserve">o udzielenie zamówienia publicznego prowadzonych na podstawie ustawy z dnia 11 września 2019 r. – Prawo zamówień publicznych. Wykonawca został zweryfikowany pod kątem obowiązujących przepisów prawnych, rozporządzeń, w tym wykazów osób fizycznych i prawnych, podmiotów </w:t>
      </w:r>
      <w:r>
        <w:rPr>
          <w:rFonts w:eastAsia="Calibri" w:cstheme="minorHAnsi"/>
          <w:bCs/>
        </w:rPr>
        <w:br/>
      </w:r>
      <w:r w:rsidRPr="00C57930">
        <w:rPr>
          <w:rFonts w:eastAsia="Calibri" w:cstheme="minorHAnsi"/>
          <w:bCs/>
        </w:rPr>
        <w:t xml:space="preserve">i organów, które podlegają wykluczeniu z postępowania oraz na stronie internetowej Ministerstwa Spraw Wewnętrznych i Administracji zgodnie z  listą osób i podmiotów objętych sankcjami w związku z wojną w Ukrainie. </w:t>
      </w:r>
      <w:r w:rsidRPr="00C57930">
        <w:rPr>
          <w:rFonts w:eastAsia="Calibri" w:cstheme="minorHAnsi"/>
          <w:bCs/>
          <w:lang w:val="en-US"/>
        </w:rPr>
        <w:t xml:space="preserve">LINK -&gt; </w:t>
      </w:r>
      <w:hyperlink r:id="rId7" w:history="1">
        <w:r w:rsidRPr="00C57930">
          <w:rPr>
            <w:rStyle w:val="Hipercze"/>
            <w:rFonts w:eastAsia="Calibri" w:cstheme="minorHAnsi"/>
            <w:b/>
            <w:bCs/>
            <w:color w:val="auto"/>
            <w:u w:val="none"/>
            <w:lang w:val="en-US"/>
          </w:rPr>
          <w:t>https://www.gov.pl/web/mswia/lista-osob-i-podmiotow-objetych-sankcjami</w:t>
        </w:r>
      </w:hyperlink>
    </w:p>
    <w:p w:rsidR="00C57930" w:rsidRPr="00C57930" w:rsidRDefault="00C57930" w:rsidP="00C57930">
      <w:pPr>
        <w:spacing w:line="276" w:lineRule="auto"/>
        <w:jc w:val="both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 xml:space="preserve">Wykonawca złożył również oświadczenie w powyższym zakresie, że nie zachodzą w stosunku do Wykonawcy podstawy wykluczenia na podstawie art. 7 ust. 1 ustawy z dnia 13 kwietnia 2022 r. </w:t>
      </w:r>
      <w:r>
        <w:rPr>
          <w:rFonts w:eastAsia="Calibri" w:cstheme="minorHAnsi"/>
          <w:bCs/>
        </w:rPr>
        <w:br/>
      </w:r>
      <w:r w:rsidRPr="00C57930">
        <w:rPr>
          <w:rFonts w:eastAsia="Calibri" w:cstheme="minorHAnsi"/>
          <w:bCs/>
        </w:rPr>
        <w:t>o szczególnych  rozwiązaniach w zakresie przeciwdziałania wspieraniu agresji na Ukrainę oraz służących ochronie bezpieczeństwa narodowego.</w:t>
      </w:r>
    </w:p>
    <w:p w:rsidR="00C57930" w:rsidRPr="00C57930" w:rsidRDefault="00C57930" w:rsidP="00C57930">
      <w:pPr>
        <w:spacing w:line="276" w:lineRule="auto"/>
        <w:jc w:val="both"/>
        <w:rPr>
          <w:rFonts w:eastAsia="Calibri" w:cstheme="minorHAnsi"/>
          <w:bCs/>
        </w:rPr>
      </w:pPr>
    </w:p>
    <w:p w:rsidR="00C57930" w:rsidRDefault="00C57930" w:rsidP="00C57930">
      <w:pPr>
        <w:spacing w:line="276" w:lineRule="auto"/>
        <w:jc w:val="both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 xml:space="preserve">Zamawiający podaje nazwę Wykonawcy, który złożył ofertę, a także punktację przyznaną ofercie </w:t>
      </w:r>
      <w:r>
        <w:rPr>
          <w:rFonts w:eastAsia="Calibri" w:cstheme="minorHAnsi"/>
          <w:bCs/>
        </w:rPr>
        <w:br/>
      </w:r>
      <w:r w:rsidRPr="00C57930">
        <w:rPr>
          <w:rFonts w:eastAsia="Calibri" w:cstheme="minorHAnsi"/>
          <w:bCs/>
        </w:rPr>
        <w:t>w każdym kryterium oceny ofert i łączną punktację:</w:t>
      </w:r>
    </w:p>
    <w:p w:rsidR="00C57930" w:rsidRPr="00C57930" w:rsidRDefault="00C57930" w:rsidP="00C57930">
      <w:pPr>
        <w:spacing w:line="276" w:lineRule="auto"/>
        <w:jc w:val="both"/>
        <w:rPr>
          <w:rFonts w:eastAsia="Calibri" w:cstheme="minorHAnsi"/>
          <w:bCs/>
        </w:rPr>
      </w:pPr>
    </w:p>
    <w:tbl>
      <w:tblPr>
        <w:tblW w:w="9404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061"/>
        <w:gridCol w:w="1985"/>
        <w:gridCol w:w="2835"/>
        <w:gridCol w:w="1680"/>
      </w:tblGrid>
      <w:tr w:rsidR="00262689" w:rsidRPr="00C57930" w:rsidTr="00262689">
        <w:trPr>
          <w:trHeight w:val="403"/>
        </w:trPr>
        <w:tc>
          <w:tcPr>
            <w:tcW w:w="843" w:type="dxa"/>
            <w:shd w:val="clear" w:color="auto" w:fill="auto"/>
          </w:tcPr>
          <w:p w:rsidR="00262689" w:rsidRPr="00C57930" w:rsidRDefault="00262689" w:rsidP="00C579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C57930">
              <w:rPr>
                <w:rFonts w:eastAsia="Calibri" w:cstheme="minorHAnsi"/>
                <w:b/>
                <w:bCs/>
              </w:rPr>
              <w:t>Nr oferty</w:t>
            </w:r>
          </w:p>
        </w:tc>
        <w:tc>
          <w:tcPr>
            <w:tcW w:w="2061" w:type="dxa"/>
            <w:shd w:val="clear" w:color="auto" w:fill="auto"/>
          </w:tcPr>
          <w:p w:rsidR="00262689" w:rsidRPr="00C57930" w:rsidRDefault="00262689" w:rsidP="00262689">
            <w:pPr>
              <w:spacing w:after="0" w:line="276" w:lineRule="auto"/>
              <w:rPr>
                <w:rFonts w:eastAsia="Calibri" w:cstheme="minorHAnsi"/>
                <w:b/>
                <w:bCs/>
              </w:rPr>
            </w:pPr>
            <w:r w:rsidRPr="00C57930">
              <w:rPr>
                <w:rFonts w:eastAsia="Calibri" w:cstheme="minorHAnsi"/>
                <w:b/>
                <w:bCs/>
              </w:rPr>
              <w:t>Nazwa i adres Wykonawcy</w:t>
            </w:r>
          </w:p>
        </w:tc>
        <w:tc>
          <w:tcPr>
            <w:tcW w:w="1985" w:type="dxa"/>
            <w:shd w:val="clear" w:color="auto" w:fill="auto"/>
          </w:tcPr>
          <w:p w:rsidR="00262689" w:rsidRDefault="00262689" w:rsidP="00262689">
            <w:pPr>
              <w:spacing w:after="0" w:line="276" w:lineRule="auto"/>
              <w:rPr>
                <w:rFonts w:eastAsia="Calibri" w:cstheme="minorHAnsi"/>
                <w:b/>
                <w:bCs/>
              </w:rPr>
            </w:pPr>
            <w:r w:rsidRPr="00C57930">
              <w:rPr>
                <w:rFonts w:eastAsia="Calibri" w:cstheme="minorHAnsi"/>
                <w:b/>
                <w:bCs/>
              </w:rPr>
              <w:t>Cena brutto w PLN</w:t>
            </w:r>
          </w:p>
          <w:p w:rsidR="00262689" w:rsidRPr="00C57930" w:rsidRDefault="00262689" w:rsidP="00262689">
            <w:pPr>
              <w:spacing w:after="0"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Max 60 </w:t>
            </w:r>
            <w:proofErr w:type="spellStart"/>
            <w:r>
              <w:rPr>
                <w:rFonts w:eastAsia="Calibri" w:cstheme="minorHAnsi"/>
                <w:b/>
                <w:bCs/>
              </w:rPr>
              <w:t>pkt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62689" w:rsidRDefault="00262689" w:rsidP="00262689">
            <w:pPr>
              <w:spacing w:after="0"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Doświadczenie </w:t>
            </w:r>
            <w:r w:rsidRPr="00C57930">
              <w:rPr>
                <w:rFonts w:eastAsia="Calibri" w:cstheme="minorHAnsi"/>
                <w:b/>
                <w:bCs/>
              </w:rPr>
              <w:t>Wykonawcy</w:t>
            </w:r>
          </w:p>
          <w:p w:rsidR="00262689" w:rsidRPr="00C57930" w:rsidRDefault="00262689" w:rsidP="00262689">
            <w:pPr>
              <w:spacing w:after="0"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Max 40 </w:t>
            </w:r>
            <w:proofErr w:type="spellStart"/>
            <w:r>
              <w:rPr>
                <w:rFonts w:eastAsia="Calibri" w:cstheme="minorHAnsi"/>
                <w:b/>
                <w:bCs/>
              </w:rPr>
              <w:t>pkt</w:t>
            </w:r>
            <w:proofErr w:type="spellEnd"/>
          </w:p>
        </w:tc>
        <w:tc>
          <w:tcPr>
            <w:tcW w:w="1680" w:type="dxa"/>
          </w:tcPr>
          <w:p w:rsidR="00262689" w:rsidRPr="00C57930" w:rsidRDefault="00262689" w:rsidP="00C579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Łączna punktacja</w:t>
            </w:r>
          </w:p>
        </w:tc>
      </w:tr>
      <w:tr w:rsidR="00262689" w:rsidRPr="00C57930" w:rsidTr="00262689">
        <w:trPr>
          <w:trHeight w:val="560"/>
        </w:trPr>
        <w:tc>
          <w:tcPr>
            <w:tcW w:w="843" w:type="dxa"/>
            <w:shd w:val="clear" w:color="auto" w:fill="auto"/>
          </w:tcPr>
          <w:p w:rsidR="00262689" w:rsidRPr="00C57930" w:rsidRDefault="00262689" w:rsidP="00C57930">
            <w:pPr>
              <w:spacing w:line="276" w:lineRule="auto"/>
              <w:rPr>
                <w:rFonts w:eastAsia="Calibri" w:cstheme="minorHAnsi"/>
                <w:bCs/>
              </w:rPr>
            </w:pPr>
          </w:p>
          <w:p w:rsidR="00262689" w:rsidRPr="00C57930" w:rsidRDefault="00262689" w:rsidP="00C57930">
            <w:pPr>
              <w:numPr>
                <w:ilvl w:val="0"/>
                <w:numId w:val="4"/>
              </w:numPr>
              <w:spacing w:line="276" w:lineRule="auto"/>
              <w:rPr>
                <w:rFonts w:eastAsia="Calibri" w:cstheme="minorHAnsi"/>
                <w:bCs/>
              </w:rPr>
            </w:pPr>
          </w:p>
          <w:p w:rsidR="00262689" w:rsidRPr="00C57930" w:rsidRDefault="00262689" w:rsidP="00C57930">
            <w:pPr>
              <w:spacing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2061" w:type="dxa"/>
            <w:shd w:val="clear" w:color="auto" w:fill="auto"/>
          </w:tcPr>
          <w:p w:rsidR="00262689" w:rsidRPr="00C57930" w:rsidRDefault="00262689" w:rsidP="00C57930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C57930">
              <w:rPr>
                <w:rFonts w:eastAsia="Calibri" w:cstheme="minorHAnsi"/>
                <w:bCs/>
              </w:rPr>
              <w:t>FIZJOMED</w:t>
            </w:r>
          </w:p>
          <w:p w:rsidR="00262689" w:rsidRPr="00C57930" w:rsidRDefault="00262689" w:rsidP="00C57930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C57930">
              <w:rPr>
                <w:rFonts w:eastAsia="Calibri" w:cstheme="minorHAnsi"/>
                <w:bCs/>
              </w:rPr>
              <w:t xml:space="preserve">Aleksander </w:t>
            </w:r>
            <w:proofErr w:type="spellStart"/>
            <w:r w:rsidRPr="00C57930">
              <w:rPr>
                <w:rFonts w:eastAsia="Calibri" w:cstheme="minorHAnsi"/>
                <w:bCs/>
              </w:rPr>
              <w:t>Olasiewicz</w:t>
            </w:r>
            <w:proofErr w:type="spellEnd"/>
          </w:p>
          <w:p w:rsidR="00262689" w:rsidRPr="00C57930" w:rsidRDefault="00262689" w:rsidP="00C57930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C57930">
              <w:rPr>
                <w:rFonts w:eastAsia="Calibri" w:cstheme="minorHAnsi"/>
                <w:bCs/>
              </w:rPr>
              <w:t>ul. M. Reja 10</w:t>
            </w:r>
          </w:p>
          <w:p w:rsidR="00262689" w:rsidRPr="00C57930" w:rsidRDefault="00262689" w:rsidP="00C57930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C57930">
              <w:rPr>
                <w:rFonts w:eastAsia="Calibri" w:cstheme="minorHAnsi"/>
                <w:bCs/>
              </w:rPr>
              <w:t>86-100 Świecie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689" w:rsidRPr="00C57930" w:rsidRDefault="00262689" w:rsidP="00CA6C7A">
            <w:pPr>
              <w:spacing w:after="0" w:line="276" w:lineRule="auto"/>
              <w:jc w:val="center"/>
              <w:rPr>
                <w:rFonts w:eastAsia="Calibri" w:cstheme="minorHAnsi"/>
                <w:bCs/>
                <w:lang w:val="en-US"/>
              </w:rPr>
            </w:pPr>
            <w:r>
              <w:rPr>
                <w:rFonts w:eastAsia="Calibri" w:cstheme="minorHAnsi"/>
                <w:bCs/>
                <w:lang w:val="en-US"/>
              </w:rPr>
              <w:t xml:space="preserve">60 </w:t>
            </w:r>
            <w:proofErr w:type="spellStart"/>
            <w:r>
              <w:rPr>
                <w:rFonts w:eastAsia="Calibri" w:cstheme="minorHAnsi"/>
                <w:bCs/>
                <w:lang w:val="en-US"/>
              </w:rPr>
              <w:t>pkt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2689" w:rsidRPr="00C57930" w:rsidRDefault="00262689" w:rsidP="00CA6C7A">
            <w:pPr>
              <w:spacing w:after="0" w:line="276" w:lineRule="auto"/>
              <w:jc w:val="center"/>
              <w:rPr>
                <w:rFonts w:eastAsia="Calibri" w:cstheme="minorHAnsi"/>
                <w:bCs/>
                <w:lang w:val="en-US"/>
              </w:rPr>
            </w:pPr>
            <w:r>
              <w:rPr>
                <w:rFonts w:eastAsia="Calibri" w:cstheme="minorHAnsi"/>
                <w:bCs/>
                <w:lang w:val="en-US"/>
              </w:rPr>
              <w:t xml:space="preserve">40 </w:t>
            </w:r>
            <w:proofErr w:type="spellStart"/>
            <w:r>
              <w:rPr>
                <w:rFonts w:eastAsia="Calibri" w:cstheme="minorHAnsi"/>
                <w:bCs/>
                <w:lang w:val="en-US"/>
              </w:rPr>
              <w:t>pkt</w:t>
            </w:r>
            <w:proofErr w:type="spellEnd"/>
          </w:p>
        </w:tc>
        <w:tc>
          <w:tcPr>
            <w:tcW w:w="1680" w:type="dxa"/>
          </w:tcPr>
          <w:p w:rsidR="00262689" w:rsidRDefault="00262689" w:rsidP="00262689">
            <w:pPr>
              <w:spacing w:after="0" w:line="276" w:lineRule="auto"/>
              <w:rPr>
                <w:rFonts w:eastAsia="Calibri" w:cstheme="minorHAnsi"/>
                <w:bCs/>
                <w:lang w:val="en-US"/>
              </w:rPr>
            </w:pPr>
          </w:p>
          <w:p w:rsidR="00262689" w:rsidRPr="00262689" w:rsidRDefault="00262689" w:rsidP="00262689">
            <w:pPr>
              <w:spacing w:after="0" w:line="276" w:lineRule="auto"/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</w:p>
          <w:p w:rsidR="00262689" w:rsidRDefault="00262689" w:rsidP="00262689">
            <w:pPr>
              <w:spacing w:after="0" w:line="276" w:lineRule="auto"/>
              <w:rPr>
                <w:rFonts w:eastAsia="Calibri" w:cstheme="minorHAnsi"/>
                <w:bCs/>
                <w:lang w:val="en-US"/>
              </w:rPr>
            </w:pPr>
            <w:r>
              <w:rPr>
                <w:rFonts w:eastAsia="Calibri" w:cstheme="minorHAnsi"/>
                <w:bCs/>
                <w:lang w:val="en-US"/>
              </w:rPr>
              <w:t xml:space="preserve">100 </w:t>
            </w:r>
            <w:proofErr w:type="spellStart"/>
            <w:r>
              <w:rPr>
                <w:rFonts w:eastAsia="Calibri" w:cstheme="minorHAnsi"/>
                <w:bCs/>
                <w:lang w:val="en-US"/>
              </w:rPr>
              <w:t>pkt</w:t>
            </w:r>
            <w:proofErr w:type="spellEnd"/>
          </w:p>
        </w:tc>
      </w:tr>
    </w:tbl>
    <w:p w:rsidR="00C57930" w:rsidRPr="00C57930" w:rsidRDefault="00C57930" w:rsidP="00C57930">
      <w:pPr>
        <w:spacing w:line="276" w:lineRule="auto"/>
        <w:rPr>
          <w:rFonts w:eastAsia="Calibri" w:cstheme="minorHAnsi"/>
          <w:b/>
          <w:bCs/>
          <w:u w:val="single"/>
        </w:rPr>
      </w:pPr>
    </w:p>
    <w:p w:rsidR="00C57930" w:rsidRPr="00C57930" w:rsidRDefault="00C57930" w:rsidP="00C57930">
      <w:pPr>
        <w:spacing w:after="0" w:line="276" w:lineRule="auto"/>
        <w:ind w:left="5664" w:firstLine="708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 xml:space="preserve">z up. BURMISTRZA </w:t>
      </w:r>
    </w:p>
    <w:p w:rsidR="00C57930" w:rsidRPr="00C57930" w:rsidRDefault="00C57930" w:rsidP="00C57930">
      <w:pPr>
        <w:spacing w:after="0" w:line="276" w:lineRule="auto"/>
        <w:ind w:left="5664" w:firstLine="708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>Sylwia Kryszak</w:t>
      </w:r>
    </w:p>
    <w:p w:rsidR="00C57930" w:rsidRPr="00C57930" w:rsidRDefault="00C57930" w:rsidP="00C57930">
      <w:pPr>
        <w:spacing w:after="0" w:line="276" w:lineRule="auto"/>
        <w:ind w:left="5664" w:firstLine="708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>p.o. Kierownika</w:t>
      </w:r>
    </w:p>
    <w:p w:rsidR="00C57930" w:rsidRPr="00C57930" w:rsidRDefault="00C57930" w:rsidP="00C57930">
      <w:pPr>
        <w:spacing w:after="0" w:line="276" w:lineRule="auto"/>
        <w:ind w:left="5664" w:firstLine="708"/>
        <w:rPr>
          <w:rFonts w:eastAsia="Calibri" w:cstheme="minorHAnsi"/>
          <w:bCs/>
        </w:rPr>
      </w:pPr>
      <w:r w:rsidRPr="00C57930">
        <w:rPr>
          <w:rFonts w:eastAsia="Calibri" w:cstheme="minorHAnsi"/>
          <w:bCs/>
        </w:rPr>
        <w:t>Ośrodka Pomocy Społecznej</w:t>
      </w:r>
    </w:p>
    <w:p w:rsidR="00C57930" w:rsidRPr="00C57930" w:rsidRDefault="00C57930" w:rsidP="00C57930">
      <w:pPr>
        <w:spacing w:line="276" w:lineRule="auto"/>
        <w:rPr>
          <w:rFonts w:eastAsia="Calibri" w:cstheme="minorHAnsi"/>
          <w:b/>
          <w:bCs/>
          <w:u w:val="single"/>
        </w:rPr>
      </w:pPr>
    </w:p>
    <w:p w:rsidR="00C57930" w:rsidRPr="00C57930" w:rsidRDefault="00C57930" w:rsidP="00C57930">
      <w:pPr>
        <w:spacing w:line="276" w:lineRule="auto"/>
        <w:rPr>
          <w:rFonts w:eastAsia="Calibri" w:cstheme="minorHAnsi"/>
          <w:b/>
          <w:bCs/>
          <w:u w:val="single"/>
        </w:rPr>
      </w:pPr>
    </w:p>
    <w:sectPr w:rsidR="00C57930" w:rsidRPr="00C57930" w:rsidSect="00790BE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82E"/>
    <w:multiLevelType w:val="hybridMultilevel"/>
    <w:tmpl w:val="FE06E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88B"/>
    <w:multiLevelType w:val="hybridMultilevel"/>
    <w:tmpl w:val="36745066"/>
    <w:lvl w:ilvl="0" w:tplc="DBCE25EC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243B1C77"/>
    <w:multiLevelType w:val="hybridMultilevel"/>
    <w:tmpl w:val="DDFC9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CCE"/>
    <w:multiLevelType w:val="hybridMultilevel"/>
    <w:tmpl w:val="ECD42DBA"/>
    <w:lvl w:ilvl="0" w:tplc="00EE1FE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303359E0"/>
    <w:multiLevelType w:val="hybridMultilevel"/>
    <w:tmpl w:val="C26C5664"/>
    <w:lvl w:ilvl="0" w:tplc="0415000F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C56E1"/>
    <w:multiLevelType w:val="hybridMultilevel"/>
    <w:tmpl w:val="6EEEF904"/>
    <w:lvl w:ilvl="0" w:tplc="B3040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6148A"/>
    <w:multiLevelType w:val="hybridMultilevel"/>
    <w:tmpl w:val="28E8C590"/>
    <w:lvl w:ilvl="0" w:tplc="C5CA6D3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31E36"/>
    <w:multiLevelType w:val="hybridMultilevel"/>
    <w:tmpl w:val="C2F0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81CBC"/>
    <w:multiLevelType w:val="hybridMultilevel"/>
    <w:tmpl w:val="D44E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5029"/>
    <w:rsid w:val="00013D32"/>
    <w:rsid w:val="00017FE7"/>
    <w:rsid w:val="0005273C"/>
    <w:rsid w:val="00054E97"/>
    <w:rsid w:val="000E6DFC"/>
    <w:rsid w:val="001714D3"/>
    <w:rsid w:val="00175FF0"/>
    <w:rsid w:val="00195EA6"/>
    <w:rsid w:val="001A34A1"/>
    <w:rsid w:val="001D474C"/>
    <w:rsid w:val="00262689"/>
    <w:rsid w:val="002717EA"/>
    <w:rsid w:val="00274928"/>
    <w:rsid w:val="00277D35"/>
    <w:rsid w:val="00283B84"/>
    <w:rsid w:val="00287BB8"/>
    <w:rsid w:val="002F4D24"/>
    <w:rsid w:val="0035177E"/>
    <w:rsid w:val="00381C85"/>
    <w:rsid w:val="0039095C"/>
    <w:rsid w:val="003E6A89"/>
    <w:rsid w:val="003E74FD"/>
    <w:rsid w:val="0044395F"/>
    <w:rsid w:val="004672FD"/>
    <w:rsid w:val="0047691D"/>
    <w:rsid w:val="00492AFF"/>
    <w:rsid w:val="004937DB"/>
    <w:rsid w:val="004D2F92"/>
    <w:rsid w:val="00500AE7"/>
    <w:rsid w:val="005168C2"/>
    <w:rsid w:val="005321B6"/>
    <w:rsid w:val="00535AE4"/>
    <w:rsid w:val="00540597"/>
    <w:rsid w:val="00562EFC"/>
    <w:rsid w:val="00576289"/>
    <w:rsid w:val="00595817"/>
    <w:rsid w:val="005B2035"/>
    <w:rsid w:val="005B296F"/>
    <w:rsid w:val="005C48B1"/>
    <w:rsid w:val="00621E14"/>
    <w:rsid w:val="006C1072"/>
    <w:rsid w:val="006C34C0"/>
    <w:rsid w:val="007049C3"/>
    <w:rsid w:val="00712C88"/>
    <w:rsid w:val="00720F5D"/>
    <w:rsid w:val="00726BFF"/>
    <w:rsid w:val="00737760"/>
    <w:rsid w:val="00770301"/>
    <w:rsid w:val="00776191"/>
    <w:rsid w:val="00780EB6"/>
    <w:rsid w:val="00790BE6"/>
    <w:rsid w:val="007A4789"/>
    <w:rsid w:val="007B016D"/>
    <w:rsid w:val="008045BC"/>
    <w:rsid w:val="00811E63"/>
    <w:rsid w:val="0090043F"/>
    <w:rsid w:val="00951B84"/>
    <w:rsid w:val="009B1F61"/>
    <w:rsid w:val="009B21C4"/>
    <w:rsid w:val="009C7762"/>
    <w:rsid w:val="00A00B91"/>
    <w:rsid w:val="00A026CB"/>
    <w:rsid w:val="00A15210"/>
    <w:rsid w:val="00A253C8"/>
    <w:rsid w:val="00AA6CEA"/>
    <w:rsid w:val="00AA72E9"/>
    <w:rsid w:val="00AE0026"/>
    <w:rsid w:val="00B04F43"/>
    <w:rsid w:val="00B144CF"/>
    <w:rsid w:val="00B21377"/>
    <w:rsid w:val="00B334CF"/>
    <w:rsid w:val="00B52CA8"/>
    <w:rsid w:val="00C166D5"/>
    <w:rsid w:val="00C16950"/>
    <w:rsid w:val="00C57930"/>
    <w:rsid w:val="00C95029"/>
    <w:rsid w:val="00CA6C7A"/>
    <w:rsid w:val="00CD6E17"/>
    <w:rsid w:val="00D40ED1"/>
    <w:rsid w:val="00D53A0E"/>
    <w:rsid w:val="00D67BB9"/>
    <w:rsid w:val="00D70CB4"/>
    <w:rsid w:val="00D86308"/>
    <w:rsid w:val="00D97A4E"/>
    <w:rsid w:val="00DA29DD"/>
    <w:rsid w:val="00DB47A4"/>
    <w:rsid w:val="00DE2BBA"/>
    <w:rsid w:val="00DE610B"/>
    <w:rsid w:val="00DF5BD1"/>
    <w:rsid w:val="00E25EC3"/>
    <w:rsid w:val="00E3131C"/>
    <w:rsid w:val="00E45EFA"/>
    <w:rsid w:val="00E71BD6"/>
    <w:rsid w:val="00E75B2D"/>
    <w:rsid w:val="00EB22BD"/>
    <w:rsid w:val="00F255C8"/>
    <w:rsid w:val="00F256A2"/>
    <w:rsid w:val="00F46B1C"/>
    <w:rsid w:val="00F52730"/>
    <w:rsid w:val="00F53BF8"/>
    <w:rsid w:val="00FA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Odstavec,Akapit z listą BS,Kolorowa lista — akcent 11,CW_Lista,Podsis rysunku"/>
    <w:basedOn w:val="Normalny"/>
    <w:link w:val="AkapitzlistZnak"/>
    <w:uiPriority w:val="34"/>
    <w:qFormat/>
    <w:rsid w:val="00790BE6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Cambria" w:eastAsia="Cambria" w:hAnsi="Cambria" w:cs="Cambri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Akapit z listą BS Znak,Kolorowa lista — akcent 11 Znak,CW_Lista Znak"/>
    <w:link w:val="Akapitzlist"/>
    <w:uiPriority w:val="34"/>
    <w:qFormat/>
    <w:locked/>
    <w:rsid w:val="00790BE6"/>
    <w:rPr>
      <w:rFonts w:ascii="Cambria" w:eastAsia="Cambria" w:hAnsi="Cambria" w:cs="Cambria"/>
    </w:rPr>
  </w:style>
  <w:style w:type="character" w:customStyle="1" w:styleId="markedcontent">
    <w:name w:val="markedcontent"/>
    <w:basedOn w:val="Domylnaczcionkaakapitu"/>
    <w:rsid w:val="004D2F92"/>
  </w:style>
  <w:style w:type="paragraph" w:styleId="Tytu">
    <w:name w:val="Title"/>
    <w:basedOn w:val="Normalny"/>
    <w:link w:val="TytuZnak"/>
    <w:qFormat/>
    <w:rsid w:val="004D2F9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character" w:customStyle="1" w:styleId="TytuZnak">
    <w:name w:val="Tytuł Znak"/>
    <w:basedOn w:val="Domylnaczcionkaakapitu"/>
    <w:link w:val="Tytu"/>
    <w:rsid w:val="004D2F92"/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character" w:styleId="Hipercze">
    <w:name w:val="Hyperlink"/>
    <w:basedOn w:val="Domylnaczcionkaakapitu"/>
    <w:uiPriority w:val="99"/>
    <w:unhideWhenUsed/>
    <w:rsid w:val="00C579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E6CF-F84F-40BF-BAD3-43CF629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Brac</dc:creator>
  <cp:lastModifiedBy>SKonkołowicz</cp:lastModifiedBy>
  <cp:revision>7</cp:revision>
  <cp:lastPrinted>2022-12-21T08:06:00Z</cp:lastPrinted>
  <dcterms:created xsi:type="dcterms:W3CDTF">2022-12-16T13:13:00Z</dcterms:created>
  <dcterms:modified xsi:type="dcterms:W3CDTF">2022-12-21T08:13:00Z</dcterms:modified>
</cp:coreProperties>
</file>