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2F05AA" w:rsidRDefault="00EF1AE8" w:rsidP="00534611">
      <w:pPr>
        <w:jc w:val="center"/>
        <w:rPr>
          <w:rFonts w:ascii="Garamond" w:hAnsi="Garamond" w:cs="Arial"/>
          <w:b/>
          <w:sz w:val="36"/>
          <w:szCs w:val="36"/>
        </w:rPr>
      </w:pPr>
      <w:r w:rsidRPr="002F05AA">
        <w:rPr>
          <w:rFonts w:ascii="Garamond" w:hAnsi="Garamond" w:cs="Arial"/>
          <w:b/>
          <w:sz w:val="36"/>
          <w:szCs w:val="36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203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829"/>
      </w:tblGrid>
      <w:tr w:rsidR="00BF2FF7" w14:paraId="4FD80300" w14:textId="77777777" w:rsidTr="002F05AA">
        <w:trPr>
          <w:trHeight w:val="422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7081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2F05AA">
        <w:trPr>
          <w:trHeight w:val="41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800A6" w14:textId="7CFF9DD8" w:rsidR="00BF2FF7" w:rsidRPr="001770C1" w:rsidRDefault="00BF2FF7" w:rsidP="002F05AA">
            <w:pPr>
              <w:tabs>
                <w:tab w:val="left" w:pos="7797"/>
              </w:tabs>
              <w:spacing w:line="276" w:lineRule="auto"/>
              <w:ind w:right="283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</w:t>
            </w:r>
            <w:r w:rsidR="002F05AA">
              <w:rPr>
                <w:rFonts w:ascii="Garamond" w:hAnsi="Garamond" w:cs="Arial"/>
                <w:b/>
                <w:bCs/>
              </w:rPr>
              <w:t>,A</w:t>
            </w:r>
            <w:r w:rsidRPr="001770C1">
              <w:rPr>
                <w:rFonts w:ascii="Garamond" w:hAnsi="Garamond" w:cs="Arial"/>
                <w:b/>
                <w:bCs/>
              </w:rPr>
              <w:t>dres:</w:t>
            </w:r>
          </w:p>
        </w:tc>
        <w:tc>
          <w:tcPr>
            <w:tcW w:w="7081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2F05AA">
        <w:trPr>
          <w:trHeight w:val="456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551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829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17A5C3" w14:textId="77777777" w:rsidTr="002F05AA">
        <w:trPr>
          <w:gridAfter w:val="2"/>
          <w:wAfter w:w="4530" w:type="dxa"/>
          <w:trHeight w:val="4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E08377" w14:textId="6453702C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NIP:</w:t>
            </w:r>
          </w:p>
        </w:tc>
        <w:tc>
          <w:tcPr>
            <w:tcW w:w="2551" w:type="dxa"/>
            <w:vAlign w:val="center"/>
          </w:tcPr>
          <w:p w14:paraId="64206457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2F05AA">
        <w:trPr>
          <w:trHeight w:val="50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7081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551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14:paraId="74DEFBE5" w14:textId="61B5BDE2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Nr telefonu:</w:t>
            </w:r>
          </w:p>
        </w:tc>
        <w:tc>
          <w:tcPr>
            <w:tcW w:w="2829" w:type="dxa"/>
            <w:vAlign w:val="center"/>
          </w:tcPr>
          <w:p w14:paraId="2972796D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</w:tbl>
    <w:p w14:paraId="6A6A10A1" w14:textId="08A453B4" w:rsidR="00EF1AE8" w:rsidRPr="00534611" w:rsidRDefault="002F05AA" w:rsidP="00534611">
      <w:pPr>
        <w:spacing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DO </w:t>
      </w:r>
      <w:r w:rsidR="00EF1AE8"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020CDB0A" w14:textId="502BC5DF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w nawiązaniu do ogłoszenia z dnia </w:t>
      </w:r>
      <w:r w:rsidR="002F4857">
        <w:rPr>
          <w:rFonts w:ascii="Garamond" w:hAnsi="Garamond" w:cs="Arial"/>
          <w:b/>
          <w:bCs/>
        </w:rPr>
        <w:t>03</w:t>
      </w:r>
      <w:r w:rsidR="004C5369" w:rsidRPr="00AA35D0">
        <w:rPr>
          <w:rFonts w:ascii="Garamond" w:hAnsi="Garamond" w:cs="Arial"/>
          <w:b/>
          <w:bCs/>
        </w:rPr>
        <w:t>.0</w:t>
      </w:r>
      <w:r w:rsidR="002F4857">
        <w:rPr>
          <w:rFonts w:ascii="Garamond" w:hAnsi="Garamond" w:cs="Arial"/>
          <w:b/>
          <w:bCs/>
        </w:rPr>
        <w:t>8</w:t>
      </w:r>
      <w:r w:rsidR="004C5369" w:rsidRPr="00AA35D0">
        <w:rPr>
          <w:rFonts w:ascii="Garamond" w:hAnsi="Garamond" w:cs="Arial"/>
          <w:b/>
          <w:bCs/>
        </w:rPr>
        <w:t>.202</w:t>
      </w:r>
      <w:r w:rsidR="0086137E">
        <w:rPr>
          <w:rFonts w:ascii="Garamond" w:hAnsi="Garamond" w:cs="Arial"/>
          <w:b/>
          <w:bCs/>
        </w:rPr>
        <w:t>3</w:t>
      </w:r>
      <w:r w:rsidR="004C5369" w:rsidRPr="00AA35D0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844"/>
        <w:gridCol w:w="1182"/>
        <w:gridCol w:w="522"/>
        <w:gridCol w:w="1568"/>
        <w:gridCol w:w="1063"/>
        <w:gridCol w:w="932"/>
        <w:gridCol w:w="1949"/>
      </w:tblGrid>
      <w:tr w:rsidR="00B205CE" w:rsidRPr="00CA221C" w14:paraId="10D21A39" w14:textId="63BC56D0" w:rsidTr="002F05AA">
        <w:trPr>
          <w:trHeight w:val="616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0" w:name="_Hlk48727141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1.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4B5B5C5A" w14:textId="4E70D215" w:rsidR="00B205CE" w:rsidRPr="00CA221C" w:rsidRDefault="006B5898" w:rsidP="00F4163F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>Zagospodarowanie terenu przy świetlicy wiejskiej w Mniewie</w:t>
            </w:r>
          </w:p>
        </w:tc>
      </w:tr>
      <w:tr w:rsidR="00B205CE" w:rsidRPr="00CA221C" w14:paraId="7B843B70" w14:textId="77777777" w:rsidTr="002F05AA">
        <w:trPr>
          <w:gridAfter w:val="5"/>
          <w:wAfter w:w="6034" w:type="dxa"/>
          <w:trHeight w:val="544"/>
          <w:jc w:val="center"/>
        </w:trPr>
        <w:tc>
          <w:tcPr>
            <w:tcW w:w="3026" w:type="dxa"/>
            <w:gridSpan w:val="2"/>
            <w:vAlign w:val="center"/>
          </w:tcPr>
          <w:p w14:paraId="02162D89" w14:textId="032692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B205CE" w:rsidRPr="00CA221C" w14:paraId="408EC904" w14:textId="0AF2CD07" w:rsidTr="006B5898">
        <w:trPr>
          <w:trHeight w:val="798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744BDAB" w14:textId="2DAB1B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2"/>
            <w:vAlign w:val="center"/>
          </w:tcPr>
          <w:p w14:paraId="532D3577" w14:textId="20C8C005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407CD582" w14:textId="2834E60B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vAlign w:val="center"/>
          </w:tcPr>
          <w:p w14:paraId="08690919" w14:textId="507B43A1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1FB04157" w14:textId="21129A0A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0"/>
    </w:tbl>
    <w:p w14:paraId="38D587E8" w14:textId="295513B2" w:rsidR="00C53827" w:rsidRPr="008477CA" w:rsidRDefault="00C53827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FE14C9C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terminach: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2F05AA">
        <w:trPr>
          <w:trHeight w:val="572"/>
          <w:jc w:val="center"/>
        </w:trPr>
        <w:tc>
          <w:tcPr>
            <w:tcW w:w="2835" w:type="dxa"/>
            <w:vAlign w:val="center"/>
          </w:tcPr>
          <w:p w14:paraId="44571AE1" w14:textId="34BC8024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1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4E36AC8B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</w:t>
      </w:r>
      <w:r w:rsidR="00322881">
        <w:rPr>
          <w:rFonts w:ascii="Garamond" w:eastAsia="Arial Unicode MS" w:hAnsi="Garamond" w:cs="Arial"/>
        </w:rPr>
        <w:t>postępowania</w:t>
      </w:r>
      <w:r w:rsidRPr="008477CA">
        <w:rPr>
          <w:rFonts w:ascii="Garamond" w:eastAsia="Arial Unicode MS" w:hAnsi="Garamond" w:cs="Arial"/>
        </w:rPr>
        <w:t xml:space="preserve">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znajduję(emy) się w sytuacji ekonomicznej i finansowej zapewniającej wykonanie zamówienia.</w:t>
      </w:r>
    </w:p>
    <w:p w14:paraId="4BC33F2E" w14:textId="7715EEBB" w:rsidR="003C2A9E" w:rsidRPr="00914078" w:rsidRDefault="00EF1AE8" w:rsidP="00914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</w:t>
      </w:r>
      <w:r w:rsidR="009D6F0B">
        <w:rPr>
          <w:rFonts w:ascii="Garamond" w:hAnsi="Garamond" w:cs="Arial"/>
          <w:b/>
        </w:rPr>
        <w:t>..</w:t>
      </w:r>
      <w:r w:rsidRPr="008477CA">
        <w:rPr>
          <w:rFonts w:ascii="Garamond" w:hAnsi="Garamond" w:cs="Arial"/>
          <w:b/>
        </w:rPr>
        <w:t>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 xml:space="preserve">m-cy gwarancji  </w:t>
      </w:r>
    </w:p>
    <w:p w14:paraId="63DDF34A" w14:textId="3E8BA96F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t>Załączniki do oferty</w:t>
      </w:r>
      <w:r w:rsidR="00BA5493">
        <w:rPr>
          <w:rFonts w:ascii="Garamond" w:hAnsi="Garamond" w:cs="Arial"/>
          <w:b/>
          <w:u w:val="single"/>
        </w:rPr>
        <w:t xml:space="preserve"> (załączniki podpisane kwalifikowanym podpisem elektronicznym)</w:t>
      </w:r>
      <w:r w:rsidRPr="008477CA">
        <w:rPr>
          <w:rFonts w:ascii="Garamond" w:hAnsi="Garamond" w:cs="Arial"/>
          <w:b/>
          <w:u w:val="single"/>
        </w:rPr>
        <w:t xml:space="preserve">: </w:t>
      </w:r>
    </w:p>
    <w:p w14:paraId="54CB5132" w14:textId="70EEC894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  <w:r w:rsidR="002D4718">
        <w:rPr>
          <w:rFonts w:ascii="Garamond" w:hAnsi="Garamond" w:cs="Arial"/>
        </w:rPr>
        <w:t xml:space="preserve"> zgodny z przedmiarem robót w kolejności i wycenie każdej pozycji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744A8269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</w:t>
      </w:r>
      <w:r w:rsidR="009D6F0B">
        <w:rPr>
          <w:rFonts w:ascii="Garamond" w:hAnsi="Garamond" w:cs="Arial"/>
        </w:rPr>
        <w:t>Oświadczenie</w:t>
      </w:r>
      <w:r w:rsidR="00BA5493">
        <w:rPr>
          <w:rFonts w:ascii="Garamond" w:hAnsi="Garamond" w:cs="Arial"/>
        </w:rPr>
        <w:t xml:space="preserve"> o nie podleganiu wykluczeniu (art. 108 PZP)</w:t>
      </w: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7225DC48" w14:textId="2A53F0B8" w:rsidR="001770C1" w:rsidRPr="00914078" w:rsidRDefault="00EF1AE8" w:rsidP="009B1729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           </w:t>
      </w:r>
    </w:p>
    <w:p w14:paraId="2D51ADAD" w14:textId="71467964" w:rsidR="001770C1" w:rsidRDefault="00914078" w:rsidP="009B1729">
      <w:pPr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7AEB742B">
                <wp:simplePos x="0" y="0"/>
                <wp:positionH relativeFrom="column">
                  <wp:posOffset>3648710</wp:posOffset>
                </wp:positionH>
                <wp:positionV relativeFrom="paragraph">
                  <wp:posOffset>124460</wp:posOffset>
                </wp:positionV>
                <wp:extent cx="2296795" cy="7239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8" y="21600"/>
                    <wp:lineTo x="21678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C014" id="Prostokąt 1" o:spid="_x0000_s1026" style="position:absolute;margin-left:287.3pt;margin-top:9.8pt;width:180.8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914078">
          <w:footerReference w:type="default" r:id="rId8"/>
          <w:footnotePr>
            <w:pos w:val="beneathText"/>
          </w:footnotePr>
          <w:pgSz w:w="11905" w:h="16837" w:code="9"/>
          <w:pgMar w:top="568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4D906332"/>
    <w:multiLevelType w:val="hybridMultilevel"/>
    <w:tmpl w:val="DFDCB312"/>
    <w:lvl w:ilvl="0" w:tplc="65F83A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66660">
    <w:abstractNumId w:val="0"/>
  </w:num>
  <w:num w:numId="2" w16cid:durableId="1597203823">
    <w:abstractNumId w:val="2"/>
  </w:num>
  <w:num w:numId="3" w16cid:durableId="12157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062EA5"/>
    <w:rsid w:val="00147836"/>
    <w:rsid w:val="0017516D"/>
    <w:rsid w:val="001770C1"/>
    <w:rsid w:val="001C718F"/>
    <w:rsid w:val="001D3D17"/>
    <w:rsid w:val="002142C6"/>
    <w:rsid w:val="00275DDA"/>
    <w:rsid w:val="002A1E23"/>
    <w:rsid w:val="002D4718"/>
    <w:rsid w:val="002F05AA"/>
    <w:rsid w:val="002F4857"/>
    <w:rsid w:val="00322881"/>
    <w:rsid w:val="0037582C"/>
    <w:rsid w:val="003C2A9E"/>
    <w:rsid w:val="00415027"/>
    <w:rsid w:val="00490F0F"/>
    <w:rsid w:val="004C5369"/>
    <w:rsid w:val="0052188B"/>
    <w:rsid w:val="00534611"/>
    <w:rsid w:val="005535A8"/>
    <w:rsid w:val="00570587"/>
    <w:rsid w:val="006B5898"/>
    <w:rsid w:val="00792071"/>
    <w:rsid w:val="007D1E5E"/>
    <w:rsid w:val="00836382"/>
    <w:rsid w:val="008477CA"/>
    <w:rsid w:val="0086137E"/>
    <w:rsid w:val="0087304B"/>
    <w:rsid w:val="008D7D16"/>
    <w:rsid w:val="00914078"/>
    <w:rsid w:val="009528D0"/>
    <w:rsid w:val="009B1729"/>
    <w:rsid w:val="009D6F0B"/>
    <w:rsid w:val="00A62166"/>
    <w:rsid w:val="00AA35D0"/>
    <w:rsid w:val="00AA7BD7"/>
    <w:rsid w:val="00B16C61"/>
    <w:rsid w:val="00B205CE"/>
    <w:rsid w:val="00B946E0"/>
    <w:rsid w:val="00BA5493"/>
    <w:rsid w:val="00BF2FF7"/>
    <w:rsid w:val="00C26789"/>
    <w:rsid w:val="00C53827"/>
    <w:rsid w:val="00C57E72"/>
    <w:rsid w:val="00CA221C"/>
    <w:rsid w:val="00CE33BF"/>
    <w:rsid w:val="00D03E5F"/>
    <w:rsid w:val="00DC7066"/>
    <w:rsid w:val="00DF1148"/>
    <w:rsid w:val="00E44E7B"/>
    <w:rsid w:val="00EF1AE8"/>
    <w:rsid w:val="00F4163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12</cp:revision>
  <cp:lastPrinted>2021-03-25T10:43:00Z</cp:lastPrinted>
  <dcterms:created xsi:type="dcterms:W3CDTF">2021-03-25T10:50:00Z</dcterms:created>
  <dcterms:modified xsi:type="dcterms:W3CDTF">2023-08-03T08:04:00Z</dcterms:modified>
</cp:coreProperties>
</file>