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6E7358">
        <w:rPr>
          <w:rFonts w:eastAsia="Times New Roman" w:cs="Times New Roman"/>
          <w:b/>
          <w:lang w:eastAsia="zh-CN"/>
        </w:rPr>
        <w:t>4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0120EC" w:rsidRDefault="000120EC" w:rsidP="0086319A">
      <w:pPr>
        <w:spacing w:after="150"/>
        <w:ind w:left="10" w:right="1" w:hanging="10"/>
        <w:jc w:val="center"/>
      </w:pPr>
    </w:p>
    <w:p w:rsidR="000122DD" w:rsidRDefault="0086319A" w:rsidP="0086319A">
      <w:pPr>
        <w:spacing w:after="150"/>
        <w:ind w:left="10" w:right="1" w:hanging="10"/>
        <w:jc w:val="center"/>
      </w:pPr>
      <w:r w:rsidRPr="00284A46">
        <w:t>OŚWIADCZENIE</w:t>
      </w:r>
      <w:r w:rsidR="00284A46">
        <w:t xml:space="preserve"> </w:t>
      </w:r>
      <w:r w:rsidR="000122DD">
        <w:t xml:space="preserve">WYKONAWCY </w:t>
      </w:r>
    </w:p>
    <w:p w:rsidR="0086319A" w:rsidRDefault="006E7358" w:rsidP="0086319A">
      <w:pPr>
        <w:spacing w:after="150"/>
        <w:ind w:left="10" w:right="1" w:hanging="10"/>
        <w:jc w:val="center"/>
      </w:pPr>
      <w:r>
        <w:t xml:space="preserve">O AKTUALNOSCI INFORMACJI ZAWARTYCH W OŚWIADCZENIU, O KTÓRYM MOWA W ART. 125 UST. 1 W ZAKRESIE PODSTAW WYKLUCZENIA Z POSTĘPOWANIA WSKAZANYCH PRZEZ ZAMAWIAJACEGO </w:t>
      </w:r>
      <w:r w:rsidR="000122DD">
        <w:t xml:space="preserve"> </w:t>
      </w:r>
    </w:p>
    <w:p w:rsidR="000120EC" w:rsidRPr="00284A46" w:rsidRDefault="000120EC" w:rsidP="0086319A">
      <w:pPr>
        <w:spacing w:after="150"/>
        <w:ind w:left="10" w:right="1" w:hanging="10"/>
        <w:jc w:val="center"/>
      </w:pPr>
    </w:p>
    <w:p w:rsidR="00B0355E" w:rsidRPr="000120EC" w:rsidRDefault="0086319A" w:rsidP="00003CB1">
      <w:pPr>
        <w:spacing w:after="119" w:line="268" w:lineRule="auto"/>
        <w:ind w:left="7" w:hanging="10"/>
        <w:jc w:val="both"/>
      </w:pPr>
      <w:r w:rsidRPr="00284A46">
        <w:t>Przystępując do udziału w postępowaniu o udzielenie zamówienia publicznego, w trybie przetargu nieograniczonego na podstawie art. 132 ustawy z dnia 11 września 2019 r. - Prawo</w:t>
      </w:r>
      <w:r w:rsidR="000120EC">
        <w:t xml:space="preserve"> zamówień publicznych (</w:t>
      </w:r>
      <w:r w:rsidR="000120EC" w:rsidRPr="009719A8">
        <w:t xml:space="preserve">Dz. U. </w:t>
      </w:r>
      <w:r w:rsidRPr="009719A8">
        <w:t>20</w:t>
      </w:r>
      <w:r w:rsidR="009719A8" w:rsidRPr="009719A8">
        <w:t>21</w:t>
      </w:r>
      <w:r w:rsidRPr="009719A8">
        <w:t xml:space="preserve"> r.</w:t>
      </w:r>
      <w:r w:rsidR="000120EC" w:rsidRPr="009719A8">
        <w:t>,</w:t>
      </w:r>
      <w:r w:rsidR="004A0731" w:rsidRPr="009719A8">
        <w:t xml:space="preserve"> poz. </w:t>
      </w:r>
      <w:r w:rsidR="009719A8" w:rsidRPr="009719A8">
        <w:t>1129</w:t>
      </w:r>
      <w:r w:rsidR="004A0731" w:rsidRPr="009719A8">
        <w:t xml:space="preserve">) </w:t>
      </w:r>
      <w:r w:rsidRPr="00284A46">
        <w:t>pod nazwą</w:t>
      </w:r>
      <w:r w:rsidR="00AC2F8F">
        <w:t xml:space="preserve"> </w:t>
      </w:r>
      <w:r w:rsidR="00AC2F8F" w:rsidRPr="00AC2F8F">
        <w:t xml:space="preserve">„Udzielenie kredytu w wysokości 7.000.000,00 zł przeznaczonego na spłatę wcześniej zaciągniętych zobowiązań z tytułu zaciągniętych kredytów </w:t>
      </w:r>
      <w:r w:rsidR="00AC2F8F">
        <w:br/>
      </w:r>
      <w:r w:rsidR="00AC2F8F" w:rsidRPr="00AC2F8F">
        <w:t>i pożyczek w kwocie 6.971.000,00 zł oraz na sfinansowanie planowanego deficytu budżetu w wysokości 28.900,00 zł”.</w:t>
      </w:r>
      <w:r w:rsidRPr="00284A46">
        <w:t>:</w:t>
      </w:r>
      <w:r w:rsidR="00003CB1">
        <w:t>, p</w:t>
      </w:r>
      <w:r w:rsidR="00B0355E" w:rsidRPr="000120EC">
        <w:t xml:space="preserve">otwierdzam aktualność informacji zawartych w Jednolitym </w:t>
      </w:r>
      <w:r w:rsidR="00003CB1">
        <w:t>Europejskim D</w:t>
      </w:r>
      <w:r w:rsidR="00B0355E" w:rsidRPr="000120EC">
        <w:t xml:space="preserve">okumencie </w:t>
      </w:r>
      <w:r w:rsidR="00003CB1">
        <w:t xml:space="preserve">Zamówienia </w:t>
      </w:r>
      <w:r w:rsidR="00B0355E" w:rsidRPr="000120EC">
        <w:t>w zakresie podstaw wykluczenia z postępowania wskazanych przez zamawiającego.</w:t>
      </w:r>
    </w:p>
    <w:p w:rsidR="00D86B11" w:rsidRDefault="00D86B11" w:rsidP="00D86B11">
      <w:pPr>
        <w:spacing w:after="130" w:line="268" w:lineRule="auto"/>
        <w:jc w:val="both"/>
      </w:pPr>
    </w:p>
    <w:p w:rsidR="000120EC" w:rsidRDefault="000120EC" w:rsidP="00D86B11">
      <w:pPr>
        <w:spacing w:after="130" w:line="268" w:lineRule="auto"/>
        <w:jc w:val="both"/>
      </w:pPr>
      <w:bookmarkStart w:id="0" w:name="_GoBack"/>
      <w:bookmarkEnd w:id="0"/>
    </w:p>
    <w:p w:rsidR="000120EC" w:rsidRPr="00D86B11" w:rsidRDefault="000120EC" w:rsidP="00D86B11">
      <w:pPr>
        <w:spacing w:after="130" w:line="268" w:lineRule="auto"/>
        <w:jc w:val="both"/>
      </w:pPr>
    </w:p>
    <w:p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>Uwaga</w:t>
      </w:r>
      <w:r w:rsidR="00B0355E">
        <w:rPr>
          <w:b/>
          <w:bCs/>
          <w:iCs/>
        </w:rPr>
        <w:t xml:space="preserve">: Oświadczenie </w:t>
      </w:r>
      <w:r w:rsidRPr="00D86B11">
        <w:rPr>
          <w:b/>
          <w:bCs/>
          <w:iCs/>
        </w:rPr>
        <w:t>należy podpisać kwalifikowanym podpisem elektronicznym</w:t>
      </w:r>
    </w:p>
    <w:sectPr w:rsidR="00CF2AB3" w:rsidRPr="00D8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24" w:rsidRDefault="006C3D24" w:rsidP="00535795">
      <w:pPr>
        <w:spacing w:after="0" w:line="240" w:lineRule="auto"/>
      </w:pPr>
      <w:r>
        <w:separator/>
      </w:r>
    </w:p>
  </w:endnote>
  <w:endnote w:type="continuationSeparator" w:id="0">
    <w:p w:rsidR="006C3D24" w:rsidRDefault="006C3D24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24" w:rsidRDefault="006C3D24" w:rsidP="00535795">
      <w:pPr>
        <w:spacing w:after="0" w:line="240" w:lineRule="auto"/>
      </w:pPr>
      <w:r>
        <w:separator/>
      </w:r>
    </w:p>
  </w:footnote>
  <w:footnote w:type="continuationSeparator" w:id="0">
    <w:p w:rsidR="006C3D24" w:rsidRDefault="006C3D24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5"/>
    <w:rsid w:val="00003CB1"/>
    <w:rsid w:val="000120EC"/>
    <w:rsid w:val="000122DD"/>
    <w:rsid w:val="000807C6"/>
    <w:rsid w:val="00144D04"/>
    <w:rsid w:val="00270D0D"/>
    <w:rsid w:val="00284A46"/>
    <w:rsid w:val="002C2181"/>
    <w:rsid w:val="002E026A"/>
    <w:rsid w:val="003334B6"/>
    <w:rsid w:val="003F10C0"/>
    <w:rsid w:val="004962BF"/>
    <w:rsid w:val="004A0731"/>
    <w:rsid w:val="00535795"/>
    <w:rsid w:val="00581BD0"/>
    <w:rsid w:val="005F76CD"/>
    <w:rsid w:val="006C3D24"/>
    <w:rsid w:val="006E7358"/>
    <w:rsid w:val="0086319A"/>
    <w:rsid w:val="008B4041"/>
    <w:rsid w:val="008D3E9D"/>
    <w:rsid w:val="0094265F"/>
    <w:rsid w:val="009719A8"/>
    <w:rsid w:val="00992BAA"/>
    <w:rsid w:val="009E4BDE"/>
    <w:rsid w:val="00AC2F8F"/>
    <w:rsid w:val="00B0355E"/>
    <w:rsid w:val="00C10DBB"/>
    <w:rsid w:val="00CF2AB3"/>
    <w:rsid w:val="00D86B11"/>
    <w:rsid w:val="00E126AC"/>
    <w:rsid w:val="00EB73BC"/>
    <w:rsid w:val="00E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C6208-D6A9-4F54-B4C5-C072D83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C954-B13C-4F18-A3BE-16E70E27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2021-07-02T07:24:00Z</cp:lastPrinted>
  <dcterms:created xsi:type="dcterms:W3CDTF">2021-06-09T10:59:00Z</dcterms:created>
  <dcterms:modified xsi:type="dcterms:W3CDTF">2021-07-02T07:24:00Z</dcterms:modified>
</cp:coreProperties>
</file>