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43A005C9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5D635D">
        <w:rPr>
          <w:rFonts w:ascii="Garamond" w:eastAsia="Times New Roman" w:hAnsi="Garamond" w:cs="Times New Roman"/>
          <w:lang w:eastAsia="ar-SA"/>
        </w:rPr>
        <w:t>3</w:t>
      </w:r>
      <w:r w:rsidR="00F2449A">
        <w:rPr>
          <w:rFonts w:ascii="Garamond" w:eastAsia="Times New Roman" w:hAnsi="Garamond" w:cs="Times New Roman"/>
          <w:lang w:eastAsia="ar-SA"/>
        </w:rPr>
        <w:t>8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415068">
        <w:rPr>
          <w:rFonts w:ascii="Garamond" w:eastAsia="Times New Roman" w:hAnsi="Garamond" w:cs="Times New Roman"/>
          <w:lang w:eastAsia="ar-SA"/>
        </w:rPr>
        <w:t>4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5528"/>
        <w:gridCol w:w="2565"/>
      </w:tblGrid>
      <w:tr w:rsidR="003F442C" w:rsidRPr="007D3C05" w14:paraId="6E3B986A" w14:textId="77777777" w:rsidTr="00E745EB">
        <w:trPr>
          <w:trHeight w:val="653"/>
          <w:jc w:val="center"/>
        </w:trPr>
        <w:tc>
          <w:tcPr>
            <w:tcW w:w="1139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528" w:type="dxa"/>
          </w:tcPr>
          <w:p w14:paraId="7BB84DA5" w14:textId="1D960704" w:rsidR="005D635D" w:rsidRDefault="00F2449A" w:rsidP="005D635D">
            <w:pPr>
              <w:rPr>
                <w:rFonts w:ascii="Garamond" w:hAnsi="Garamond" w:cs="Times New Roman"/>
                <w:color w:val="000000"/>
              </w:rPr>
            </w:pPr>
            <w:r w:rsidRPr="00F2449A">
              <w:rPr>
                <w:rFonts w:ascii="Garamond" w:hAnsi="Garamond" w:cs="Times New Roman"/>
                <w:color w:val="000000"/>
              </w:rPr>
              <w:t>F.H.U. BEZPOŻ Gaczoł Wioletta</w:t>
            </w:r>
          </w:p>
          <w:p w14:paraId="043EBF96" w14:textId="6CF9CAE7" w:rsidR="005D635D" w:rsidRPr="008C2F1A" w:rsidRDefault="00EA313C" w:rsidP="005D635D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</w:t>
            </w:r>
            <w:r w:rsidR="00F2449A" w:rsidRPr="00F2449A">
              <w:rPr>
                <w:rFonts w:ascii="Garamond" w:hAnsi="Garamond" w:cs="Times New Roman"/>
                <w:color w:val="000000"/>
              </w:rPr>
              <w:t>l. Przewóz 36a/59</w:t>
            </w:r>
            <w:r>
              <w:rPr>
                <w:rFonts w:ascii="Garamond" w:hAnsi="Garamond" w:cs="Times New Roman"/>
                <w:color w:val="000000"/>
              </w:rPr>
              <w:t>,</w:t>
            </w:r>
            <w:r w:rsidR="00F2449A" w:rsidRPr="00F2449A">
              <w:rPr>
                <w:rFonts w:ascii="Garamond" w:hAnsi="Garamond" w:cs="Times New Roman"/>
                <w:color w:val="000000"/>
              </w:rPr>
              <w:t xml:space="preserve"> 30-716 Kraków</w:t>
            </w:r>
            <w:bookmarkStart w:id="0" w:name="_GoBack"/>
            <w:bookmarkEnd w:id="0"/>
          </w:p>
        </w:tc>
        <w:tc>
          <w:tcPr>
            <w:tcW w:w="2565" w:type="dxa"/>
          </w:tcPr>
          <w:p w14:paraId="44AAFCDF" w14:textId="2CCFDEFD" w:rsidR="003F442C" w:rsidRDefault="00EA313C" w:rsidP="005D635D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EA313C">
              <w:rPr>
                <w:rFonts w:ascii="Garamond" w:hAnsi="Garamond" w:cs="Times New Roman"/>
                <w:color w:val="000000"/>
              </w:rPr>
              <w:t>Cena brutto za 24 miesiące</w:t>
            </w:r>
            <w:r>
              <w:rPr>
                <w:rFonts w:ascii="Garamond" w:hAnsi="Garamond" w:cs="Times New Roman"/>
                <w:color w:val="000000"/>
              </w:rPr>
              <w:t>:</w:t>
            </w:r>
          </w:p>
          <w:p w14:paraId="6F717252" w14:textId="34BF5FED" w:rsidR="00EA313C" w:rsidRPr="008C2F1A" w:rsidRDefault="00EA313C" w:rsidP="005D635D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EA313C">
              <w:rPr>
                <w:rFonts w:ascii="Garamond" w:hAnsi="Garamond" w:cs="Times New Roman"/>
                <w:color w:val="000000"/>
              </w:rPr>
              <w:t>1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EA313C">
              <w:rPr>
                <w:rFonts w:ascii="Garamond" w:hAnsi="Garamond" w:cs="Times New Roman"/>
                <w:color w:val="000000"/>
              </w:rPr>
              <w:t>771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EA313C">
              <w:rPr>
                <w:rFonts w:ascii="Garamond" w:hAnsi="Garamond" w:cs="Times New Roman"/>
                <w:color w:val="000000"/>
              </w:rPr>
              <w:t>200,00 zł</w:t>
            </w:r>
          </w:p>
        </w:tc>
      </w:tr>
    </w:tbl>
    <w:p w14:paraId="502F7079" w14:textId="22A5C0A4" w:rsidR="0071097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p w14:paraId="4BDC0900" w14:textId="77777777" w:rsidR="00EA313C" w:rsidRDefault="00EA313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p w14:paraId="7FE0670D" w14:textId="60CCC98E" w:rsidR="00EA313C" w:rsidRPr="001B24B0" w:rsidRDefault="00EA313C" w:rsidP="00EA313C">
      <w:pPr>
        <w:widowControl/>
        <w:spacing w:line="276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Dodatkowo, </w:t>
      </w:r>
      <w:r w:rsidRPr="001B24B0">
        <w:rPr>
          <w:rFonts w:ascii="Garamond" w:hAnsi="Garamond"/>
          <w:color w:val="000000" w:themeColor="text1"/>
        </w:rPr>
        <w:t xml:space="preserve">Zamawiający informuje, iż na </w:t>
      </w:r>
      <w:r>
        <w:rPr>
          <w:rFonts w:ascii="Garamond" w:hAnsi="Garamond"/>
          <w:color w:val="000000" w:themeColor="text1"/>
        </w:rPr>
        <w:t>s</w:t>
      </w:r>
      <w:r w:rsidRPr="00EA313C">
        <w:rPr>
          <w:rFonts w:ascii="Garamond" w:hAnsi="Garamond"/>
          <w:color w:val="000000" w:themeColor="text1"/>
        </w:rPr>
        <w:t>tron</w:t>
      </w:r>
      <w:r>
        <w:rPr>
          <w:rFonts w:ascii="Garamond" w:hAnsi="Garamond"/>
          <w:color w:val="000000" w:themeColor="text1"/>
        </w:rPr>
        <w:t>ie internetowej</w:t>
      </w:r>
      <w:r w:rsidRPr="00EA313C">
        <w:rPr>
          <w:rFonts w:ascii="Garamond" w:hAnsi="Garamond"/>
          <w:color w:val="000000" w:themeColor="text1"/>
        </w:rPr>
        <w:t xml:space="preserve"> prowadzonego postępowania</w:t>
      </w:r>
      <w:r>
        <w:rPr>
          <w:rFonts w:ascii="Garamond" w:hAnsi="Garamond"/>
          <w:color w:val="000000" w:themeColor="text1"/>
        </w:rPr>
        <w:t xml:space="preserve"> w miejscu przeznaczonym na złożenie oferty, </w:t>
      </w:r>
      <w:r w:rsidRPr="001B24B0">
        <w:rPr>
          <w:rFonts w:ascii="Garamond" w:hAnsi="Garamond"/>
          <w:color w:val="000000" w:themeColor="text1"/>
        </w:rPr>
        <w:t xml:space="preserve">załączony został </w:t>
      </w:r>
      <w:r>
        <w:rPr>
          <w:rFonts w:ascii="Garamond" w:hAnsi="Garamond"/>
          <w:color w:val="000000" w:themeColor="text1"/>
        </w:rPr>
        <w:t xml:space="preserve">dokument CEIDG firmy </w:t>
      </w:r>
      <w:proofErr w:type="spellStart"/>
      <w:r w:rsidR="0074666F">
        <w:rPr>
          <w:rFonts w:ascii="Garamond" w:hAnsi="Garamond"/>
          <w:color w:val="000000" w:themeColor="text1"/>
        </w:rPr>
        <w:t>Rinar</w:t>
      </w:r>
      <w:proofErr w:type="spellEnd"/>
      <w:r w:rsidR="0074666F">
        <w:rPr>
          <w:rFonts w:ascii="Garamond" w:hAnsi="Garamond"/>
          <w:color w:val="000000" w:themeColor="text1"/>
        </w:rPr>
        <w:t xml:space="preserve"> Rafał Krakowiak. Złożony plik</w:t>
      </w:r>
      <w:r>
        <w:rPr>
          <w:rFonts w:ascii="Garamond" w:hAnsi="Garamond"/>
          <w:color w:val="000000" w:themeColor="text1"/>
        </w:rPr>
        <w:t xml:space="preserve"> </w:t>
      </w:r>
      <w:r w:rsidRPr="001B24B0">
        <w:rPr>
          <w:rFonts w:ascii="Garamond" w:hAnsi="Garamond"/>
          <w:color w:val="000000" w:themeColor="text1"/>
        </w:rPr>
        <w:t>nie zawiera dokumentów stanowiących ofertę</w:t>
      </w:r>
      <w:r>
        <w:rPr>
          <w:rFonts w:ascii="Garamond" w:hAnsi="Garamond"/>
          <w:color w:val="000000" w:themeColor="text1"/>
        </w:rPr>
        <w:t xml:space="preserve"> tj.</w:t>
      </w:r>
      <w:r w:rsidRPr="001B24B0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f</w:t>
      </w:r>
      <w:r w:rsidRPr="001B24B0">
        <w:rPr>
          <w:rFonts w:ascii="Garamond" w:hAnsi="Garamond"/>
          <w:color w:val="000000" w:themeColor="text1"/>
        </w:rPr>
        <w:t>ormularz</w:t>
      </w:r>
      <w:r>
        <w:rPr>
          <w:rFonts w:ascii="Garamond" w:hAnsi="Garamond"/>
          <w:color w:val="000000" w:themeColor="text1"/>
        </w:rPr>
        <w:t xml:space="preserve"> oferty.</w:t>
      </w:r>
    </w:p>
    <w:p w14:paraId="4E069827" w14:textId="0D47359C" w:rsidR="00EA313C" w:rsidRPr="00A7255C" w:rsidRDefault="00EA313C" w:rsidP="00EA313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EA313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8A413" w14:textId="77777777" w:rsidR="007E3D20" w:rsidRDefault="007E3D20" w:rsidP="00D55D13">
      <w:r>
        <w:separator/>
      </w:r>
    </w:p>
  </w:endnote>
  <w:endnote w:type="continuationSeparator" w:id="0">
    <w:p w14:paraId="7521743D" w14:textId="77777777" w:rsidR="007E3D20" w:rsidRDefault="007E3D2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B680D" w14:textId="77777777" w:rsidR="007E3D20" w:rsidRDefault="007E3D20" w:rsidP="00D55D13">
      <w:r>
        <w:separator/>
      </w:r>
    </w:p>
  </w:footnote>
  <w:footnote w:type="continuationSeparator" w:id="0">
    <w:p w14:paraId="7FD7FD61" w14:textId="77777777" w:rsidR="007E3D20" w:rsidRDefault="007E3D2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14D2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21EE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1968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03A5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E6DAA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5068"/>
    <w:rsid w:val="00416275"/>
    <w:rsid w:val="00416F74"/>
    <w:rsid w:val="00421B5C"/>
    <w:rsid w:val="004267A1"/>
    <w:rsid w:val="00426DB6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73D3"/>
    <w:rsid w:val="00497D0C"/>
    <w:rsid w:val="004A1D90"/>
    <w:rsid w:val="004A3DBC"/>
    <w:rsid w:val="004B103E"/>
    <w:rsid w:val="004B3DBB"/>
    <w:rsid w:val="004B53CF"/>
    <w:rsid w:val="004B63A2"/>
    <w:rsid w:val="004C0D9F"/>
    <w:rsid w:val="004C2852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471E"/>
    <w:rsid w:val="00544762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D635D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38F3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76722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666F"/>
    <w:rsid w:val="0074709A"/>
    <w:rsid w:val="007553EE"/>
    <w:rsid w:val="00764D33"/>
    <w:rsid w:val="00775C4F"/>
    <w:rsid w:val="007768D5"/>
    <w:rsid w:val="0077764C"/>
    <w:rsid w:val="00783343"/>
    <w:rsid w:val="00784F36"/>
    <w:rsid w:val="00790141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3D20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3E64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745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3D7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42CE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350F5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45EB"/>
    <w:rsid w:val="00E76680"/>
    <w:rsid w:val="00E77895"/>
    <w:rsid w:val="00E90463"/>
    <w:rsid w:val="00E93CC4"/>
    <w:rsid w:val="00E9487A"/>
    <w:rsid w:val="00E96DAF"/>
    <w:rsid w:val="00E97BBB"/>
    <w:rsid w:val="00EA0B47"/>
    <w:rsid w:val="00EA313C"/>
    <w:rsid w:val="00EA663D"/>
    <w:rsid w:val="00EB0DB9"/>
    <w:rsid w:val="00EB1D08"/>
    <w:rsid w:val="00EB35BF"/>
    <w:rsid w:val="00EB3F84"/>
    <w:rsid w:val="00EB41E1"/>
    <w:rsid w:val="00EC1637"/>
    <w:rsid w:val="00EC50A6"/>
    <w:rsid w:val="00EC5F59"/>
    <w:rsid w:val="00ED21EF"/>
    <w:rsid w:val="00ED476D"/>
    <w:rsid w:val="00ED5EE6"/>
    <w:rsid w:val="00ED614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2449A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673CF-AEC1-4C95-A7B1-4C210144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353</cp:revision>
  <cp:lastPrinted>2022-02-08T06:56:00Z</cp:lastPrinted>
  <dcterms:created xsi:type="dcterms:W3CDTF">2021-05-07T09:11:00Z</dcterms:created>
  <dcterms:modified xsi:type="dcterms:W3CDTF">2024-04-30T10:42:00Z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