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F00A" w14:textId="77777777" w:rsidR="004826A1" w:rsidRPr="004826A1" w:rsidRDefault="00000000" w:rsidP="004826A1">
      <w:pPr>
        <w:widowControl w:val="0"/>
        <w:suppressAutoHyphens/>
        <w:spacing w:after="0" w:line="240" w:lineRule="auto"/>
        <w:rPr>
          <w:rFonts w:ascii="Arial" w:eastAsia="Andale Sans UI" w:hAnsi="Arial" w:cs="Arial"/>
          <w:lang w:eastAsia="zh-CN"/>
        </w:rPr>
      </w:pPr>
      <w:r>
        <w:rPr>
          <w:rFonts w:ascii="Times New Roman" w:eastAsia="Times New Roman" w:hAnsi="Times New Roman" w:cs="Times New Roman"/>
          <w:noProof/>
          <w:sz w:val="20"/>
          <w:szCs w:val="20"/>
        </w:rPr>
        <w:object w:dxaOrig="1440" w:dyaOrig="1440" w14:anchorId="6E338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5pt;margin-top:8.35pt;width:60.7pt;height:69.2pt;z-index:251659264">
            <v:imagedata r:id="rId8" o:title=""/>
          </v:shape>
          <o:OLEObject Type="Embed" ProgID="CorelDRAW.Graphic.12" ShapeID="_x0000_s1027" DrawAspect="Content" ObjectID="_1774863575" r:id="rId9"/>
        </w:object>
      </w:r>
    </w:p>
    <w:p w14:paraId="5D465911" w14:textId="77777777" w:rsidR="004826A1" w:rsidRPr="004826A1" w:rsidRDefault="004826A1" w:rsidP="004826A1">
      <w:pPr>
        <w:widowControl w:val="0"/>
        <w:suppressAutoHyphens/>
        <w:spacing w:after="0" w:line="240" w:lineRule="auto"/>
        <w:ind w:left="567"/>
        <w:jc w:val="center"/>
        <w:rPr>
          <w:rFonts w:ascii="Arial" w:eastAsia="Andale Sans UI" w:hAnsi="Arial" w:cs="Arial"/>
          <w:b/>
          <w:sz w:val="24"/>
          <w:szCs w:val="24"/>
          <w:lang w:eastAsia="zh-CN"/>
        </w:rPr>
      </w:pPr>
      <w:r w:rsidRPr="004826A1">
        <w:rPr>
          <w:rFonts w:ascii="Timpani" w:eastAsia="Times New Roman" w:hAnsi="Timpani" w:cs="Times New Roman"/>
          <w:b/>
          <w:i/>
          <w:sz w:val="28"/>
          <w:szCs w:val="28"/>
        </w:rPr>
        <w:t>Gmina Torzym</w:t>
      </w:r>
    </w:p>
    <w:p w14:paraId="6ED3CC2C" w14:textId="77777777" w:rsidR="004826A1" w:rsidRPr="004826A1" w:rsidRDefault="004826A1" w:rsidP="004826A1">
      <w:pPr>
        <w:spacing w:after="0" w:line="240" w:lineRule="auto"/>
        <w:ind w:firstLine="851"/>
        <w:jc w:val="center"/>
        <w:rPr>
          <w:rFonts w:cstheme="minorHAnsi"/>
          <w:b/>
          <w:sz w:val="20"/>
          <w:szCs w:val="20"/>
        </w:rPr>
      </w:pPr>
      <w:r w:rsidRPr="004826A1">
        <w:rPr>
          <w:rFonts w:cstheme="minorHAnsi"/>
          <w:b/>
          <w:sz w:val="20"/>
          <w:szCs w:val="20"/>
        </w:rPr>
        <w:t>66-235 Torzym,  ul Wojska Polskiego 32</w:t>
      </w:r>
    </w:p>
    <w:p w14:paraId="4E4C9C82" w14:textId="77777777" w:rsidR="004826A1" w:rsidRPr="004826A1" w:rsidRDefault="004826A1" w:rsidP="004826A1">
      <w:pPr>
        <w:spacing w:after="0" w:line="240" w:lineRule="auto"/>
        <w:ind w:firstLine="851"/>
        <w:jc w:val="center"/>
        <w:rPr>
          <w:rFonts w:cstheme="minorHAnsi"/>
          <w:b/>
          <w:sz w:val="20"/>
          <w:szCs w:val="20"/>
          <w:lang w:val="en-US"/>
        </w:rPr>
      </w:pPr>
      <w:r w:rsidRPr="004826A1">
        <w:rPr>
          <w:rFonts w:cstheme="minorHAnsi"/>
          <w:b/>
          <w:sz w:val="20"/>
          <w:szCs w:val="20"/>
          <w:lang w:val="en-US"/>
        </w:rPr>
        <w:t xml:space="preserve">tel.(068)3413012, fax. (068)3413181   e-mail </w:t>
      </w:r>
      <w:hyperlink r:id="rId10" w:history="1">
        <w:r w:rsidRPr="004826A1">
          <w:rPr>
            <w:rFonts w:cstheme="minorHAnsi"/>
            <w:b/>
            <w:color w:val="0563C1" w:themeColor="hyperlink"/>
            <w:sz w:val="20"/>
            <w:szCs w:val="20"/>
            <w:u w:val="single"/>
            <w:lang w:val="en-US"/>
          </w:rPr>
          <w:t>urzad@torzym.pl</w:t>
        </w:r>
      </w:hyperlink>
    </w:p>
    <w:p w14:paraId="6C1D100D" w14:textId="77777777" w:rsidR="004826A1" w:rsidRPr="004826A1" w:rsidRDefault="004826A1" w:rsidP="004826A1">
      <w:pPr>
        <w:spacing w:after="0"/>
        <w:ind w:left="101" w:right="700" w:hanging="10"/>
        <w:jc w:val="center"/>
        <w:rPr>
          <w:rFonts w:ascii="Calibri" w:eastAsia="Calibri" w:hAnsi="Calibri" w:cs="Calibri"/>
          <w:color w:val="000000"/>
          <w:sz w:val="20"/>
          <w:szCs w:val="20"/>
          <w:lang w:eastAsia="pl-PL"/>
        </w:rPr>
      </w:pPr>
      <w:r w:rsidRPr="004826A1">
        <w:rPr>
          <w:rFonts w:ascii="Calibri" w:eastAsia="Calibri" w:hAnsi="Calibri" w:cs="Calibri"/>
          <w:color w:val="000000"/>
          <w:sz w:val="20"/>
          <w:szCs w:val="20"/>
          <w:lang w:val="en-US" w:eastAsia="pl-PL"/>
        </w:rPr>
        <w:t xml:space="preserve">                    </w:t>
      </w:r>
      <w:r w:rsidRPr="004826A1">
        <w:rPr>
          <w:rFonts w:ascii="Calibri" w:eastAsia="Calibri" w:hAnsi="Calibri" w:cs="Calibri"/>
          <w:color w:val="000000"/>
          <w:sz w:val="20"/>
          <w:szCs w:val="20"/>
          <w:lang w:eastAsia="pl-PL"/>
        </w:rPr>
        <w:t>NIP: 927-14-52-983, REGON: 970770439</w:t>
      </w:r>
      <w:r w:rsidRPr="004826A1">
        <w:rPr>
          <w:rFonts w:ascii="Timpani" w:eastAsia="Times New Roman" w:hAnsi="Timpani" w:cs="Times New Roman"/>
          <w:b/>
          <w:i/>
          <w:sz w:val="28"/>
          <w:szCs w:val="28"/>
        </w:rPr>
        <w:t xml:space="preserve">  </w:t>
      </w:r>
    </w:p>
    <w:p w14:paraId="31FDA0FC" w14:textId="77777777" w:rsidR="004826A1" w:rsidRPr="004826A1" w:rsidRDefault="004826A1" w:rsidP="004826A1">
      <w:pPr>
        <w:tabs>
          <w:tab w:val="left" w:pos="5205"/>
          <w:tab w:val="left" w:pos="5850"/>
        </w:tabs>
        <w:suppressAutoHyphens/>
        <w:spacing w:after="0" w:line="240" w:lineRule="auto"/>
        <w:ind w:left="2124" w:right="360" w:firstLine="708"/>
        <w:rPr>
          <w:rFonts w:ascii="Timpani" w:eastAsia="Times New Roman" w:hAnsi="Timpani" w:cs="Times New Roman"/>
          <w:b/>
          <w:i/>
          <w:sz w:val="28"/>
          <w:szCs w:val="28"/>
        </w:rPr>
      </w:pPr>
      <w:r w:rsidRPr="004826A1">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83B09AA" wp14:editId="5BEE724F">
                <wp:simplePos x="0" y="0"/>
                <wp:positionH relativeFrom="column">
                  <wp:posOffset>9525</wp:posOffset>
                </wp:positionH>
                <wp:positionV relativeFrom="paragraph">
                  <wp:posOffset>170180</wp:posOffset>
                </wp:positionV>
                <wp:extent cx="6217920" cy="0"/>
                <wp:effectExtent l="33020" t="34290" r="35560" b="3238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7E2A8" id="Łącznik prosty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490.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" strokecolor="#339" strokeweight="4.5pt">
                <v:stroke linestyle="thickThin"/>
              </v:line>
            </w:pict>
          </mc:Fallback>
        </mc:AlternateContent>
      </w:r>
      <w:r w:rsidRPr="004826A1">
        <w:rPr>
          <w:rFonts w:ascii="Timpani" w:eastAsia="Times New Roman" w:hAnsi="Timpani" w:cs="Times New Roman"/>
          <w:b/>
          <w:i/>
          <w:sz w:val="28"/>
          <w:szCs w:val="28"/>
        </w:rPr>
        <w:tab/>
      </w:r>
      <w:r w:rsidRPr="004826A1">
        <w:rPr>
          <w:rFonts w:ascii="Timpani" w:eastAsia="Times New Roman" w:hAnsi="Timpani" w:cs="Times New Roman"/>
          <w:b/>
          <w:i/>
          <w:sz w:val="28"/>
          <w:szCs w:val="28"/>
        </w:rPr>
        <w:tab/>
      </w:r>
    </w:p>
    <w:p w14:paraId="6A15AA80" w14:textId="77777777" w:rsidR="004826A1" w:rsidRPr="004826A1" w:rsidRDefault="004826A1" w:rsidP="004826A1">
      <w:pPr>
        <w:widowControl w:val="0"/>
        <w:suppressAutoHyphens/>
        <w:spacing w:after="0" w:line="240" w:lineRule="auto"/>
        <w:rPr>
          <w:rFonts w:ascii="Garamond" w:eastAsia="Andale Sans UI" w:hAnsi="Garamond" w:cs="Arial"/>
          <w:lang w:eastAsia="zh-CN"/>
        </w:rPr>
      </w:pPr>
    </w:p>
    <w:p w14:paraId="5C3AF13A" w14:textId="77777777" w:rsidR="004826A1" w:rsidRPr="004826A1" w:rsidRDefault="004826A1" w:rsidP="004826A1">
      <w:pPr>
        <w:widowControl w:val="0"/>
        <w:suppressAutoHyphens/>
        <w:spacing w:after="0" w:line="240" w:lineRule="auto"/>
        <w:rPr>
          <w:rFonts w:ascii="Garamond" w:eastAsia="Andale Sans UI" w:hAnsi="Garamond" w:cs="Arial"/>
          <w:lang w:eastAsia="zh-CN"/>
        </w:rPr>
      </w:pPr>
    </w:p>
    <w:p w14:paraId="5C451A28" w14:textId="77777777" w:rsidR="004826A1" w:rsidRPr="004826A1" w:rsidRDefault="004826A1" w:rsidP="004826A1">
      <w:pPr>
        <w:widowControl w:val="0"/>
        <w:suppressAutoHyphens/>
        <w:spacing w:after="0" w:line="240" w:lineRule="auto"/>
        <w:ind w:left="567" w:hanging="5220"/>
        <w:rPr>
          <w:rFonts w:ascii="Thorndale" w:eastAsia="Andale Sans UI" w:hAnsi="Thorndale" w:cs="Thorndale"/>
          <w:lang w:eastAsia="zh-CN"/>
        </w:rPr>
      </w:pPr>
      <w:r w:rsidRPr="004826A1">
        <w:rPr>
          <w:rFonts w:ascii="Garamond" w:eastAsia="Andale Sans UI" w:hAnsi="Garamond" w:cs="Arial"/>
          <w:lang w:eastAsia="zh-CN"/>
        </w:rPr>
        <w:t>WOU V 341/................/10</w:t>
      </w:r>
      <w:r w:rsidRPr="004826A1">
        <w:rPr>
          <w:rFonts w:ascii="Thorndale" w:eastAsia="Andale Sans UI" w:hAnsi="Thorndale" w:cs="Thorndale"/>
          <w:sz w:val="24"/>
          <w:szCs w:val="20"/>
          <w:lang w:eastAsia="zh-CN"/>
        </w:rPr>
        <w:t xml:space="preserve"> </w:t>
      </w:r>
    </w:p>
    <w:p w14:paraId="6209536F" w14:textId="77777777" w:rsidR="004826A1" w:rsidRPr="004826A1" w:rsidRDefault="004826A1" w:rsidP="004826A1">
      <w:pPr>
        <w:widowControl w:val="0"/>
        <w:suppressAutoHyphens/>
        <w:spacing w:after="0" w:line="240" w:lineRule="auto"/>
        <w:ind w:left="567"/>
        <w:rPr>
          <w:rFonts w:ascii="Garamond" w:eastAsia="Andale Sans UI" w:hAnsi="Garamond" w:cs="Arial"/>
          <w:lang w:eastAsia="zh-CN"/>
        </w:rPr>
      </w:pPr>
    </w:p>
    <w:p w14:paraId="1AD2C08A" w14:textId="77777777" w:rsidR="004826A1" w:rsidRPr="004826A1" w:rsidRDefault="004826A1" w:rsidP="004826A1">
      <w:pPr>
        <w:widowControl w:val="0"/>
        <w:suppressAutoHyphens/>
        <w:spacing w:after="0" w:line="240" w:lineRule="auto"/>
        <w:rPr>
          <w:rFonts w:ascii="Arial" w:eastAsia="Andale Sans UI" w:hAnsi="Arial" w:cs="Arial"/>
          <w:b/>
          <w:sz w:val="28"/>
          <w:szCs w:val="28"/>
          <w:lang w:eastAsia="zh-CN"/>
        </w:rPr>
      </w:pPr>
    </w:p>
    <w:p w14:paraId="2231213C" w14:textId="77777777" w:rsidR="004826A1" w:rsidRPr="004826A1" w:rsidRDefault="004826A1" w:rsidP="004826A1">
      <w:pPr>
        <w:widowControl w:val="0"/>
        <w:suppressAutoHyphens/>
        <w:spacing w:after="0" w:line="240" w:lineRule="auto"/>
        <w:ind w:left="567"/>
        <w:jc w:val="center"/>
        <w:rPr>
          <w:rFonts w:ascii="Arial" w:eastAsia="Andale Sans UI" w:hAnsi="Arial" w:cs="Arial"/>
          <w:b/>
          <w:sz w:val="28"/>
          <w:szCs w:val="28"/>
          <w:lang w:eastAsia="zh-CN"/>
        </w:rPr>
      </w:pPr>
    </w:p>
    <w:p w14:paraId="51D4CFFD" w14:textId="77777777" w:rsidR="004826A1" w:rsidRPr="004826A1" w:rsidRDefault="004826A1" w:rsidP="004826A1">
      <w:pPr>
        <w:widowControl w:val="0"/>
        <w:suppressAutoHyphens/>
        <w:spacing w:after="0" w:line="240" w:lineRule="auto"/>
        <w:ind w:left="567"/>
        <w:jc w:val="center"/>
        <w:rPr>
          <w:rFonts w:ascii="Arial" w:eastAsia="Andale Sans UI" w:hAnsi="Arial" w:cs="Arial"/>
          <w:b/>
          <w:sz w:val="28"/>
          <w:szCs w:val="28"/>
          <w:lang w:eastAsia="zh-CN"/>
        </w:rPr>
      </w:pPr>
      <w:r w:rsidRPr="004826A1">
        <w:rPr>
          <w:rFonts w:ascii="Arial" w:eastAsia="Andale Sans UI" w:hAnsi="Arial" w:cs="Arial"/>
          <w:b/>
          <w:sz w:val="28"/>
          <w:szCs w:val="28"/>
          <w:lang w:eastAsia="zh-CN"/>
        </w:rPr>
        <w:t>SPECYFIKACJA   WARUNKÓW   ZAMÓWIENIA</w:t>
      </w:r>
    </w:p>
    <w:p w14:paraId="6C3C0AE7" w14:textId="77777777" w:rsidR="004826A1" w:rsidRPr="004826A1" w:rsidRDefault="004826A1" w:rsidP="004826A1">
      <w:pPr>
        <w:widowControl w:val="0"/>
        <w:suppressAutoHyphens/>
        <w:spacing w:after="0" w:line="240" w:lineRule="auto"/>
        <w:ind w:left="567"/>
        <w:jc w:val="center"/>
        <w:rPr>
          <w:rFonts w:ascii="Arial" w:eastAsia="Andale Sans UI" w:hAnsi="Arial" w:cs="Arial"/>
          <w:b/>
          <w:sz w:val="28"/>
          <w:szCs w:val="28"/>
          <w:lang w:eastAsia="zh-CN"/>
        </w:rPr>
      </w:pPr>
    </w:p>
    <w:p w14:paraId="567B32A2" w14:textId="77777777" w:rsidR="004826A1" w:rsidRPr="004826A1" w:rsidRDefault="004826A1" w:rsidP="004826A1">
      <w:pPr>
        <w:widowControl w:val="0"/>
        <w:suppressAutoHyphens/>
        <w:spacing w:after="0" w:line="360" w:lineRule="auto"/>
        <w:jc w:val="center"/>
        <w:rPr>
          <w:rFonts w:ascii="Arial" w:eastAsia="Andale Sans UI" w:hAnsi="Arial" w:cs="Arial"/>
          <w:sz w:val="20"/>
          <w:szCs w:val="20"/>
          <w:lang w:eastAsia="zh-CN"/>
        </w:rPr>
      </w:pPr>
      <w:r w:rsidRPr="004826A1">
        <w:rPr>
          <w:rFonts w:ascii="Arial" w:eastAsia="Andale Sans UI" w:hAnsi="Arial" w:cs="Arial"/>
          <w:sz w:val="20"/>
          <w:szCs w:val="20"/>
          <w:lang w:eastAsia="zh-CN"/>
        </w:rPr>
        <w:t xml:space="preserve">Zamawiający Gmina Torzym zaprasza do złożenia oferty </w:t>
      </w:r>
    </w:p>
    <w:p w14:paraId="4F524E49" w14:textId="77777777" w:rsidR="004826A1" w:rsidRPr="004826A1" w:rsidRDefault="004826A1" w:rsidP="004826A1">
      <w:pPr>
        <w:widowControl w:val="0"/>
        <w:suppressAutoHyphens/>
        <w:spacing w:after="0" w:line="360" w:lineRule="auto"/>
        <w:jc w:val="center"/>
        <w:rPr>
          <w:rFonts w:ascii="Arial" w:eastAsia="Andale Sans UI" w:hAnsi="Arial" w:cs="Arial"/>
          <w:sz w:val="20"/>
          <w:szCs w:val="20"/>
          <w:lang w:eastAsia="zh-CN"/>
        </w:rPr>
      </w:pPr>
      <w:r w:rsidRPr="004826A1">
        <w:rPr>
          <w:rFonts w:ascii="Arial" w:eastAsia="Andale Sans UI" w:hAnsi="Arial" w:cs="Arial"/>
          <w:sz w:val="20"/>
          <w:szCs w:val="20"/>
          <w:lang w:eastAsia="zh-CN"/>
        </w:rPr>
        <w:t xml:space="preserve">w postępowaniu o udzielenie zamówienia publicznego </w:t>
      </w:r>
    </w:p>
    <w:p w14:paraId="239233C4" w14:textId="77777777" w:rsidR="004826A1" w:rsidRPr="004826A1" w:rsidRDefault="004826A1" w:rsidP="004826A1">
      <w:pPr>
        <w:widowControl w:val="0"/>
        <w:suppressAutoHyphens/>
        <w:spacing w:after="0" w:line="360" w:lineRule="auto"/>
        <w:jc w:val="center"/>
        <w:rPr>
          <w:rFonts w:ascii="Arial" w:eastAsia="Andale Sans UI" w:hAnsi="Arial" w:cs="Arial"/>
          <w:sz w:val="20"/>
          <w:szCs w:val="20"/>
          <w:lang w:eastAsia="zh-CN"/>
        </w:rPr>
      </w:pPr>
      <w:r w:rsidRPr="004826A1">
        <w:rPr>
          <w:rFonts w:ascii="Arial" w:eastAsia="Andale Sans UI" w:hAnsi="Arial" w:cs="Arial"/>
          <w:sz w:val="20"/>
          <w:szCs w:val="20"/>
          <w:lang w:eastAsia="zh-CN"/>
        </w:rPr>
        <w:t xml:space="preserve">prowadzonego w trybie podstawowym bez negocjacji </w:t>
      </w:r>
    </w:p>
    <w:p w14:paraId="3AD8B999" w14:textId="77777777" w:rsidR="004826A1" w:rsidRPr="004826A1" w:rsidRDefault="004826A1" w:rsidP="004826A1">
      <w:pPr>
        <w:widowControl w:val="0"/>
        <w:suppressAutoHyphens/>
        <w:spacing w:after="0" w:line="360" w:lineRule="auto"/>
        <w:jc w:val="center"/>
        <w:rPr>
          <w:rFonts w:ascii="Arial" w:eastAsia="Andale Sans UI" w:hAnsi="Arial" w:cs="Arial"/>
          <w:sz w:val="20"/>
          <w:szCs w:val="20"/>
          <w:lang w:eastAsia="zh-CN"/>
        </w:rPr>
      </w:pPr>
      <w:r w:rsidRPr="004826A1">
        <w:rPr>
          <w:rFonts w:ascii="Arial" w:eastAsia="Andale Sans UI" w:hAnsi="Arial" w:cs="Arial"/>
          <w:sz w:val="20"/>
          <w:szCs w:val="20"/>
          <w:lang w:eastAsia="zh-CN"/>
        </w:rPr>
        <w:t xml:space="preserve">o wartości zamówienia nieprzekraczającej progów unijnych, </w:t>
      </w:r>
    </w:p>
    <w:p w14:paraId="275502CB" w14:textId="77777777" w:rsidR="004826A1" w:rsidRPr="004826A1" w:rsidRDefault="004826A1" w:rsidP="004826A1">
      <w:pPr>
        <w:widowControl w:val="0"/>
        <w:suppressAutoHyphens/>
        <w:spacing w:after="0" w:line="360" w:lineRule="auto"/>
        <w:jc w:val="center"/>
        <w:rPr>
          <w:rFonts w:ascii="Thorndale" w:eastAsia="Andale Sans UI" w:hAnsi="Thorndale" w:cs="Thorndale"/>
          <w:sz w:val="24"/>
          <w:szCs w:val="20"/>
          <w:lang w:eastAsia="zh-CN"/>
        </w:rPr>
      </w:pPr>
      <w:r w:rsidRPr="004826A1">
        <w:rPr>
          <w:rFonts w:ascii="Arial" w:eastAsia="Andale Sans UI" w:hAnsi="Arial" w:cs="Arial"/>
          <w:sz w:val="20"/>
          <w:szCs w:val="20"/>
          <w:lang w:eastAsia="zh-CN"/>
        </w:rPr>
        <w:t xml:space="preserve">o jakich stanowi art. 3 ustawy z 11 września 2019 r. - Prawo zamówień publicznych </w:t>
      </w:r>
    </w:p>
    <w:p w14:paraId="0358E1EB" w14:textId="77777777" w:rsidR="004826A1" w:rsidRPr="004826A1" w:rsidRDefault="004826A1" w:rsidP="004826A1">
      <w:pPr>
        <w:widowControl w:val="0"/>
        <w:suppressAutoHyphens/>
        <w:spacing w:after="0" w:line="360" w:lineRule="auto"/>
        <w:jc w:val="center"/>
        <w:rPr>
          <w:rFonts w:ascii="Arial" w:eastAsia="Andale Sans UI" w:hAnsi="Arial" w:cs="Arial"/>
          <w:bCs/>
          <w:sz w:val="28"/>
          <w:szCs w:val="28"/>
          <w:lang w:eastAsia="zh-CN"/>
        </w:rPr>
      </w:pPr>
    </w:p>
    <w:p w14:paraId="555F5494" w14:textId="77777777" w:rsidR="00E839D2" w:rsidRDefault="004826A1" w:rsidP="004826A1">
      <w:pPr>
        <w:widowControl w:val="0"/>
        <w:suppressAutoHyphens/>
        <w:spacing w:after="0" w:line="240" w:lineRule="auto"/>
        <w:jc w:val="center"/>
        <w:rPr>
          <w:rFonts w:ascii="Arial" w:eastAsia="Andale Sans UI" w:hAnsi="Arial" w:cs="Arial"/>
          <w:b/>
          <w:bCs/>
          <w:sz w:val="28"/>
          <w:szCs w:val="28"/>
          <w:lang w:eastAsia="zh-CN"/>
        </w:rPr>
      </w:pPr>
      <w:r w:rsidRPr="004826A1">
        <w:rPr>
          <w:rFonts w:ascii="Arial" w:eastAsia="Andale Sans UI" w:hAnsi="Arial" w:cs="Arial"/>
          <w:b/>
          <w:bCs/>
          <w:sz w:val="28"/>
          <w:szCs w:val="28"/>
          <w:lang w:eastAsia="zh-CN"/>
        </w:rPr>
        <w:t>pn. „</w:t>
      </w:r>
      <w:r>
        <w:rPr>
          <w:rFonts w:ascii="Arial" w:eastAsia="Andale Sans UI" w:hAnsi="Arial" w:cs="Arial"/>
          <w:b/>
          <w:bCs/>
          <w:sz w:val="28"/>
          <w:szCs w:val="28"/>
          <w:lang w:eastAsia="zh-CN"/>
        </w:rPr>
        <w:t>Odbiór i transport odpadów wielkogabarytowych</w:t>
      </w:r>
      <w:r w:rsidR="00E839D2">
        <w:rPr>
          <w:rFonts w:ascii="Arial" w:eastAsia="Andale Sans UI" w:hAnsi="Arial" w:cs="Arial"/>
          <w:b/>
          <w:bCs/>
          <w:sz w:val="28"/>
          <w:szCs w:val="28"/>
          <w:lang w:eastAsia="zh-CN"/>
        </w:rPr>
        <w:t>,</w:t>
      </w:r>
      <w:r>
        <w:rPr>
          <w:rFonts w:ascii="Arial" w:eastAsia="Andale Sans UI" w:hAnsi="Arial" w:cs="Arial"/>
          <w:b/>
          <w:bCs/>
          <w:sz w:val="28"/>
          <w:szCs w:val="28"/>
          <w:lang w:eastAsia="zh-CN"/>
        </w:rPr>
        <w:t xml:space="preserve"> </w:t>
      </w:r>
      <w:r w:rsidR="00E839D2">
        <w:rPr>
          <w:rFonts w:ascii="Arial" w:eastAsia="Andale Sans UI" w:hAnsi="Arial" w:cs="Arial"/>
          <w:b/>
          <w:bCs/>
          <w:sz w:val="28"/>
          <w:szCs w:val="28"/>
          <w:lang w:eastAsia="zh-CN"/>
        </w:rPr>
        <w:t xml:space="preserve">zużytych </w:t>
      </w:r>
      <w:r w:rsidR="00E839D2" w:rsidRPr="00E839D2">
        <w:rPr>
          <w:rFonts w:ascii="Arial" w:eastAsia="Times New Roman" w:hAnsi="Arial" w:cs="Arial"/>
          <w:b/>
          <w:bCs/>
          <w:color w:val="000000"/>
          <w:sz w:val="28"/>
          <w:szCs w:val="28"/>
          <w:lang w:eastAsia="pl-PL"/>
        </w:rPr>
        <w:t>opon oraz zużytych urządzeń elektrycznych i elektronicznych</w:t>
      </w:r>
      <w:r w:rsidR="00E839D2" w:rsidRPr="0095509C">
        <w:rPr>
          <w:rFonts w:ascii="Arial" w:eastAsia="Times New Roman" w:hAnsi="Arial" w:cs="Arial"/>
          <w:b/>
          <w:bCs/>
          <w:color w:val="000000"/>
          <w:sz w:val="24"/>
          <w:szCs w:val="24"/>
          <w:lang w:eastAsia="pl-PL"/>
        </w:rPr>
        <w:t xml:space="preserve"> </w:t>
      </w:r>
      <w:r>
        <w:rPr>
          <w:rFonts w:ascii="Arial" w:eastAsia="Andale Sans UI" w:hAnsi="Arial" w:cs="Arial"/>
          <w:b/>
          <w:bCs/>
          <w:sz w:val="28"/>
          <w:szCs w:val="28"/>
          <w:lang w:eastAsia="zh-CN"/>
        </w:rPr>
        <w:t xml:space="preserve">z terenu </w:t>
      </w:r>
    </w:p>
    <w:p w14:paraId="35652AF2" w14:textId="19791675" w:rsidR="004826A1" w:rsidRPr="004826A1" w:rsidRDefault="004826A1" w:rsidP="004826A1">
      <w:pPr>
        <w:widowControl w:val="0"/>
        <w:suppressAutoHyphens/>
        <w:spacing w:after="0" w:line="240" w:lineRule="auto"/>
        <w:jc w:val="center"/>
        <w:rPr>
          <w:rFonts w:ascii="Arial" w:eastAsia="Andale Sans UI" w:hAnsi="Arial" w:cs="Arial"/>
          <w:b/>
          <w:bCs/>
          <w:sz w:val="28"/>
          <w:szCs w:val="28"/>
          <w:lang w:eastAsia="zh-CN"/>
        </w:rPr>
      </w:pPr>
      <w:r>
        <w:rPr>
          <w:rFonts w:ascii="Arial" w:eastAsia="Andale Sans UI" w:hAnsi="Arial" w:cs="Arial"/>
          <w:b/>
          <w:bCs/>
          <w:sz w:val="28"/>
          <w:szCs w:val="28"/>
          <w:lang w:eastAsia="zh-CN"/>
        </w:rPr>
        <w:t xml:space="preserve">Miasta i Gminy </w:t>
      </w:r>
      <w:r w:rsidRPr="004826A1">
        <w:rPr>
          <w:rFonts w:ascii="Arial" w:eastAsia="Andale Sans UI" w:hAnsi="Arial" w:cs="Arial"/>
          <w:b/>
          <w:bCs/>
          <w:sz w:val="28"/>
          <w:szCs w:val="28"/>
          <w:lang w:eastAsia="zh-CN"/>
        </w:rPr>
        <w:t>Torzym.”</w:t>
      </w:r>
      <w:r w:rsidRPr="004826A1">
        <w:rPr>
          <w:rFonts w:ascii="Arial" w:eastAsia="Andale Sans UI" w:hAnsi="Arial" w:cs="Arial"/>
          <w:b/>
          <w:spacing w:val="-1"/>
          <w:sz w:val="28"/>
          <w:szCs w:val="28"/>
          <w:lang w:eastAsia="zh-CN"/>
        </w:rPr>
        <w:t xml:space="preserve"> </w:t>
      </w:r>
    </w:p>
    <w:p w14:paraId="052D593D" w14:textId="77777777" w:rsidR="004826A1" w:rsidRPr="004826A1" w:rsidRDefault="004826A1" w:rsidP="004826A1">
      <w:pPr>
        <w:widowControl w:val="0"/>
        <w:suppressAutoHyphens/>
        <w:spacing w:after="0" w:line="240" w:lineRule="auto"/>
        <w:jc w:val="center"/>
        <w:rPr>
          <w:rFonts w:ascii="Arial" w:eastAsia="Andale Sans UI" w:hAnsi="Arial" w:cs="Arial"/>
          <w:b/>
          <w:bCs/>
          <w:sz w:val="24"/>
          <w:szCs w:val="24"/>
          <w:lang w:eastAsia="zh-CN"/>
        </w:rPr>
      </w:pPr>
    </w:p>
    <w:p w14:paraId="37C52C0A" w14:textId="77777777" w:rsidR="004826A1" w:rsidRPr="004826A1" w:rsidRDefault="004826A1" w:rsidP="004826A1">
      <w:pPr>
        <w:widowControl w:val="0"/>
        <w:suppressAutoHyphens/>
        <w:spacing w:after="0" w:line="240" w:lineRule="auto"/>
        <w:jc w:val="center"/>
        <w:rPr>
          <w:rFonts w:ascii="Thorndale" w:eastAsia="Andale Sans UI" w:hAnsi="Thorndale" w:cs="Thorndale"/>
          <w:b/>
          <w:sz w:val="24"/>
          <w:szCs w:val="24"/>
          <w:lang w:eastAsia="zh-CN"/>
        </w:rPr>
      </w:pPr>
      <w:r w:rsidRPr="004826A1">
        <w:rPr>
          <w:rFonts w:ascii="Arial" w:eastAsia="Andale Sans UI" w:hAnsi="Arial" w:cs="Arial"/>
          <w:b/>
          <w:bCs/>
          <w:sz w:val="24"/>
          <w:szCs w:val="24"/>
          <w:lang w:eastAsia="zh-CN"/>
        </w:rPr>
        <w:br/>
      </w:r>
    </w:p>
    <w:p w14:paraId="22373BEC" w14:textId="77777777" w:rsidR="004826A1" w:rsidRPr="004826A1" w:rsidRDefault="004826A1" w:rsidP="004826A1">
      <w:pPr>
        <w:widowControl w:val="0"/>
        <w:suppressAutoHyphens/>
        <w:spacing w:after="0" w:line="240" w:lineRule="auto"/>
        <w:jc w:val="center"/>
        <w:rPr>
          <w:rFonts w:ascii="Thorndale" w:eastAsia="Andale Sans UI" w:hAnsi="Thorndale" w:cs="Thorndale"/>
          <w:b/>
          <w:sz w:val="24"/>
          <w:szCs w:val="24"/>
          <w:lang w:eastAsia="zh-CN"/>
        </w:rPr>
      </w:pPr>
    </w:p>
    <w:p w14:paraId="3C02A0BB" w14:textId="2BDF8620" w:rsidR="004826A1" w:rsidRPr="004826A1" w:rsidRDefault="004826A1" w:rsidP="004826A1">
      <w:pPr>
        <w:spacing w:after="3" w:line="262" w:lineRule="auto"/>
        <w:ind w:left="28" w:right="700"/>
        <w:jc w:val="both"/>
        <w:rPr>
          <w:rFonts w:ascii="Calibri" w:eastAsia="Calibri" w:hAnsi="Calibri" w:cs="Calibri"/>
          <w:color w:val="000000"/>
          <w:lang w:eastAsia="pl-PL"/>
        </w:rPr>
      </w:pPr>
      <w:r w:rsidRPr="004826A1">
        <w:rPr>
          <w:rFonts w:ascii="Calibri" w:eastAsia="Calibri" w:hAnsi="Calibri" w:cs="Calibri"/>
          <w:color w:val="000000"/>
          <w:lang w:eastAsia="pl-PL"/>
        </w:rPr>
        <w:t>Znak postępowania: BGN.II.271.</w:t>
      </w:r>
      <w:r>
        <w:rPr>
          <w:rFonts w:ascii="Calibri" w:eastAsia="Calibri" w:hAnsi="Calibri" w:cs="Calibri"/>
          <w:color w:val="000000"/>
          <w:lang w:eastAsia="pl-PL"/>
        </w:rPr>
        <w:t>3</w:t>
      </w:r>
      <w:r w:rsidRPr="004826A1">
        <w:rPr>
          <w:rFonts w:ascii="Calibri" w:eastAsia="Calibri" w:hAnsi="Calibri" w:cs="Calibri"/>
          <w:color w:val="000000"/>
          <w:lang w:eastAsia="pl-PL"/>
        </w:rPr>
        <w:t>.2024</w:t>
      </w:r>
    </w:p>
    <w:p w14:paraId="4BDCF129" w14:textId="77777777" w:rsidR="004826A1" w:rsidRPr="004826A1" w:rsidRDefault="004826A1" w:rsidP="004826A1">
      <w:pPr>
        <w:spacing w:after="451" w:line="265" w:lineRule="auto"/>
        <w:ind w:left="10" w:right="700" w:hanging="10"/>
        <w:jc w:val="right"/>
        <w:rPr>
          <w:rFonts w:ascii="Calibri" w:eastAsia="Calibri" w:hAnsi="Calibri" w:cs="Calibri"/>
          <w:color w:val="000000"/>
          <w:sz w:val="24"/>
          <w:lang w:eastAsia="pl-PL"/>
        </w:rPr>
      </w:pPr>
    </w:p>
    <w:p w14:paraId="761C99D1" w14:textId="77777777" w:rsidR="004826A1" w:rsidRPr="004826A1" w:rsidRDefault="004826A1" w:rsidP="004826A1">
      <w:pPr>
        <w:spacing w:after="0" w:line="265" w:lineRule="auto"/>
        <w:ind w:left="10" w:right="700" w:hanging="10"/>
        <w:jc w:val="center"/>
        <w:rPr>
          <w:rFonts w:ascii="Calibri" w:eastAsia="Calibri" w:hAnsi="Calibri" w:cs="Calibri"/>
          <w:color w:val="000000"/>
          <w:sz w:val="24"/>
          <w:lang w:eastAsia="pl-PL"/>
        </w:rPr>
      </w:pPr>
      <w:r w:rsidRPr="004826A1">
        <w:rPr>
          <w:rFonts w:ascii="Calibri" w:eastAsia="Calibri" w:hAnsi="Calibri" w:cs="Calibri"/>
          <w:color w:val="000000"/>
          <w:sz w:val="24"/>
          <w:lang w:eastAsia="pl-PL"/>
        </w:rPr>
        <w:t xml:space="preserve">                                                                                           Zatwierdzam:</w:t>
      </w:r>
    </w:p>
    <w:p w14:paraId="4245E4A8" w14:textId="77777777" w:rsidR="004826A1" w:rsidRPr="004826A1" w:rsidRDefault="004826A1" w:rsidP="004826A1">
      <w:pPr>
        <w:spacing w:after="0" w:line="265" w:lineRule="auto"/>
        <w:ind w:left="10" w:right="700" w:hanging="10"/>
        <w:jc w:val="center"/>
        <w:rPr>
          <w:rFonts w:ascii="Calibri" w:eastAsia="Calibri" w:hAnsi="Calibri" w:cs="Calibri"/>
          <w:color w:val="000000"/>
          <w:sz w:val="16"/>
          <w:szCs w:val="16"/>
          <w:lang w:eastAsia="pl-PL"/>
        </w:rPr>
      </w:pPr>
    </w:p>
    <w:p w14:paraId="0E61D315" w14:textId="77777777" w:rsidR="004826A1" w:rsidRPr="004826A1" w:rsidRDefault="004826A1" w:rsidP="004826A1">
      <w:pPr>
        <w:spacing w:after="0" w:line="264" w:lineRule="auto"/>
        <w:ind w:left="11" w:right="697" w:hanging="11"/>
        <w:jc w:val="right"/>
        <w:rPr>
          <w:rFonts w:ascii="Calibri" w:eastAsia="Calibri" w:hAnsi="Calibri" w:cs="Calibri"/>
          <w:color w:val="000000"/>
          <w:sz w:val="24"/>
          <w:lang w:eastAsia="pl-PL"/>
        </w:rPr>
      </w:pPr>
      <w:r w:rsidRPr="004826A1">
        <w:rPr>
          <w:rFonts w:ascii="Calibri" w:eastAsia="Calibri" w:hAnsi="Calibri" w:cs="Calibri"/>
          <w:color w:val="000000"/>
          <w:sz w:val="24"/>
          <w:lang w:eastAsia="pl-PL"/>
        </w:rPr>
        <w:t xml:space="preserve">Burmistrz Miasta i Gminy Torzym   </w:t>
      </w:r>
    </w:p>
    <w:p w14:paraId="59EB7C22" w14:textId="77777777" w:rsidR="004826A1" w:rsidRPr="004826A1" w:rsidRDefault="004826A1" w:rsidP="004826A1">
      <w:pPr>
        <w:spacing w:after="0" w:line="264" w:lineRule="auto"/>
        <w:ind w:left="11" w:right="697" w:hanging="11"/>
        <w:jc w:val="center"/>
        <w:rPr>
          <w:rFonts w:ascii="Calibri" w:eastAsia="Calibri" w:hAnsi="Calibri" w:cs="Calibri"/>
          <w:noProof/>
          <w:color w:val="000000"/>
          <w:lang w:eastAsia="pl-PL"/>
        </w:rPr>
      </w:pPr>
      <w:r w:rsidRPr="004826A1">
        <w:rPr>
          <w:rFonts w:ascii="Calibri" w:eastAsia="Calibri" w:hAnsi="Calibri" w:cs="Calibri"/>
          <w:color w:val="000000"/>
          <w:sz w:val="24"/>
          <w:lang w:eastAsia="pl-PL"/>
        </w:rPr>
        <w:t xml:space="preserve">                                                                                      /-/ Ryszard </w:t>
      </w:r>
      <w:proofErr w:type="spellStart"/>
      <w:r w:rsidRPr="004826A1">
        <w:rPr>
          <w:rFonts w:ascii="Calibri" w:eastAsia="Calibri" w:hAnsi="Calibri" w:cs="Calibri"/>
          <w:color w:val="000000"/>
          <w:sz w:val="24"/>
          <w:lang w:eastAsia="pl-PL"/>
        </w:rPr>
        <w:t>Stanulewicz</w:t>
      </w:r>
      <w:proofErr w:type="spellEnd"/>
      <w:r w:rsidRPr="004826A1">
        <w:rPr>
          <w:rFonts w:ascii="Calibri" w:eastAsia="Calibri" w:hAnsi="Calibri" w:cs="Calibri"/>
          <w:noProof/>
          <w:color w:val="000000"/>
          <w:lang w:eastAsia="pl-PL"/>
        </w:rPr>
        <w:t xml:space="preserve">     </w:t>
      </w:r>
    </w:p>
    <w:p w14:paraId="3A060456" w14:textId="77777777" w:rsidR="004826A1" w:rsidRPr="004826A1" w:rsidRDefault="004826A1" w:rsidP="004826A1">
      <w:pPr>
        <w:spacing w:after="0" w:line="264" w:lineRule="auto"/>
        <w:ind w:left="11" w:right="697" w:hanging="11"/>
        <w:jc w:val="center"/>
        <w:rPr>
          <w:rFonts w:ascii="Calibri" w:eastAsia="Calibri" w:hAnsi="Calibri" w:cs="Calibri"/>
          <w:noProof/>
          <w:color w:val="000000"/>
          <w:lang w:eastAsia="pl-PL"/>
        </w:rPr>
      </w:pPr>
    </w:p>
    <w:p w14:paraId="13E124DF" w14:textId="77777777" w:rsidR="004826A1" w:rsidRPr="004826A1" w:rsidRDefault="004826A1" w:rsidP="004826A1">
      <w:pPr>
        <w:spacing w:after="0" w:line="264" w:lineRule="auto"/>
        <w:ind w:left="11" w:right="697" w:hanging="11"/>
        <w:jc w:val="center"/>
        <w:rPr>
          <w:rFonts w:ascii="Calibri" w:eastAsia="Calibri" w:hAnsi="Calibri" w:cs="Calibri"/>
          <w:noProof/>
          <w:color w:val="000000"/>
          <w:lang w:eastAsia="pl-PL"/>
        </w:rPr>
      </w:pPr>
      <w:r w:rsidRPr="004826A1">
        <w:rPr>
          <w:rFonts w:ascii="Calibri" w:eastAsia="Calibri" w:hAnsi="Calibri" w:cs="Calibri"/>
          <w:noProof/>
          <w:color w:val="000000"/>
          <w:lang w:eastAsia="pl-PL"/>
        </w:rPr>
        <w:t xml:space="preserve">                                                                                                      </w:t>
      </w:r>
    </w:p>
    <w:p w14:paraId="3F503962" w14:textId="77777777" w:rsidR="004826A1" w:rsidRPr="004826A1" w:rsidRDefault="004826A1" w:rsidP="004826A1">
      <w:pPr>
        <w:spacing w:after="0" w:line="264" w:lineRule="auto"/>
        <w:ind w:left="11" w:right="697" w:hanging="11"/>
        <w:jc w:val="center"/>
        <w:rPr>
          <w:rFonts w:ascii="Calibri" w:eastAsia="Calibri" w:hAnsi="Calibri" w:cs="Calibri"/>
          <w:color w:val="000000"/>
          <w:sz w:val="16"/>
          <w:lang w:eastAsia="pl-PL"/>
        </w:rPr>
      </w:pPr>
      <w:r w:rsidRPr="004826A1">
        <w:rPr>
          <w:rFonts w:ascii="Calibri" w:eastAsia="Calibri" w:hAnsi="Calibri" w:cs="Calibri"/>
          <w:color w:val="000000"/>
          <w:sz w:val="16"/>
          <w:lang w:eastAsia="pl-PL"/>
        </w:rPr>
        <w:t xml:space="preserve">                                                                                                                                               …………………………………………………………………………</w:t>
      </w:r>
    </w:p>
    <w:p w14:paraId="03B62B30" w14:textId="77777777" w:rsidR="004826A1" w:rsidRPr="004826A1" w:rsidRDefault="004826A1" w:rsidP="004826A1">
      <w:pPr>
        <w:spacing w:after="0" w:line="264" w:lineRule="auto"/>
        <w:ind w:left="11" w:right="697" w:hanging="11"/>
        <w:jc w:val="center"/>
        <w:rPr>
          <w:rFonts w:ascii="Calibri" w:eastAsia="Calibri" w:hAnsi="Calibri" w:cs="Calibri"/>
          <w:color w:val="000000"/>
          <w:sz w:val="16"/>
          <w:lang w:eastAsia="pl-PL"/>
        </w:rPr>
      </w:pPr>
      <w:r w:rsidRPr="004826A1">
        <w:rPr>
          <w:rFonts w:ascii="Calibri" w:eastAsia="Calibri" w:hAnsi="Calibri" w:cs="Calibri"/>
          <w:color w:val="000000"/>
          <w:sz w:val="16"/>
          <w:lang w:eastAsia="pl-PL"/>
        </w:rPr>
        <w:t xml:space="preserve">                                                                                                                                                       (podpis Kierownika Zamawiającego)</w:t>
      </w:r>
    </w:p>
    <w:p w14:paraId="7EA387F5" w14:textId="77777777" w:rsidR="004826A1" w:rsidRPr="004826A1" w:rsidRDefault="004826A1" w:rsidP="004826A1">
      <w:pPr>
        <w:spacing w:after="0" w:line="264" w:lineRule="auto"/>
        <w:ind w:left="11" w:right="697" w:hanging="11"/>
        <w:jc w:val="center"/>
        <w:rPr>
          <w:rFonts w:ascii="Calibri" w:eastAsia="Calibri" w:hAnsi="Calibri" w:cs="Calibri"/>
          <w:color w:val="000000"/>
          <w:sz w:val="16"/>
          <w:lang w:eastAsia="pl-PL"/>
        </w:rPr>
      </w:pPr>
    </w:p>
    <w:p w14:paraId="62A3B2B2" w14:textId="77777777" w:rsidR="004826A1" w:rsidRPr="004826A1" w:rsidRDefault="004826A1" w:rsidP="004826A1">
      <w:pPr>
        <w:spacing w:after="0" w:line="264" w:lineRule="auto"/>
        <w:ind w:left="11" w:right="697" w:hanging="11"/>
        <w:jc w:val="center"/>
        <w:rPr>
          <w:rFonts w:ascii="Calibri" w:eastAsia="Calibri" w:hAnsi="Calibri" w:cs="Calibri"/>
          <w:color w:val="000000"/>
          <w:sz w:val="16"/>
          <w:lang w:eastAsia="pl-PL"/>
        </w:rPr>
      </w:pPr>
    </w:p>
    <w:p w14:paraId="3D0B37B2" w14:textId="77777777" w:rsidR="004826A1" w:rsidRPr="004826A1" w:rsidRDefault="004826A1" w:rsidP="004826A1">
      <w:pPr>
        <w:spacing w:after="0" w:line="264" w:lineRule="auto"/>
        <w:ind w:left="11" w:right="697" w:hanging="11"/>
        <w:jc w:val="center"/>
        <w:rPr>
          <w:rFonts w:ascii="Calibri" w:eastAsia="Calibri" w:hAnsi="Calibri" w:cs="Calibri"/>
          <w:color w:val="000000"/>
          <w:sz w:val="16"/>
          <w:lang w:eastAsia="pl-PL"/>
        </w:rPr>
      </w:pPr>
    </w:p>
    <w:p w14:paraId="72648A1E" w14:textId="77777777" w:rsidR="004826A1" w:rsidRPr="004826A1" w:rsidRDefault="004826A1" w:rsidP="004826A1">
      <w:pPr>
        <w:spacing w:after="0" w:line="486" w:lineRule="auto"/>
        <w:ind w:right="700"/>
        <w:rPr>
          <w:rFonts w:ascii="Calibri" w:eastAsia="Calibri" w:hAnsi="Calibri" w:cs="Calibri"/>
          <w:color w:val="000000"/>
          <w:sz w:val="20"/>
          <w:szCs w:val="20"/>
          <w:lang w:eastAsia="pl-PL"/>
        </w:rPr>
      </w:pPr>
      <w:r w:rsidRPr="004826A1">
        <w:rPr>
          <w:rFonts w:ascii="Calibri" w:eastAsia="Calibri" w:hAnsi="Calibri" w:cs="Calibri"/>
          <w:color w:val="000000"/>
          <w:sz w:val="20"/>
          <w:szCs w:val="20"/>
          <w:lang w:eastAsia="pl-PL"/>
        </w:rPr>
        <w:t xml:space="preserve">                                                                           Torzym, dnia 13 marca 2024 r.</w:t>
      </w:r>
    </w:p>
    <w:p w14:paraId="161394AA" w14:textId="77777777" w:rsidR="004826A1" w:rsidRPr="004826A1" w:rsidRDefault="004826A1" w:rsidP="004826A1">
      <w:pPr>
        <w:widowControl w:val="0"/>
        <w:suppressAutoHyphens/>
        <w:spacing w:after="0" w:line="240" w:lineRule="auto"/>
        <w:rPr>
          <w:rFonts w:ascii="Thorndale" w:eastAsia="Andale Sans UI" w:hAnsi="Thorndale" w:cs="Thorndale"/>
          <w:sz w:val="24"/>
          <w:szCs w:val="20"/>
          <w:lang w:eastAsia="zh-CN"/>
        </w:rPr>
      </w:pPr>
    </w:p>
    <w:p w14:paraId="7F841AA6" w14:textId="75AF1793" w:rsidR="000307DE" w:rsidRDefault="000307DE" w:rsidP="00BD40CF">
      <w:pPr>
        <w:spacing w:after="98" w:line="266" w:lineRule="auto"/>
        <w:ind w:right="14"/>
        <w:jc w:val="both"/>
        <w:rPr>
          <w:rFonts w:ascii="Calibri" w:eastAsia="Calibri" w:hAnsi="Calibri" w:cs="Calibri"/>
          <w:color w:val="000000"/>
          <w:sz w:val="26"/>
          <w:lang w:eastAsia="pl-PL"/>
        </w:rPr>
      </w:pPr>
    </w:p>
    <w:p w14:paraId="62EA5990" w14:textId="77777777" w:rsidR="00707D56" w:rsidRDefault="00707D56" w:rsidP="00BD40CF">
      <w:pPr>
        <w:spacing w:after="98" w:line="266" w:lineRule="auto"/>
        <w:ind w:right="14"/>
        <w:jc w:val="both"/>
        <w:rPr>
          <w:rFonts w:ascii="Calibri" w:eastAsia="Calibri" w:hAnsi="Calibri" w:cs="Calibri"/>
          <w:color w:val="000000"/>
          <w:sz w:val="26"/>
          <w:lang w:eastAsia="pl-PL"/>
        </w:rPr>
      </w:pPr>
    </w:p>
    <w:p w14:paraId="592862C1" w14:textId="7D6165CB" w:rsidR="00BD40CF" w:rsidRDefault="00BD40CF" w:rsidP="00BD40CF">
      <w:pPr>
        <w:spacing w:after="98" w:line="266" w:lineRule="auto"/>
        <w:ind w:right="14"/>
        <w:jc w:val="both"/>
        <w:rPr>
          <w:rFonts w:ascii="Calibri" w:eastAsia="Calibri" w:hAnsi="Calibri" w:cs="Calibri"/>
          <w:color w:val="000000"/>
          <w:sz w:val="26"/>
          <w:lang w:eastAsia="pl-PL"/>
        </w:rPr>
      </w:pPr>
    </w:p>
    <w:p w14:paraId="1C8B1B3A" w14:textId="77777777" w:rsidR="00BD40CF" w:rsidRDefault="00BD40CF" w:rsidP="00BD40CF">
      <w:pPr>
        <w:spacing w:after="98" w:line="266" w:lineRule="auto"/>
        <w:ind w:right="14"/>
        <w:jc w:val="both"/>
        <w:rPr>
          <w:rFonts w:ascii="Calibri" w:eastAsia="Calibri" w:hAnsi="Calibri" w:cs="Calibri"/>
          <w:b/>
          <w:bCs/>
          <w:color w:val="000000"/>
          <w:sz w:val="26"/>
          <w:lang w:eastAsia="pl-PL"/>
        </w:rPr>
      </w:pPr>
    </w:p>
    <w:tbl>
      <w:tblPr>
        <w:tblW w:w="9668" w:type="dxa"/>
        <w:tblInd w:w="108" w:type="dxa"/>
        <w:tblLayout w:type="fixed"/>
        <w:tblLook w:val="0000" w:firstRow="0" w:lastRow="0" w:firstColumn="0" w:lastColumn="0" w:noHBand="0" w:noVBand="0"/>
      </w:tblPr>
      <w:tblGrid>
        <w:gridCol w:w="9668"/>
      </w:tblGrid>
      <w:tr w:rsidR="004826A1" w:rsidRPr="004826A1" w14:paraId="33A45CDA" w14:textId="77777777" w:rsidTr="00DE067F">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9C80500" w14:textId="59898468" w:rsidR="004826A1" w:rsidRPr="004826A1" w:rsidRDefault="003766FD" w:rsidP="004826A1">
            <w:pPr>
              <w:widowControl w:val="0"/>
              <w:tabs>
                <w:tab w:val="left" w:pos="284"/>
              </w:tabs>
              <w:suppressAutoHyphens/>
              <w:snapToGrid w:val="0"/>
              <w:spacing w:after="0" w:line="240" w:lineRule="auto"/>
              <w:ind w:left="284"/>
              <w:rPr>
                <w:rFonts w:ascii="Arial" w:eastAsia="Andale Sans UI" w:hAnsi="Arial" w:cs="Arial"/>
                <w:b/>
                <w:sz w:val="10"/>
                <w:szCs w:val="10"/>
                <w:lang w:eastAsia="zh-CN"/>
              </w:rPr>
            </w:pPr>
            <w:r>
              <w:rPr>
                <w:rFonts w:ascii="Arial" w:eastAsia="Andale Sans UI" w:hAnsi="Arial" w:cs="Arial"/>
                <w:b/>
                <w:sz w:val="24"/>
                <w:szCs w:val="24"/>
                <w:lang w:eastAsia="zh-CN"/>
              </w:rPr>
              <w:t xml:space="preserve">                                                  </w:t>
            </w:r>
          </w:p>
          <w:p w14:paraId="597482FA" w14:textId="77777777" w:rsidR="004826A1" w:rsidRPr="004826A1" w:rsidRDefault="004826A1">
            <w:pPr>
              <w:widowControl w:val="0"/>
              <w:numPr>
                <w:ilvl w:val="0"/>
                <w:numId w:val="28"/>
              </w:numPr>
              <w:tabs>
                <w:tab w:val="left" w:pos="459"/>
              </w:tabs>
              <w:suppressAutoHyphens/>
              <w:spacing w:after="0" w:line="240" w:lineRule="auto"/>
              <w:ind w:left="459" w:hanging="425"/>
              <w:rPr>
                <w:rFonts w:ascii="Thorndale" w:eastAsia="Andale Sans UI" w:hAnsi="Thorndale" w:cs="Thorndale"/>
                <w:lang w:eastAsia="zh-CN"/>
              </w:rPr>
            </w:pPr>
            <w:r w:rsidRPr="004826A1">
              <w:rPr>
                <w:rFonts w:ascii="Arial" w:eastAsia="Andale Sans UI" w:hAnsi="Arial" w:cs="Arial"/>
                <w:b/>
                <w:lang w:eastAsia="zh-CN"/>
              </w:rPr>
              <w:t xml:space="preserve">NAZWA I ADRES  ZAMAWIAJĄCEGO       </w:t>
            </w:r>
          </w:p>
          <w:p w14:paraId="65D19094" w14:textId="77777777" w:rsidR="004826A1" w:rsidRPr="004826A1" w:rsidRDefault="004826A1" w:rsidP="004826A1">
            <w:pPr>
              <w:widowControl w:val="0"/>
              <w:tabs>
                <w:tab w:val="left" w:pos="1440"/>
              </w:tabs>
              <w:suppressAutoHyphens/>
              <w:spacing w:after="0" w:line="240" w:lineRule="auto"/>
              <w:rPr>
                <w:rFonts w:ascii="Arial" w:eastAsia="Andale Sans UI" w:hAnsi="Arial" w:cs="Arial"/>
                <w:b/>
                <w:sz w:val="12"/>
                <w:szCs w:val="12"/>
                <w:lang w:eastAsia="zh-CN"/>
              </w:rPr>
            </w:pPr>
          </w:p>
        </w:tc>
      </w:tr>
    </w:tbl>
    <w:p w14:paraId="438ADDED" w14:textId="77777777" w:rsidR="004826A1" w:rsidRPr="004826A1" w:rsidRDefault="004826A1" w:rsidP="004826A1">
      <w:pPr>
        <w:widowControl w:val="0"/>
        <w:tabs>
          <w:tab w:val="left" w:pos="284"/>
        </w:tabs>
        <w:suppressAutoHyphens/>
        <w:spacing w:after="0" w:line="240" w:lineRule="auto"/>
        <w:ind w:left="284"/>
        <w:rPr>
          <w:rFonts w:ascii="Arial" w:eastAsia="Andale Sans UI" w:hAnsi="Arial" w:cs="Arial"/>
          <w:b/>
          <w:sz w:val="18"/>
          <w:szCs w:val="18"/>
          <w:lang w:eastAsia="zh-CN"/>
        </w:rPr>
      </w:pPr>
    </w:p>
    <w:p w14:paraId="4170B8EB" w14:textId="77777777" w:rsidR="004826A1" w:rsidRPr="004826A1" w:rsidRDefault="004826A1" w:rsidP="004826A1">
      <w:pPr>
        <w:widowControl w:val="0"/>
        <w:tabs>
          <w:tab w:val="left" w:pos="1985"/>
        </w:tabs>
        <w:suppressAutoHyphens/>
        <w:spacing w:after="0" w:line="240" w:lineRule="auto"/>
        <w:ind w:left="142"/>
        <w:rPr>
          <w:rFonts w:ascii="Thorndale" w:eastAsia="Andale Sans UI" w:hAnsi="Thorndale" w:cs="Thorndale"/>
          <w:lang w:eastAsia="zh-CN"/>
        </w:rPr>
      </w:pPr>
      <w:r w:rsidRPr="004826A1">
        <w:rPr>
          <w:rFonts w:ascii="Arial" w:eastAsia="Andale Sans UI" w:hAnsi="Arial" w:cs="Arial"/>
          <w:lang w:eastAsia="zh-CN"/>
        </w:rPr>
        <w:t>Zamawiający:</w:t>
      </w:r>
      <w:r w:rsidRPr="004826A1">
        <w:rPr>
          <w:rFonts w:ascii="Arial" w:eastAsia="Andale Sans UI" w:hAnsi="Arial" w:cs="Arial"/>
          <w:lang w:eastAsia="zh-CN"/>
        </w:rPr>
        <w:tab/>
        <w:t xml:space="preserve">Gmina Torzym </w:t>
      </w:r>
    </w:p>
    <w:p w14:paraId="1C72F7D3" w14:textId="77777777" w:rsidR="004826A1" w:rsidRPr="004826A1" w:rsidRDefault="004826A1" w:rsidP="004826A1">
      <w:pPr>
        <w:widowControl w:val="0"/>
        <w:tabs>
          <w:tab w:val="left" w:pos="1985"/>
        </w:tabs>
        <w:suppressAutoHyphens/>
        <w:spacing w:after="0" w:line="240" w:lineRule="auto"/>
        <w:ind w:left="142"/>
        <w:rPr>
          <w:rFonts w:ascii="Thorndale" w:eastAsia="Andale Sans UI" w:hAnsi="Thorndale" w:cs="Thorndale"/>
          <w:lang w:eastAsia="zh-CN"/>
        </w:rPr>
      </w:pPr>
      <w:r w:rsidRPr="004826A1">
        <w:rPr>
          <w:rFonts w:ascii="Arial" w:eastAsia="Andale Sans UI" w:hAnsi="Arial" w:cs="Arial"/>
          <w:lang w:eastAsia="zh-CN"/>
        </w:rPr>
        <w:t>Siedziba:</w:t>
      </w:r>
      <w:r w:rsidRPr="004826A1">
        <w:rPr>
          <w:rFonts w:ascii="Arial" w:eastAsia="Andale Sans UI" w:hAnsi="Arial" w:cs="Arial"/>
          <w:lang w:eastAsia="zh-CN"/>
        </w:rPr>
        <w:tab/>
        <w:t>ul. Wojska Polskiego 32, 66-235 Torzym</w:t>
      </w:r>
    </w:p>
    <w:p w14:paraId="019A1513" w14:textId="77777777" w:rsidR="004826A1" w:rsidRPr="004826A1" w:rsidRDefault="004826A1" w:rsidP="004826A1">
      <w:pPr>
        <w:widowControl w:val="0"/>
        <w:tabs>
          <w:tab w:val="left" w:pos="1985"/>
        </w:tabs>
        <w:suppressAutoHyphens/>
        <w:spacing w:after="0" w:line="240" w:lineRule="auto"/>
        <w:ind w:left="142"/>
        <w:rPr>
          <w:rFonts w:ascii="Thorndale" w:eastAsia="Andale Sans UI" w:hAnsi="Thorndale" w:cs="Thorndale"/>
          <w:lang w:val="en-US" w:eastAsia="zh-CN"/>
        </w:rPr>
      </w:pPr>
      <w:proofErr w:type="spellStart"/>
      <w:r w:rsidRPr="004826A1">
        <w:rPr>
          <w:rFonts w:ascii="Arial" w:eastAsia="Andale Sans UI" w:hAnsi="Arial" w:cs="Arial"/>
          <w:lang w:val="en-US" w:eastAsia="zh-CN"/>
        </w:rPr>
        <w:t>Numer</w:t>
      </w:r>
      <w:proofErr w:type="spellEnd"/>
      <w:r w:rsidRPr="004826A1">
        <w:rPr>
          <w:rFonts w:ascii="Arial" w:eastAsia="Andale Sans UI" w:hAnsi="Arial" w:cs="Arial"/>
          <w:lang w:val="en-US" w:eastAsia="zh-CN"/>
        </w:rPr>
        <w:t xml:space="preserve"> NIP:</w:t>
      </w:r>
      <w:r w:rsidRPr="004826A1">
        <w:rPr>
          <w:rFonts w:ascii="Arial" w:eastAsia="Andale Sans UI" w:hAnsi="Arial" w:cs="Arial"/>
          <w:lang w:val="en-US" w:eastAsia="zh-CN"/>
        </w:rPr>
        <w:tab/>
        <w:t>927-14-52-983</w:t>
      </w:r>
    </w:p>
    <w:p w14:paraId="0F272EF4" w14:textId="77777777" w:rsidR="004826A1" w:rsidRPr="004826A1" w:rsidRDefault="004826A1" w:rsidP="004826A1">
      <w:pPr>
        <w:widowControl w:val="0"/>
        <w:tabs>
          <w:tab w:val="left" w:pos="1985"/>
        </w:tabs>
        <w:suppressAutoHyphens/>
        <w:spacing w:after="0" w:line="240" w:lineRule="auto"/>
        <w:ind w:left="142"/>
        <w:rPr>
          <w:rFonts w:ascii="Thorndale" w:eastAsia="Andale Sans UI" w:hAnsi="Thorndale" w:cs="Thorndale"/>
          <w:lang w:val="en-US" w:eastAsia="zh-CN"/>
        </w:rPr>
      </w:pPr>
      <w:proofErr w:type="spellStart"/>
      <w:r w:rsidRPr="004826A1">
        <w:rPr>
          <w:rFonts w:ascii="Arial" w:eastAsia="Andale Sans UI" w:hAnsi="Arial" w:cs="Arial"/>
          <w:lang w:val="en-US" w:eastAsia="zh-CN"/>
        </w:rPr>
        <w:t>Numer</w:t>
      </w:r>
      <w:proofErr w:type="spellEnd"/>
      <w:r w:rsidRPr="004826A1">
        <w:rPr>
          <w:rFonts w:ascii="Arial" w:eastAsia="Andale Sans UI" w:hAnsi="Arial" w:cs="Arial"/>
          <w:lang w:val="en-US" w:eastAsia="zh-CN"/>
        </w:rPr>
        <w:t xml:space="preserve"> </w:t>
      </w:r>
      <w:proofErr w:type="spellStart"/>
      <w:r w:rsidRPr="004826A1">
        <w:rPr>
          <w:rFonts w:ascii="Arial" w:eastAsia="Andale Sans UI" w:hAnsi="Arial" w:cs="Arial"/>
          <w:lang w:val="en-US" w:eastAsia="zh-CN"/>
        </w:rPr>
        <w:t>Regon</w:t>
      </w:r>
      <w:proofErr w:type="spellEnd"/>
      <w:r w:rsidRPr="004826A1">
        <w:rPr>
          <w:rFonts w:ascii="Arial" w:eastAsia="Andale Sans UI" w:hAnsi="Arial" w:cs="Arial"/>
          <w:lang w:val="en-US" w:eastAsia="zh-CN"/>
        </w:rPr>
        <w:t xml:space="preserve">: </w:t>
      </w:r>
      <w:r w:rsidRPr="004826A1">
        <w:rPr>
          <w:rFonts w:ascii="Arial" w:eastAsia="Andale Sans UI" w:hAnsi="Arial" w:cs="Arial"/>
          <w:lang w:val="en-US" w:eastAsia="zh-CN"/>
        </w:rPr>
        <w:tab/>
        <w:t xml:space="preserve"> 970770439</w:t>
      </w:r>
    </w:p>
    <w:p w14:paraId="6D411131" w14:textId="77777777" w:rsidR="004826A1" w:rsidRPr="004826A1" w:rsidRDefault="004826A1" w:rsidP="004826A1">
      <w:pPr>
        <w:widowControl w:val="0"/>
        <w:tabs>
          <w:tab w:val="left" w:pos="1985"/>
        </w:tabs>
        <w:suppressAutoHyphens/>
        <w:spacing w:after="0" w:line="240" w:lineRule="auto"/>
        <w:ind w:left="142"/>
        <w:rPr>
          <w:rFonts w:ascii="Thorndale" w:eastAsia="Andale Sans UI" w:hAnsi="Thorndale" w:cs="Thorndale"/>
          <w:lang w:val="en-US" w:eastAsia="zh-CN"/>
        </w:rPr>
      </w:pPr>
      <w:proofErr w:type="spellStart"/>
      <w:r w:rsidRPr="004826A1">
        <w:rPr>
          <w:rFonts w:ascii="Arial" w:eastAsia="Andale Sans UI" w:hAnsi="Arial" w:cs="Arial"/>
          <w:lang w:val="en-US" w:eastAsia="zh-CN"/>
        </w:rPr>
        <w:t>adres</w:t>
      </w:r>
      <w:proofErr w:type="spellEnd"/>
      <w:r w:rsidRPr="004826A1">
        <w:rPr>
          <w:rFonts w:ascii="Arial" w:eastAsia="Andale Sans UI" w:hAnsi="Arial" w:cs="Arial"/>
          <w:lang w:val="en-US" w:eastAsia="zh-CN"/>
        </w:rPr>
        <w:t xml:space="preserve"> </w:t>
      </w:r>
      <w:proofErr w:type="spellStart"/>
      <w:r w:rsidRPr="004826A1">
        <w:rPr>
          <w:rFonts w:ascii="Arial" w:eastAsia="Andale Sans UI" w:hAnsi="Arial" w:cs="Arial"/>
          <w:lang w:val="en-US" w:eastAsia="zh-CN"/>
        </w:rPr>
        <w:t>internetowy</w:t>
      </w:r>
      <w:proofErr w:type="spellEnd"/>
      <w:r w:rsidRPr="004826A1">
        <w:rPr>
          <w:rFonts w:ascii="Arial" w:eastAsia="Andale Sans UI" w:hAnsi="Arial" w:cs="Arial"/>
          <w:lang w:val="en-US" w:eastAsia="zh-CN"/>
        </w:rPr>
        <w:t>:</w:t>
      </w:r>
      <w:r w:rsidRPr="004826A1">
        <w:rPr>
          <w:rFonts w:ascii="Arial" w:eastAsia="Andale Sans UI" w:hAnsi="Arial" w:cs="Arial"/>
          <w:lang w:val="en-US" w:eastAsia="zh-CN"/>
        </w:rPr>
        <w:tab/>
        <w:t>urzad@torzym.pl</w:t>
      </w:r>
    </w:p>
    <w:p w14:paraId="743D863D" w14:textId="77777777" w:rsidR="004826A1" w:rsidRPr="004826A1" w:rsidRDefault="004826A1" w:rsidP="004826A1">
      <w:pPr>
        <w:widowControl w:val="0"/>
        <w:suppressAutoHyphens/>
        <w:spacing w:after="0" w:line="240" w:lineRule="auto"/>
        <w:ind w:left="142"/>
        <w:rPr>
          <w:rFonts w:ascii="Thorndale" w:eastAsia="Andale Sans UI" w:hAnsi="Thorndale" w:cs="Thorndale"/>
          <w:lang w:eastAsia="zh-CN"/>
        </w:rPr>
      </w:pPr>
      <w:proofErr w:type="spellStart"/>
      <w:r w:rsidRPr="004826A1">
        <w:rPr>
          <w:rFonts w:ascii="Arial" w:eastAsia="Andale Sans UI" w:hAnsi="Arial" w:cs="Arial"/>
          <w:lang w:eastAsia="zh-CN"/>
        </w:rPr>
        <w:t>tel</w:t>
      </w:r>
      <w:proofErr w:type="spellEnd"/>
      <w:r w:rsidRPr="004826A1">
        <w:rPr>
          <w:rFonts w:ascii="Arial" w:eastAsia="Andale Sans UI" w:hAnsi="Arial" w:cs="Arial"/>
          <w:lang w:eastAsia="zh-CN"/>
        </w:rPr>
        <w:t xml:space="preserve"> + 48 68 341 30 12</w:t>
      </w:r>
    </w:p>
    <w:p w14:paraId="7753B6F0" w14:textId="77777777" w:rsidR="004826A1" w:rsidRPr="004826A1" w:rsidRDefault="004826A1" w:rsidP="004826A1">
      <w:pPr>
        <w:widowControl w:val="0"/>
        <w:tabs>
          <w:tab w:val="left" w:pos="540"/>
        </w:tabs>
        <w:suppressAutoHyphens/>
        <w:spacing w:after="0" w:line="240" w:lineRule="auto"/>
        <w:ind w:left="142"/>
        <w:jc w:val="both"/>
        <w:rPr>
          <w:rFonts w:ascii="Arial" w:eastAsia="Andale Sans UI" w:hAnsi="Arial" w:cs="Arial"/>
          <w:b/>
          <w:lang w:eastAsia="zh-CN"/>
        </w:rPr>
      </w:pPr>
    </w:p>
    <w:p w14:paraId="619DFADD" w14:textId="77777777" w:rsidR="004826A1" w:rsidRPr="004826A1" w:rsidRDefault="004826A1" w:rsidP="004826A1">
      <w:pPr>
        <w:spacing w:after="0" w:line="276" w:lineRule="auto"/>
        <w:ind w:left="142"/>
        <w:rPr>
          <w:rFonts w:ascii="Arial" w:eastAsia="Times New Roman" w:hAnsi="Arial" w:cs="Arial"/>
          <w:b/>
          <w:u w:val="single"/>
          <w:shd w:val="clear" w:color="auto" w:fill="FFFFFF"/>
          <w:lang w:eastAsia="zh-CN"/>
        </w:rPr>
      </w:pPr>
      <w:r w:rsidRPr="004826A1">
        <w:rPr>
          <w:rFonts w:ascii="Arial" w:eastAsia="Times New Roman" w:hAnsi="Arial" w:cs="Arial"/>
          <w:lang w:eastAsia="zh-CN"/>
        </w:rPr>
        <w:t>Adres strony  internetowej, na której  jest  prowadzone  postępowanie i na  której będą dostępne wszelkie  dokumenty  związane z  prowadzoną procedurą:</w:t>
      </w:r>
      <w:bookmarkStart w:id="0" w:name="_Hlk125546616"/>
      <w:r w:rsidRPr="004826A1">
        <w:rPr>
          <w:rFonts w:ascii="Arial" w:eastAsia="Times New Roman" w:hAnsi="Arial" w:cs="Arial"/>
          <w:lang w:eastAsia="zh-CN"/>
        </w:rPr>
        <w:t xml:space="preserve"> </w:t>
      </w:r>
      <w:r w:rsidRPr="004826A1">
        <w:rPr>
          <w:rFonts w:ascii="Arial" w:eastAsia="Times New Roman" w:hAnsi="Arial" w:cs="Arial"/>
          <w:color w:val="0000FF"/>
          <w:u w:val="single"/>
          <w:lang w:eastAsia="zh-CN"/>
        </w:rPr>
        <w:t>www.torzy</w:t>
      </w:r>
      <w:bookmarkEnd w:id="0"/>
      <w:r w:rsidRPr="004826A1">
        <w:rPr>
          <w:rFonts w:ascii="Arial" w:eastAsia="Times New Roman" w:hAnsi="Arial" w:cs="Arial"/>
          <w:color w:val="0000FF"/>
          <w:u w:val="single"/>
          <w:lang w:eastAsia="zh-CN"/>
        </w:rPr>
        <w:t>m.pl</w:t>
      </w:r>
    </w:p>
    <w:p w14:paraId="04ADDCDC" w14:textId="361DD2FB" w:rsidR="004826A1" w:rsidRPr="001705DD" w:rsidRDefault="004826A1" w:rsidP="004826A1">
      <w:pPr>
        <w:widowControl w:val="0"/>
        <w:suppressAutoHyphens/>
        <w:spacing w:after="0" w:line="240" w:lineRule="auto"/>
        <w:ind w:left="355" w:right="9"/>
        <w:rPr>
          <w:rFonts w:ascii="Arial Narrow" w:eastAsia="Andale Sans UI" w:hAnsi="Arial Narrow" w:cs="Thorndale"/>
          <w:b/>
          <w:bCs/>
          <w:sz w:val="24"/>
          <w:szCs w:val="24"/>
          <w:highlight w:val="yellow"/>
          <w:lang w:eastAsia="zh-CN"/>
        </w:rPr>
      </w:pPr>
      <w:r w:rsidRPr="001705DD">
        <w:rPr>
          <w:rFonts w:ascii="Arial Narrow" w:eastAsia="Andale Sans UI" w:hAnsi="Arial Narrow" w:cs="Thorndale"/>
          <w:b/>
          <w:bCs/>
          <w:sz w:val="24"/>
          <w:szCs w:val="24"/>
          <w:lang w:eastAsia="zh-CN"/>
        </w:rPr>
        <w:t>Numer ogłoszenia 2024/BZP 002</w:t>
      </w:r>
      <w:r w:rsidR="001705DD" w:rsidRPr="001705DD">
        <w:rPr>
          <w:rFonts w:ascii="Arial Narrow" w:eastAsia="Andale Sans UI" w:hAnsi="Arial Narrow" w:cs="Thorndale"/>
          <w:b/>
          <w:bCs/>
          <w:sz w:val="24"/>
          <w:szCs w:val="24"/>
          <w:lang w:eastAsia="zh-CN"/>
        </w:rPr>
        <w:t>89376/01</w:t>
      </w:r>
    </w:p>
    <w:p w14:paraId="1CFE9EF8" w14:textId="77777777" w:rsidR="004826A1" w:rsidRPr="004826A1" w:rsidRDefault="004826A1" w:rsidP="004826A1">
      <w:pPr>
        <w:widowControl w:val="0"/>
        <w:suppressAutoHyphens/>
        <w:spacing w:after="0" w:line="240" w:lineRule="auto"/>
        <w:ind w:left="355" w:right="9"/>
        <w:rPr>
          <w:rFonts w:ascii="Arial Narrow" w:eastAsia="Andale Sans UI" w:hAnsi="Arial Narrow" w:cs="Thorndale"/>
          <w:sz w:val="24"/>
          <w:szCs w:val="24"/>
          <w:lang w:eastAsia="zh-CN"/>
        </w:rPr>
      </w:pPr>
    </w:p>
    <w:tbl>
      <w:tblPr>
        <w:tblW w:w="9668" w:type="dxa"/>
        <w:tblInd w:w="108" w:type="dxa"/>
        <w:tblLayout w:type="fixed"/>
        <w:tblLook w:val="0000" w:firstRow="0" w:lastRow="0" w:firstColumn="0" w:lastColumn="0" w:noHBand="0" w:noVBand="0"/>
      </w:tblPr>
      <w:tblGrid>
        <w:gridCol w:w="9668"/>
      </w:tblGrid>
      <w:tr w:rsidR="004826A1" w:rsidRPr="004826A1" w14:paraId="0852AAFC" w14:textId="77777777" w:rsidTr="00DE067F">
        <w:trPr>
          <w:trHeight w:val="195"/>
        </w:trPr>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F2548A9" w14:textId="77777777" w:rsidR="004826A1" w:rsidRPr="004826A1" w:rsidRDefault="004826A1" w:rsidP="004826A1">
            <w:pPr>
              <w:widowControl w:val="0"/>
              <w:tabs>
                <w:tab w:val="left" w:pos="284"/>
              </w:tabs>
              <w:suppressAutoHyphens/>
              <w:spacing w:after="0" w:line="240" w:lineRule="auto"/>
              <w:ind w:left="284"/>
              <w:rPr>
                <w:rFonts w:ascii="Thorndale" w:eastAsia="Andale Sans UI" w:hAnsi="Thorndale" w:cs="Thorndale"/>
                <w:sz w:val="10"/>
                <w:szCs w:val="10"/>
                <w:lang w:eastAsia="zh-CN"/>
              </w:rPr>
            </w:pPr>
          </w:p>
          <w:p w14:paraId="046180EC" w14:textId="77777777" w:rsidR="004826A1" w:rsidRPr="004826A1" w:rsidRDefault="004826A1">
            <w:pPr>
              <w:widowControl w:val="0"/>
              <w:numPr>
                <w:ilvl w:val="0"/>
                <w:numId w:val="28"/>
              </w:numPr>
              <w:tabs>
                <w:tab w:val="left" w:pos="459"/>
              </w:tabs>
              <w:suppressAutoHyphens/>
              <w:spacing w:after="0" w:line="240" w:lineRule="auto"/>
              <w:ind w:left="459" w:hanging="425"/>
              <w:rPr>
                <w:rFonts w:ascii="Thorndale" w:eastAsia="Andale Sans UI" w:hAnsi="Thorndale" w:cs="Thorndale"/>
                <w:lang w:eastAsia="zh-CN"/>
              </w:rPr>
            </w:pPr>
            <w:r w:rsidRPr="004826A1">
              <w:rPr>
                <w:rFonts w:ascii="Arial" w:eastAsia="Andale Sans UI" w:hAnsi="Arial" w:cs="Arial"/>
                <w:b/>
                <w:lang w:eastAsia="zh-CN"/>
              </w:rPr>
              <w:t>SŁOWNICZEK   POJĘĆ</w:t>
            </w:r>
          </w:p>
          <w:p w14:paraId="2B9B8539" w14:textId="77777777" w:rsidR="004826A1" w:rsidRPr="004826A1" w:rsidRDefault="004826A1" w:rsidP="004826A1">
            <w:pPr>
              <w:widowControl w:val="0"/>
              <w:tabs>
                <w:tab w:val="left" w:pos="284"/>
              </w:tabs>
              <w:suppressAutoHyphens/>
              <w:spacing w:after="0" w:line="240" w:lineRule="auto"/>
              <w:ind w:left="284"/>
              <w:rPr>
                <w:rFonts w:ascii="Thorndale" w:eastAsia="Andale Sans UI" w:hAnsi="Thorndale" w:cs="Thorndale"/>
                <w:sz w:val="10"/>
                <w:szCs w:val="10"/>
                <w:lang w:eastAsia="zh-CN"/>
              </w:rPr>
            </w:pPr>
          </w:p>
        </w:tc>
      </w:tr>
    </w:tbl>
    <w:p w14:paraId="66763FC4" w14:textId="77777777" w:rsidR="004826A1" w:rsidRPr="004826A1" w:rsidRDefault="004826A1" w:rsidP="004826A1">
      <w:pPr>
        <w:widowControl w:val="0"/>
        <w:tabs>
          <w:tab w:val="left" w:pos="284"/>
        </w:tabs>
        <w:suppressAutoHyphens/>
        <w:spacing w:after="0" w:line="240" w:lineRule="auto"/>
        <w:ind w:left="284"/>
        <w:rPr>
          <w:rFonts w:ascii="Arial" w:eastAsia="Andale Sans UI" w:hAnsi="Arial" w:cs="Arial"/>
          <w:b/>
          <w:sz w:val="16"/>
          <w:szCs w:val="16"/>
          <w:lang w:eastAsia="zh-CN"/>
        </w:rPr>
      </w:pPr>
    </w:p>
    <w:p w14:paraId="6A836223" w14:textId="77777777" w:rsidR="00227E15" w:rsidRPr="00227E15" w:rsidRDefault="004826A1">
      <w:pPr>
        <w:widowControl w:val="0"/>
        <w:numPr>
          <w:ilvl w:val="0"/>
          <w:numId w:val="29"/>
        </w:numPr>
        <w:tabs>
          <w:tab w:val="left" w:pos="426"/>
        </w:tabs>
        <w:suppressAutoHyphens/>
        <w:spacing w:after="0" w:line="240" w:lineRule="auto"/>
        <w:ind w:left="426" w:hanging="284"/>
        <w:contextualSpacing/>
        <w:jc w:val="both"/>
        <w:rPr>
          <w:rFonts w:ascii="Calibri" w:eastAsia="Times New Roman" w:hAnsi="Calibri" w:cs="Calibri"/>
          <w:lang w:eastAsia="zh-CN"/>
        </w:rPr>
      </w:pPr>
      <w:r w:rsidRPr="004826A1">
        <w:rPr>
          <w:rFonts w:ascii="Arial" w:eastAsia="Times New Roman" w:hAnsi="Arial" w:cs="Arial"/>
          <w:lang w:eastAsia="zh-CN"/>
        </w:rPr>
        <w:t xml:space="preserve">Ustawa </w:t>
      </w:r>
      <w:proofErr w:type="spellStart"/>
      <w:r w:rsidRPr="004826A1">
        <w:rPr>
          <w:rFonts w:ascii="Arial" w:eastAsia="Times New Roman" w:hAnsi="Arial" w:cs="Arial"/>
          <w:lang w:eastAsia="zh-CN"/>
        </w:rPr>
        <w:t>Pzp</w:t>
      </w:r>
      <w:proofErr w:type="spellEnd"/>
      <w:r w:rsidRPr="004826A1">
        <w:rPr>
          <w:rFonts w:ascii="Arial" w:eastAsia="Times New Roman" w:hAnsi="Arial" w:cs="Arial"/>
          <w:lang w:eastAsia="zh-CN"/>
        </w:rPr>
        <w:t xml:space="preserve">. – ustawa z dnia 11 września 2019 r. Prawo zamówień publicznych </w:t>
      </w:r>
    </w:p>
    <w:p w14:paraId="61792136" w14:textId="7F9DF9C1" w:rsidR="004826A1" w:rsidRPr="004826A1" w:rsidRDefault="004826A1" w:rsidP="00227E15">
      <w:pPr>
        <w:widowControl w:val="0"/>
        <w:tabs>
          <w:tab w:val="left" w:pos="426"/>
        </w:tabs>
        <w:suppressAutoHyphens/>
        <w:spacing w:after="0" w:line="240" w:lineRule="auto"/>
        <w:ind w:left="426"/>
        <w:contextualSpacing/>
        <w:jc w:val="both"/>
        <w:rPr>
          <w:rFonts w:ascii="Calibri" w:eastAsia="Times New Roman" w:hAnsi="Calibri" w:cs="Calibri"/>
          <w:lang w:eastAsia="zh-CN"/>
        </w:rPr>
      </w:pPr>
      <w:r w:rsidRPr="004826A1">
        <w:rPr>
          <w:rFonts w:ascii="Arial" w:eastAsia="Times New Roman" w:hAnsi="Arial" w:cs="Arial"/>
          <w:lang w:eastAsia="zh-CN"/>
        </w:rPr>
        <w:t>(</w:t>
      </w:r>
      <w:r w:rsidRPr="004826A1">
        <w:rPr>
          <w:rFonts w:ascii="Arial" w:eastAsia="Times New Roman" w:hAnsi="Arial" w:cs="Arial"/>
          <w:i/>
          <w:lang w:eastAsia="zh-CN"/>
        </w:rPr>
        <w:t>Dz. U. z 2023r. poz. 1605 ze zm.</w:t>
      </w:r>
      <w:r w:rsidRPr="004826A1">
        <w:rPr>
          <w:rFonts w:ascii="Arial" w:eastAsia="Times New Roman" w:hAnsi="Arial" w:cs="Arial"/>
          <w:lang w:eastAsia="zh-CN"/>
        </w:rPr>
        <w:t>);</w:t>
      </w:r>
    </w:p>
    <w:p w14:paraId="63500F02" w14:textId="77777777" w:rsidR="00227E15" w:rsidRPr="00227E15" w:rsidRDefault="004826A1">
      <w:pPr>
        <w:widowControl w:val="0"/>
        <w:numPr>
          <w:ilvl w:val="0"/>
          <w:numId w:val="29"/>
        </w:numPr>
        <w:tabs>
          <w:tab w:val="left" w:pos="426"/>
        </w:tabs>
        <w:suppressAutoHyphens/>
        <w:spacing w:after="0" w:line="240" w:lineRule="auto"/>
        <w:ind w:left="426" w:hanging="284"/>
        <w:jc w:val="both"/>
        <w:rPr>
          <w:rFonts w:ascii="Calibri" w:eastAsia="Times New Roman" w:hAnsi="Calibri" w:cs="Calibri"/>
          <w:lang w:eastAsia="zh-CN"/>
        </w:rPr>
      </w:pPr>
      <w:r w:rsidRPr="004826A1">
        <w:rPr>
          <w:rFonts w:ascii="Arial" w:eastAsia="Times New Roman" w:hAnsi="Arial" w:cs="Arial"/>
          <w:lang w:eastAsia="zh-CN"/>
        </w:rPr>
        <w:t xml:space="preserve">Rozporządzenie – Rozporządzenie Ministra Rozwoju, Pracy i Technologii z dnia 23 grudnia 2020 r. w sprawie podmiotowych środków dowodowych oraz innych dokumentów </w:t>
      </w:r>
      <w:r w:rsidRPr="004826A1">
        <w:rPr>
          <w:rFonts w:ascii="Arial" w:eastAsia="Times New Roman" w:hAnsi="Arial" w:cs="Arial"/>
          <w:lang w:eastAsia="zh-CN"/>
        </w:rPr>
        <w:br/>
        <w:t xml:space="preserve">lub oświadczeń, jakich może żądać zamawiający od wykonawcy </w:t>
      </w:r>
    </w:p>
    <w:p w14:paraId="7EFBFABE" w14:textId="4D58D0D3" w:rsidR="004826A1" w:rsidRPr="004826A1" w:rsidRDefault="004826A1" w:rsidP="00227E15">
      <w:pPr>
        <w:widowControl w:val="0"/>
        <w:tabs>
          <w:tab w:val="left" w:pos="426"/>
        </w:tabs>
        <w:suppressAutoHyphens/>
        <w:spacing w:after="0" w:line="240" w:lineRule="auto"/>
        <w:ind w:left="426"/>
        <w:jc w:val="both"/>
        <w:rPr>
          <w:rFonts w:ascii="Calibri" w:eastAsia="Times New Roman" w:hAnsi="Calibri" w:cs="Calibri"/>
          <w:lang w:eastAsia="zh-CN"/>
        </w:rPr>
      </w:pPr>
      <w:r w:rsidRPr="004826A1">
        <w:rPr>
          <w:rFonts w:ascii="Arial" w:eastAsia="Times New Roman" w:hAnsi="Arial" w:cs="Arial"/>
          <w:lang w:eastAsia="zh-CN"/>
        </w:rPr>
        <w:t xml:space="preserve"> (</w:t>
      </w:r>
      <w:r w:rsidRPr="004826A1">
        <w:rPr>
          <w:rFonts w:ascii="Arial" w:eastAsia="Times New Roman" w:hAnsi="Arial" w:cs="Arial"/>
          <w:i/>
          <w:lang w:eastAsia="zh-CN"/>
        </w:rPr>
        <w:t>Dz. U. 2020r., poz. 2415</w:t>
      </w:r>
      <w:r w:rsidRPr="004826A1">
        <w:rPr>
          <w:rFonts w:ascii="Arial" w:eastAsia="Times New Roman" w:hAnsi="Arial" w:cs="Arial"/>
          <w:lang w:eastAsia="zh-CN"/>
        </w:rPr>
        <w:t>);</w:t>
      </w:r>
    </w:p>
    <w:p w14:paraId="23CF3AF8" w14:textId="77777777" w:rsidR="004826A1" w:rsidRPr="004826A1" w:rsidRDefault="004826A1">
      <w:pPr>
        <w:widowControl w:val="0"/>
        <w:numPr>
          <w:ilvl w:val="0"/>
          <w:numId w:val="29"/>
        </w:numPr>
        <w:tabs>
          <w:tab w:val="left" w:pos="284"/>
          <w:tab w:val="left" w:pos="426"/>
        </w:tabs>
        <w:suppressAutoHyphens/>
        <w:spacing w:after="0" w:line="276" w:lineRule="auto"/>
        <w:ind w:left="426" w:hanging="284"/>
        <w:jc w:val="both"/>
        <w:rPr>
          <w:rFonts w:ascii="Calibri" w:eastAsia="Times New Roman" w:hAnsi="Calibri" w:cs="Calibri"/>
          <w:lang w:eastAsia="zh-CN"/>
        </w:rPr>
      </w:pPr>
      <w:r w:rsidRPr="004826A1">
        <w:rPr>
          <w:rFonts w:ascii="Arial" w:eastAsia="Times New Roman" w:hAnsi="Arial" w:cs="Arial"/>
          <w:lang w:eastAsia="zh-CN"/>
        </w:rPr>
        <w:t>SWZ – Specyfikacja Warunków Zamówienia:</w:t>
      </w:r>
    </w:p>
    <w:p w14:paraId="6015FDF4" w14:textId="77777777" w:rsidR="004826A1" w:rsidRPr="000219FE" w:rsidRDefault="004826A1">
      <w:pPr>
        <w:widowControl w:val="0"/>
        <w:numPr>
          <w:ilvl w:val="0"/>
          <w:numId w:val="29"/>
        </w:numPr>
        <w:tabs>
          <w:tab w:val="left" w:pos="426"/>
        </w:tabs>
        <w:suppressAutoHyphens/>
        <w:spacing w:after="0" w:line="276" w:lineRule="auto"/>
        <w:ind w:left="426" w:hanging="284"/>
        <w:jc w:val="both"/>
        <w:rPr>
          <w:rFonts w:ascii="Calibri" w:eastAsia="Times New Roman" w:hAnsi="Calibri" w:cs="Calibri"/>
          <w:lang w:eastAsia="zh-CN"/>
        </w:rPr>
      </w:pPr>
      <w:r w:rsidRPr="004826A1">
        <w:rPr>
          <w:rFonts w:ascii="Arial" w:eastAsia="Times New Roman" w:hAnsi="Arial" w:cs="Arial"/>
          <w:lang w:eastAsia="zh-CN"/>
        </w:rPr>
        <w:t xml:space="preserve">Platforma zakupowa dostępna pod adresem: </w:t>
      </w:r>
      <w:hyperlink r:id="rId11" w:history="1">
        <w:r w:rsidRPr="004826A1">
          <w:rPr>
            <w:rFonts w:ascii="Arial" w:eastAsia="Times New Roman" w:hAnsi="Arial" w:cs="Arial"/>
            <w:color w:val="0000FF"/>
            <w:u w:val="single"/>
            <w:lang w:eastAsia="zh-CN"/>
          </w:rPr>
          <w:t>https://platformazakupowa.pl/pn/torzym</w:t>
        </w:r>
      </w:hyperlink>
      <w:r w:rsidRPr="004826A1">
        <w:rPr>
          <w:rFonts w:ascii="Arial" w:eastAsia="Times New Roman" w:hAnsi="Arial" w:cs="Arial"/>
          <w:lang w:eastAsia="zh-CN"/>
        </w:rPr>
        <w:t xml:space="preserve"> </w:t>
      </w:r>
      <w:r w:rsidRPr="004826A1">
        <w:rPr>
          <w:rFonts w:ascii="Arial" w:eastAsia="Times New Roman" w:hAnsi="Arial" w:cs="Arial"/>
          <w:lang w:eastAsia="zh-CN"/>
        </w:rPr>
        <w:br/>
        <w:t>za pośrednictwem której Zamawiający prowadzi postępowania o udzielenie zamówienia publicznego;</w:t>
      </w:r>
    </w:p>
    <w:p w14:paraId="481A0C84" w14:textId="77777777" w:rsidR="000219FE" w:rsidRPr="004826A1" w:rsidRDefault="000219FE" w:rsidP="000219FE">
      <w:pPr>
        <w:widowControl w:val="0"/>
        <w:tabs>
          <w:tab w:val="left" w:pos="426"/>
        </w:tabs>
        <w:suppressAutoHyphens/>
        <w:spacing w:after="0" w:line="276" w:lineRule="auto"/>
        <w:ind w:left="426"/>
        <w:jc w:val="both"/>
        <w:rPr>
          <w:rFonts w:ascii="Calibri" w:eastAsia="Times New Roman" w:hAnsi="Calibri" w:cs="Calibri"/>
          <w:lang w:eastAsia="zh-CN"/>
        </w:rPr>
      </w:pPr>
    </w:p>
    <w:tbl>
      <w:tblPr>
        <w:tblW w:w="9668" w:type="dxa"/>
        <w:tblInd w:w="108" w:type="dxa"/>
        <w:tblLayout w:type="fixed"/>
        <w:tblLook w:val="0000" w:firstRow="0" w:lastRow="0" w:firstColumn="0" w:lastColumn="0" w:noHBand="0" w:noVBand="0"/>
      </w:tblPr>
      <w:tblGrid>
        <w:gridCol w:w="9668"/>
      </w:tblGrid>
      <w:tr w:rsidR="004826A1" w:rsidRPr="004826A1" w14:paraId="498229BD" w14:textId="77777777" w:rsidTr="00DE067F">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6BC6CE1" w14:textId="77777777" w:rsidR="004826A1" w:rsidRPr="004826A1" w:rsidRDefault="004826A1" w:rsidP="004826A1">
            <w:pPr>
              <w:widowControl w:val="0"/>
              <w:tabs>
                <w:tab w:val="left" w:pos="284"/>
              </w:tabs>
              <w:suppressAutoHyphens/>
              <w:snapToGrid w:val="0"/>
              <w:spacing w:after="0" w:line="240" w:lineRule="auto"/>
              <w:ind w:left="284"/>
              <w:rPr>
                <w:rFonts w:ascii="Arial" w:eastAsia="Andale Sans UI" w:hAnsi="Arial" w:cs="Arial"/>
                <w:b/>
                <w:sz w:val="10"/>
                <w:szCs w:val="10"/>
                <w:lang w:eastAsia="zh-CN"/>
              </w:rPr>
            </w:pPr>
            <w:r w:rsidRPr="004826A1">
              <w:rPr>
                <w:rFonts w:ascii="Arial" w:eastAsia="Andale Sans UI" w:hAnsi="Arial" w:cs="Arial"/>
                <w:b/>
                <w:sz w:val="20"/>
                <w:szCs w:val="20"/>
                <w:lang w:eastAsia="zh-CN"/>
              </w:rPr>
              <w:t xml:space="preserve"> </w:t>
            </w:r>
          </w:p>
          <w:p w14:paraId="45A9DB84" w14:textId="3C3D61B0" w:rsidR="004826A1" w:rsidRPr="004826A1" w:rsidRDefault="004826A1">
            <w:pPr>
              <w:widowControl w:val="0"/>
              <w:numPr>
                <w:ilvl w:val="0"/>
                <w:numId w:val="28"/>
              </w:numPr>
              <w:tabs>
                <w:tab w:val="left" w:pos="459"/>
              </w:tabs>
              <w:suppressAutoHyphens/>
              <w:spacing w:after="0" w:line="240" w:lineRule="auto"/>
              <w:ind w:left="459" w:hanging="479"/>
              <w:rPr>
                <w:rFonts w:ascii="Arial" w:eastAsia="Andale Sans UI" w:hAnsi="Arial" w:cs="Arial"/>
                <w:lang w:eastAsia="zh-CN"/>
              </w:rPr>
            </w:pPr>
            <w:r w:rsidRPr="004826A1">
              <w:rPr>
                <w:rFonts w:ascii="Arial" w:eastAsia="Andale Sans UI" w:hAnsi="Arial" w:cs="Arial"/>
                <w:b/>
                <w:lang w:eastAsia="zh-CN"/>
              </w:rPr>
              <w:t>TRYB UDZIELENIA  ZAMÓWIENIA</w:t>
            </w:r>
            <w:r w:rsidR="00BB2C28">
              <w:rPr>
                <w:rFonts w:ascii="Arial" w:eastAsia="Andale Sans UI" w:hAnsi="Arial" w:cs="Arial"/>
                <w:b/>
                <w:lang w:eastAsia="zh-CN"/>
              </w:rPr>
              <w:t>, INFORMACJE OGÓLNE</w:t>
            </w:r>
          </w:p>
          <w:p w14:paraId="20572063" w14:textId="77777777" w:rsidR="004826A1" w:rsidRPr="004826A1" w:rsidRDefault="004826A1" w:rsidP="004826A1">
            <w:pPr>
              <w:widowControl w:val="0"/>
              <w:tabs>
                <w:tab w:val="left" w:pos="1440"/>
              </w:tabs>
              <w:suppressAutoHyphens/>
              <w:spacing w:after="0" w:line="240" w:lineRule="auto"/>
              <w:rPr>
                <w:rFonts w:ascii="Arial" w:eastAsia="Andale Sans UI" w:hAnsi="Arial" w:cs="Arial"/>
                <w:b/>
                <w:sz w:val="10"/>
                <w:szCs w:val="10"/>
                <w:lang w:eastAsia="zh-CN"/>
              </w:rPr>
            </w:pPr>
          </w:p>
        </w:tc>
      </w:tr>
    </w:tbl>
    <w:p w14:paraId="5A542209" w14:textId="77777777" w:rsidR="00B36532" w:rsidRPr="00B36532" w:rsidRDefault="00B36532" w:rsidP="00B36532">
      <w:pPr>
        <w:widowControl w:val="0"/>
        <w:tabs>
          <w:tab w:val="left" w:pos="426"/>
        </w:tabs>
        <w:suppressAutoHyphens/>
        <w:spacing w:after="0" w:line="276" w:lineRule="auto"/>
        <w:ind w:left="426"/>
        <w:jc w:val="both"/>
        <w:rPr>
          <w:rFonts w:ascii="Thorndale" w:eastAsia="Andale Sans UI" w:hAnsi="Thorndale" w:cs="Thorndale"/>
          <w:sz w:val="16"/>
          <w:szCs w:val="16"/>
          <w:lang w:eastAsia="zh-CN"/>
        </w:rPr>
      </w:pPr>
    </w:p>
    <w:p w14:paraId="7F082B28" w14:textId="1F3BF5DF" w:rsidR="004826A1" w:rsidRPr="003766FD" w:rsidRDefault="004826A1">
      <w:pPr>
        <w:widowControl w:val="0"/>
        <w:numPr>
          <w:ilvl w:val="0"/>
          <w:numId w:val="30"/>
        </w:numPr>
        <w:tabs>
          <w:tab w:val="left" w:pos="426"/>
        </w:tabs>
        <w:suppressAutoHyphens/>
        <w:spacing w:after="0" w:line="276" w:lineRule="auto"/>
        <w:ind w:left="426" w:hanging="284"/>
        <w:jc w:val="both"/>
        <w:rPr>
          <w:rFonts w:ascii="Thorndale" w:eastAsia="Andale Sans UI" w:hAnsi="Thorndale" w:cs="Thorndale"/>
          <w:lang w:eastAsia="zh-CN"/>
        </w:rPr>
      </w:pPr>
      <w:r w:rsidRPr="004826A1">
        <w:rPr>
          <w:rFonts w:ascii="Arial" w:eastAsia="Andale Sans UI" w:hAnsi="Arial" w:cs="Arial"/>
          <w:lang w:eastAsia="zh-CN"/>
        </w:rPr>
        <w:t xml:space="preserve">Niniejsze postępowanie o udzielenie zamówienia publicznego prowadzone jest </w:t>
      </w:r>
      <w:r w:rsidRPr="004826A1">
        <w:rPr>
          <w:rFonts w:ascii="Arial" w:eastAsia="Andale Sans UI" w:hAnsi="Arial" w:cs="Arial"/>
          <w:u w:val="single"/>
          <w:lang w:eastAsia="zh-CN"/>
        </w:rPr>
        <w:t xml:space="preserve">w trybie podstawowym, o którym mowa w art. 275 pkt 1 ustawy </w:t>
      </w:r>
      <w:proofErr w:type="spellStart"/>
      <w:r w:rsidRPr="004826A1">
        <w:rPr>
          <w:rFonts w:ascii="Arial" w:eastAsia="Andale Sans UI" w:hAnsi="Arial" w:cs="Arial"/>
          <w:u w:val="single"/>
          <w:lang w:eastAsia="zh-CN"/>
        </w:rPr>
        <w:t>Pzp</w:t>
      </w:r>
      <w:proofErr w:type="spellEnd"/>
      <w:r w:rsidRPr="004826A1">
        <w:rPr>
          <w:rFonts w:ascii="Arial" w:eastAsia="Andale Sans UI" w:hAnsi="Arial" w:cs="Arial"/>
          <w:lang w:eastAsia="zh-CN"/>
        </w:rPr>
        <w:t>.</w:t>
      </w:r>
    </w:p>
    <w:p w14:paraId="7F31CF98" w14:textId="77777777" w:rsidR="003766FD" w:rsidRPr="003766FD" w:rsidRDefault="003766FD" w:rsidP="003766FD">
      <w:pPr>
        <w:widowControl w:val="0"/>
        <w:tabs>
          <w:tab w:val="left" w:pos="426"/>
        </w:tabs>
        <w:suppressAutoHyphens/>
        <w:spacing w:after="0" w:line="276" w:lineRule="auto"/>
        <w:ind w:left="426"/>
        <w:jc w:val="both"/>
        <w:rPr>
          <w:rFonts w:ascii="Thorndale" w:eastAsia="Andale Sans UI" w:hAnsi="Thorndale" w:cs="Thorndale"/>
          <w:sz w:val="16"/>
          <w:szCs w:val="16"/>
          <w:lang w:eastAsia="zh-CN"/>
        </w:rPr>
      </w:pPr>
    </w:p>
    <w:p w14:paraId="776C939D" w14:textId="77777777" w:rsidR="004826A1" w:rsidRPr="003766FD" w:rsidRDefault="004826A1">
      <w:pPr>
        <w:widowControl w:val="0"/>
        <w:numPr>
          <w:ilvl w:val="0"/>
          <w:numId w:val="30"/>
        </w:numPr>
        <w:tabs>
          <w:tab w:val="left" w:pos="426"/>
        </w:tabs>
        <w:suppressAutoHyphens/>
        <w:spacing w:after="0" w:line="276" w:lineRule="auto"/>
        <w:ind w:left="426" w:hanging="284"/>
        <w:jc w:val="both"/>
        <w:rPr>
          <w:rFonts w:ascii="Thorndale" w:eastAsia="Andale Sans UI" w:hAnsi="Thorndale" w:cs="Thorndale"/>
          <w:lang w:eastAsia="zh-CN"/>
        </w:rPr>
      </w:pPr>
      <w:r w:rsidRPr="004826A1">
        <w:rPr>
          <w:rFonts w:ascii="Arial" w:eastAsia="Andale Sans UI" w:hAnsi="Arial" w:cs="Arial"/>
          <w:lang w:eastAsia="zh-CN"/>
        </w:rPr>
        <w:t xml:space="preserve">Zamawiający </w:t>
      </w:r>
      <w:r w:rsidRPr="004826A1">
        <w:rPr>
          <w:rFonts w:ascii="Arial" w:eastAsia="Andale Sans UI" w:hAnsi="Arial" w:cs="Arial"/>
          <w:b/>
          <w:u w:val="single"/>
          <w:lang w:eastAsia="zh-CN"/>
        </w:rPr>
        <w:t>nie przewiduje</w:t>
      </w:r>
      <w:r w:rsidRPr="004826A1">
        <w:rPr>
          <w:rFonts w:ascii="Arial" w:eastAsia="Andale Sans UI" w:hAnsi="Arial" w:cs="Arial"/>
          <w:b/>
          <w:lang w:eastAsia="zh-CN"/>
        </w:rPr>
        <w:t xml:space="preserve"> wyboru najkorzystniejszej oferty z możliwością prowadzenia negocjacji.</w:t>
      </w:r>
    </w:p>
    <w:p w14:paraId="73D2124B" w14:textId="77777777" w:rsidR="003766FD" w:rsidRPr="003766FD" w:rsidRDefault="003766FD" w:rsidP="003766FD">
      <w:pPr>
        <w:widowControl w:val="0"/>
        <w:tabs>
          <w:tab w:val="left" w:pos="426"/>
        </w:tabs>
        <w:suppressAutoHyphens/>
        <w:spacing w:after="0" w:line="276" w:lineRule="auto"/>
        <w:ind w:left="426"/>
        <w:jc w:val="both"/>
        <w:rPr>
          <w:rFonts w:ascii="Thorndale" w:eastAsia="Andale Sans UI" w:hAnsi="Thorndale" w:cs="Thorndale"/>
          <w:sz w:val="16"/>
          <w:szCs w:val="16"/>
          <w:lang w:eastAsia="zh-CN"/>
        </w:rPr>
      </w:pPr>
    </w:p>
    <w:p w14:paraId="1B67F86E" w14:textId="77777777" w:rsidR="004826A1" w:rsidRPr="003766FD" w:rsidRDefault="004826A1">
      <w:pPr>
        <w:widowControl w:val="0"/>
        <w:numPr>
          <w:ilvl w:val="0"/>
          <w:numId w:val="30"/>
        </w:numPr>
        <w:tabs>
          <w:tab w:val="left" w:pos="426"/>
        </w:tabs>
        <w:suppressAutoHyphens/>
        <w:spacing w:after="0" w:line="276" w:lineRule="auto"/>
        <w:ind w:left="426" w:hanging="284"/>
        <w:jc w:val="both"/>
        <w:rPr>
          <w:rFonts w:ascii="Thorndale" w:eastAsia="Andale Sans UI" w:hAnsi="Thorndale" w:cs="Thorndale"/>
          <w:lang w:eastAsia="zh-CN"/>
        </w:rPr>
      </w:pPr>
      <w:r w:rsidRPr="004826A1">
        <w:rPr>
          <w:rFonts w:ascii="Arial" w:eastAsia="Andale Sans UI" w:hAnsi="Arial" w:cs="Arial"/>
          <w:lang w:eastAsia="zh-CN"/>
        </w:rPr>
        <w:t xml:space="preserve">Szacunkowa wartość przedmiotowego zamówienia nie przekracza progów unijnych, o których mowa w art. 3 ustawy </w:t>
      </w:r>
      <w:proofErr w:type="spellStart"/>
      <w:r w:rsidRPr="004826A1">
        <w:rPr>
          <w:rFonts w:ascii="Arial" w:eastAsia="Andale Sans UI" w:hAnsi="Arial" w:cs="Arial"/>
          <w:lang w:eastAsia="zh-CN"/>
        </w:rPr>
        <w:t>Pzp</w:t>
      </w:r>
      <w:proofErr w:type="spellEnd"/>
      <w:r w:rsidRPr="004826A1">
        <w:rPr>
          <w:rFonts w:ascii="Arial" w:eastAsia="Andale Sans UI" w:hAnsi="Arial" w:cs="Arial"/>
          <w:lang w:eastAsia="zh-CN"/>
        </w:rPr>
        <w:t>.</w:t>
      </w:r>
    </w:p>
    <w:p w14:paraId="784C6C06" w14:textId="77777777" w:rsidR="003766FD" w:rsidRPr="003766FD" w:rsidRDefault="003766FD" w:rsidP="003766FD">
      <w:pPr>
        <w:widowControl w:val="0"/>
        <w:tabs>
          <w:tab w:val="left" w:pos="426"/>
        </w:tabs>
        <w:suppressAutoHyphens/>
        <w:spacing w:after="0" w:line="276" w:lineRule="auto"/>
        <w:ind w:left="426"/>
        <w:jc w:val="both"/>
        <w:rPr>
          <w:rFonts w:ascii="Thorndale" w:eastAsia="Andale Sans UI" w:hAnsi="Thorndale" w:cs="Thorndale"/>
          <w:sz w:val="16"/>
          <w:szCs w:val="16"/>
          <w:lang w:eastAsia="zh-CN"/>
        </w:rPr>
      </w:pPr>
    </w:p>
    <w:p w14:paraId="659AFAA2" w14:textId="77777777" w:rsidR="00BB2C28" w:rsidRDefault="00BB2C28">
      <w:pPr>
        <w:pStyle w:val="WW-Tekstpodstawowy3"/>
        <w:numPr>
          <w:ilvl w:val="0"/>
          <w:numId w:val="30"/>
        </w:numPr>
        <w:tabs>
          <w:tab w:val="left" w:pos="284"/>
        </w:tabs>
        <w:ind w:left="426" w:hanging="284"/>
        <w:rPr>
          <w:rFonts w:ascii="Arial" w:hAnsi="Arial" w:cs="Arial"/>
          <w:szCs w:val="22"/>
          <w:u w:val="single"/>
        </w:rPr>
      </w:pPr>
      <w:r w:rsidRPr="001A11B3">
        <w:rPr>
          <w:rFonts w:ascii="Arial" w:hAnsi="Arial" w:cs="Arial"/>
          <w:szCs w:val="22"/>
          <w:u w:val="single"/>
        </w:rPr>
        <w:t xml:space="preserve">Niniejsze zamówienie nie jest podzielone na części. </w:t>
      </w:r>
    </w:p>
    <w:p w14:paraId="36D5C25A" w14:textId="77777777" w:rsidR="003766FD" w:rsidRPr="001A11B3" w:rsidRDefault="003766FD" w:rsidP="003766FD">
      <w:pPr>
        <w:pStyle w:val="WW-Tekstpodstawowy3"/>
        <w:tabs>
          <w:tab w:val="left" w:pos="284"/>
        </w:tabs>
        <w:ind w:left="426"/>
        <w:rPr>
          <w:rFonts w:ascii="Arial" w:hAnsi="Arial" w:cs="Arial"/>
          <w:szCs w:val="22"/>
          <w:u w:val="single"/>
        </w:rPr>
      </w:pPr>
    </w:p>
    <w:p w14:paraId="05D391BE" w14:textId="77777777" w:rsidR="00BB2C28" w:rsidRDefault="00BB2C28">
      <w:pPr>
        <w:pStyle w:val="WW-Tekstpodstawowy3"/>
        <w:numPr>
          <w:ilvl w:val="0"/>
          <w:numId w:val="30"/>
        </w:numPr>
        <w:tabs>
          <w:tab w:val="left" w:pos="142"/>
        </w:tabs>
        <w:ind w:left="426" w:hanging="284"/>
        <w:rPr>
          <w:rFonts w:ascii="Arial" w:hAnsi="Arial" w:cs="Arial"/>
          <w:szCs w:val="22"/>
          <w:u w:val="single"/>
        </w:rPr>
      </w:pPr>
      <w:r>
        <w:rPr>
          <w:rFonts w:ascii="Arial" w:hAnsi="Arial" w:cs="Arial"/>
          <w:szCs w:val="22"/>
          <w:u w:val="single"/>
        </w:rPr>
        <w:t xml:space="preserve">Unieważnienie postępowania  na podstawie art. 310 pkt 1 </w:t>
      </w:r>
      <w:proofErr w:type="spellStart"/>
      <w:r>
        <w:rPr>
          <w:rFonts w:ascii="Arial" w:hAnsi="Arial" w:cs="Arial"/>
          <w:szCs w:val="22"/>
          <w:u w:val="single"/>
        </w:rPr>
        <w:t>Pzp</w:t>
      </w:r>
      <w:proofErr w:type="spellEnd"/>
      <w:r>
        <w:rPr>
          <w:rFonts w:ascii="Arial" w:hAnsi="Arial" w:cs="Arial"/>
          <w:szCs w:val="22"/>
          <w:u w:val="single"/>
        </w:rPr>
        <w:t>.</w:t>
      </w:r>
    </w:p>
    <w:p w14:paraId="5E7C21CD" w14:textId="77777777" w:rsidR="00BB2C28" w:rsidRDefault="00BB2C28" w:rsidP="00987704">
      <w:pPr>
        <w:widowControl w:val="0"/>
        <w:tabs>
          <w:tab w:val="left" w:pos="426"/>
        </w:tabs>
        <w:suppressAutoHyphens/>
        <w:spacing w:after="0" w:line="240" w:lineRule="auto"/>
        <w:ind w:left="142"/>
        <w:jc w:val="both"/>
        <w:rPr>
          <w:rFonts w:ascii="Arial" w:hAnsi="Arial" w:cs="Arial"/>
        </w:rPr>
      </w:pPr>
      <w:r>
        <w:rPr>
          <w:rFonts w:ascii="Arial" w:hAnsi="Arial" w:cs="Arial"/>
        </w:rPr>
        <w:t xml:space="preserve">    Zamawiający przewiduje możliwość unieważnienia przedmiotowego postępowania, jeżeli    </w:t>
      </w:r>
    </w:p>
    <w:p w14:paraId="7B615601" w14:textId="77777777" w:rsidR="00BB2C28" w:rsidRDefault="00BB2C28" w:rsidP="00987704">
      <w:pPr>
        <w:widowControl w:val="0"/>
        <w:tabs>
          <w:tab w:val="left" w:pos="426"/>
        </w:tabs>
        <w:suppressAutoHyphens/>
        <w:spacing w:after="0" w:line="240" w:lineRule="auto"/>
        <w:ind w:left="142"/>
        <w:jc w:val="both"/>
        <w:rPr>
          <w:rFonts w:ascii="Arial" w:hAnsi="Arial" w:cs="Arial"/>
        </w:rPr>
      </w:pPr>
      <w:r>
        <w:rPr>
          <w:rFonts w:ascii="Arial" w:hAnsi="Arial" w:cs="Arial"/>
        </w:rPr>
        <w:t xml:space="preserve">    środki, które Zamawiający zamierzał przeznaczyć na sfinansowanie całości lub części    </w:t>
      </w:r>
    </w:p>
    <w:p w14:paraId="3C92521F" w14:textId="5BC69675" w:rsidR="00227E15" w:rsidRDefault="00BB2C28" w:rsidP="00987704">
      <w:pPr>
        <w:widowControl w:val="0"/>
        <w:tabs>
          <w:tab w:val="left" w:pos="426"/>
        </w:tabs>
        <w:suppressAutoHyphens/>
        <w:spacing w:after="0" w:line="240" w:lineRule="auto"/>
        <w:ind w:left="142"/>
        <w:jc w:val="both"/>
        <w:rPr>
          <w:rFonts w:ascii="Arial" w:hAnsi="Arial" w:cs="Arial"/>
        </w:rPr>
      </w:pPr>
      <w:r>
        <w:rPr>
          <w:rFonts w:ascii="Arial" w:hAnsi="Arial" w:cs="Arial"/>
        </w:rPr>
        <w:t xml:space="preserve">    zamówienia, nie zostały mu przyznane.</w:t>
      </w:r>
    </w:p>
    <w:p w14:paraId="5CD3E4B3" w14:textId="77777777" w:rsidR="003766FD" w:rsidRPr="003766FD" w:rsidRDefault="003766FD" w:rsidP="00987704">
      <w:pPr>
        <w:widowControl w:val="0"/>
        <w:tabs>
          <w:tab w:val="left" w:pos="426"/>
        </w:tabs>
        <w:suppressAutoHyphens/>
        <w:spacing w:after="0" w:line="240" w:lineRule="auto"/>
        <w:ind w:left="142"/>
        <w:jc w:val="both"/>
        <w:rPr>
          <w:rFonts w:ascii="Arial" w:hAnsi="Arial" w:cs="Arial"/>
          <w:sz w:val="16"/>
          <w:szCs w:val="16"/>
        </w:rPr>
      </w:pPr>
    </w:p>
    <w:p w14:paraId="2550F652" w14:textId="47F99147" w:rsidR="00987704" w:rsidRPr="003766FD" w:rsidRDefault="00987704">
      <w:pPr>
        <w:numPr>
          <w:ilvl w:val="0"/>
          <w:numId w:val="30"/>
        </w:numPr>
        <w:tabs>
          <w:tab w:val="left" w:pos="0"/>
        </w:tabs>
        <w:spacing w:after="0" w:line="240" w:lineRule="auto"/>
        <w:ind w:left="426" w:right="14" w:hanging="284"/>
        <w:jc w:val="both"/>
        <w:rPr>
          <w:rFonts w:ascii="Arial" w:hAnsi="Arial" w:cs="Arial"/>
          <w:u w:val="single"/>
        </w:rPr>
      </w:pPr>
      <w:r w:rsidRPr="00D85B42">
        <w:rPr>
          <w:rFonts w:ascii="Arial" w:eastAsia="Calibri" w:hAnsi="Arial" w:cs="Arial"/>
          <w:color w:val="000000"/>
          <w:u w:val="single"/>
          <w:lang w:eastAsia="pl-PL"/>
        </w:rPr>
        <w:t>Postępowanie jest prowadzone w języku polskim.</w:t>
      </w:r>
    </w:p>
    <w:p w14:paraId="5EBD373B" w14:textId="77777777" w:rsidR="003766FD" w:rsidRPr="003766FD" w:rsidRDefault="003766FD" w:rsidP="003766FD">
      <w:pPr>
        <w:spacing w:after="0" w:line="240" w:lineRule="auto"/>
        <w:ind w:left="426" w:right="14"/>
        <w:jc w:val="both"/>
        <w:rPr>
          <w:rFonts w:ascii="Arial" w:hAnsi="Arial" w:cs="Arial"/>
          <w:sz w:val="16"/>
          <w:szCs w:val="16"/>
          <w:u w:val="single"/>
        </w:rPr>
      </w:pPr>
    </w:p>
    <w:p w14:paraId="64534A38" w14:textId="4F1CF788" w:rsidR="00BB2C28" w:rsidRPr="00987704" w:rsidRDefault="00BB2C28">
      <w:pPr>
        <w:numPr>
          <w:ilvl w:val="0"/>
          <w:numId w:val="30"/>
        </w:numPr>
        <w:tabs>
          <w:tab w:val="left" w:pos="0"/>
        </w:tabs>
        <w:spacing w:after="0" w:line="240" w:lineRule="auto"/>
        <w:ind w:left="426" w:right="14" w:hanging="284"/>
        <w:jc w:val="both"/>
        <w:rPr>
          <w:rFonts w:ascii="Arial" w:hAnsi="Arial" w:cs="Arial"/>
          <w:u w:val="single"/>
        </w:rPr>
      </w:pPr>
      <w:r w:rsidRPr="00987704">
        <w:rPr>
          <w:rFonts w:ascii="Arial" w:hAnsi="Arial" w:cs="Arial"/>
          <w:u w:val="single"/>
        </w:rPr>
        <w:t>Pozostałe informacje:</w:t>
      </w:r>
    </w:p>
    <w:p w14:paraId="6A532CD8" w14:textId="77777777" w:rsidR="00BB2C28" w:rsidRDefault="00BB2C28">
      <w:pPr>
        <w:pStyle w:val="WW-Tekstpodstawowy3"/>
        <w:numPr>
          <w:ilvl w:val="0"/>
          <w:numId w:val="32"/>
        </w:numPr>
        <w:tabs>
          <w:tab w:val="left" w:pos="0"/>
        </w:tabs>
        <w:ind w:left="709" w:hanging="283"/>
        <w:rPr>
          <w:rFonts w:ascii="Arial" w:hAnsi="Arial" w:cs="Arial"/>
          <w:szCs w:val="22"/>
        </w:rPr>
      </w:pPr>
      <w:r>
        <w:rPr>
          <w:rFonts w:ascii="Arial" w:hAnsi="Arial" w:cs="Arial"/>
          <w:szCs w:val="22"/>
        </w:rPr>
        <w:t>Zamawiający nie przewiduje przeprowadzenia aukcji elektronicznej.</w:t>
      </w:r>
    </w:p>
    <w:p w14:paraId="13EC46E5" w14:textId="77777777" w:rsidR="00BB2C28" w:rsidRDefault="00BB2C28">
      <w:pPr>
        <w:pStyle w:val="WW-Tekstpodstawowy3"/>
        <w:numPr>
          <w:ilvl w:val="0"/>
          <w:numId w:val="32"/>
        </w:numPr>
        <w:tabs>
          <w:tab w:val="left" w:pos="0"/>
        </w:tabs>
        <w:ind w:left="709" w:hanging="283"/>
        <w:rPr>
          <w:rFonts w:ascii="Arial" w:hAnsi="Arial" w:cs="Arial"/>
          <w:szCs w:val="22"/>
        </w:rPr>
      </w:pPr>
      <w:r>
        <w:rPr>
          <w:rFonts w:ascii="Arial" w:hAnsi="Arial" w:cs="Arial"/>
          <w:szCs w:val="22"/>
        </w:rPr>
        <w:t>Zamawiający nie przewiduje złożenia oferty w postaci katalogów elektronicznych.</w:t>
      </w:r>
    </w:p>
    <w:p w14:paraId="6A686C4C" w14:textId="77777777" w:rsidR="00BB2C28" w:rsidRDefault="00BB2C28">
      <w:pPr>
        <w:pStyle w:val="WW-Tekstpodstawowy3"/>
        <w:numPr>
          <w:ilvl w:val="0"/>
          <w:numId w:val="32"/>
        </w:numPr>
        <w:tabs>
          <w:tab w:val="left" w:pos="0"/>
        </w:tabs>
        <w:ind w:left="709" w:hanging="283"/>
        <w:rPr>
          <w:rFonts w:ascii="Arial" w:hAnsi="Arial" w:cs="Arial"/>
          <w:szCs w:val="22"/>
        </w:rPr>
      </w:pPr>
      <w:r>
        <w:rPr>
          <w:rFonts w:ascii="Arial" w:hAnsi="Arial" w:cs="Arial"/>
          <w:szCs w:val="22"/>
        </w:rPr>
        <w:t>Zamawiający nie przewiduje zawarcia umowy ramowej.</w:t>
      </w:r>
    </w:p>
    <w:p w14:paraId="430F86C9" w14:textId="77777777" w:rsidR="00BB2C28" w:rsidRDefault="00BB2C28">
      <w:pPr>
        <w:pStyle w:val="WW-Tekstpodstawowy3"/>
        <w:numPr>
          <w:ilvl w:val="0"/>
          <w:numId w:val="32"/>
        </w:numPr>
        <w:tabs>
          <w:tab w:val="left" w:pos="0"/>
        </w:tabs>
        <w:ind w:left="709" w:hanging="283"/>
        <w:rPr>
          <w:rFonts w:ascii="Arial" w:hAnsi="Arial" w:cs="Arial"/>
          <w:szCs w:val="22"/>
        </w:rPr>
      </w:pPr>
      <w:r>
        <w:rPr>
          <w:rFonts w:ascii="Arial" w:hAnsi="Arial" w:cs="Arial"/>
          <w:szCs w:val="22"/>
        </w:rPr>
        <w:t>Zamawiający nie przewiduje prowadzenia rozliczeń z Wykonawcą w walutach</w:t>
      </w:r>
      <w:r>
        <w:rPr>
          <w:rFonts w:ascii="Arial" w:hAnsi="Arial" w:cs="Arial"/>
          <w:spacing w:val="-19"/>
          <w:szCs w:val="22"/>
        </w:rPr>
        <w:t xml:space="preserve"> </w:t>
      </w:r>
      <w:r>
        <w:rPr>
          <w:rFonts w:ascii="Arial" w:hAnsi="Arial" w:cs="Arial"/>
          <w:szCs w:val="22"/>
        </w:rPr>
        <w:t>obcych.</w:t>
      </w:r>
    </w:p>
    <w:p w14:paraId="45B2AB6E" w14:textId="77777777" w:rsidR="00BB2C28" w:rsidRDefault="00BB2C28">
      <w:pPr>
        <w:pStyle w:val="WW-Tekstpodstawowy3"/>
        <w:numPr>
          <w:ilvl w:val="0"/>
          <w:numId w:val="32"/>
        </w:numPr>
        <w:tabs>
          <w:tab w:val="left" w:pos="0"/>
        </w:tabs>
        <w:ind w:left="709" w:hanging="283"/>
        <w:rPr>
          <w:rFonts w:ascii="Arial" w:hAnsi="Arial" w:cs="Arial"/>
          <w:szCs w:val="22"/>
        </w:rPr>
      </w:pPr>
      <w:r>
        <w:rPr>
          <w:rFonts w:ascii="Arial" w:hAnsi="Arial" w:cs="Arial"/>
          <w:szCs w:val="22"/>
        </w:rPr>
        <w:lastRenderedPageBreak/>
        <w:t xml:space="preserve">Zamawiający nie zastrzega możliwości ubiegania się o udzielenie zamówienia wyłącznie </w:t>
      </w:r>
      <w:r w:rsidRPr="00356EBE">
        <w:rPr>
          <w:rFonts w:ascii="Arial" w:hAnsi="Arial" w:cs="Arial"/>
          <w:szCs w:val="22"/>
        </w:rPr>
        <w:t xml:space="preserve">przez wykonawców, o których mowa w art. 94 </w:t>
      </w:r>
      <w:proofErr w:type="spellStart"/>
      <w:r w:rsidRPr="00356EBE">
        <w:rPr>
          <w:rFonts w:ascii="Arial" w:hAnsi="Arial" w:cs="Arial"/>
          <w:szCs w:val="22"/>
        </w:rPr>
        <w:t>Pzp</w:t>
      </w:r>
      <w:proofErr w:type="spellEnd"/>
      <w:r w:rsidRPr="00356EBE">
        <w:rPr>
          <w:rFonts w:ascii="Arial" w:hAnsi="Arial" w:cs="Arial"/>
          <w:szCs w:val="22"/>
        </w:rPr>
        <w:t>.</w:t>
      </w:r>
    </w:p>
    <w:tbl>
      <w:tblPr>
        <w:tblW w:w="9668" w:type="dxa"/>
        <w:tblInd w:w="108" w:type="dxa"/>
        <w:tblLayout w:type="fixed"/>
        <w:tblLook w:val="0000" w:firstRow="0" w:lastRow="0" w:firstColumn="0" w:lastColumn="0" w:noHBand="0" w:noVBand="0"/>
      </w:tblPr>
      <w:tblGrid>
        <w:gridCol w:w="9668"/>
      </w:tblGrid>
      <w:tr w:rsidR="00227E15" w:rsidRPr="00227E15" w14:paraId="58E9AB45" w14:textId="77777777" w:rsidTr="00DE067F">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40E2C2F" w14:textId="77777777" w:rsidR="00227E15" w:rsidRPr="00227E15" w:rsidRDefault="00227E15" w:rsidP="00227E15">
            <w:pPr>
              <w:widowControl w:val="0"/>
              <w:suppressAutoHyphens/>
              <w:snapToGrid w:val="0"/>
              <w:spacing w:after="0" w:line="240" w:lineRule="auto"/>
              <w:rPr>
                <w:rFonts w:ascii="Arial" w:eastAsia="Andale Sans UI" w:hAnsi="Arial" w:cs="Arial"/>
                <w:b/>
                <w:sz w:val="10"/>
                <w:szCs w:val="10"/>
                <w:lang w:eastAsia="zh-CN"/>
              </w:rPr>
            </w:pPr>
          </w:p>
          <w:p w14:paraId="3EC1DC58" w14:textId="77777777" w:rsidR="00227E15" w:rsidRPr="00227E15" w:rsidRDefault="00227E15">
            <w:pPr>
              <w:widowControl w:val="0"/>
              <w:numPr>
                <w:ilvl w:val="0"/>
                <w:numId w:val="28"/>
              </w:numPr>
              <w:suppressAutoHyphens/>
              <w:spacing w:after="0" w:line="240" w:lineRule="auto"/>
              <w:ind w:left="459" w:hanging="425"/>
              <w:rPr>
                <w:rFonts w:ascii="Thorndale" w:eastAsia="Andale Sans UI" w:hAnsi="Thorndale" w:cs="Thorndale"/>
                <w:sz w:val="24"/>
                <w:lang w:eastAsia="zh-CN"/>
              </w:rPr>
            </w:pPr>
            <w:r w:rsidRPr="00227E15">
              <w:rPr>
                <w:rFonts w:ascii="Arial" w:eastAsia="Andale Sans UI" w:hAnsi="Arial" w:cs="Arial"/>
                <w:b/>
                <w:lang w:eastAsia="zh-CN"/>
              </w:rPr>
              <w:t>PRZEDMIOT  ZAMÓWIENIA</w:t>
            </w:r>
          </w:p>
          <w:p w14:paraId="2E2EEA92" w14:textId="77777777" w:rsidR="00227E15" w:rsidRPr="00227E15" w:rsidRDefault="00227E15" w:rsidP="00227E15">
            <w:pPr>
              <w:widowControl w:val="0"/>
              <w:suppressAutoHyphens/>
              <w:spacing w:after="0" w:line="240" w:lineRule="auto"/>
              <w:rPr>
                <w:rFonts w:ascii="Arial" w:eastAsia="Andale Sans UI" w:hAnsi="Arial" w:cs="Arial"/>
                <w:b/>
                <w:sz w:val="10"/>
                <w:szCs w:val="10"/>
                <w:lang w:eastAsia="zh-CN"/>
              </w:rPr>
            </w:pPr>
          </w:p>
        </w:tc>
      </w:tr>
    </w:tbl>
    <w:p w14:paraId="175C53CE" w14:textId="77777777" w:rsidR="00227E15" w:rsidRPr="00FB4CF7" w:rsidRDefault="00227E15" w:rsidP="00227E15">
      <w:pPr>
        <w:widowControl w:val="0"/>
        <w:tabs>
          <w:tab w:val="left" w:pos="284"/>
        </w:tabs>
        <w:suppressAutoHyphens/>
        <w:spacing w:after="0" w:line="276" w:lineRule="auto"/>
        <w:ind w:left="284"/>
        <w:jc w:val="both"/>
        <w:rPr>
          <w:rFonts w:ascii="Arial" w:eastAsia="Andale Sans UI" w:hAnsi="Arial" w:cs="Arial"/>
          <w:sz w:val="16"/>
          <w:szCs w:val="16"/>
          <w:lang w:eastAsia="zh-CN"/>
        </w:rPr>
      </w:pPr>
    </w:p>
    <w:p w14:paraId="4C07C23A" w14:textId="77777777" w:rsidR="00227E15" w:rsidRPr="00227E15" w:rsidRDefault="00227E15">
      <w:pPr>
        <w:widowControl w:val="0"/>
        <w:numPr>
          <w:ilvl w:val="0"/>
          <w:numId w:val="31"/>
        </w:numPr>
        <w:tabs>
          <w:tab w:val="left" w:pos="0"/>
        </w:tabs>
        <w:suppressAutoHyphens/>
        <w:spacing w:after="0" w:line="276" w:lineRule="auto"/>
        <w:ind w:left="567" w:hanging="426"/>
        <w:jc w:val="both"/>
        <w:rPr>
          <w:rFonts w:ascii="Arial" w:eastAsia="Andale Sans UI" w:hAnsi="Arial" w:cs="Arial"/>
          <w:u w:val="single"/>
          <w:lang w:eastAsia="zh-CN"/>
        </w:rPr>
      </w:pPr>
      <w:r w:rsidRPr="00227E15">
        <w:rPr>
          <w:rFonts w:ascii="Arial" w:eastAsia="Andale Sans UI" w:hAnsi="Arial" w:cs="Arial"/>
          <w:u w:val="single"/>
          <w:lang w:eastAsia="zh-CN"/>
        </w:rPr>
        <w:t>Wspólny Słownik Zamówień CPV:</w:t>
      </w:r>
    </w:p>
    <w:p w14:paraId="1AF2AB7A" w14:textId="77777777" w:rsidR="00BB2C28" w:rsidRPr="00BB2C28" w:rsidRDefault="00BB2C28">
      <w:pPr>
        <w:pStyle w:val="Akapitzlist"/>
        <w:numPr>
          <w:ilvl w:val="0"/>
          <w:numId w:val="33"/>
        </w:numPr>
        <w:spacing w:after="0" w:line="240" w:lineRule="auto"/>
        <w:ind w:left="851" w:hanging="284"/>
        <w:jc w:val="both"/>
        <w:rPr>
          <w:rFonts w:ascii="Arial" w:eastAsia="Cambria Math" w:hAnsi="Arial" w:cs="Arial"/>
          <w:sz w:val="24"/>
          <w:szCs w:val="24"/>
          <w:lang w:eastAsia="pl-PL"/>
        </w:rPr>
      </w:pPr>
      <w:r w:rsidRPr="00BB2C28">
        <w:rPr>
          <w:rFonts w:ascii="Arial" w:eastAsia="Cambria Math" w:hAnsi="Arial" w:cs="Arial"/>
          <w:sz w:val="24"/>
          <w:szCs w:val="24"/>
          <w:lang w:eastAsia="pl-PL"/>
        </w:rPr>
        <w:t>90500000-2 - Usługi związane z odpadami</w:t>
      </w:r>
    </w:p>
    <w:p w14:paraId="4E4B20D7" w14:textId="77777777" w:rsidR="00BB2C28" w:rsidRPr="00BB2C28" w:rsidRDefault="00BB2C28">
      <w:pPr>
        <w:pStyle w:val="Akapitzlist"/>
        <w:numPr>
          <w:ilvl w:val="0"/>
          <w:numId w:val="33"/>
        </w:numPr>
        <w:spacing w:after="0"/>
        <w:ind w:left="851" w:hanging="284"/>
        <w:jc w:val="both"/>
        <w:rPr>
          <w:rFonts w:ascii="Arial" w:eastAsia="Cambria Math" w:hAnsi="Arial" w:cs="Arial"/>
          <w:sz w:val="24"/>
          <w:szCs w:val="24"/>
          <w:lang w:eastAsia="pl-PL"/>
        </w:rPr>
      </w:pPr>
      <w:r w:rsidRPr="00BB2C28">
        <w:rPr>
          <w:rFonts w:ascii="Arial" w:eastAsia="Cambria Math" w:hAnsi="Arial" w:cs="Arial"/>
          <w:sz w:val="24"/>
          <w:szCs w:val="24"/>
          <w:lang w:eastAsia="pl-PL"/>
        </w:rPr>
        <w:t>90512000-9 - Usługi transportu odpadów</w:t>
      </w:r>
    </w:p>
    <w:p w14:paraId="16A8EFCF" w14:textId="77777777" w:rsidR="00BB2C28" w:rsidRPr="00BB2C28" w:rsidRDefault="00BB2C28">
      <w:pPr>
        <w:pStyle w:val="Akapitzlist"/>
        <w:numPr>
          <w:ilvl w:val="0"/>
          <w:numId w:val="33"/>
        </w:numPr>
        <w:spacing w:after="0"/>
        <w:ind w:left="851" w:hanging="284"/>
        <w:jc w:val="both"/>
        <w:rPr>
          <w:rFonts w:ascii="Arial" w:eastAsia="Cambria Math" w:hAnsi="Arial" w:cs="Arial"/>
          <w:sz w:val="24"/>
          <w:szCs w:val="24"/>
          <w:lang w:eastAsia="pl-PL"/>
        </w:rPr>
      </w:pPr>
      <w:r w:rsidRPr="00BB2C28">
        <w:rPr>
          <w:rFonts w:ascii="Arial" w:eastAsia="Cambria Math" w:hAnsi="Arial" w:cs="Arial"/>
          <w:sz w:val="24"/>
          <w:szCs w:val="24"/>
          <w:lang w:eastAsia="pl-PL"/>
        </w:rPr>
        <w:t>90511000-2 - Usługi wywozu odpadów</w:t>
      </w:r>
    </w:p>
    <w:p w14:paraId="51139C61" w14:textId="77777777" w:rsidR="00227E15" w:rsidRPr="00FB4CF7" w:rsidRDefault="00227E15" w:rsidP="00227E15">
      <w:pPr>
        <w:widowControl w:val="0"/>
        <w:suppressAutoHyphens/>
        <w:spacing w:after="0" w:line="240" w:lineRule="auto"/>
        <w:ind w:left="567"/>
        <w:jc w:val="both"/>
        <w:rPr>
          <w:rFonts w:ascii="Arial" w:eastAsia="Andale Sans UI" w:hAnsi="Arial" w:cs="Arial"/>
          <w:sz w:val="16"/>
          <w:szCs w:val="16"/>
          <w:lang w:eastAsia="zh-CN"/>
        </w:rPr>
      </w:pPr>
    </w:p>
    <w:p w14:paraId="786318AA" w14:textId="5FA157CF" w:rsidR="00227E15" w:rsidRPr="003766FD" w:rsidRDefault="00987704">
      <w:pPr>
        <w:widowControl w:val="0"/>
        <w:numPr>
          <w:ilvl w:val="0"/>
          <w:numId w:val="31"/>
        </w:numPr>
        <w:tabs>
          <w:tab w:val="left" w:pos="0"/>
        </w:tabs>
        <w:suppressAutoHyphens/>
        <w:spacing w:after="0" w:line="276" w:lineRule="auto"/>
        <w:ind w:left="567" w:hanging="426"/>
        <w:jc w:val="both"/>
        <w:rPr>
          <w:rFonts w:ascii="Arial" w:eastAsia="Andale Sans UI" w:hAnsi="Arial" w:cs="Arial"/>
          <w:b/>
          <w:bCs/>
          <w:u w:val="single"/>
          <w:lang w:eastAsia="zh-CN"/>
        </w:rPr>
      </w:pPr>
      <w:r w:rsidRPr="003766FD">
        <w:rPr>
          <w:rFonts w:ascii="Arial" w:eastAsia="Andale Sans UI" w:hAnsi="Arial" w:cs="Arial"/>
          <w:b/>
          <w:bCs/>
          <w:u w:val="single"/>
          <w:lang w:eastAsia="zh-CN"/>
        </w:rPr>
        <w:t>O</w:t>
      </w:r>
      <w:r w:rsidR="00227E15" w:rsidRPr="003766FD">
        <w:rPr>
          <w:rFonts w:ascii="Arial" w:eastAsia="Andale Sans UI" w:hAnsi="Arial" w:cs="Arial"/>
          <w:b/>
          <w:bCs/>
          <w:u w:val="single"/>
          <w:lang w:eastAsia="zh-CN"/>
        </w:rPr>
        <w:t xml:space="preserve">pis przedmiotu zamówienia: </w:t>
      </w:r>
    </w:p>
    <w:p w14:paraId="4BB29A08" w14:textId="1A14279D" w:rsidR="00987704" w:rsidRPr="00987704" w:rsidRDefault="00987704">
      <w:pPr>
        <w:pStyle w:val="Akapitzlist"/>
        <w:widowControl w:val="0"/>
        <w:numPr>
          <w:ilvl w:val="0"/>
          <w:numId w:val="37"/>
        </w:numPr>
        <w:tabs>
          <w:tab w:val="left" w:pos="284"/>
        </w:tabs>
        <w:spacing w:after="0" w:line="240" w:lineRule="auto"/>
        <w:ind w:left="284" w:hanging="224"/>
        <w:jc w:val="both"/>
        <w:rPr>
          <w:rFonts w:ascii="Arial" w:eastAsia="Cambria Math" w:hAnsi="Arial" w:cs="Arial"/>
          <w:bCs/>
          <w:snapToGrid w:val="0"/>
          <w:color w:val="000000"/>
          <w:sz w:val="24"/>
          <w:szCs w:val="24"/>
          <w:lang w:eastAsia="pl-PL"/>
        </w:rPr>
      </w:pPr>
      <w:r w:rsidRPr="00987704">
        <w:rPr>
          <w:rFonts w:ascii="Arial" w:eastAsia="Cambria Math" w:hAnsi="Arial" w:cs="Arial"/>
          <w:bCs/>
          <w:snapToGrid w:val="0"/>
          <w:color w:val="000000"/>
          <w:sz w:val="24"/>
          <w:szCs w:val="24"/>
          <w:lang w:eastAsia="pl-PL"/>
        </w:rPr>
        <w:t xml:space="preserve">Przedmiotem zamówienia jest jednorazowy (jeden raz w roku) </w:t>
      </w:r>
      <w:r w:rsidRPr="00987704">
        <w:rPr>
          <w:rFonts w:ascii="Arial" w:eastAsia="Cambria Math" w:hAnsi="Arial" w:cs="Arial"/>
          <w:b/>
          <w:snapToGrid w:val="0"/>
          <w:color w:val="000000"/>
          <w:sz w:val="24"/>
          <w:szCs w:val="24"/>
          <w:lang w:eastAsia="pl-PL"/>
        </w:rPr>
        <w:t>odbiór i transport</w:t>
      </w:r>
      <w:r w:rsidRPr="00987704">
        <w:rPr>
          <w:rFonts w:ascii="Arial" w:eastAsia="Cambria Math" w:hAnsi="Arial" w:cs="Arial"/>
          <w:bCs/>
          <w:snapToGrid w:val="0"/>
          <w:color w:val="000000"/>
          <w:sz w:val="24"/>
          <w:szCs w:val="24"/>
          <w:lang w:eastAsia="pl-PL"/>
        </w:rPr>
        <w:t xml:space="preserve"> </w:t>
      </w:r>
      <w:r w:rsidRPr="00987704">
        <w:rPr>
          <w:rFonts w:ascii="Arial" w:eastAsia="Cambria Math" w:hAnsi="Arial" w:cs="Arial"/>
          <w:b/>
          <w:snapToGrid w:val="0"/>
          <w:color w:val="000000"/>
          <w:sz w:val="24"/>
          <w:szCs w:val="24"/>
          <w:lang w:eastAsia="pl-PL"/>
        </w:rPr>
        <w:t>odpadów wielkogabarytowych</w:t>
      </w:r>
      <w:r w:rsidRPr="00987704">
        <w:rPr>
          <w:rFonts w:ascii="Arial" w:eastAsia="Cambria Math" w:hAnsi="Arial" w:cs="Arial"/>
          <w:bCs/>
          <w:snapToGrid w:val="0"/>
          <w:color w:val="000000"/>
          <w:sz w:val="24"/>
          <w:szCs w:val="24"/>
          <w:lang w:eastAsia="pl-PL"/>
        </w:rPr>
        <w:t xml:space="preserve"> o kodzie 20 03 07, </w:t>
      </w:r>
      <w:r w:rsidR="00E839D2" w:rsidRPr="00E839D2">
        <w:rPr>
          <w:rFonts w:ascii="Arial" w:eastAsia="Cambria Math" w:hAnsi="Arial" w:cs="Arial"/>
          <w:b/>
          <w:snapToGrid w:val="0"/>
          <w:color w:val="000000"/>
          <w:sz w:val="24"/>
          <w:szCs w:val="24"/>
          <w:lang w:eastAsia="pl-PL"/>
        </w:rPr>
        <w:t xml:space="preserve">zużytych </w:t>
      </w:r>
      <w:r w:rsidRPr="00987704">
        <w:rPr>
          <w:rFonts w:ascii="Arial" w:eastAsia="Cambria Math" w:hAnsi="Arial" w:cs="Arial"/>
          <w:b/>
          <w:snapToGrid w:val="0"/>
          <w:color w:val="000000"/>
          <w:sz w:val="24"/>
          <w:szCs w:val="24"/>
          <w:lang w:eastAsia="pl-PL"/>
        </w:rPr>
        <w:t>opon</w:t>
      </w:r>
      <w:r w:rsidRPr="00987704">
        <w:rPr>
          <w:rFonts w:ascii="Arial" w:eastAsia="Cambria Math" w:hAnsi="Arial" w:cs="Arial"/>
          <w:bCs/>
          <w:snapToGrid w:val="0"/>
          <w:color w:val="000000"/>
          <w:sz w:val="24"/>
          <w:szCs w:val="24"/>
          <w:lang w:eastAsia="pl-PL"/>
        </w:rPr>
        <w:t xml:space="preserve"> (kod odpadu 16 01 03) </w:t>
      </w:r>
      <w:r w:rsidRPr="00987704">
        <w:rPr>
          <w:rFonts w:ascii="Arial" w:eastAsia="Cambria Math" w:hAnsi="Arial" w:cs="Arial"/>
          <w:b/>
          <w:snapToGrid w:val="0"/>
          <w:color w:val="000000"/>
          <w:sz w:val="24"/>
          <w:szCs w:val="24"/>
          <w:lang w:eastAsia="pl-PL"/>
        </w:rPr>
        <w:t>oraz zużytych urządzeń elektrycznych i elektronicznych</w:t>
      </w:r>
      <w:r w:rsidRPr="00987704">
        <w:rPr>
          <w:rFonts w:ascii="Arial" w:eastAsia="Cambria Math" w:hAnsi="Arial" w:cs="Arial"/>
          <w:bCs/>
          <w:snapToGrid w:val="0"/>
          <w:color w:val="000000"/>
          <w:sz w:val="24"/>
          <w:szCs w:val="24"/>
          <w:lang w:eastAsia="pl-PL"/>
        </w:rPr>
        <w:t xml:space="preserve"> (kod odpadu 20 01 35).</w:t>
      </w:r>
    </w:p>
    <w:p w14:paraId="3DE8167E" w14:textId="223AD9EC" w:rsidR="00987704" w:rsidRPr="00987704" w:rsidRDefault="00987704">
      <w:pPr>
        <w:pStyle w:val="Akapitzlist"/>
        <w:widowControl w:val="0"/>
        <w:numPr>
          <w:ilvl w:val="0"/>
          <w:numId w:val="37"/>
        </w:numPr>
        <w:tabs>
          <w:tab w:val="left" w:pos="284"/>
        </w:tabs>
        <w:spacing w:after="0" w:line="240" w:lineRule="auto"/>
        <w:jc w:val="both"/>
        <w:rPr>
          <w:rFonts w:ascii="Arial" w:eastAsia="Cambria Math" w:hAnsi="Arial" w:cs="Arial"/>
          <w:bCs/>
          <w:snapToGrid w:val="0"/>
          <w:color w:val="000000"/>
          <w:sz w:val="24"/>
          <w:szCs w:val="24"/>
          <w:lang w:eastAsia="pl-PL"/>
        </w:rPr>
      </w:pPr>
      <w:r w:rsidRPr="00987704">
        <w:rPr>
          <w:rFonts w:ascii="Arial" w:eastAsia="Cambria Math" w:hAnsi="Arial" w:cs="Arial"/>
          <w:bCs/>
          <w:snapToGrid w:val="0"/>
          <w:color w:val="000000"/>
          <w:sz w:val="24"/>
          <w:szCs w:val="24"/>
          <w:lang w:eastAsia="pl-PL"/>
        </w:rPr>
        <w:t>Zakres zamówienia</w:t>
      </w:r>
    </w:p>
    <w:p w14:paraId="07BBAB42" w14:textId="1419E573" w:rsidR="00987704" w:rsidRPr="00987704" w:rsidRDefault="00987704">
      <w:pPr>
        <w:pStyle w:val="Akapitzlist"/>
        <w:numPr>
          <w:ilvl w:val="1"/>
          <w:numId w:val="36"/>
        </w:numPr>
        <w:spacing w:after="0" w:line="240" w:lineRule="auto"/>
        <w:jc w:val="both"/>
        <w:rPr>
          <w:rFonts w:ascii="Arial" w:eastAsia="Times New Roman" w:hAnsi="Arial" w:cs="Arial"/>
          <w:sz w:val="24"/>
          <w:szCs w:val="24"/>
          <w:lang w:eastAsia="pl-PL"/>
        </w:rPr>
      </w:pPr>
      <w:bookmarkStart w:id="1" w:name="_Hlk163628217"/>
      <w:r w:rsidRPr="00987704">
        <w:rPr>
          <w:rFonts w:ascii="Arial" w:eastAsia="Times New Roman" w:hAnsi="Arial" w:cs="Arial"/>
          <w:sz w:val="24"/>
          <w:szCs w:val="24"/>
          <w:lang w:eastAsia="pl-PL"/>
        </w:rPr>
        <w:t>Szacunkowa ilość odpadu, która zostanie przekazana Wykonawcy w okresie obowiązywania umowy wyniesie nie więcej niż:</w:t>
      </w:r>
    </w:p>
    <w:p w14:paraId="45A5AFEF" w14:textId="77777777" w:rsidR="00987704" w:rsidRPr="00987704" w:rsidRDefault="00987704">
      <w:pPr>
        <w:numPr>
          <w:ilvl w:val="2"/>
          <w:numId w:val="35"/>
        </w:numPr>
        <w:spacing w:after="0" w:line="240" w:lineRule="auto"/>
        <w:contextualSpacing/>
        <w:jc w:val="both"/>
        <w:rPr>
          <w:rFonts w:ascii="Arial" w:eastAsia="Times New Roman" w:hAnsi="Arial" w:cs="Arial"/>
          <w:sz w:val="24"/>
          <w:szCs w:val="24"/>
          <w:lang w:eastAsia="pl-PL"/>
        </w:rPr>
      </w:pPr>
      <w:r w:rsidRPr="00987704">
        <w:rPr>
          <w:rFonts w:ascii="Arial" w:eastAsia="Times New Roman" w:hAnsi="Arial" w:cs="Arial"/>
          <w:b/>
          <w:bCs/>
          <w:sz w:val="24"/>
          <w:szCs w:val="24"/>
          <w:lang w:eastAsia="pl-PL"/>
        </w:rPr>
        <w:t>138 Mg odpadów wielkogabarytowych o kodzie 20 03 07</w:t>
      </w:r>
      <w:r w:rsidRPr="00987704">
        <w:rPr>
          <w:rFonts w:ascii="Arial" w:eastAsia="Times New Roman" w:hAnsi="Arial" w:cs="Arial"/>
          <w:sz w:val="24"/>
          <w:szCs w:val="24"/>
          <w:lang w:eastAsia="pl-PL"/>
        </w:rPr>
        <w:t xml:space="preserve">, </w:t>
      </w:r>
    </w:p>
    <w:p w14:paraId="005B3D11" w14:textId="77777777" w:rsidR="00987704" w:rsidRPr="00987704" w:rsidRDefault="00987704">
      <w:pPr>
        <w:numPr>
          <w:ilvl w:val="2"/>
          <w:numId w:val="35"/>
        </w:numPr>
        <w:spacing w:after="0" w:line="240" w:lineRule="auto"/>
        <w:contextualSpacing/>
        <w:jc w:val="both"/>
        <w:rPr>
          <w:rFonts w:ascii="Arial" w:eastAsia="Times New Roman" w:hAnsi="Arial" w:cs="Arial"/>
          <w:sz w:val="24"/>
          <w:szCs w:val="24"/>
          <w:lang w:eastAsia="pl-PL"/>
        </w:rPr>
      </w:pPr>
      <w:r w:rsidRPr="00987704">
        <w:rPr>
          <w:rFonts w:ascii="Arial" w:eastAsia="Times New Roman" w:hAnsi="Arial" w:cs="Arial"/>
          <w:b/>
          <w:bCs/>
          <w:sz w:val="24"/>
          <w:szCs w:val="24"/>
          <w:lang w:eastAsia="pl-PL"/>
        </w:rPr>
        <w:t xml:space="preserve"> 18 Mg zużytych opon o kodzie 16 01 03</w:t>
      </w:r>
      <w:r w:rsidRPr="00987704">
        <w:rPr>
          <w:rFonts w:ascii="Arial" w:eastAsia="Times New Roman" w:hAnsi="Arial" w:cs="Arial"/>
          <w:sz w:val="24"/>
          <w:szCs w:val="24"/>
          <w:lang w:eastAsia="pl-PL"/>
        </w:rPr>
        <w:t xml:space="preserve">  oraz</w:t>
      </w:r>
    </w:p>
    <w:p w14:paraId="47427577" w14:textId="77777777" w:rsidR="00987704" w:rsidRPr="00987704" w:rsidRDefault="00987704">
      <w:pPr>
        <w:numPr>
          <w:ilvl w:val="2"/>
          <w:numId w:val="35"/>
        </w:numPr>
        <w:spacing w:after="0" w:line="240" w:lineRule="auto"/>
        <w:contextualSpacing/>
        <w:jc w:val="both"/>
        <w:rPr>
          <w:rFonts w:ascii="Arial" w:eastAsia="Times New Roman" w:hAnsi="Arial" w:cs="Arial"/>
          <w:sz w:val="24"/>
          <w:szCs w:val="24"/>
          <w:lang w:eastAsia="pl-PL"/>
        </w:rPr>
      </w:pPr>
      <w:r w:rsidRPr="00987704">
        <w:rPr>
          <w:rFonts w:ascii="Arial" w:eastAsia="Times New Roman" w:hAnsi="Arial" w:cs="Arial"/>
          <w:b/>
          <w:bCs/>
          <w:sz w:val="24"/>
          <w:szCs w:val="24"/>
          <w:lang w:eastAsia="pl-PL"/>
        </w:rPr>
        <w:t xml:space="preserve"> 3 Mg zużytego sprzętu elektrycznego i elektronicznego o kodzie 20 01 35 </w:t>
      </w:r>
      <w:r w:rsidRPr="00987704">
        <w:rPr>
          <w:rFonts w:ascii="Arial" w:eastAsia="Times New Roman" w:hAnsi="Arial" w:cs="Arial"/>
          <w:sz w:val="24"/>
          <w:szCs w:val="24"/>
          <w:lang w:eastAsia="pl-PL"/>
        </w:rPr>
        <w:t>(z zastrzeżeniem możliwości przekazania mniejszej ilości w okresie obowiązywania umowy)</w:t>
      </w:r>
    </w:p>
    <w:p w14:paraId="5BA12A3A" w14:textId="54071AEF" w:rsidR="00987704" w:rsidRPr="00987704" w:rsidRDefault="00987704">
      <w:pPr>
        <w:pStyle w:val="Akapitzlist"/>
        <w:numPr>
          <w:ilvl w:val="1"/>
          <w:numId w:val="36"/>
        </w:numPr>
        <w:spacing w:after="0" w:line="240" w:lineRule="auto"/>
        <w:jc w:val="both"/>
        <w:rPr>
          <w:rFonts w:ascii="Arial" w:eastAsia="Times New Roman" w:hAnsi="Arial" w:cs="Arial"/>
          <w:b/>
          <w:bCs/>
          <w:color w:val="000000"/>
          <w:sz w:val="24"/>
          <w:szCs w:val="24"/>
          <w:lang w:eastAsia="pl-PL"/>
        </w:rPr>
      </w:pPr>
      <w:bookmarkStart w:id="2" w:name="_Hlk163635134"/>
      <w:bookmarkEnd w:id="1"/>
      <w:r w:rsidRPr="00987704">
        <w:rPr>
          <w:rFonts w:ascii="Arial" w:eastAsia="Times New Roman" w:hAnsi="Arial" w:cs="Arial"/>
          <w:sz w:val="24"/>
          <w:szCs w:val="24"/>
          <w:lang w:eastAsia="pl-PL"/>
        </w:rPr>
        <w:t xml:space="preserve">Odpady wielkogabarytowe, zużyte opony oraz zużyte urządzenia elektryczne </w:t>
      </w:r>
    </w:p>
    <w:p w14:paraId="50DDCCAF" w14:textId="77777777" w:rsidR="00987704" w:rsidRPr="00987704" w:rsidRDefault="00987704" w:rsidP="00987704">
      <w:pPr>
        <w:spacing w:after="0" w:line="240" w:lineRule="auto"/>
        <w:ind w:left="574"/>
        <w:contextualSpacing/>
        <w:jc w:val="both"/>
        <w:rPr>
          <w:rFonts w:ascii="Arial" w:eastAsia="Times New Roman" w:hAnsi="Arial" w:cs="Arial"/>
          <w:b/>
          <w:bCs/>
          <w:color w:val="000000"/>
          <w:sz w:val="24"/>
          <w:szCs w:val="24"/>
          <w:lang w:eastAsia="pl-PL"/>
        </w:rPr>
      </w:pPr>
      <w:r w:rsidRPr="00987704">
        <w:rPr>
          <w:rFonts w:ascii="Arial" w:eastAsia="Times New Roman" w:hAnsi="Arial" w:cs="Arial"/>
          <w:sz w:val="24"/>
          <w:szCs w:val="24"/>
          <w:lang w:eastAsia="pl-PL"/>
        </w:rPr>
        <w:t>i elektroniczne  pochodzą z selektywnej zbiórki odpadów (wystawki);</w:t>
      </w:r>
    </w:p>
    <w:bookmarkEnd w:id="2"/>
    <w:p w14:paraId="680238B4" w14:textId="77777777" w:rsidR="00987704" w:rsidRPr="00987704" w:rsidRDefault="00987704">
      <w:pPr>
        <w:numPr>
          <w:ilvl w:val="1"/>
          <w:numId w:val="36"/>
        </w:numPr>
        <w:spacing w:after="0" w:line="240" w:lineRule="auto"/>
        <w:contextualSpacing/>
        <w:jc w:val="both"/>
        <w:rPr>
          <w:rFonts w:ascii="Arial" w:eastAsia="Times New Roman" w:hAnsi="Arial" w:cs="Arial"/>
          <w:color w:val="000000"/>
          <w:sz w:val="24"/>
          <w:szCs w:val="24"/>
          <w:lang w:eastAsia="pl-PL"/>
        </w:rPr>
      </w:pPr>
      <w:r w:rsidRPr="00987704">
        <w:rPr>
          <w:rFonts w:ascii="Arial" w:eastAsia="Times New Roman" w:hAnsi="Arial" w:cs="Arial"/>
          <w:color w:val="000000"/>
          <w:sz w:val="24"/>
          <w:szCs w:val="24"/>
          <w:lang w:eastAsia="pl-PL"/>
        </w:rPr>
        <w:t xml:space="preserve">Odbiór odpadów wielkogabarytowych, zużytych opon oraz zużytych urządzeń elektrycznych i elektronicznych  będzie odbywał się w dniach od poniedziałku </w:t>
      </w:r>
    </w:p>
    <w:p w14:paraId="38463725" w14:textId="77777777" w:rsidR="00987704" w:rsidRPr="00987704" w:rsidRDefault="00987704" w:rsidP="00987704">
      <w:pPr>
        <w:spacing w:after="0" w:line="240" w:lineRule="auto"/>
        <w:ind w:left="574"/>
        <w:contextualSpacing/>
        <w:jc w:val="both"/>
        <w:rPr>
          <w:rFonts w:ascii="Arial" w:eastAsia="Times New Roman" w:hAnsi="Arial" w:cs="Arial"/>
          <w:color w:val="000000"/>
          <w:sz w:val="24"/>
          <w:szCs w:val="24"/>
          <w:lang w:eastAsia="pl-PL"/>
        </w:rPr>
      </w:pPr>
      <w:r w:rsidRPr="00987704">
        <w:rPr>
          <w:rFonts w:ascii="Arial" w:eastAsia="Times New Roman" w:hAnsi="Arial" w:cs="Arial"/>
          <w:color w:val="000000"/>
          <w:sz w:val="24"/>
          <w:szCs w:val="24"/>
          <w:lang w:eastAsia="pl-PL"/>
        </w:rPr>
        <w:t>do piątku.</w:t>
      </w:r>
    </w:p>
    <w:p w14:paraId="78BE538A" w14:textId="77777777" w:rsidR="00987704" w:rsidRPr="00987704" w:rsidRDefault="00987704">
      <w:pPr>
        <w:numPr>
          <w:ilvl w:val="1"/>
          <w:numId w:val="36"/>
        </w:numPr>
        <w:spacing w:after="0" w:line="240" w:lineRule="auto"/>
        <w:contextualSpacing/>
        <w:jc w:val="both"/>
        <w:rPr>
          <w:rFonts w:ascii="Arial" w:eastAsia="Times New Roman" w:hAnsi="Arial" w:cs="Arial"/>
          <w:b/>
          <w:bCs/>
          <w:color w:val="000000"/>
          <w:sz w:val="24"/>
          <w:szCs w:val="24"/>
          <w:lang w:eastAsia="pl-PL"/>
        </w:rPr>
      </w:pPr>
      <w:r w:rsidRPr="00987704">
        <w:rPr>
          <w:rFonts w:ascii="Arial" w:eastAsia="Times New Roman" w:hAnsi="Arial" w:cs="Arial"/>
          <w:color w:val="000000"/>
          <w:sz w:val="24"/>
          <w:szCs w:val="24"/>
          <w:lang w:eastAsia="pl-PL"/>
        </w:rPr>
        <w:t xml:space="preserve">Odebrane odpady wielkogabarytowe, </w:t>
      </w:r>
      <w:bookmarkStart w:id="3" w:name="_Hlk163635314"/>
      <w:r w:rsidRPr="00987704">
        <w:rPr>
          <w:rFonts w:ascii="Arial" w:eastAsia="Times New Roman" w:hAnsi="Arial" w:cs="Arial"/>
          <w:color w:val="000000"/>
          <w:sz w:val="24"/>
          <w:szCs w:val="24"/>
          <w:lang w:eastAsia="pl-PL"/>
        </w:rPr>
        <w:t xml:space="preserve">zużyte opony oraz zużyte urządzenia elektryczne i elektroniczne </w:t>
      </w:r>
      <w:bookmarkEnd w:id="3"/>
      <w:r w:rsidRPr="00987704">
        <w:rPr>
          <w:rFonts w:ascii="Arial" w:eastAsia="Times New Roman" w:hAnsi="Arial" w:cs="Arial"/>
          <w:color w:val="000000"/>
          <w:sz w:val="24"/>
          <w:szCs w:val="24"/>
          <w:lang w:eastAsia="pl-PL"/>
        </w:rPr>
        <w:t xml:space="preserve">dostarczone będą do instalacji Unieszkodliwiania Odpadów Komunalnych w </w:t>
      </w:r>
      <w:proofErr w:type="spellStart"/>
      <w:r w:rsidRPr="00987704">
        <w:rPr>
          <w:rFonts w:ascii="Arial" w:eastAsia="Times New Roman" w:hAnsi="Arial" w:cs="Arial"/>
          <w:color w:val="000000"/>
          <w:sz w:val="24"/>
          <w:szCs w:val="24"/>
          <w:lang w:eastAsia="pl-PL"/>
        </w:rPr>
        <w:t>Długoszynie</w:t>
      </w:r>
      <w:proofErr w:type="spellEnd"/>
      <w:r w:rsidRPr="00987704">
        <w:rPr>
          <w:rFonts w:ascii="Arial" w:eastAsia="Times New Roman" w:hAnsi="Arial" w:cs="Arial"/>
          <w:color w:val="000000"/>
          <w:sz w:val="24"/>
          <w:szCs w:val="24"/>
          <w:lang w:eastAsia="pl-PL"/>
        </w:rPr>
        <w:t xml:space="preserve"> - </w:t>
      </w:r>
      <w:proofErr w:type="spellStart"/>
      <w:r w:rsidRPr="00987704">
        <w:rPr>
          <w:rFonts w:ascii="Arial" w:eastAsia="Times New Roman" w:hAnsi="Arial" w:cs="Arial"/>
          <w:color w:val="000000"/>
          <w:sz w:val="24"/>
          <w:szCs w:val="24"/>
          <w:lang w:eastAsia="pl-PL"/>
        </w:rPr>
        <w:t>Długoszyn</w:t>
      </w:r>
      <w:proofErr w:type="spellEnd"/>
      <w:r w:rsidRPr="00987704">
        <w:rPr>
          <w:rFonts w:ascii="Arial" w:eastAsia="Times New Roman" w:hAnsi="Arial" w:cs="Arial"/>
          <w:color w:val="000000"/>
          <w:sz w:val="24"/>
          <w:szCs w:val="24"/>
          <w:lang w:eastAsia="pl-PL"/>
        </w:rPr>
        <w:t xml:space="preserve"> 80, 69-200 Sulęcin, </w:t>
      </w:r>
      <w:r w:rsidRPr="00987704">
        <w:rPr>
          <w:rFonts w:ascii="Arial" w:eastAsia="Times New Roman" w:hAnsi="Arial" w:cs="Arial"/>
          <w:sz w:val="24"/>
          <w:szCs w:val="24"/>
          <w:lang w:eastAsia="pl-PL"/>
        </w:rPr>
        <w:t>na koszt Wykonawcy;</w:t>
      </w:r>
    </w:p>
    <w:p w14:paraId="3897D1D0" w14:textId="77777777" w:rsidR="00987704" w:rsidRPr="00987704" w:rsidRDefault="00987704">
      <w:pPr>
        <w:numPr>
          <w:ilvl w:val="1"/>
          <w:numId w:val="36"/>
        </w:numPr>
        <w:spacing w:after="0" w:line="240" w:lineRule="auto"/>
        <w:contextualSpacing/>
        <w:jc w:val="both"/>
        <w:rPr>
          <w:rFonts w:ascii="Arial" w:eastAsia="Times New Roman" w:hAnsi="Arial" w:cs="Arial"/>
          <w:color w:val="000000"/>
          <w:sz w:val="24"/>
          <w:szCs w:val="24"/>
          <w:lang w:eastAsia="pl-PL"/>
        </w:rPr>
      </w:pPr>
      <w:r w:rsidRPr="00987704">
        <w:rPr>
          <w:rFonts w:ascii="Arial" w:eastAsia="Times New Roman" w:hAnsi="Arial" w:cs="Arial"/>
          <w:color w:val="000000"/>
          <w:sz w:val="24"/>
          <w:szCs w:val="24"/>
          <w:lang w:eastAsia="pl-PL"/>
        </w:rPr>
        <w:t xml:space="preserve"> Ważenie dostarczonych odpadów odbywało się będzie bezpośrednio w instalacji unieszkodliwiania odpadów (Celowy Związek Gmin CZG-12 </w:t>
      </w:r>
      <w:proofErr w:type="spellStart"/>
      <w:r w:rsidRPr="00987704">
        <w:rPr>
          <w:rFonts w:ascii="Arial" w:eastAsia="Times New Roman" w:hAnsi="Arial" w:cs="Arial"/>
          <w:color w:val="000000"/>
          <w:sz w:val="24"/>
          <w:szCs w:val="24"/>
          <w:lang w:eastAsia="pl-PL"/>
        </w:rPr>
        <w:t>Długoszyn</w:t>
      </w:r>
      <w:proofErr w:type="spellEnd"/>
      <w:r w:rsidRPr="00987704">
        <w:rPr>
          <w:rFonts w:ascii="Arial" w:eastAsia="Times New Roman" w:hAnsi="Arial" w:cs="Arial"/>
          <w:color w:val="000000"/>
          <w:sz w:val="24"/>
          <w:szCs w:val="24"/>
          <w:lang w:eastAsia="pl-PL"/>
        </w:rPr>
        <w:t>), na zalegalizowanych wagach, zlokalizowanych na terenie zakładu i będzie potwierdzone dokumentem przyjęcia odpadu tj. kartą przekazania odpadów wygenerowaną w systemie BDO. Ważenie potwierdzone będzie każdorazowo kwitem wagowym.</w:t>
      </w:r>
    </w:p>
    <w:p w14:paraId="3358FBFE" w14:textId="77777777" w:rsidR="00987704" w:rsidRPr="00987704" w:rsidRDefault="00987704">
      <w:pPr>
        <w:numPr>
          <w:ilvl w:val="1"/>
          <w:numId w:val="36"/>
        </w:numPr>
        <w:contextualSpacing/>
        <w:jc w:val="both"/>
        <w:rPr>
          <w:rFonts w:ascii="Arial" w:eastAsia="Times New Roman" w:hAnsi="Arial" w:cs="Arial"/>
          <w:color w:val="000000"/>
          <w:sz w:val="24"/>
          <w:szCs w:val="24"/>
          <w:lang w:eastAsia="pl-PL"/>
        </w:rPr>
      </w:pPr>
      <w:r w:rsidRPr="00987704">
        <w:rPr>
          <w:rFonts w:ascii="Arial" w:eastAsia="Times New Roman" w:hAnsi="Arial" w:cs="Arial"/>
          <w:color w:val="000000"/>
          <w:sz w:val="24"/>
          <w:szCs w:val="24"/>
          <w:lang w:eastAsia="pl-PL"/>
        </w:rPr>
        <w:t>Dokumenty, o których mowa w pkt 2.5 stanowić będą podstawę do rozliczeń pomiędzy Zamawiającym a Wykonawcą;</w:t>
      </w:r>
    </w:p>
    <w:p w14:paraId="77C81A88" w14:textId="77777777" w:rsidR="00987704" w:rsidRPr="00987704" w:rsidRDefault="00987704">
      <w:pPr>
        <w:numPr>
          <w:ilvl w:val="1"/>
          <w:numId w:val="36"/>
        </w:numPr>
        <w:spacing w:after="0" w:line="240" w:lineRule="auto"/>
        <w:contextualSpacing/>
        <w:jc w:val="both"/>
        <w:rPr>
          <w:rFonts w:ascii="Arial" w:eastAsia="Times New Roman" w:hAnsi="Arial" w:cs="Arial"/>
          <w:b/>
          <w:bCs/>
          <w:color w:val="000000"/>
          <w:sz w:val="24"/>
          <w:szCs w:val="24"/>
          <w:lang w:eastAsia="pl-PL"/>
        </w:rPr>
      </w:pPr>
      <w:r w:rsidRPr="00987704">
        <w:rPr>
          <w:rFonts w:ascii="Arial" w:eastAsia="Times New Roman" w:hAnsi="Arial" w:cs="Arial"/>
          <w:sz w:val="24"/>
          <w:szCs w:val="24"/>
          <w:lang w:eastAsia="pl-PL"/>
        </w:rPr>
        <w:t xml:space="preserve"> Odpady winny być odbierane przez Wykonawcę przy użyciu samochodów sprawnych technicznie, przystosowanych do odbioru i transportu odpadów, odpowiednio oznakowanych oraz umożliwiających zabezpieczenie odpadów podczas transportu;</w:t>
      </w:r>
    </w:p>
    <w:p w14:paraId="52AEDCC0" w14:textId="77777777" w:rsidR="00987704" w:rsidRPr="00987704" w:rsidRDefault="00987704">
      <w:pPr>
        <w:numPr>
          <w:ilvl w:val="1"/>
          <w:numId w:val="36"/>
        </w:numPr>
        <w:spacing w:after="0" w:line="240" w:lineRule="auto"/>
        <w:contextualSpacing/>
        <w:jc w:val="both"/>
        <w:rPr>
          <w:rFonts w:ascii="Arial" w:eastAsia="Times New Roman" w:hAnsi="Arial" w:cs="Arial"/>
          <w:b/>
          <w:bCs/>
          <w:color w:val="000000"/>
          <w:sz w:val="24"/>
          <w:szCs w:val="24"/>
          <w:lang w:eastAsia="pl-PL"/>
        </w:rPr>
      </w:pPr>
      <w:r w:rsidRPr="00987704">
        <w:rPr>
          <w:rFonts w:ascii="Arial" w:eastAsia="Times New Roman" w:hAnsi="Arial" w:cs="Arial"/>
          <w:sz w:val="24"/>
          <w:szCs w:val="24"/>
          <w:lang w:eastAsia="pl-PL"/>
        </w:rPr>
        <w:t>Załadunek i transport odpadów po stronie Wykonawcy;</w:t>
      </w:r>
    </w:p>
    <w:p w14:paraId="195789A5" w14:textId="77777777" w:rsidR="00987704" w:rsidRPr="00987704" w:rsidRDefault="00987704">
      <w:pPr>
        <w:numPr>
          <w:ilvl w:val="1"/>
          <w:numId w:val="36"/>
        </w:numPr>
        <w:contextualSpacing/>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t xml:space="preserve">Wykonawca zobowiązany jest w ciągu siedmiu dni od podpisania umowy do opracowania harmonogramu odbioru odpadów wielkogabarytowych, opon </w:t>
      </w:r>
      <w:bookmarkStart w:id="4" w:name="_Hlk163637506"/>
      <w:r w:rsidRPr="00987704">
        <w:rPr>
          <w:rFonts w:ascii="Arial" w:eastAsia="Times New Roman" w:hAnsi="Arial" w:cs="Arial"/>
          <w:sz w:val="24"/>
          <w:szCs w:val="24"/>
          <w:lang w:eastAsia="pl-PL"/>
        </w:rPr>
        <w:t xml:space="preserve">oraz zużytych urządzeń elektrycznych i elektronicznych </w:t>
      </w:r>
      <w:bookmarkEnd w:id="4"/>
      <w:r w:rsidRPr="00987704">
        <w:rPr>
          <w:rFonts w:ascii="Arial" w:eastAsia="Times New Roman" w:hAnsi="Arial" w:cs="Arial"/>
          <w:sz w:val="24"/>
          <w:szCs w:val="24"/>
          <w:lang w:eastAsia="pl-PL"/>
        </w:rPr>
        <w:t xml:space="preserve">od mieszkańców gminy Torzym oraz do przekazania go Zamawiającemu. Harmonogram ten powinien być przesłany do akceptacji przez Zamawiającego. W harmonogramie  powinna być zawarta informacja, iż właściciele nieruchomości powinni zgłosić odbiór odpadów wielkogabarytowych, zużytych opon oraz zużytego sprzętu elektrycznego </w:t>
      </w:r>
    </w:p>
    <w:p w14:paraId="4E4834E4" w14:textId="77777777" w:rsidR="00987704" w:rsidRPr="00987704" w:rsidRDefault="00987704" w:rsidP="00987704">
      <w:pPr>
        <w:ind w:left="574"/>
        <w:contextualSpacing/>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t>i elektronicznego do Urzędu Miejskiego w Torzymiu pod podany numer telefonu – 683416221 lub pod podany adres e-mail- gabaryty@torzym.pl</w:t>
      </w:r>
    </w:p>
    <w:p w14:paraId="4321E046" w14:textId="77777777" w:rsidR="00987704" w:rsidRPr="00987704" w:rsidRDefault="00987704">
      <w:pPr>
        <w:numPr>
          <w:ilvl w:val="1"/>
          <w:numId w:val="36"/>
        </w:numPr>
        <w:contextualSpacing/>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lastRenderedPageBreak/>
        <w:t xml:space="preserve">Wykonawca zobowiązany jest do przekazania wydrukowanych przez Zamawiającego harmonogramów odbioru odpadów wielkogabarytowych, zużytych opon oraz zużytych urządzeń  elektrycznych i elektronicznych oraz dostarczenia do właścicieli nieruchomości zamieszkałych na terenie Gminy Torzym. </w:t>
      </w:r>
    </w:p>
    <w:p w14:paraId="05A5C848" w14:textId="77777777" w:rsidR="00987704" w:rsidRPr="00987704" w:rsidRDefault="00987704">
      <w:pPr>
        <w:numPr>
          <w:ilvl w:val="0"/>
          <w:numId w:val="36"/>
        </w:numPr>
        <w:spacing w:after="0" w:line="240" w:lineRule="auto"/>
        <w:contextualSpacing/>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t xml:space="preserve">Zamawiający zobowiązuje się do przekazania danych dotyczących punktów adresowych odbioru odpadów wielkogabarytowych, zużytych opon oraz zużytych urządzeń elektrycznych i elektronicznych w terminie dzień przed planowanych odbiorem odpadów wielkogabarytowych, zużytych opon oraz zużytych urządzeń elektrycznych i elektronicznych do godz. 14.00. </w:t>
      </w:r>
    </w:p>
    <w:p w14:paraId="44012662" w14:textId="77777777" w:rsidR="00987704" w:rsidRPr="00987704" w:rsidRDefault="00987704">
      <w:pPr>
        <w:numPr>
          <w:ilvl w:val="0"/>
          <w:numId w:val="36"/>
        </w:numPr>
        <w:spacing w:after="0" w:line="240" w:lineRule="auto"/>
        <w:contextualSpacing/>
        <w:jc w:val="both"/>
        <w:rPr>
          <w:rFonts w:ascii="Arial" w:eastAsia="Times New Roman" w:hAnsi="Arial" w:cs="Arial"/>
          <w:b/>
          <w:bCs/>
          <w:sz w:val="24"/>
          <w:szCs w:val="24"/>
          <w:lang w:eastAsia="pl-PL"/>
        </w:rPr>
      </w:pPr>
      <w:r w:rsidRPr="00987704">
        <w:rPr>
          <w:rFonts w:ascii="Arial" w:eastAsia="Times New Roman" w:hAnsi="Arial" w:cs="Arial"/>
          <w:b/>
          <w:bCs/>
          <w:sz w:val="24"/>
          <w:szCs w:val="24"/>
          <w:lang w:eastAsia="pl-PL"/>
        </w:rPr>
        <w:t>Rejony na terenie miasta i gminy:</w:t>
      </w:r>
    </w:p>
    <w:p w14:paraId="7B2A483A" w14:textId="77777777" w:rsidR="00987704" w:rsidRPr="00987704" w:rsidRDefault="00987704">
      <w:pPr>
        <w:numPr>
          <w:ilvl w:val="1"/>
          <w:numId w:val="36"/>
        </w:numPr>
        <w:spacing w:after="0" w:line="240" w:lineRule="auto"/>
        <w:contextualSpacing/>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t>Wspólnoty i Spółdzielnie Mieszkaniowe:</w:t>
      </w:r>
    </w:p>
    <w:p w14:paraId="2021D5FA" w14:textId="77777777" w:rsidR="00987704" w:rsidRPr="00987704" w:rsidRDefault="00987704" w:rsidP="00987704">
      <w:pPr>
        <w:spacing w:after="0" w:line="240" w:lineRule="auto"/>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t>ulice: Biernackiego, Kwiatowa 9, Saperska 9, Saperska 2, 4, 6, 8, Wojska Polskiego 35, Wojska Polskiego 19, Wojska Polskiego 36, Wojska Polskiego 38, Osiedle Lecha 14, 16, 18, Mickiewicza 9, Mickiewicza 10</w:t>
      </w:r>
    </w:p>
    <w:p w14:paraId="4D1AA9DE" w14:textId="77777777" w:rsidR="00987704" w:rsidRPr="00987704" w:rsidRDefault="00987704">
      <w:pPr>
        <w:numPr>
          <w:ilvl w:val="1"/>
          <w:numId w:val="36"/>
        </w:numPr>
        <w:spacing w:after="0" w:line="240" w:lineRule="auto"/>
        <w:contextualSpacing/>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t>Rejon I:</w:t>
      </w:r>
    </w:p>
    <w:p w14:paraId="12F37F85" w14:textId="77777777" w:rsidR="00987704" w:rsidRPr="00987704" w:rsidRDefault="00987704" w:rsidP="00987704">
      <w:pPr>
        <w:spacing w:after="0" w:line="240" w:lineRule="auto"/>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t xml:space="preserve">Miejscowości: Kownaty, Prześlice, Bobrówko, </w:t>
      </w:r>
      <w:proofErr w:type="spellStart"/>
      <w:r w:rsidRPr="00987704">
        <w:rPr>
          <w:rFonts w:ascii="Arial" w:eastAsia="Times New Roman" w:hAnsi="Arial" w:cs="Arial"/>
          <w:sz w:val="24"/>
          <w:szCs w:val="24"/>
          <w:lang w:eastAsia="pl-PL"/>
        </w:rPr>
        <w:t>Wystok</w:t>
      </w:r>
      <w:proofErr w:type="spellEnd"/>
      <w:r w:rsidRPr="00987704">
        <w:rPr>
          <w:rFonts w:ascii="Arial" w:eastAsia="Times New Roman" w:hAnsi="Arial" w:cs="Arial"/>
          <w:sz w:val="24"/>
          <w:szCs w:val="24"/>
          <w:lang w:eastAsia="pl-PL"/>
        </w:rPr>
        <w:t>, Lubów, Tarnawa Rzepińska, Bielice, Boczów</w:t>
      </w:r>
    </w:p>
    <w:p w14:paraId="226FCAF0" w14:textId="77777777" w:rsidR="00987704" w:rsidRPr="00987704" w:rsidRDefault="00987704">
      <w:pPr>
        <w:numPr>
          <w:ilvl w:val="1"/>
          <w:numId w:val="36"/>
        </w:numPr>
        <w:spacing w:after="0" w:line="240" w:lineRule="auto"/>
        <w:contextualSpacing/>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t>. Rejon II:</w:t>
      </w:r>
    </w:p>
    <w:p w14:paraId="35C926D0" w14:textId="77777777" w:rsidR="00987704" w:rsidRPr="00987704" w:rsidRDefault="00987704" w:rsidP="00987704">
      <w:pPr>
        <w:spacing w:after="0" w:line="240" w:lineRule="auto"/>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t>Miejscowości: Grabów, Walewice, Koryta, Kolonia Osiny, Debrznica, Drzewce Kol., Drzewce, Pniów, Garbicz</w:t>
      </w:r>
    </w:p>
    <w:p w14:paraId="00E2DA4D" w14:textId="77777777" w:rsidR="00987704" w:rsidRPr="00987704" w:rsidRDefault="00987704">
      <w:pPr>
        <w:numPr>
          <w:ilvl w:val="1"/>
          <w:numId w:val="36"/>
        </w:numPr>
        <w:spacing w:after="0" w:line="240" w:lineRule="auto"/>
        <w:contextualSpacing/>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t>. Rejon III:</w:t>
      </w:r>
    </w:p>
    <w:p w14:paraId="19DD5C32" w14:textId="77777777" w:rsidR="00987704" w:rsidRPr="00987704" w:rsidRDefault="00987704" w:rsidP="00987704">
      <w:pPr>
        <w:spacing w:after="0" w:line="240" w:lineRule="auto"/>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t xml:space="preserve">Miejscowości: Gądków Wielki, Gądków Mały, </w:t>
      </w:r>
      <w:proofErr w:type="spellStart"/>
      <w:r w:rsidRPr="00987704">
        <w:rPr>
          <w:rFonts w:ascii="Arial" w:eastAsia="Times New Roman" w:hAnsi="Arial" w:cs="Arial"/>
          <w:sz w:val="24"/>
          <w:szCs w:val="24"/>
          <w:lang w:eastAsia="pl-PL"/>
        </w:rPr>
        <w:t>Bargów</w:t>
      </w:r>
      <w:proofErr w:type="spellEnd"/>
      <w:r w:rsidRPr="00987704">
        <w:rPr>
          <w:rFonts w:ascii="Arial" w:eastAsia="Times New Roman" w:hAnsi="Arial" w:cs="Arial"/>
          <w:sz w:val="24"/>
          <w:szCs w:val="24"/>
          <w:lang w:eastAsia="pl-PL"/>
        </w:rPr>
        <w:t>, Mierczany, Lubin, Garbicz</w:t>
      </w:r>
    </w:p>
    <w:p w14:paraId="5C26A1B0" w14:textId="77777777" w:rsidR="00987704" w:rsidRPr="00987704" w:rsidRDefault="00987704">
      <w:pPr>
        <w:numPr>
          <w:ilvl w:val="1"/>
          <w:numId w:val="36"/>
        </w:numPr>
        <w:spacing w:after="0" w:line="240" w:lineRule="auto"/>
        <w:contextualSpacing/>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t xml:space="preserve">Rejon IV: </w:t>
      </w:r>
    </w:p>
    <w:p w14:paraId="5115B2C4" w14:textId="77777777" w:rsidR="00987704" w:rsidRPr="00987704" w:rsidRDefault="00987704" w:rsidP="00987704">
      <w:pPr>
        <w:spacing w:after="0" w:line="240" w:lineRule="auto"/>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t>Zabudowa jednorodzinna i wielorodzinna:</w:t>
      </w:r>
    </w:p>
    <w:p w14:paraId="4877F8D9" w14:textId="77777777" w:rsidR="00987704" w:rsidRPr="00987704" w:rsidRDefault="00987704" w:rsidP="00987704">
      <w:pPr>
        <w:spacing w:after="0" w:line="240" w:lineRule="auto"/>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t>Ulice: Sulęcińska, Ogrodowa, Warszawska, Plac Kościuszki, Świebodzińska, Kasztanowa, Wiejska, Świerkowa, Strażacka, Reja, Łąkowa, Wąska, Młyńska, Plac Wolności, Stolarska, Klonowa, Krośnieńska, Kolonia Leśna, Wodna, Słowackiego, Prusa, Norwida, W. Reymonta, Podgórna, Kwiatowa, Wojska Polskiego 9, 11, 13, 15.Góry.</w:t>
      </w:r>
    </w:p>
    <w:p w14:paraId="3D926909" w14:textId="77777777" w:rsidR="00987704" w:rsidRPr="00987704" w:rsidRDefault="00987704">
      <w:pPr>
        <w:numPr>
          <w:ilvl w:val="1"/>
          <w:numId w:val="36"/>
        </w:numPr>
        <w:spacing w:after="0" w:line="240" w:lineRule="auto"/>
        <w:contextualSpacing/>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t>Rejon V:</w:t>
      </w:r>
    </w:p>
    <w:p w14:paraId="34D44DB2" w14:textId="77777777" w:rsidR="00987704" w:rsidRPr="00987704" w:rsidRDefault="00987704" w:rsidP="00987704">
      <w:pPr>
        <w:spacing w:after="0" w:line="240" w:lineRule="auto"/>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t>Zabudowa jednorodzinna i wielorodzinna:</w:t>
      </w:r>
    </w:p>
    <w:p w14:paraId="4FB56DD2" w14:textId="77777777" w:rsidR="00987704" w:rsidRPr="00987704" w:rsidRDefault="00987704" w:rsidP="00987704">
      <w:pPr>
        <w:spacing w:after="0" w:line="240" w:lineRule="auto"/>
        <w:jc w:val="both"/>
        <w:rPr>
          <w:rFonts w:ascii="Arial" w:eastAsia="Times New Roman" w:hAnsi="Arial" w:cs="Arial"/>
          <w:sz w:val="24"/>
          <w:szCs w:val="24"/>
          <w:lang w:eastAsia="pl-PL"/>
        </w:rPr>
      </w:pPr>
      <w:r w:rsidRPr="00987704">
        <w:rPr>
          <w:rFonts w:ascii="Arial" w:eastAsia="Times New Roman" w:hAnsi="Arial" w:cs="Arial"/>
          <w:sz w:val="24"/>
          <w:szCs w:val="24"/>
          <w:lang w:eastAsia="pl-PL"/>
        </w:rPr>
        <w:t>Ulice: Wojska Polskiego, Jeziorna, Krótka, Witosa, Piastowska, Chrobrego, Biernackiego, Sienkiewicza, Dworcowa, Kolejowa, Kolonia Saperska, Osiedle Lecha, Łaszewo, Kolonia Poręby, Kolonia Sulęcińska.</w:t>
      </w:r>
    </w:p>
    <w:p w14:paraId="7E42E80D" w14:textId="77777777" w:rsidR="00987704" w:rsidRPr="00987704" w:rsidRDefault="00987704">
      <w:pPr>
        <w:numPr>
          <w:ilvl w:val="0"/>
          <w:numId w:val="36"/>
        </w:numPr>
        <w:spacing w:after="0" w:line="240" w:lineRule="auto"/>
        <w:contextualSpacing/>
        <w:jc w:val="both"/>
        <w:rPr>
          <w:rFonts w:ascii="Arial" w:eastAsia="Times New Roman" w:hAnsi="Arial" w:cs="Arial"/>
          <w:sz w:val="24"/>
          <w:szCs w:val="24"/>
          <w:lang w:eastAsia="pl-PL"/>
        </w:rPr>
      </w:pPr>
      <w:r w:rsidRPr="00987704">
        <w:rPr>
          <w:rFonts w:ascii="Arial" w:eastAsia="Cambria Math" w:hAnsi="Arial" w:cs="Arial"/>
          <w:b/>
          <w:bCs/>
          <w:sz w:val="24"/>
          <w:szCs w:val="24"/>
          <w:lang w:eastAsia="pl-PL"/>
        </w:rPr>
        <w:t>Klasyfikacja odpadów</w:t>
      </w:r>
    </w:p>
    <w:p w14:paraId="67CD47F6" w14:textId="77777777" w:rsidR="00987704" w:rsidRPr="00987704" w:rsidRDefault="00987704">
      <w:pPr>
        <w:numPr>
          <w:ilvl w:val="0"/>
          <w:numId w:val="34"/>
        </w:numPr>
        <w:spacing w:after="0" w:line="240" w:lineRule="auto"/>
        <w:contextualSpacing/>
        <w:jc w:val="both"/>
        <w:rPr>
          <w:rFonts w:ascii="Arial" w:eastAsia="Cambria Math" w:hAnsi="Arial" w:cs="Arial"/>
          <w:b/>
          <w:bCs/>
          <w:sz w:val="24"/>
          <w:szCs w:val="24"/>
          <w:lang w:eastAsia="pl-PL"/>
        </w:rPr>
      </w:pPr>
      <w:r w:rsidRPr="00987704">
        <w:rPr>
          <w:rFonts w:ascii="Arial" w:eastAsia="Cambria Math" w:hAnsi="Arial" w:cs="Arial"/>
          <w:b/>
          <w:bCs/>
          <w:sz w:val="24"/>
          <w:szCs w:val="24"/>
          <w:lang w:eastAsia="pl-PL"/>
        </w:rPr>
        <w:t>Odpady wielkogabarytowe o kodzie 20 03 07</w:t>
      </w:r>
    </w:p>
    <w:p w14:paraId="494E9157" w14:textId="77777777" w:rsidR="00987704" w:rsidRPr="00987704" w:rsidRDefault="00987704" w:rsidP="00987704">
      <w:pPr>
        <w:spacing w:after="0" w:line="240" w:lineRule="auto"/>
        <w:ind w:left="360"/>
        <w:jc w:val="both"/>
        <w:rPr>
          <w:rFonts w:ascii="Arial" w:hAnsi="Arial" w:cs="Arial"/>
          <w:kern w:val="2"/>
          <w:sz w:val="24"/>
          <w:szCs w:val="24"/>
          <w14:ligatures w14:val="standardContextual"/>
        </w:rPr>
      </w:pPr>
      <w:r w:rsidRPr="00987704">
        <w:rPr>
          <w:rFonts w:ascii="Arial" w:eastAsia="Cambria Math" w:hAnsi="Arial" w:cs="Arial"/>
          <w:b/>
          <w:bCs/>
          <w:sz w:val="24"/>
          <w:szCs w:val="24"/>
          <w:lang w:eastAsia="pl-PL"/>
        </w:rPr>
        <w:t xml:space="preserve">Do opadów wielkogabarytowych zalicza się : </w:t>
      </w:r>
      <w:r w:rsidRPr="00987704">
        <w:rPr>
          <w:rFonts w:ascii="Arial" w:hAnsi="Arial" w:cs="Arial"/>
          <w:kern w:val="2"/>
          <w:sz w:val="24"/>
          <w:szCs w:val="24"/>
          <w14:ligatures w14:val="standardContextual"/>
        </w:rPr>
        <w:t>m.in.: stare meble (także rozłożone na części), wyroby tapicerskie (np. fotele, wersalki, pufy), materace, zabawki dużych rozmiarów, krzesła, stoły, szafy, łóżka, meble ogrodowe, lustra, obrazy, dywany, wykładziny, wózki dziecięce, puste walizki, rowery, narty, sanki, karnisze, ramy okien oraz drzwi, wanny, brodziki.</w:t>
      </w:r>
    </w:p>
    <w:p w14:paraId="662AA2CD" w14:textId="77777777" w:rsidR="00987704" w:rsidRPr="00987704" w:rsidRDefault="00987704">
      <w:pPr>
        <w:numPr>
          <w:ilvl w:val="0"/>
          <w:numId w:val="34"/>
        </w:numPr>
        <w:spacing w:after="0" w:line="240" w:lineRule="auto"/>
        <w:contextualSpacing/>
        <w:jc w:val="both"/>
        <w:rPr>
          <w:rFonts w:ascii="Arial" w:eastAsia="Cambria Math" w:hAnsi="Arial" w:cs="Arial"/>
          <w:b/>
          <w:bCs/>
          <w:sz w:val="24"/>
          <w:szCs w:val="24"/>
          <w:lang w:eastAsia="pl-PL"/>
        </w:rPr>
      </w:pPr>
      <w:r w:rsidRPr="00987704">
        <w:rPr>
          <w:rFonts w:ascii="Arial" w:eastAsia="Cambria Math" w:hAnsi="Arial" w:cs="Arial"/>
          <w:b/>
          <w:bCs/>
          <w:sz w:val="24"/>
          <w:szCs w:val="24"/>
          <w:lang w:eastAsia="pl-PL"/>
        </w:rPr>
        <w:t xml:space="preserve">Zużyte opony o kodzie 16 01 03 pochodzące z samochodów osobowych </w:t>
      </w:r>
    </w:p>
    <w:p w14:paraId="0CB47768" w14:textId="77777777" w:rsidR="00987704" w:rsidRPr="00987704" w:rsidRDefault="00987704" w:rsidP="00987704">
      <w:pPr>
        <w:spacing w:after="0" w:line="240" w:lineRule="auto"/>
        <w:ind w:left="720"/>
        <w:contextualSpacing/>
        <w:jc w:val="both"/>
        <w:rPr>
          <w:rFonts w:ascii="Arial" w:eastAsia="Cambria Math" w:hAnsi="Arial" w:cs="Arial"/>
          <w:b/>
          <w:bCs/>
          <w:sz w:val="24"/>
          <w:szCs w:val="24"/>
          <w:lang w:eastAsia="pl-PL"/>
        </w:rPr>
      </w:pPr>
      <w:r w:rsidRPr="00987704">
        <w:rPr>
          <w:rFonts w:ascii="Arial" w:eastAsia="Cambria Math" w:hAnsi="Arial" w:cs="Arial"/>
          <w:b/>
          <w:bCs/>
          <w:sz w:val="24"/>
          <w:szCs w:val="24"/>
          <w:lang w:eastAsia="pl-PL"/>
        </w:rPr>
        <w:t xml:space="preserve">- maksymalna ilość 8 szt. na 1 gospodarstwo domowe, z terenów wspólnot mieszkaniowych oraz spółdzielni ilość zużytych opon powinna być proporcjonalna do ilości gospodarstw domowych znajdujących się na terenie danej wspólnoty mieszkaniowej lub spółdzielni. </w:t>
      </w:r>
    </w:p>
    <w:p w14:paraId="02557799" w14:textId="77777777" w:rsidR="00987704" w:rsidRPr="00987704" w:rsidRDefault="00987704">
      <w:pPr>
        <w:numPr>
          <w:ilvl w:val="0"/>
          <w:numId w:val="34"/>
        </w:numPr>
        <w:spacing w:after="0" w:line="240" w:lineRule="auto"/>
        <w:contextualSpacing/>
        <w:jc w:val="both"/>
        <w:rPr>
          <w:rFonts w:ascii="Arial" w:eastAsia="Cambria Math" w:hAnsi="Arial" w:cs="Arial"/>
          <w:b/>
          <w:bCs/>
          <w:sz w:val="24"/>
          <w:szCs w:val="24"/>
          <w:lang w:eastAsia="pl-PL"/>
        </w:rPr>
      </w:pPr>
      <w:r w:rsidRPr="00987704">
        <w:rPr>
          <w:rFonts w:ascii="Arial" w:eastAsia="Cambria Math" w:hAnsi="Arial" w:cs="Arial"/>
          <w:b/>
          <w:bCs/>
          <w:sz w:val="24"/>
          <w:szCs w:val="24"/>
          <w:lang w:eastAsia="pl-PL"/>
        </w:rPr>
        <w:t xml:space="preserve">Zużyty sprzęt elektryczny i elektroniczny 20 01 35 </w:t>
      </w:r>
      <w:r w:rsidRPr="00987704">
        <w:rPr>
          <w:rFonts w:ascii="Arial" w:eastAsia="Cambria Math" w:hAnsi="Arial" w:cs="Arial"/>
          <w:sz w:val="24"/>
          <w:szCs w:val="24"/>
          <w:lang w:eastAsia="pl-PL"/>
        </w:rPr>
        <w:t>m.in.: pralki, lodówki, kuchenki elektryczne, żelazka, kuchenki mikrofalowe, komputery, laptopy i inne.</w:t>
      </w:r>
    </w:p>
    <w:p w14:paraId="23D9DF82" w14:textId="77777777" w:rsidR="00987704" w:rsidRPr="00987704" w:rsidRDefault="00987704" w:rsidP="00987704">
      <w:pPr>
        <w:spacing w:after="0" w:line="240" w:lineRule="auto"/>
        <w:jc w:val="both"/>
        <w:rPr>
          <w:rFonts w:ascii="Arial" w:eastAsia="Cambria Math" w:hAnsi="Arial" w:cs="Arial"/>
          <w:sz w:val="24"/>
          <w:szCs w:val="24"/>
          <w:lang w:eastAsia="pl-PL"/>
        </w:rPr>
      </w:pPr>
    </w:p>
    <w:p w14:paraId="7860372C" w14:textId="77777777" w:rsidR="00987704" w:rsidRDefault="00987704" w:rsidP="00987704">
      <w:pPr>
        <w:spacing w:after="0" w:line="240" w:lineRule="auto"/>
        <w:jc w:val="both"/>
        <w:rPr>
          <w:rFonts w:ascii="Arial" w:eastAsia="Cambria Math" w:hAnsi="Arial" w:cs="Arial"/>
          <w:sz w:val="24"/>
          <w:szCs w:val="24"/>
          <w:lang w:eastAsia="pl-PL"/>
        </w:rPr>
      </w:pPr>
      <w:r w:rsidRPr="00987704">
        <w:rPr>
          <w:rFonts w:ascii="Arial" w:eastAsia="Cambria Math" w:hAnsi="Arial" w:cs="Arial"/>
          <w:sz w:val="24"/>
          <w:szCs w:val="24"/>
          <w:lang w:eastAsia="pl-PL"/>
        </w:rPr>
        <w:t>Kody odpadów zostały w SWZ podane zgodnie z załącznikiem do Rozporządzenia Ministra Klimatu z dnia 2 stycznia 2020 r. w sprawie katalogu odpadów (Dz. U. z 2020 r. poz. 10).</w:t>
      </w:r>
    </w:p>
    <w:p w14:paraId="1BD48A28" w14:textId="77777777" w:rsidR="00247FDD" w:rsidRPr="00987704" w:rsidRDefault="00247FDD" w:rsidP="00987704">
      <w:pPr>
        <w:spacing w:after="0" w:line="240" w:lineRule="auto"/>
        <w:jc w:val="both"/>
        <w:rPr>
          <w:rFonts w:ascii="Arial" w:eastAsia="Cambria Math" w:hAnsi="Arial" w:cs="Arial"/>
          <w:sz w:val="24"/>
          <w:szCs w:val="24"/>
          <w:lang w:eastAsia="pl-PL"/>
        </w:rPr>
      </w:pPr>
    </w:p>
    <w:p w14:paraId="0AF8DED6" w14:textId="77777777" w:rsidR="00247FDD" w:rsidRPr="00993F91" w:rsidRDefault="00247FDD" w:rsidP="00247FDD">
      <w:pPr>
        <w:spacing w:after="185" w:line="269" w:lineRule="auto"/>
        <w:ind w:right="14"/>
        <w:jc w:val="both"/>
        <w:rPr>
          <w:rFonts w:ascii="Arial" w:eastAsia="Calibri" w:hAnsi="Arial" w:cs="Arial"/>
          <w:color w:val="000000"/>
          <w:sz w:val="24"/>
          <w:lang w:eastAsia="pl-PL"/>
        </w:rPr>
      </w:pPr>
      <w:r w:rsidRPr="00993F91">
        <w:rPr>
          <w:rFonts w:ascii="Arial" w:eastAsia="Calibri" w:hAnsi="Arial" w:cs="Arial"/>
          <w:sz w:val="24"/>
          <w:lang w:eastAsia="pl-PL"/>
        </w:rPr>
        <w:t xml:space="preserve">3. </w:t>
      </w:r>
      <w:r w:rsidRPr="00993F91">
        <w:rPr>
          <w:rFonts w:ascii="Arial" w:eastAsia="Calibri" w:hAnsi="Arial" w:cs="Arial"/>
          <w:color w:val="000000"/>
          <w:sz w:val="24"/>
          <w:lang w:eastAsia="pl-PL"/>
        </w:rPr>
        <w:t xml:space="preserve">W przypadku, gdy w opisie przedmiotu zamówienia zostały zastosowane odniesienia do norm, ocen technicznych, specyfikacji technicznych i systemów referencyjnych, o których mowa w art. 101 ust. 1-3 ustawy </w:t>
      </w:r>
      <w:proofErr w:type="spellStart"/>
      <w:r w:rsidRPr="00993F91">
        <w:rPr>
          <w:rFonts w:ascii="Arial" w:eastAsia="Calibri" w:hAnsi="Arial" w:cs="Arial"/>
          <w:color w:val="000000"/>
          <w:sz w:val="24"/>
          <w:lang w:eastAsia="pl-PL"/>
        </w:rPr>
        <w:t>Pzp</w:t>
      </w:r>
      <w:proofErr w:type="spellEnd"/>
      <w:r w:rsidRPr="00993F91">
        <w:rPr>
          <w:rFonts w:ascii="Arial" w:eastAsia="Calibri" w:hAnsi="Arial" w:cs="Arial"/>
          <w:color w:val="000000"/>
          <w:sz w:val="24"/>
          <w:lang w:eastAsia="pl-PL"/>
        </w:rPr>
        <w:t xml:space="preserve">, zamawiający zgodnie z art. 101 ust. 4 ustawy </w:t>
      </w:r>
      <w:proofErr w:type="spellStart"/>
      <w:r w:rsidRPr="00993F91">
        <w:rPr>
          <w:rFonts w:ascii="Arial" w:eastAsia="Calibri" w:hAnsi="Arial" w:cs="Arial"/>
          <w:color w:val="000000"/>
          <w:sz w:val="24"/>
          <w:lang w:eastAsia="pl-PL"/>
        </w:rPr>
        <w:t>Pzp</w:t>
      </w:r>
      <w:proofErr w:type="spellEnd"/>
      <w:r w:rsidRPr="00993F91">
        <w:rPr>
          <w:rFonts w:ascii="Arial" w:eastAsia="Calibri" w:hAnsi="Arial" w:cs="Arial"/>
          <w:color w:val="000000"/>
          <w:sz w:val="24"/>
          <w:lang w:eastAsia="pl-PL"/>
        </w:rPr>
        <w:t xml:space="preserve"> dopuszcza zastosowanie rozwiązań równoważnych. Każdorazowo, gdy wskazana jest w niniejszej </w:t>
      </w:r>
      <w:proofErr w:type="spellStart"/>
      <w:r w:rsidRPr="00993F91">
        <w:rPr>
          <w:rFonts w:ascii="Arial" w:eastAsia="Calibri" w:hAnsi="Arial" w:cs="Arial"/>
          <w:color w:val="000000"/>
          <w:sz w:val="24"/>
          <w:lang w:eastAsia="pl-PL"/>
        </w:rPr>
        <w:t>Swz</w:t>
      </w:r>
      <w:proofErr w:type="spellEnd"/>
      <w:r w:rsidRPr="00993F91">
        <w:rPr>
          <w:rFonts w:ascii="Arial" w:eastAsia="Calibri" w:hAnsi="Arial" w:cs="Arial"/>
          <w:color w:val="000000"/>
          <w:sz w:val="24"/>
          <w:lang w:eastAsia="pl-PL"/>
        </w:rPr>
        <w:t xml:space="preserve"> norma, ocena techniczna, specyfikacja techniczna lub system referencji technicznych należy przyjąć, że w odniesieniu do nich użyto sformułowania „lub równoważne”.</w:t>
      </w:r>
    </w:p>
    <w:p w14:paraId="1D75AEF4" w14:textId="77777777" w:rsidR="00227E15" w:rsidRPr="00227E15" w:rsidRDefault="00227E15" w:rsidP="00227E15">
      <w:pPr>
        <w:tabs>
          <w:tab w:val="left" w:pos="0"/>
        </w:tabs>
        <w:spacing w:after="0" w:line="276" w:lineRule="auto"/>
        <w:ind w:left="710"/>
        <w:jc w:val="both"/>
        <w:rPr>
          <w:rFonts w:ascii="Arial" w:eastAsia="Times New Roman" w:hAnsi="Arial" w:cs="Arial"/>
          <w:lang w:eastAsia="pl-PL"/>
        </w:rPr>
      </w:pPr>
    </w:p>
    <w:tbl>
      <w:tblPr>
        <w:tblW w:w="9385" w:type="dxa"/>
        <w:tblInd w:w="108" w:type="dxa"/>
        <w:tblLayout w:type="fixed"/>
        <w:tblLook w:val="0000" w:firstRow="0" w:lastRow="0" w:firstColumn="0" w:lastColumn="0" w:noHBand="0" w:noVBand="0"/>
      </w:tblPr>
      <w:tblGrid>
        <w:gridCol w:w="9385"/>
      </w:tblGrid>
      <w:tr w:rsidR="000219FE" w:rsidRPr="000219FE" w14:paraId="53833D66" w14:textId="77777777" w:rsidTr="00247FDD">
        <w:tc>
          <w:tcPr>
            <w:tcW w:w="9385" w:type="dxa"/>
            <w:tcBorders>
              <w:top w:val="single" w:sz="4" w:space="0" w:color="000000"/>
              <w:left w:val="single" w:sz="4" w:space="0" w:color="000000"/>
              <w:bottom w:val="single" w:sz="4" w:space="0" w:color="000000"/>
              <w:right w:val="single" w:sz="4" w:space="0" w:color="000000"/>
            </w:tcBorders>
            <w:shd w:val="clear" w:color="auto" w:fill="BFBFBF"/>
          </w:tcPr>
          <w:p w14:paraId="77B36117" w14:textId="77777777" w:rsidR="000219FE" w:rsidRPr="000219FE" w:rsidRDefault="000219FE" w:rsidP="000219FE">
            <w:pPr>
              <w:widowControl w:val="0"/>
              <w:suppressAutoHyphens/>
              <w:snapToGrid w:val="0"/>
              <w:spacing w:after="0" w:line="240" w:lineRule="auto"/>
              <w:rPr>
                <w:rFonts w:ascii="Arial" w:eastAsia="Andale Sans UI" w:hAnsi="Arial" w:cs="Arial"/>
                <w:b/>
                <w:sz w:val="10"/>
                <w:szCs w:val="10"/>
                <w:lang w:eastAsia="zh-CN"/>
              </w:rPr>
            </w:pPr>
          </w:p>
          <w:p w14:paraId="37A0B627" w14:textId="77777777" w:rsidR="000219FE" w:rsidRPr="000219FE" w:rsidRDefault="000219FE">
            <w:pPr>
              <w:widowControl w:val="0"/>
              <w:numPr>
                <w:ilvl w:val="0"/>
                <w:numId w:val="28"/>
              </w:numPr>
              <w:tabs>
                <w:tab w:val="clear" w:pos="0"/>
                <w:tab w:val="num" w:pos="-360"/>
              </w:tabs>
              <w:suppressAutoHyphens/>
              <w:spacing w:after="0" w:line="240" w:lineRule="auto"/>
              <w:ind w:left="459" w:hanging="425"/>
              <w:rPr>
                <w:rFonts w:ascii="Thorndale" w:eastAsia="Andale Sans UI" w:hAnsi="Thorndale" w:cs="Thorndale"/>
                <w:sz w:val="24"/>
                <w:lang w:eastAsia="zh-CN"/>
              </w:rPr>
            </w:pPr>
            <w:r w:rsidRPr="000219FE">
              <w:rPr>
                <w:rFonts w:ascii="Arial" w:eastAsia="Andale Sans UI" w:hAnsi="Arial" w:cs="Arial"/>
                <w:b/>
                <w:lang w:eastAsia="zh-CN"/>
              </w:rPr>
              <w:t>TERMIN  REALIZACJI  ZAMÓWIENIA</w:t>
            </w:r>
          </w:p>
          <w:p w14:paraId="2B78C751" w14:textId="77777777" w:rsidR="000219FE" w:rsidRPr="000219FE" w:rsidRDefault="000219FE" w:rsidP="000219FE">
            <w:pPr>
              <w:widowControl w:val="0"/>
              <w:suppressAutoHyphens/>
              <w:spacing w:after="0" w:line="240" w:lineRule="auto"/>
              <w:rPr>
                <w:rFonts w:ascii="Arial" w:eastAsia="Andale Sans UI" w:hAnsi="Arial" w:cs="Arial"/>
                <w:b/>
                <w:sz w:val="10"/>
                <w:szCs w:val="10"/>
                <w:lang w:eastAsia="zh-CN"/>
              </w:rPr>
            </w:pPr>
          </w:p>
        </w:tc>
      </w:tr>
    </w:tbl>
    <w:p w14:paraId="2CC209E5" w14:textId="77777777" w:rsidR="000219FE" w:rsidRDefault="000219FE" w:rsidP="000219FE">
      <w:pPr>
        <w:widowControl w:val="0"/>
        <w:suppressAutoHyphens/>
        <w:spacing w:after="0" w:line="240" w:lineRule="auto"/>
        <w:ind w:left="400"/>
        <w:jc w:val="both"/>
        <w:rPr>
          <w:rFonts w:ascii="Arial" w:eastAsia="Andale Sans UI" w:hAnsi="Arial" w:cs="Arial"/>
          <w:bCs/>
          <w:lang w:eastAsia="zh-CN"/>
        </w:rPr>
      </w:pPr>
    </w:p>
    <w:p w14:paraId="4F6F5F60" w14:textId="71B68229" w:rsidR="000219FE" w:rsidRDefault="000219FE" w:rsidP="000219FE">
      <w:pPr>
        <w:widowControl w:val="0"/>
        <w:suppressAutoHyphens/>
        <w:spacing w:after="0" w:line="240" w:lineRule="auto"/>
        <w:ind w:left="400"/>
        <w:jc w:val="both"/>
        <w:rPr>
          <w:rFonts w:ascii="Arial" w:eastAsia="Andale Sans UI" w:hAnsi="Arial" w:cs="Arial"/>
          <w:bCs/>
          <w:lang w:eastAsia="zh-CN"/>
        </w:rPr>
      </w:pPr>
      <w:r w:rsidRPr="000219FE">
        <w:rPr>
          <w:rFonts w:ascii="Arial" w:eastAsia="Andale Sans UI" w:hAnsi="Arial" w:cs="Arial"/>
          <w:bCs/>
          <w:lang w:eastAsia="zh-CN"/>
        </w:rPr>
        <w:t xml:space="preserve">Termin </w:t>
      </w:r>
      <w:r>
        <w:rPr>
          <w:rFonts w:ascii="Arial" w:eastAsia="Andale Sans UI" w:hAnsi="Arial" w:cs="Arial"/>
          <w:bCs/>
          <w:lang w:eastAsia="zh-CN"/>
        </w:rPr>
        <w:t xml:space="preserve">realizacji zamówienia: </w:t>
      </w:r>
      <w:r w:rsidRPr="000219FE">
        <w:rPr>
          <w:rFonts w:ascii="Arial" w:eastAsia="Andale Sans UI" w:hAnsi="Arial" w:cs="Arial"/>
          <w:b/>
          <w:lang w:eastAsia="zh-CN"/>
        </w:rPr>
        <w:t>do 30 czerwca 2024 r.</w:t>
      </w:r>
      <w:r>
        <w:rPr>
          <w:rFonts w:ascii="Arial" w:eastAsia="Andale Sans UI" w:hAnsi="Arial" w:cs="Arial"/>
          <w:bCs/>
          <w:lang w:eastAsia="zh-CN"/>
        </w:rPr>
        <w:t xml:space="preserve"> </w:t>
      </w:r>
    </w:p>
    <w:p w14:paraId="1A7D17F0" w14:textId="77777777" w:rsidR="000219FE" w:rsidRDefault="000219FE" w:rsidP="000219FE">
      <w:pPr>
        <w:widowControl w:val="0"/>
        <w:suppressAutoHyphens/>
        <w:spacing w:after="0" w:line="240" w:lineRule="auto"/>
        <w:ind w:left="400"/>
        <w:jc w:val="both"/>
        <w:rPr>
          <w:rFonts w:ascii="Arial" w:eastAsia="Andale Sans UI" w:hAnsi="Arial" w:cs="Arial"/>
          <w:bCs/>
          <w:lang w:eastAsia="zh-CN"/>
        </w:rPr>
      </w:pPr>
    </w:p>
    <w:tbl>
      <w:tblPr>
        <w:tblW w:w="9385" w:type="dxa"/>
        <w:tblInd w:w="108" w:type="dxa"/>
        <w:tblLayout w:type="fixed"/>
        <w:tblLook w:val="0000" w:firstRow="0" w:lastRow="0" w:firstColumn="0" w:lastColumn="0" w:noHBand="0" w:noVBand="0"/>
      </w:tblPr>
      <w:tblGrid>
        <w:gridCol w:w="9385"/>
      </w:tblGrid>
      <w:tr w:rsidR="00247FDD" w:rsidRPr="000219FE" w14:paraId="499024B0" w14:textId="77777777" w:rsidTr="00E43EC6">
        <w:tc>
          <w:tcPr>
            <w:tcW w:w="9385" w:type="dxa"/>
            <w:tcBorders>
              <w:top w:val="single" w:sz="4" w:space="0" w:color="000000"/>
              <w:left w:val="single" w:sz="4" w:space="0" w:color="000000"/>
              <w:bottom w:val="single" w:sz="4" w:space="0" w:color="000000"/>
              <w:right w:val="single" w:sz="4" w:space="0" w:color="000000"/>
            </w:tcBorders>
            <w:shd w:val="clear" w:color="auto" w:fill="BFBFBF"/>
          </w:tcPr>
          <w:p w14:paraId="31238960" w14:textId="77777777" w:rsidR="00247FDD" w:rsidRPr="000219FE" w:rsidRDefault="00247FDD" w:rsidP="00E43EC6">
            <w:pPr>
              <w:widowControl w:val="0"/>
              <w:suppressAutoHyphens/>
              <w:snapToGrid w:val="0"/>
              <w:spacing w:after="0" w:line="240" w:lineRule="auto"/>
              <w:rPr>
                <w:rFonts w:ascii="Arial" w:eastAsia="Andale Sans UI" w:hAnsi="Arial" w:cs="Arial"/>
                <w:b/>
                <w:sz w:val="10"/>
                <w:szCs w:val="10"/>
                <w:lang w:eastAsia="zh-CN"/>
              </w:rPr>
            </w:pPr>
          </w:p>
          <w:p w14:paraId="3B59EFCF" w14:textId="5123D26B" w:rsidR="00247FDD" w:rsidRPr="000219FE" w:rsidRDefault="00247FDD">
            <w:pPr>
              <w:widowControl w:val="0"/>
              <w:numPr>
                <w:ilvl w:val="0"/>
                <w:numId w:val="28"/>
              </w:numPr>
              <w:tabs>
                <w:tab w:val="clear" w:pos="0"/>
                <w:tab w:val="num" w:pos="-360"/>
              </w:tabs>
              <w:suppressAutoHyphens/>
              <w:spacing w:after="0" w:line="240" w:lineRule="auto"/>
              <w:ind w:left="459" w:hanging="425"/>
              <w:rPr>
                <w:rFonts w:ascii="Thorndale" w:eastAsia="Andale Sans UI" w:hAnsi="Thorndale" w:cs="Thorndale"/>
                <w:sz w:val="24"/>
                <w:lang w:eastAsia="zh-CN"/>
              </w:rPr>
            </w:pPr>
            <w:r>
              <w:rPr>
                <w:rFonts w:ascii="Arial" w:eastAsia="Andale Sans UI" w:hAnsi="Arial" w:cs="Arial"/>
                <w:b/>
                <w:lang w:eastAsia="zh-CN"/>
              </w:rPr>
              <w:t>WYMAGANIA W ZAKRESIE ZATRUDNIENIA NA PODST</w:t>
            </w:r>
            <w:r w:rsidR="007356CC">
              <w:rPr>
                <w:rFonts w:ascii="Arial" w:eastAsia="Andale Sans UI" w:hAnsi="Arial" w:cs="Arial"/>
                <w:b/>
                <w:lang w:eastAsia="zh-CN"/>
              </w:rPr>
              <w:t>A</w:t>
            </w:r>
            <w:r>
              <w:rPr>
                <w:rFonts w:ascii="Arial" w:eastAsia="Andale Sans UI" w:hAnsi="Arial" w:cs="Arial"/>
                <w:b/>
                <w:lang w:eastAsia="zh-CN"/>
              </w:rPr>
              <w:t>WIE STOSUNKU PRACY</w:t>
            </w:r>
          </w:p>
          <w:p w14:paraId="04519A11" w14:textId="77777777" w:rsidR="00247FDD" w:rsidRPr="000219FE" w:rsidRDefault="00247FDD" w:rsidP="00E43EC6">
            <w:pPr>
              <w:widowControl w:val="0"/>
              <w:suppressAutoHyphens/>
              <w:spacing w:after="0" w:line="240" w:lineRule="auto"/>
              <w:rPr>
                <w:rFonts w:ascii="Arial" w:eastAsia="Andale Sans UI" w:hAnsi="Arial" w:cs="Arial"/>
                <w:b/>
                <w:sz w:val="10"/>
                <w:szCs w:val="10"/>
                <w:lang w:eastAsia="zh-CN"/>
              </w:rPr>
            </w:pPr>
          </w:p>
        </w:tc>
      </w:tr>
    </w:tbl>
    <w:p w14:paraId="33689BBB" w14:textId="77777777" w:rsidR="00B36532" w:rsidRPr="00B36532" w:rsidRDefault="00B36532" w:rsidP="00B36532">
      <w:pPr>
        <w:spacing w:after="4" w:line="269" w:lineRule="auto"/>
        <w:ind w:left="379" w:right="14"/>
        <w:jc w:val="both"/>
        <w:rPr>
          <w:rFonts w:ascii="Arial" w:eastAsia="Calibri" w:hAnsi="Arial" w:cs="Arial"/>
          <w:color w:val="000000"/>
          <w:sz w:val="16"/>
          <w:szCs w:val="16"/>
          <w:lang w:eastAsia="pl-PL"/>
        </w:rPr>
      </w:pPr>
    </w:p>
    <w:p w14:paraId="6BEBDC15" w14:textId="766FA061" w:rsidR="000307DE" w:rsidRPr="00993F91" w:rsidRDefault="000307DE">
      <w:pPr>
        <w:numPr>
          <w:ilvl w:val="0"/>
          <w:numId w:val="1"/>
        </w:numPr>
        <w:spacing w:after="4" w:line="269" w:lineRule="auto"/>
        <w:ind w:right="14" w:hanging="350"/>
        <w:jc w:val="both"/>
        <w:rPr>
          <w:rFonts w:ascii="Arial" w:eastAsia="Calibri" w:hAnsi="Arial" w:cs="Arial"/>
          <w:color w:val="000000"/>
          <w:sz w:val="24"/>
          <w:lang w:eastAsia="pl-PL"/>
        </w:rPr>
      </w:pPr>
      <w:r w:rsidRPr="00993F91">
        <w:rPr>
          <w:rFonts w:ascii="Arial" w:eastAsia="Calibri" w:hAnsi="Arial" w:cs="Arial"/>
          <w:color w:val="000000"/>
          <w:sz w:val="24"/>
          <w:lang w:eastAsia="pl-PL"/>
        </w:rPr>
        <w:t xml:space="preserve">Zgodnie z postanowieniami art. 95 ustawy </w:t>
      </w:r>
      <w:proofErr w:type="spellStart"/>
      <w:r w:rsidRPr="00993F91">
        <w:rPr>
          <w:rFonts w:ascii="Arial" w:eastAsia="Calibri" w:hAnsi="Arial" w:cs="Arial"/>
          <w:color w:val="000000"/>
          <w:sz w:val="24"/>
          <w:lang w:eastAsia="pl-PL"/>
        </w:rPr>
        <w:t>Pzp</w:t>
      </w:r>
      <w:proofErr w:type="spellEnd"/>
      <w:r w:rsidRPr="00993F91">
        <w:rPr>
          <w:rFonts w:ascii="Arial" w:eastAsia="Calibri" w:hAnsi="Arial" w:cs="Arial"/>
          <w:color w:val="000000"/>
          <w:sz w:val="24"/>
          <w:lang w:eastAsia="pl-PL"/>
        </w:rPr>
        <w:t xml:space="preserve"> Zamawiający wymaga, aby co najmniej 3 osoby biorące udział w realizacji zamówienia, takie jak osoby wykonujące czynności konieczne do realizacji umowy, a dotyczące czynności: związanych z </w:t>
      </w:r>
      <w:r w:rsidR="00993F91" w:rsidRPr="00993F91">
        <w:rPr>
          <w:rFonts w:ascii="Arial" w:eastAsia="Calibri" w:hAnsi="Arial" w:cs="Arial"/>
          <w:color w:val="000000"/>
          <w:sz w:val="24"/>
          <w:lang w:eastAsia="pl-PL"/>
        </w:rPr>
        <w:t xml:space="preserve">odbiorem i transportem </w:t>
      </w:r>
      <w:r w:rsidRPr="00993F91">
        <w:rPr>
          <w:rFonts w:ascii="Arial" w:eastAsia="Calibri" w:hAnsi="Arial" w:cs="Arial"/>
          <w:color w:val="000000"/>
          <w:sz w:val="24"/>
          <w:lang w:eastAsia="pl-PL"/>
        </w:rPr>
        <w:t>odpadów wielkogabarytowych o kodzie 20 03 07</w:t>
      </w:r>
      <w:r w:rsidR="00993F91" w:rsidRPr="00993F91">
        <w:rPr>
          <w:rFonts w:ascii="Arial" w:eastAsia="Calibri" w:hAnsi="Arial" w:cs="Arial"/>
          <w:color w:val="000000"/>
          <w:sz w:val="24"/>
          <w:lang w:eastAsia="pl-PL"/>
        </w:rPr>
        <w:t xml:space="preserve">,  </w:t>
      </w:r>
      <w:r w:rsidRPr="00993F91">
        <w:rPr>
          <w:rFonts w:ascii="Arial" w:eastAsia="Calibri" w:hAnsi="Arial" w:cs="Arial"/>
          <w:color w:val="000000"/>
          <w:sz w:val="24"/>
          <w:lang w:eastAsia="pl-PL"/>
        </w:rPr>
        <w:t xml:space="preserve">opon o kodzie 16 01 03 </w:t>
      </w:r>
      <w:r w:rsidR="00993F91" w:rsidRPr="00993F91">
        <w:rPr>
          <w:rFonts w:ascii="Arial" w:eastAsia="Calibri" w:hAnsi="Arial" w:cs="Arial"/>
          <w:color w:val="000000"/>
          <w:sz w:val="24"/>
          <w:lang w:eastAsia="pl-PL"/>
        </w:rPr>
        <w:t xml:space="preserve">oraz </w:t>
      </w:r>
      <w:r w:rsidR="00993F91" w:rsidRPr="00993F91">
        <w:rPr>
          <w:rFonts w:ascii="Arial" w:eastAsia="Cambria Math" w:hAnsi="Arial" w:cs="Arial"/>
          <w:sz w:val="24"/>
          <w:szCs w:val="24"/>
          <w:lang w:eastAsia="pl-PL"/>
        </w:rPr>
        <w:t>sprzęt</w:t>
      </w:r>
      <w:r w:rsidR="00993F91">
        <w:rPr>
          <w:rFonts w:ascii="Arial" w:eastAsia="Cambria Math" w:hAnsi="Arial" w:cs="Arial"/>
          <w:sz w:val="24"/>
          <w:szCs w:val="24"/>
          <w:lang w:eastAsia="pl-PL"/>
        </w:rPr>
        <w:t>u</w:t>
      </w:r>
      <w:r w:rsidR="00993F91" w:rsidRPr="00993F91">
        <w:rPr>
          <w:rFonts w:ascii="Arial" w:eastAsia="Cambria Math" w:hAnsi="Arial" w:cs="Arial"/>
          <w:sz w:val="24"/>
          <w:szCs w:val="24"/>
          <w:lang w:eastAsia="pl-PL"/>
        </w:rPr>
        <w:t xml:space="preserve"> elektryczn</w:t>
      </w:r>
      <w:r w:rsidR="00993F91">
        <w:rPr>
          <w:rFonts w:ascii="Arial" w:eastAsia="Cambria Math" w:hAnsi="Arial" w:cs="Arial"/>
          <w:sz w:val="24"/>
          <w:szCs w:val="24"/>
          <w:lang w:eastAsia="pl-PL"/>
        </w:rPr>
        <w:t xml:space="preserve">ego </w:t>
      </w:r>
      <w:r w:rsidR="00993F91" w:rsidRPr="00993F91">
        <w:rPr>
          <w:rFonts w:ascii="Arial" w:eastAsia="Cambria Math" w:hAnsi="Arial" w:cs="Arial"/>
          <w:sz w:val="24"/>
          <w:szCs w:val="24"/>
          <w:lang w:eastAsia="pl-PL"/>
        </w:rPr>
        <w:t>i elektroniczn</w:t>
      </w:r>
      <w:r w:rsidR="00993F91">
        <w:rPr>
          <w:rFonts w:ascii="Arial" w:eastAsia="Cambria Math" w:hAnsi="Arial" w:cs="Arial"/>
          <w:sz w:val="24"/>
          <w:szCs w:val="24"/>
          <w:lang w:eastAsia="pl-PL"/>
        </w:rPr>
        <w:t>ego</w:t>
      </w:r>
      <w:r w:rsidR="00993F91" w:rsidRPr="00993F91">
        <w:rPr>
          <w:rFonts w:ascii="Arial" w:eastAsia="Cambria Math" w:hAnsi="Arial" w:cs="Arial"/>
          <w:sz w:val="24"/>
          <w:szCs w:val="24"/>
          <w:lang w:eastAsia="pl-PL"/>
        </w:rPr>
        <w:t xml:space="preserve"> o kodzie 20 01 35,</w:t>
      </w:r>
      <w:r w:rsidR="00993F91" w:rsidRPr="00993F91">
        <w:rPr>
          <w:rFonts w:ascii="Arial" w:eastAsia="Cambria Math" w:hAnsi="Arial" w:cs="Arial"/>
          <w:b/>
          <w:bCs/>
          <w:sz w:val="24"/>
          <w:szCs w:val="24"/>
          <w:lang w:eastAsia="pl-PL"/>
        </w:rPr>
        <w:t xml:space="preserve"> </w:t>
      </w:r>
      <w:r w:rsidRPr="00993F91">
        <w:rPr>
          <w:rFonts w:ascii="Arial" w:eastAsia="Calibri" w:hAnsi="Arial" w:cs="Arial"/>
          <w:color w:val="000000"/>
          <w:sz w:val="24"/>
          <w:lang w:eastAsia="pl-PL"/>
        </w:rPr>
        <w:t>były zatrudnione na podstawie umowy o pracę w rozumieniu ustawy z dnia 26 czerwca 1974 r. — Kodeks pracy (Dz.U. z 2020 r. poz. 1320 ze zm.). Obowiązek zatrudnienia obowiązuje przez cały okres wykonywania ww. czynności w trakcie trwania umowy i dotyczy zarówno wykonawcy, jak i podwykonawcy.</w:t>
      </w:r>
    </w:p>
    <w:p w14:paraId="5266FBCD" w14:textId="77777777" w:rsidR="000307DE" w:rsidRPr="00993F91" w:rsidRDefault="000307DE">
      <w:pPr>
        <w:numPr>
          <w:ilvl w:val="0"/>
          <w:numId w:val="1"/>
        </w:numPr>
        <w:spacing w:after="53" w:line="269" w:lineRule="auto"/>
        <w:ind w:right="14" w:hanging="350"/>
        <w:jc w:val="both"/>
        <w:rPr>
          <w:rFonts w:ascii="Arial" w:eastAsia="Calibri" w:hAnsi="Arial" w:cs="Arial"/>
          <w:color w:val="000000"/>
          <w:sz w:val="24"/>
          <w:lang w:eastAsia="pl-PL"/>
        </w:rPr>
      </w:pPr>
      <w:r w:rsidRPr="00993F91">
        <w:rPr>
          <w:rFonts w:ascii="Arial" w:eastAsia="Calibri" w:hAnsi="Arial" w:cs="Arial"/>
          <w:color w:val="000000"/>
          <w:sz w:val="24"/>
          <w:lang w:eastAsia="pl-PL"/>
        </w:rPr>
        <w:t>W trakcie realizacji zamówienia na każde wezwanie Zamawiającego, w wyznaczonym w tym wezwaniu terminie (nie krótszym niż 5 dni roboczych), Wykonawca przedłoży Zamawiającemu dokumenty dotyczące Wykonawcy lub Podwykonawcy, z których bezspornie wynika, że osoby te są zatrudnione na podstawie umowy o pracę (zawierające w szczególności następujące informacje: imię i nazwisko, funkcja i wymiar etatu), w szczególności:</w:t>
      </w:r>
    </w:p>
    <w:p w14:paraId="53D6D026" w14:textId="77777777" w:rsidR="000307DE" w:rsidRPr="00993F91" w:rsidRDefault="000307DE">
      <w:pPr>
        <w:numPr>
          <w:ilvl w:val="1"/>
          <w:numId w:val="1"/>
        </w:numPr>
        <w:spacing w:after="4" w:line="269" w:lineRule="auto"/>
        <w:ind w:right="14" w:hanging="360"/>
        <w:jc w:val="both"/>
        <w:rPr>
          <w:rFonts w:ascii="Arial" w:eastAsia="Calibri" w:hAnsi="Arial" w:cs="Arial"/>
          <w:color w:val="000000"/>
          <w:sz w:val="24"/>
          <w:lang w:eastAsia="pl-PL"/>
        </w:rPr>
      </w:pPr>
      <w:r w:rsidRPr="00993F91">
        <w:rPr>
          <w:rFonts w:ascii="Arial" w:eastAsia="Calibri" w:hAnsi="Arial" w:cs="Arial"/>
          <w:color w:val="000000"/>
          <w:sz w:val="24"/>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2FC1220" w14:textId="77777777" w:rsidR="000307DE" w:rsidRPr="00993F91" w:rsidRDefault="000307DE">
      <w:pPr>
        <w:numPr>
          <w:ilvl w:val="1"/>
          <w:numId w:val="1"/>
        </w:numPr>
        <w:spacing w:after="55" w:line="269" w:lineRule="auto"/>
        <w:ind w:right="14" w:hanging="360"/>
        <w:jc w:val="both"/>
        <w:rPr>
          <w:rFonts w:ascii="Arial" w:eastAsia="Calibri" w:hAnsi="Arial" w:cs="Arial"/>
          <w:color w:val="000000"/>
          <w:sz w:val="24"/>
          <w:lang w:eastAsia="pl-PL"/>
        </w:rPr>
      </w:pPr>
      <w:r w:rsidRPr="00993F91">
        <w:rPr>
          <w:rFonts w:ascii="Arial" w:eastAsia="Calibri" w:hAnsi="Arial" w:cs="Arial"/>
          <w:color w:val="000000"/>
          <w:sz w:val="24"/>
          <w:lang w:eastAsia="pl-PL"/>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regulacjami w zakresie ochrony danych osobowych (tj. w szczególności bez </w:t>
      </w:r>
      <w:r w:rsidRPr="00993F91">
        <w:rPr>
          <w:rFonts w:ascii="Arial" w:eastAsia="Calibri" w:hAnsi="Arial" w:cs="Arial"/>
          <w:color w:val="000000"/>
          <w:sz w:val="24"/>
          <w:lang w:eastAsia="pl-PL"/>
        </w:rPr>
        <w:lastRenderedPageBreak/>
        <w:t xml:space="preserve">adresów, nr PESEL pracowników). Imię i nazwisko pracownika nie podlega </w:t>
      </w:r>
      <w:proofErr w:type="spellStart"/>
      <w:r w:rsidRPr="00993F91">
        <w:rPr>
          <w:rFonts w:ascii="Arial" w:eastAsia="Calibri" w:hAnsi="Arial" w:cs="Arial"/>
          <w:color w:val="000000"/>
          <w:sz w:val="24"/>
          <w:lang w:eastAsia="pl-PL"/>
        </w:rPr>
        <w:t>anonimizacji</w:t>
      </w:r>
      <w:proofErr w:type="spellEnd"/>
      <w:r w:rsidRPr="00993F91">
        <w:rPr>
          <w:rFonts w:ascii="Arial" w:eastAsia="Calibri" w:hAnsi="Arial" w:cs="Arial"/>
          <w:color w:val="000000"/>
          <w:sz w:val="24"/>
          <w:lang w:eastAsia="pl-PL"/>
        </w:rPr>
        <w:t>. Informacje takie jak: data zawarcia umowy, rodzaj umowy o pracę i wymiar etatu powinny być możliwe do zidentyfikowania;</w:t>
      </w:r>
    </w:p>
    <w:p w14:paraId="4B504B0A" w14:textId="77777777" w:rsidR="000307DE" w:rsidRPr="00993F91" w:rsidRDefault="000307DE">
      <w:pPr>
        <w:numPr>
          <w:ilvl w:val="1"/>
          <w:numId w:val="1"/>
        </w:numPr>
        <w:spacing w:after="40" w:line="269" w:lineRule="auto"/>
        <w:ind w:right="14" w:hanging="360"/>
        <w:jc w:val="both"/>
        <w:rPr>
          <w:rFonts w:ascii="Arial" w:eastAsia="Calibri" w:hAnsi="Arial" w:cs="Arial"/>
          <w:color w:val="000000"/>
          <w:sz w:val="24"/>
          <w:lang w:eastAsia="pl-PL"/>
        </w:rPr>
      </w:pPr>
      <w:r w:rsidRPr="00993F91">
        <w:rPr>
          <w:rFonts w:ascii="Arial" w:eastAsia="Calibri" w:hAnsi="Arial" w:cs="Arial"/>
          <w:color w:val="000000"/>
          <w:sz w:val="24"/>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625B8A62" w14:textId="77777777" w:rsidR="000307DE" w:rsidRPr="00993F91" w:rsidRDefault="000307DE">
      <w:pPr>
        <w:numPr>
          <w:ilvl w:val="1"/>
          <w:numId w:val="1"/>
        </w:numPr>
        <w:spacing w:after="0" w:line="240" w:lineRule="auto"/>
        <w:ind w:left="0" w:hanging="360"/>
        <w:jc w:val="both"/>
        <w:rPr>
          <w:rFonts w:ascii="Arial" w:eastAsia="Calibri" w:hAnsi="Arial" w:cs="Arial"/>
          <w:color w:val="000000"/>
          <w:sz w:val="24"/>
          <w:lang w:eastAsia="pl-PL"/>
        </w:rPr>
      </w:pPr>
      <w:r w:rsidRPr="00993F91">
        <w:rPr>
          <w:rFonts w:ascii="Arial" w:eastAsia="Calibri" w:hAnsi="Arial" w:cs="Arial"/>
          <w:color w:val="000000"/>
          <w:sz w:val="24"/>
          <w:lang w:eastAsia="pl-PL"/>
        </w:rPr>
        <w:t>inne dokumenty zawierające informacje, w tym dane osobowe, niezbędne do weryfikacji zatrudnienia na podstawie umowy o pracę, w szczególności imię i nazwisko zatrudnionego pracownika, datę zawarcia umowy o pracę, rodzaj umowy o pracę oraz zakres obowiązków pracownika.</w:t>
      </w:r>
    </w:p>
    <w:p w14:paraId="6CD8C3F1" w14:textId="77777777" w:rsidR="000307DE" w:rsidRPr="002E1D8F" w:rsidRDefault="000307DE" w:rsidP="000307DE">
      <w:pPr>
        <w:spacing w:after="0" w:line="240" w:lineRule="auto"/>
        <w:jc w:val="both"/>
        <w:rPr>
          <w:rFonts w:ascii="Calibri" w:eastAsia="Calibri" w:hAnsi="Calibri" w:cs="Calibri"/>
          <w:color w:val="000000"/>
          <w:sz w:val="24"/>
          <w:lang w:eastAsia="pl-PL"/>
        </w:rPr>
      </w:pPr>
    </w:p>
    <w:tbl>
      <w:tblPr>
        <w:tblW w:w="9668" w:type="dxa"/>
        <w:tblInd w:w="108" w:type="dxa"/>
        <w:tblLayout w:type="fixed"/>
        <w:tblLook w:val="0000" w:firstRow="0" w:lastRow="0" w:firstColumn="0" w:lastColumn="0" w:noHBand="0" w:noVBand="0"/>
      </w:tblPr>
      <w:tblGrid>
        <w:gridCol w:w="9668"/>
      </w:tblGrid>
      <w:tr w:rsidR="000219FE" w:rsidRPr="000219FE" w14:paraId="766E0CBA" w14:textId="77777777" w:rsidTr="00141783">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18BF03C" w14:textId="77777777" w:rsidR="000219FE" w:rsidRPr="000219FE" w:rsidRDefault="000219FE" w:rsidP="000219FE">
            <w:pPr>
              <w:widowControl w:val="0"/>
              <w:suppressAutoHyphens/>
              <w:snapToGrid w:val="0"/>
              <w:spacing w:after="0" w:line="240" w:lineRule="auto"/>
              <w:rPr>
                <w:rFonts w:ascii="Arial" w:eastAsia="Andale Sans UI" w:hAnsi="Arial" w:cs="Arial"/>
                <w:b/>
                <w:sz w:val="10"/>
                <w:szCs w:val="10"/>
                <w:lang w:eastAsia="zh-CN"/>
              </w:rPr>
            </w:pPr>
            <w:bookmarkStart w:id="5" w:name="_Hlk163717089"/>
          </w:p>
          <w:p w14:paraId="17C25804" w14:textId="77777777" w:rsidR="000219FE" w:rsidRPr="003766FD" w:rsidRDefault="003766FD">
            <w:pPr>
              <w:widowControl w:val="0"/>
              <w:numPr>
                <w:ilvl w:val="0"/>
                <w:numId w:val="38"/>
              </w:numPr>
              <w:tabs>
                <w:tab w:val="clear" w:pos="0"/>
              </w:tabs>
              <w:suppressAutoHyphens/>
              <w:spacing w:after="0" w:line="240" w:lineRule="auto"/>
              <w:rPr>
                <w:rFonts w:ascii="Arial" w:eastAsia="Andale Sans UI" w:hAnsi="Arial" w:cs="Arial"/>
                <w:b/>
                <w:sz w:val="10"/>
                <w:szCs w:val="10"/>
                <w:lang w:eastAsia="zh-CN"/>
              </w:rPr>
            </w:pPr>
            <w:r>
              <w:rPr>
                <w:rFonts w:ascii="Arial" w:eastAsia="Andale Sans UI" w:hAnsi="Arial" w:cs="Arial"/>
                <w:b/>
                <w:lang w:eastAsia="zh-CN"/>
              </w:rPr>
              <w:t>KWALIFIKACJA PODMIOTOWA WYKONAWCÓW</w:t>
            </w:r>
            <w:bookmarkEnd w:id="5"/>
          </w:p>
          <w:p w14:paraId="27AEC2A5" w14:textId="6F63979B" w:rsidR="003766FD" w:rsidRPr="000219FE" w:rsidRDefault="003766FD" w:rsidP="003766FD">
            <w:pPr>
              <w:widowControl w:val="0"/>
              <w:suppressAutoHyphens/>
              <w:spacing w:after="0" w:line="240" w:lineRule="auto"/>
              <w:ind w:left="1080"/>
              <w:rPr>
                <w:rFonts w:ascii="Arial" w:eastAsia="Andale Sans UI" w:hAnsi="Arial" w:cs="Arial"/>
                <w:b/>
                <w:sz w:val="10"/>
                <w:szCs w:val="10"/>
                <w:lang w:eastAsia="zh-CN"/>
              </w:rPr>
            </w:pPr>
          </w:p>
        </w:tc>
      </w:tr>
    </w:tbl>
    <w:p w14:paraId="71E180E3" w14:textId="77777777" w:rsidR="00B36532" w:rsidRPr="00B36532" w:rsidRDefault="00B36532" w:rsidP="00B36532">
      <w:pPr>
        <w:spacing w:after="0" w:line="320" w:lineRule="auto"/>
        <w:ind w:left="369" w:right="11"/>
        <w:rPr>
          <w:rFonts w:ascii="Arial" w:eastAsia="Calibri" w:hAnsi="Arial" w:cs="Arial"/>
          <w:color w:val="000000"/>
          <w:sz w:val="12"/>
          <w:szCs w:val="12"/>
          <w:lang w:eastAsia="pl-PL"/>
        </w:rPr>
      </w:pPr>
    </w:p>
    <w:p w14:paraId="341EE029" w14:textId="4980EBC3" w:rsidR="000307DE" w:rsidRPr="000219FE" w:rsidRDefault="000307DE">
      <w:pPr>
        <w:numPr>
          <w:ilvl w:val="0"/>
          <w:numId w:val="2"/>
        </w:numPr>
        <w:spacing w:after="0" w:line="324" w:lineRule="auto"/>
        <w:ind w:right="11" w:hanging="350"/>
        <w:rPr>
          <w:rFonts w:ascii="Arial" w:eastAsia="Calibri" w:hAnsi="Arial" w:cs="Arial"/>
          <w:color w:val="000000"/>
          <w:lang w:eastAsia="pl-PL"/>
        </w:rPr>
      </w:pPr>
      <w:r w:rsidRPr="000219FE">
        <w:rPr>
          <w:rFonts w:ascii="Arial" w:eastAsia="Calibri" w:hAnsi="Arial" w:cs="Arial"/>
          <w:color w:val="000000"/>
          <w:lang w:eastAsia="pl-PL"/>
        </w:rPr>
        <w:t>O udzielenie zamówienia mogą ubiegać się wykonawcy, którzy nie podlegają wykluczeniu z postępowania oraz spełniają warunki udziału w postępowaniu.</w:t>
      </w:r>
    </w:p>
    <w:p w14:paraId="1F8A4184" w14:textId="77777777" w:rsidR="000307DE" w:rsidRPr="000219FE" w:rsidRDefault="000307DE">
      <w:pPr>
        <w:numPr>
          <w:ilvl w:val="0"/>
          <w:numId w:val="2"/>
        </w:numPr>
        <w:spacing w:after="0" w:line="324" w:lineRule="auto"/>
        <w:ind w:right="11" w:hanging="350"/>
        <w:rPr>
          <w:rFonts w:ascii="Arial" w:eastAsia="Calibri" w:hAnsi="Arial" w:cs="Arial"/>
          <w:color w:val="000000"/>
          <w:lang w:eastAsia="pl-PL"/>
        </w:rPr>
      </w:pPr>
      <w:r w:rsidRPr="000219FE">
        <w:rPr>
          <w:rFonts w:ascii="Arial" w:eastAsia="Calibri" w:hAnsi="Arial" w:cs="Arial"/>
          <w:color w:val="000000"/>
          <w:lang w:eastAsia="pl-PL"/>
        </w:rPr>
        <w:t xml:space="preserve">Wykluczeniu z postępowania podlega wykonawca wobec którego zachodzą okoliczności określone w </w:t>
      </w:r>
      <w:r w:rsidRPr="000219FE">
        <w:rPr>
          <w:rFonts w:ascii="Arial" w:eastAsia="Calibri" w:hAnsi="Arial" w:cs="Arial"/>
          <w:b/>
          <w:bCs/>
          <w:color w:val="000000"/>
          <w:lang w:eastAsia="pl-PL"/>
        </w:rPr>
        <w:t xml:space="preserve">art. 108 ust. 1 ustawy </w:t>
      </w:r>
      <w:proofErr w:type="spellStart"/>
      <w:r w:rsidRPr="000219FE">
        <w:rPr>
          <w:rFonts w:ascii="Arial" w:eastAsia="Calibri" w:hAnsi="Arial" w:cs="Arial"/>
          <w:b/>
          <w:bCs/>
          <w:color w:val="000000"/>
          <w:lang w:eastAsia="pl-PL"/>
        </w:rPr>
        <w:t>Pzp</w:t>
      </w:r>
      <w:proofErr w:type="spellEnd"/>
      <w:r w:rsidRPr="000219FE">
        <w:rPr>
          <w:rFonts w:ascii="Arial" w:eastAsia="Calibri" w:hAnsi="Arial" w:cs="Arial"/>
          <w:b/>
          <w:bCs/>
          <w:color w:val="000000"/>
          <w:lang w:eastAsia="pl-PL"/>
        </w:rPr>
        <w:t xml:space="preserve"> </w:t>
      </w:r>
      <w:r w:rsidRPr="000219FE">
        <w:rPr>
          <w:rFonts w:ascii="Arial" w:eastAsia="Calibri" w:hAnsi="Arial" w:cs="Arial"/>
          <w:color w:val="000000"/>
          <w:lang w:eastAsia="pl-PL"/>
        </w:rPr>
        <w:t xml:space="preserve">oraz </w:t>
      </w:r>
      <w:r w:rsidRPr="000219FE">
        <w:rPr>
          <w:rFonts w:ascii="Arial" w:eastAsia="Calibri" w:hAnsi="Arial" w:cs="Arial"/>
          <w:b/>
          <w:bCs/>
          <w:color w:val="000000"/>
          <w:lang w:eastAsia="pl-PL"/>
        </w:rPr>
        <w:t xml:space="preserve">art. 109 ust 1 pkt 4 ustawy </w:t>
      </w:r>
      <w:proofErr w:type="spellStart"/>
      <w:r w:rsidRPr="000219FE">
        <w:rPr>
          <w:rFonts w:ascii="Arial" w:eastAsia="Calibri" w:hAnsi="Arial" w:cs="Arial"/>
          <w:b/>
          <w:bCs/>
          <w:color w:val="000000"/>
          <w:lang w:eastAsia="pl-PL"/>
        </w:rPr>
        <w:t>Pzp</w:t>
      </w:r>
      <w:proofErr w:type="spellEnd"/>
      <w:r w:rsidRPr="000219FE">
        <w:rPr>
          <w:rFonts w:ascii="Arial" w:eastAsia="Calibri" w:hAnsi="Arial" w:cs="Arial"/>
          <w:b/>
          <w:bCs/>
          <w:color w:val="000000"/>
          <w:lang w:eastAsia="pl-PL"/>
        </w:rPr>
        <w:t>.</w:t>
      </w:r>
    </w:p>
    <w:p w14:paraId="16001669" w14:textId="77777777" w:rsidR="000307DE" w:rsidRPr="000219FE" w:rsidRDefault="000307DE">
      <w:pPr>
        <w:numPr>
          <w:ilvl w:val="0"/>
          <w:numId w:val="2"/>
        </w:numPr>
        <w:spacing w:after="0" w:line="324" w:lineRule="auto"/>
        <w:ind w:right="11" w:hanging="350"/>
        <w:rPr>
          <w:rFonts w:ascii="Arial" w:eastAsia="Calibri" w:hAnsi="Arial" w:cs="Arial"/>
          <w:color w:val="000000"/>
          <w:lang w:eastAsia="pl-PL"/>
        </w:rPr>
      </w:pPr>
      <w:r w:rsidRPr="000219FE">
        <w:rPr>
          <w:rFonts w:ascii="Arial" w:eastAsia="Calibri" w:hAnsi="Arial" w:cs="Arial"/>
          <w:color w:val="000000"/>
          <w:lang w:eastAsia="pl-PL"/>
        </w:rPr>
        <w:t>Zamawiający stosuje warunki udziału w postępowaniu:</w:t>
      </w:r>
    </w:p>
    <w:p w14:paraId="1C686921" w14:textId="6DFD9E17" w:rsidR="000307DE" w:rsidRPr="000219FE" w:rsidRDefault="000219FE" w:rsidP="00FB4CF7">
      <w:pPr>
        <w:spacing w:after="0" w:line="324" w:lineRule="auto"/>
        <w:ind w:right="11" w:hanging="350"/>
        <w:rPr>
          <w:rFonts w:ascii="Arial" w:eastAsia="Calibri" w:hAnsi="Arial" w:cs="Arial"/>
          <w:color w:val="000000"/>
          <w:lang w:eastAsia="pl-PL"/>
        </w:rPr>
      </w:pPr>
      <w:r>
        <w:rPr>
          <w:rFonts w:ascii="Arial" w:eastAsia="Calibri" w:hAnsi="Arial" w:cs="Arial"/>
          <w:color w:val="000000"/>
          <w:lang w:eastAsia="pl-PL"/>
        </w:rPr>
        <w:t xml:space="preserve">       </w:t>
      </w:r>
      <w:r w:rsidR="000307DE" w:rsidRPr="000219FE">
        <w:rPr>
          <w:rFonts w:ascii="Arial" w:eastAsia="Calibri" w:hAnsi="Arial" w:cs="Arial"/>
          <w:color w:val="000000"/>
          <w:lang w:eastAsia="pl-PL"/>
        </w:rPr>
        <w:t>3.1. O udzielenie zamówienia może się ubiegać wykonawca spełniający następujące warunki:</w:t>
      </w:r>
    </w:p>
    <w:p w14:paraId="6C95C631" w14:textId="77777777" w:rsidR="000307DE" w:rsidRPr="000219FE" w:rsidRDefault="000307DE">
      <w:pPr>
        <w:numPr>
          <w:ilvl w:val="1"/>
          <w:numId w:val="2"/>
        </w:numPr>
        <w:spacing w:after="0" w:line="324" w:lineRule="auto"/>
        <w:ind w:right="11" w:hanging="360"/>
        <w:rPr>
          <w:rFonts w:ascii="Arial" w:eastAsia="Calibri" w:hAnsi="Arial" w:cs="Arial"/>
          <w:color w:val="000000"/>
          <w:lang w:eastAsia="pl-PL"/>
        </w:rPr>
      </w:pPr>
      <w:r w:rsidRPr="000219FE">
        <w:rPr>
          <w:rFonts w:ascii="Arial" w:eastAsia="Calibri" w:hAnsi="Arial" w:cs="Arial"/>
          <w:color w:val="000000"/>
          <w:lang w:eastAsia="pl-PL"/>
        </w:rPr>
        <w:t>zdolności do występowania w obrocie gospodarczym (zamawiający nie określa wymagań w tym zakresie);</w:t>
      </w:r>
    </w:p>
    <w:p w14:paraId="48E13046" w14:textId="77777777" w:rsidR="000307DE" w:rsidRPr="000219FE" w:rsidRDefault="000307DE">
      <w:pPr>
        <w:numPr>
          <w:ilvl w:val="1"/>
          <w:numId w:val="2"/>
        </w:numPr>
        <w:spacing w:after="0" w:line="324" w:lineRule="auto"/>
        <w:ind w:right="11" w:hanging="360"/>
        <w:rPr>
          <w:rFonts w:ascii="Arial" w:eastAsia="Calibri" w:hAnsi="Arial" w:cs="Arial"/>
          <w:color w:val="000000"/>
          <w:lang w:eastAsia="pl-PL"/>
        </w:rPr>
      </w:pPr>
      <w:r w:rsidRPr="000219FE">
        <w:rPr>
          <w:rFonts w:ascii="Arial" w:eastAsia="Calibri" w:hAnsi="Arial" w:cs="Arial"/>
          <w:b/>
          <w:bCs/>
          <w:color w:val="000000"/>
          <w:lang w:eastAsia="pl-PL"/>
        </w:rPr>
        <w:t>uprawnień do prowadzenia określonej działalności gospodarczej lub zawodowej</w:t>
      </w:r>
      <w:r w:rsidRPr="000219FE">
        <w:rPr>
          <w:rFonts w:ascii="Arial" w:eastAsia="Calibri" w:hAnsi="Arial" w:cs="Arial"/>
          <w:color w:val="000000"/>
          <w:lang w:eastAsia="pl-PL"/>
        </w:rPr>
        <w:t>,</w:t>
      </w:r>
    </w:p>
    <w:p w14:paraId="0205CB9E" w14:textId="77777777" w:rsidR="000307DE" w:rsidRPr="000219FE" w:rsidRDefault="000307DE" w:rsidP="00FB4CF7">
      <w:pPr>
        <w:spacing w:after="0" w:line="324" w:lineRule="auto"/>
        <w:ind w:left="686" w:right="11"/>
        <w:rPr>
          <w:rFonts w:ascii="Arial" w:eastAsia="Calibri" w:hAnsi="Arial" w:cs="Arial"/>
          <w:color w:val="000000"/>
          <w:lang w:eastAsia="pl-PL"/>
        </w:rPr>
      </w:pPr>
      <w:r w:rsidRPr="000219FE">
        <w:rPr>
          <w:rFonts w:ascii="Arial" w:eastAsia="Calibri" w:hAnsi="Arial" w:cs="Arial"/>
          <w:color w:val="000000"/>
          <w:lang w:eastAsia="pl-PL"/>
        </w:rPr>
        <w:t>— wykaże, że:</w:t>
      </w:r>
    </w:p>
    <w:p w14:paraId="31EAF0B6" w14:textId="5067C13B" w:rsidR="000307DE" w:rsidRPr="000219FE" w:rsidRDefault="000307DE">
      <w:pPr>
        <w:numPr>
          <w:ilvl w:val="2"/>
          <w:numId w:val="2"/>
        </w:numPr>
        <w:spacing w:after="0" w:line="323" w:lineRule="auto"/>
        <w:ind w:left="1056" w:right="11" w:hanging="355"/>
        <w:rPr>
          <w:rFonts w:ascii="Arial" w:eastAsia="Calibri" w:hAnsi="Arial" w:cs="Arial"/>
          <w:color w:val="000000"/>
          <w:lang w:eastAsia="pl-PL"/>
        </w:rPr>
      </w:pPr>
      <w:r w:rsidRPr="000219FE">
        <w:rPr>
          <w:rFonts w:ascii="Arial" w:eastAsia="Calibri" w:hAnsi="Arial" w:cs="Arial"/>
          <w:color w:val="000000"/>
          <w:lang w:eastAsia="pl-PL"/>
        </w:rPr>
        <w:t>posiada aktualne zezwolenie na prowadzenie działalności w zakresie zbierania odpadów wielkogabarytowych o kodzie 20 03 07 i o kodzie 16 01 03 wydane na podstawie ustawy o odpadach z dnia 14 grudnia 2012 r. (tj. Dz. U. z 2022 r. , poz. 699).</w:t>
      </w:r>
      <w:r w:rsidR="000219FE" w:rsidRPr="000219FE">
        <w:rPr>
          <w:rFonts w:ascii="Arial" w:eastAsia="Calibri" w:hAnsi="Arial" w:cs="Arial"/>
          <w:color w:val="000000"/>
          <w:lang w:eastAsia="pl-PL"/>
        </w:rPr>
        <w:t xml:space="preserve"> </w:t>
      </w:r>
      <w:r w:rsidRPr="000219FE">
        <w:rPr>
          <w:rFonts w:ascii="Arial" w:eastAsia="Calibri" w:hAnsi="Arial" w:cs="Arial"/>
          <w:color w:val="000000"/>
          <w:lang w:eastAsia="pl-PL"/>
        </w:rPr>
        <w:t>Zamawiający dopuszcza możliwość odbierania odpadów przez pośrednika w obrocie odpadami w rozumieniu ustawy o odpadach (tj. Dz. U. z 2022 r. poz. 699). W takiej sytuacji Zamawiający wymaga, aby pośrednik w obrocie odpadami przedłożył kopię aktualnego zezwolenia, o którym mowa powyżej od przejmującego odpady o kodzie 20 03 07 lub 19 12 12.</w:t>
      </w:r>
    </w:p>
    <w:p w14:paraId="213C04BB" w14:textId="68FD518D" w:rsidR="000307DE" w:rsidRPr="000219FE" w:rsidRDefault="000307DE">
      <w:pPr>
        <w:numPr>
          <w:ilvl w:val="2"/>
          <w:numId w:val="2"/>
        </w:numPr>
        <w:spacing w:after="0" w:line="324" w:lineRule="auto"/>
        <w:ind w:left="1094" w:right="11" w:hanging="355"/>
        <w:rPr>
          <w:rFonts w:ascii="Arial" w:eastAsia="Calibri" w:hAnsi="Arial" w:cs="Arial"/>
          <w:color w:val="000000"/>
          <w:lang w:eastAsia="pl-PL"/>
        </w:rPr>
      </w:pPr>
      <w:r w:rsidRPr="000219FE">
        <w:rPr>
          <w:rFonts w:ascii="Arial" w:eastAsia="Calibri" w:hAnsi="Arial" w:cs="Arial"/>
          <w:color w:val="000000"/>
          <w:lang w:eastAsia="pl-PL"/>
        </w:rPr>
        <w:t>jest zarejestrowany w Rejestrze BDO w zakresie transportu odpadów o kodzie 20 03 07 i 16 01 03. W sytuacji, gdy Wykonawca będzie zlecał usługę transportu firmie zewnętrznej, wówczas jest zobowiązany dostarczyć, przed odbiorem pierwszej partii odpadów informację o rejestracji w BDO firmy transportującej w zakresie kodu odpadu 20 03 07 i 16 01 03.</w:t>
      </w:r>
      <w:r w:rsidR="000219FE" w:rsidRPr="000219FE">
        <w:rPr>
          <w:rFonts w:ascii="Arial" w:eastAsia="Calibri" w:hAnsi="Arial" w:cs="Arial"/>
          <w:color w:val="000000"/>
          <w:lang w:eastAsia="pl-PL"/>
        </w:rPr>
        <w:t xml:space="preserve"> </w:t>
      </w:r>
      <w:r w:rsidRPr="000219FE">
        <w:rPr>
          <w:rFonts w:ascii="Arial" w:eastAsia="Calibri" w:hAnsi="Arial" w:cs="Arial"/>
          <w:color w:val="000000"/>
          <w:lang w:eastAsia="pl-PL"/>
        </w:rPr>
        <w:t>Pośrednik w obrocie odpadami zobowiązany jest posiadać odpowiedni wpis dotyczący jego działalności w BDO.</w:t>
      </w:r>
    </w:p>
    <w:p w14:paraId="58839B20" w14:textId="77777777" w:rsidR="000219FE" w:rsidRDefault="000307DE">
      <w:pPr>
        <w:numPr>
          <w:ilvl w:val="1"/>
          <w:numId w:val="2"/>
        </w:numPr>
        <w:spacing w:after="0" w:line="324" w:lineRule="auto"/>
        <w:ind w:right="11" w:hanging="360"/>
        <w:rPr>
          <w:rFonts w:ascii="Arial" w:eastAsia="Calibri" w:hAnsi="Arial" w:cs="Arial"/>
          <w:color w:val="000000"/>
          <w:lang w:eastAsia="pl-PL"/>
        </w:rPr>
      </w:pPr>
      <w:r w:rsidRPr="000219FE">
        <w:rPr>
          <w:rFonts w:ascii="Arial" w:eastAsia="Calibri" w:hAnsi="Arial" w:cs="Arial"/>
          <w:color w:val="000000"/>
          <w:lang w:eastAsia="pl-PL"/>
        </w:rPr>
        <w:t xml:space="preserve">w zakresie zdolności technicznej i zawodowej (w zakresie doświadczenia oraz dysponowania osobami) — Zamawiający nie wyznacza szczegółowych wymagań </w:t>
      </w:r>
    </w:p>
    <w:p w14:paraId="168E40E5" w14:textId="5AE684DB" w:rsidR="000307DE" w:rsidRPr="000219FE" w:rsidRDefault="000307DE" w:rsidP="00FB4CF7">
      <w:pPr>
        <w:spacing w:after="0" w:line="324" w:lineRule="auto"/>
        <w:ind w:left="734" w:right="11"/>
        <w:rPr>
          <w:rFonts w:ascii="Arial" w:eastAsia="Calibri" w:hAnsi="Arial" w:cs="Arial"/>
          <w:color w:val="000000"/>
          <w:lang w:eastAsia="pl-PL"/>
        </w:rPr>
      </w:pPr>
      <w:r w:rsidRPr="000219FE">
        <w:rPr>
          <w:rFonts w:ascii="Arial" w:eastAsia="Calibri" w:hAnsi="Arial" w:cs="Arial"/>
          <w:color w:val="000000"/>
          <w:lang w:eastAsia="pl-PL"/>
        </w:rPr>
        <w:t>w odniesieniu do postawionego warunku.</w:t>
      </w:r>
    </w:p>
    <w:p w14:paraId="6A5C4530" w14:textId="77777777" w:rsidR="000307DE" w:rsidRPr="000219FE" w:rsidRDefault="000307DE">
      <w:pPr>
        <w:numPr>
          <w:ilvl w:val="1"/>
          <w:numId w:val="2"/>
        </w:numPr>
        <w:spacing w:after="0" w:line="324" w:lineRule="auto"/>
        <w:ind w:right="11" w:hanging="360"/>
        <w:rPr>
          <w:rFonts w:ascii="Arial" w:eastAsia="Calibri" w:hAnsi="Arial" w:cs="Arial"/>
          <w:color w:val="000000"/>
          <w:lang w:eastAsia="pl-PL"/>
        </w:rPr>
      </w:pPr>
      <w:r w:rsidRPr="000219FE">
        <w:rPr>
          <w:rFonts w:ascii="Arial" w:eastAsia="Calibri" w:hAnsi="Arial" w:cs="Arial"/>
          <w:color w:val="000000"/>
          <w:lang w:eastAsia="pl-PL"/>
        </w:rPr>
        <w:t>w zakresie zdolności technicznej i zawodowej (w zakresie urządzeń lub wyposażenia zakładu):</w:t>
      </w:r>
    </w:p>
    <w:p w14:paraId="70D744E3" w14:textId="5B2AB827" w:rsidR="000307DE" w:rsidRDefault="000307DE">
      <w:pPr>
        <w:pStyle w:val="Akapitzlist"/>
        <w:numPr>
          <w:ilvl w:val="2"/>
          <w:numId w:val="2"/>
        </w:numPr>
        <w:spacing w:after="0" w:line="324" w:lineRule="auto"/>
        <w:ind w:right="11"/>
        <w:rPr>
          <w:rFonts w:ascii="Arial" w:eastAsia="CIDFont+F3" w:hAnsi="Arial" w:cs="Arial"/>
        </w:rPr>
      </w:pPr>
      <w:r w:rsidRPr="00F84713">
        <w:rPr>
          <w:rFonts w:ascii="Arial" w:eastAsia="CIDFont+F3" w:hAnsi="Arial" w:cs="Arial"/>
        </w:rPr>
        <w:t>wykazu usług (Załącznik nr 3 do SWZ) wykonanych w okresie ostatnich 3 lat</w:t>
      </w:r>
      <w:r w:rsidR="00F84713">
        <w:rPr>
          <w:rFonts w:ascii="Arial" w:eastAsia="CIDFont+F3" w:hAnsi="Arial" w:cs="Arial"/>
        </w:rPr>
        <w:t>.</w:t>
      </w:r>
    </w:p>
    <w:tbl>
      <w:tblPr>
        <w:tblW w:w="9668" w:type="dxa"/>
        <w:tblInd w:w="108" w:type="dxa"/>
        <w:tblLayout w:type="fixed"/>
        <w:tblLook w:val="0000" w:firstRow="0" w:lastRow="0" w:firstColumn="0" w:lastColumn="0" w:noHBand="0" w:noVBand="0"/>
      </w:tblPr>
      <w:tblGrid>
        <w:gridCol w:w="9668"/>
      </w:tblGrid>
      <w:tr w:rsidR="000219FE" w:rsidRPr="000219FE" w14:paraId="365BDAC1" w14:textId="77777777" w:rsidTr="00141783">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52C11D7" w14:textId="77777777" w:rsidR="000219FE" w:rsidRPr="000219FE" w:rsidRDefault="000219FE" w:rsidP="000219FE">
            <w:pPr>
              <w:widowControl w:val="0"/>
              <w:suppressAutoHyphens/>
              <w:snapToGrid w:val="0"/>
              <w:spacing w:after="0" w:line="240" w:lineRule="auto"/>
              <w:rPr>
                <w:rFonts w:ascii="Arial" w:eastAsia="Andale Sans UI" w:hAnsi="Arial" w:cs="Arial"/>
                <w:b/>
                <w:lang w:eastAsia="zh-CN"/>
              </w:rPr>
            </w:pPr>
          </w:p>
          <w:p w14:paraId="26B5398D" w14:textId="77777777" w:rsidR="000219FE" w:rsidRPr="000219FE" w:rsidRDefault="000219FE">
            <w:pPr>
              <w:widowControl w:val="0"/>
              <w:numPr>
                <w:ilvl w:val="0"/>
                <w:numId w:val="28"/>
              </w:numPr>
              <w:tabs>
                <w:tab w:val="clear" w:pos="0"/>
                <w:tab w:val="num" w:pos="-360"/>
              </w:tabs>
              <w:suppressAutoHyphens/>
              <w:spacing w:after="0" w:line="240" w:lineRule="auto"/>
              <w:ind w:left="459" w:hanging="425"/>
              <w:rPr>
                <w:rFonts w:ascii="Arial" w:eastAsia="Andale Sans UI" w:hAnsi="Arial" w:cs="Arial"/>
                <w:b/>
                <w:lang w:eastAsia="zh-CN"/>
              </w:rPr>
            </w:pPr>
            <w:r w:rsidRPr="000219FE">
              <w:rPr>
                <w:rFonts w:ascii="Arial" w:eastAsia="Andale Sans UI" w:hAnsi="Arial" w:cs="Arial"/>
                <w:b/>
                <w:lang w:eastAsia="zh-CN"/>
              </w:rPr>
              <w:t xml:space="preserve">OŚWIADCZENIA I DOKUMENTY SKŁADANE PRZEZ WYKONAWCĘ </w:t>
            </w:r>
          </w:p>
          <w:p w14:paraId="116DA4E7" w14:textId="77777777" w:rsidR="000219FE" w:rsidRPr="000219FE" w:rsidRDefault="000219FE" w:rsidP="000219FE">
            <w:pPr>
              <w:widowControl w:val="0"/>
              <w:suppressAutoHyphens/>
              <w:spacing w:after="0" w:line="240" w:lineRule="auto"/>
              <w:ind w:left="459"/>
              <w:rPr>
                <w:rFonts w:ascii="Arial" w:eastAsia="Andale Sans UI" w:hAnsi="Arial" w:cs="Arial"/>
                <w:b/>
                <w:lang w:eastAsia="zh-CN"/>
              </w:rPr>
            </w:pPr>
          </w:p>
        </w:tc>
      </w:tr>
    </w:tbl>
    <w:p w14:paraId="4595AC27" w14:textId="77777777" w:rsidR="00B36532" w:rsidRPr="00B36532" w:rsidRDefault="00B36532" w:rsidP="00B36532">
      <w:pPr>
        <w:pStyle w:val="Akapitzlist"/>
        <w:autoSpaceDE w:val="0"/>
        <w:autoSpaceDN w:val="0"/>
        <w:adjustRightInd w:val="0"/>
        <w:spacing w:after="0" w:line="240" w:lineRule="auto"/>
        <w:ind w:left="142"/>
        <w:jc w:val="both"/>
        <w:rPr>
          <w:rFonts w:ascii="Arial" w:eastAsia="CIDFont+F3" w:hAnsi="Arial" w:cs="Arial"/>
          <w:sz w:val="16"/>
          <w:szCs w:val="16"/>
          <w:u w:val="single"/>
        </w:rPr>
      </w:pPr>
    </w:p>
    <w:p w14:paraId="0A22E186" w14:textId="1A8A456A" w:rsidR="000307DE" w:rsidRPr="00725274" w:rsidRDefault="000307DE">
      <w:pPr>
        <w:pStyle w:val="Akapitzlist"/>
        <w:numPr>
          <w:ilvl w:val="3"/>
          <w:numId w:val="28"/>
        </w:numPr>
        <w:autoSpaceDE w:val="0"/>
        <w:autoSpaceDN w:val="0"/>
        <w:adjustRightInd w:val="0"/>
        <w:spacing w:after="0" w:line="240" w:lineRule="auto"/>
        <w:ind w:left="142" w:hanging="284"/>
        <w:jc w:val="both"/>
        <w:rPr>
          <w:rFonts w:ascii="Arial" w:eastAsia="CIDFont+F3" w:hAnsi="Arial" w:cs="Arial"/>
          <w:u w:val="single"/>
        </w:rPr>
      </w:pPr>
      <w:r w:rsidRPr="00725274">
        <w:rPr>
          <w:rFonts w:ascii="Arial" w:eastAsia="CIDFont+F3" w:hAnsi="Arial" w:cs="Arial"/>
          <w:u w:val="single"/>
        </w:rPr>
        <w:t xml:space="preserve">Wypełniony i podpisany </w:t>
      </w:r>
      <w:r w:rsidR="00725274" w:rsidRPr="00725274">
        <w:rPr>
          <w:rFonts w:ascii="Arial" w:eastAsia="CIDFont+F3" w:hAnsi="Arial" w:cs="Arial"/>
          <w:u w:val="single"/>
        </w:rPr>
        <w:t xml:space="preserve">kwalifikowanym podpisem elektronicznym </w:t>
      </w:r>
      <w:r w:rsidRPr="00725274">
        <w:rPr>
          <w:rFonts w:ascii="Arial" w:eastAsia="CIDFont+F3" w:hAnsi="Arial" w:cs="Arial"/>
          <w:u w:val="single"/>
        </w:rPr>
        <w:t>Formularz</w:t>
      </w:r>
      <w:r w:rsidR="00011F41" w:rsidRPr="00725274">
        <w:rPr>
          <w:rFonts w:ascii="Arial" w:eastAsia="CIDFont+F3" w:hAnsi="Arial" w:cs="Arial"/>
          <w:u w:val="single"/>
        </w:rPr>
        <w:t xml:space="preserve"> </w:t>
      </w:r>
      <w:r w:rsidRPr="00725274">
        <w:rPr>
          <w:rFonts w:ascii="Arial" w:eastAsia="CIDFont+F3" w:hAnsi="Arial" w:cs="Arial"/>
          <w:u w:val="single"/>
        </w:rPr>
        <w:t>ofertowy, sporządzony na podstawie wzoru stanowiącego</w:t>
      </w:r>
      <w:r w:rsidR="00725274">
        <w:rPr>
          <w:rFonts w:ascii="Arial" w:eastAsia="CIDFont+F3" w:hAnsi="Arial" w:cs="Arial"/>
          <w:u w:val="single"/>
        </w:rPr>
        <w:t xml:space="preserve"> </w:t>
      </w:r>
      <w:r w:rsidRPr="00725274">
        <w:rPr>
          <w:rFonts w:ascii="Arial" w:eastAsia="CIDFont+F3" w:hAnsi="Arial" w:cs="Arial"/>
          <w:b/>
          <w:bCs/>
          <w:u w:val="single"/>
        </w:rPr>
        <w:t>załącznik nr 1.</w:t>
      </w:r>
      <w:r w:rsidRPr="00725274">
        <w:rPr>
          <w:rFonts w:ascii="Arial" w:eastAsia="CIDFont+F3" w:hAnsi="Arial" w:cs="Arial"/>
          <w:u w:val="single"/>
        </w:rPr>
        <w:t xml:space="preserve"> </w:t>
      </w:r>
    </w:p>
    <w:p w14:paraId="1B886140" w14:textId="77777777" w:rsidR="000307DE" w:rsidRPr="000219FE" w:rsidRDefault="000307DE" w:rsidP="000307DE">
      <w:pPr>
        <w:autoSpaceDE w:val="0"/>
        <w:autoSpaceDN w:val="0"/>
        <w:adjustRightInd w:val="0"/>
        <w:spacing w:after="0" w:line="240" w:lineRule="auto"/>
        <w:jc w:val="both"/>
        <w:rPr>
          <w:rFonts w:ascii="Arial" w:eastAsia="CIDFont+F3" w:hAnsi="Arial" w:cs="Arial"/>
        </w:rPr>
      </w:pPr>
    </w:p>
    <w:p w14:paraId="74008EE8" w14:textId="7D30F7DD" w:rsidR="000307DE" w:rsidRPr="000219FE" w:rsidRDefault="00011F41" w:rsidP="000307DE">
      <w:pPr>
        <w:autoSpaceDE w:val="0"/>
        <w:autoSpaceDN w:val="0"/>
        <w:adjustRightInd w:val="0"/>
        <w:spacing w:after="0" w:line="240" w:lineRule="auto"/>
        <w:jc w:val="both"/>
        <w:rPr>
          <w:rFonts w:ascii="Arial" w:eastAsia="CIDFont+F3" w:hAnsi="Arial" w:cs="Arial"/>
        </w:rPr>
      </w:pPr>
      <w:r w:rsidRPr="000219FE">
        <w:rPr>
          <w:rFonts w:ascii="Arial" w:eastAsia="CIDFont+F3" w:hAnsi="Arial" w:cs="Arial"/>
        </w:rPr>
        <w:t xml:space="preserve">2. </w:t>
      </w:r>
      <w:r w:rsidR="000307DE" w:rsidRPr="000219FE">
        <w:rPr>
          <w:rFonts w:ascii="Arial" w:eastAsia="CIDFont+F3" w:hAnsi="Arial" w:cs="Arial"/>
        </w:rPr>
        <w:t>Uprawnienia do prowadzenia określonej działalności gospodarczej lub zawodowej, o ile</w:t>
      </w:r>
    </w:p>
    <w:p w14:paraId="54776280" w14:textId="77777777" w:rsidR="000307DE" w:rsidRPr="000219FE" w:rsidRDefault="000307DE" w:rsidP="000307DE">
      <w:pPr>
        <w:autoSpaceDE w:val="0"/>
        <w:autoSpaceDN w:val="0"/>
        <w:adjustRightInd w:val="0"/>
        <w:spacing w:after="0" w:line="240" w:lineRule="auto"/>
        <w:jc w:val="both"/>
        <w:rPr>
          <w:rFonts w:ascii="Arial" w:eastAsia="CIDFont+F3" w:hAnsi="Arial" w:cs="Arial"/>
        </w:rPr>
      </w:pPr>
      <w:r w:rsidRPr="000219FE">
        <w:rPr>
          <w:rFonts w:ascii="Arial" w:eastAsia="CIDFont+F3" w:hAnsi="Arial" w:cs="Arial"/>
        </w:rPr>
        <w:t>wynika to z odrębnych przepisów (art. 112 ust. 2 pkt 2 ustawy PZP),</w:t>
      </w:r>
    </w:p>
    <w:p w14:paraId="030AAB09" w14:textId="77777777" w:rsidR="000307DE" w:rsidRPr="000219FE" w:rsidRDefault="000307DE" w:rsidP="000307DE">
      <w:pPr>
        <w:autoSpaceDE w:val="0"/>
        <w:autoSpaceDN w:val="0"/>
        <w:adjustRightInd w:val="0"/>
        <w:spacing w:after="0" w:line="240" w:lineRule="auto"/>
        <w:jc w:val="both"/>
        <w:rPr>
          <w:rFonts w:ascii="Arial" w:eastAsia="CIDFont+F3" w:hAnsi="Arial" w:cs="Arial"/>
        </w:rPr>
      </w:pPr>
      <w:r w:rsidRPr="000219FE">
        <w:rPr>
          <w:rFonts w:ascii="Arial" w:eastAsia="CIDFont+F3" w:hAnsi="Arial" w:cs="Arial"/>
        </w:rPr>
        <w:t xml:space="preserve">a) </w:t>
      </w:r>
      <w:r w:rsidRPr="000219FE">
        <w:rPr>
          <w:rFonts w:ascii="Arial" w:eastAsia="CIDFont+F3" w:hAnsi="Arial" w:cs="Arial"/>
          <w:b/>
          <w:bCs/>
        </w:rPr>
        <w:t>potwierdzenia wpisu do rejestru działalności regulowanej</w:t>
      </w:r>
      <w:r w:rsidRPr="000219FE">
        <w:rPr>
          <w:rFonts w:ascii="Arial" w:eastAsia="CIDFont+F3" w:hAnsi="Arial" w:cs="Arial"/>
        </w:rPr>
        <w:t>, prowadzonego dla Gminy</w:t>
      </w:r>
    </w:p>
    <w:p w14:paraId="4B502646" w14:textId="77777777" w:rsidR="000307DE" w:rsidRPr="000219FE" w:rsidRDefault="000307DE" w:rsidP="000307DE">
      <w:pPr>
        <w:autoSpaceDE w:val="0"/>
        <w:autoSpaceDN w:val="0"/>
        <w:adjustRightInd w:val="0"/>
        <w:spacing w:after="0" w:line="240" w:lineRule="auto"/>
        <w:jc w:val="both"/>
        <w:rPr>
          <w:rFonts w:ascii="Arial" w:eastAsia="CIDFont+F3" w:hAnsi="Arial" w:cs="Arial"/>
        </w:rPr>
      </w:pPr>
      <w:r w:rsidRPr="000219FE">
        <w:rPr>
          <w:rFonts w:ascii="Arial" w:eastAsia="CIDFont+F3" w:hAnsi="Arial" w:cs="Arial"/>
        </w:rPr>
        <w:t>Torzym w zakresie odbierania odpadów komunalnych na podstawie ustawy z dnia 13</w:t>
      </w:r>
    </w:p>
    <w:p w14:paraId="5CD93980" w14:textId="6EA15A4D" w:rsidR="000307DE" w:rsidRPr="000219FE" w:rsidRDefault="000307DE" w:rsidP="000307DE">
      <w:pPr>
        <w:autoSpaceDE w:val="0"/>
        <w:autoSpaceDN w:val="0"/>
        <w:adjustRightInd w:val="0"/>
        <w:spacing w:after="0" w:line="240" w:lineRule="auto"/>
        <w:jc w:val="both"/>
        <w:rPr>
          <w:rFonts w:ascii="Arial" w:eastAsia="CIDFont+F3" w:hAnsi="Arial" w:cs="Arial"/>
        </w:rPr>
      </w:pPr>
      <w:r w:rsidRPr="000219FE">
        <w:rPr>
          <w:rFonts w:ascii="Arial" w:eastAsia="CIDFont+F3" w:hAnsi="Arial" w:cs="Arial"/>
        </w:rPr>
        <w:t>września 1996r, o utrzymaniu czystości i porządku w gminach (tj. Dz</w:t>
      </w:r>
      <w:r w:rsidR="00993F91">
        <w:rPr>
          <w:rFonts w:ascii="Arial" w:eastAsia="CIDFont+F3" w:hAnsi="Arial" w:cs="Arial"/>
        </w:rPr>
        <w:t>.</w:t>
      </w:r>
      <w:r w:rsidRPr="000219FE">
        <w:rPr>
          <w:rFonts w:ascii="Arial" w:eastAsia="CIDFont+F3" w:hAnsi="Arial" w:cs="Arial"/>
        </w:rPr>
        <w:t>, U. z 2022 r. poz</w:t>
      </w:r>
      <w:r w:rsidR="00993F91">
        <w:rPr>
          <w:rFonts w:ascii="Arial" w:eastAsia="CIDFont+F3" w:hAnsi="Arial" w:cs="Arial"/>
        </w:rPr>
        <w:t>.</w:t>
      </w:r>
    </w:p>
    <w:p w14:paraId="147FCDD4" w14:textId="77777777" w:rsidR="000307DE" w:rsidRDefault="000307DE" w:rsidP="000307DE">
      <w:pPr>
        <w:autoSpaceDE w:val="0"/>
        <w:autoSpaceDN w:val="0"/>
        <w:adjustRightInd w:val="0"/>
        <w:spacing w:after="0" w:line="240" w:lineRule="auto"/>
        <w:jc w:val="both"/>
        <w:rPr>
          <w:rFonts w:ascii="Arial" w:eastAsia="CIDFont+F3" w:hAnsi="Arial" w:cs="Arial"/>
        </w:rPr>
      </w:pPr>
      <w:r w:rsidRPr="000219FE">
        <w:rPr>
          <w:rFonts w:ascii="Arial" w:eastAsia="CIDFont+F3" w:hAnsi="Arial" w:cs="Arial"/>
        </w:rPr>
        <w:t>2519),</w:t>
      </w:r>
    </w:p>
    <w:p w14:paraId="1FF0D9DE" w14:textId="77777777" w:rsidR="000219FE" w:rsidRPr="000219FE" w:rsidRDefault="000219FE" w:rsidP="000307DE">
      <w:pPr>
        <w:autoSpaceDE w:val="0"/>
        <w:autoSpaceDN w:val="0"/>
        <w:adjustRightInd w:val="0"/>
        <w:spacing w:after="0" w:line="240" w:lineRule="auto"/>
        <w:jc w:val="both"/>
        <w:rPr>
          <w:rFonts w:ascii="Arial" w:eastAsia="CIDFont+F3" w:hAnsi="Arial" w:cs="Arial"/>
        </w:rPr>
      </w:pPr>
    </w:p>
    <w:p w14:paraId="58B827B6" w14:textId="00CB8652" w:rsidR="000307DE" w:rsidRDefault="00011F41" w:rsidP="000307DE">
      <w:pPr>
        <w:autoSpaceDE w:val="0"/>
        <w:autoSpaceDN w:val="0"/>
        <w:adjustRightInd w:val="0"/>
        <w:spacing w:after="0" w:line="240" w:lineRule="auto"/>
        <w:jc w:val="both"/>
        <w:rPr>
          <w:rFonts w:ascii="Arial" w:eastAsia="CIDFont+F3" w:hAnsi="Arial" w:cs="Arial"/>
        </w:rPr>
      </w:pPr>
      <w:r w:rsidRPr="000219FE">
        <w:rPr>
          <w:rFonts w:ascii="Arial" w:eastAsia="CIDFont+F3" w:hAnsi="Arial" w:cs="Arial"/>
        </w:rPr>
        <w:t xml:space="preserve">3. </w:t>
      </w:r>
      <w:r w:rsidRPr="000219FE">
        <w:rPr>
          <w:rFonts w:ascii="Arial" w:eastAsia="CIDFont+F3" w:hAnsi="Arial" w:cs="Arial"/>
          <w:b/>
          <w:bCs/>
        </w:rPr>
        <w:t>W</w:t>
      </w:r>
      <w:r w:rsidR="000307DE" w:rsidRPr="000219FE">
        <w:rPr>
          <w:rFonts w:ascii="Arial" w:eastAsia="CIDFont+F3" w:hAnsi="Arial" w:cs="Arial"/>
          <w:b/>
          <w:bCs/>
        </w:rPr>
        <w:t>ykazu usług (Załącznik nr 3 do SWZ)</w:t>
      </w:r>
      <w:r w:rsidR="000307DE" w:rsidRPr="000219FE">
        <w:rPr>
          <w:rFonts w:ascii="Arial" w:eastAsia="CIDFont+F3" w:hAnsi="Arial" w:cs="Arial"/>
        </w:rPr>
        <w:t xml:space="preserve"> wykonanych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w:t>
      </w:r>
      <w:r w:rsidR="00326D1B">
        <w:rPr>
          <w:rFonts w:ascii="Arial" w:eastAsia="CIDFont+F3" w:hAnsi="Arial" w:cs="Arial"/>
        </w:rPr>
        <w:t xml:space="preserve"> </w:t>
      </w:r>
      <w:r w:rsidR="000307DE" w:rsidRPr="000219FE">
        <w:rPr>
          <w:rFonts w:ascii="Arial" w:eastAsia="CIDFont+F3" w:hAnsi="Arial" w:cs="Arial"/>
        </w:rPr>
        <w:t>Wykonawca z przyczyn niezależnych od niego nie jest w stanie uzyskać tych dokumentów - oświadczenie wykonawcy;</w:t>
      </w:r>
    </w:p>
    <w:p w14:paraId="1B091D99" w14:textId="77777777" w:rsidR="000219FE" w:rsidRPr="000219FE" w:rsidRDefault="000219FE" w:rsidP="000307DE">
      <w:pPr>
        <w:autoSpaceDE w:val="0"/>
        <w:autoSpaceDN w:val="0"/>
        <w:adjustRightInd w:val="0"/>
        <w:spacing w:after="0" w:line="240" w:lineRule="auto"/>
        <w:jc w:val="both"/>
        <w:rPr>
          <w:rFonts w:ascii="Arial" w:eastAsia="CIDFont+F3" w:hAnsi="Arial" w:cs="Arial"/>
        </w:rPr>
      </w:pPr>
    </w:p>
    <w:p w14:paraId="60284128" w14:textId="6FE64C4F" w:rsidR="000307DE" w:rsidRPr="000219FE" w:rsidRDefault="00432D2F" w:rsidP="000307DE">
      <w:pPr>
        <w:autoSpaceDE w:val="0"/>
        <w:autoSpaceDN w:val="0"/>
        <w:adjustRightInd w:val="0"/>
        <w:spacing w:after="0" w:line="240" w:lineRule="auto"/>
        <w:jc w:val="both"/>
        <w:rPr>
          <w:rFonts w:ascii="Arial" w:eastAsia="CIDFont+F3" w:hAnsi="Arial" w:cs="Arial"/>
          <w:b/>
          <w:bCs/>
        </w:rPr>
      </w:pPr>
      <w:r w:rsidRPr="000219FE">
        <w:rPr>
          <w:rFonts w:ascii="Arial" w:eastAsia="CIDFont+F3" w:hAnsi="Arial" w:cs="Arial"/>
        </w:rPr>
        <w:t>4.</w:t>
      </w:r>
      <w:r w:rsidR="000307DE" w:rsidRPr="000219FE">
        <w:rPr>
          <w:rFonts w:ascii="Arial" w:eastAsia="CIDFont+F3" w:hAnsi="Arial" w:cs="Arial"/>
        </w:rPr>
        <w:t xml:space="preserve"> </w:t>
      </w:r>
      <w:r w:rsidRPr="000219FE">
        <w:rPr>
          <w:rFonts w:ascii="Arial" w:eastAsia="CIDFont+F3" w:hAnsi="Arial" w:cs="Arial"/>
          <w:b/>
          <w:bCs/>
        </w:rPr>
        <w:t>O</w:t>
      </w:r>
      <w:r w:rsidR="000307DE" w:rsidRPr="000219FE">
        <w:rPr>
          <w:rFonts w:ascii="Arial" w:eastAsia="CIDFont+F3" w:hAnsi="Arial" w:cs="Arial"/>
          <w:b/>
          <w:bCs/>
        </w:rPr>
        <w:t>świadczenia wykonawcy, w zakresie art. 108 ust 1 pkt 5 ustawy, o braku przynależności</w:t>
      </w:r>
    </w:p>
    <w:p w14:paraId="03588A47" w14:textId="3F80404E" w:rsidR="000307DE" w:rsidRPr="000219FE" w:rsidRDefault="000307DE" w:rsidP="000307DE">
      <w:pPr>
        <w:autoSpaceDE w:val="0"/>
        <w:autoSpaceDN w:val="0"/>
        <w:adjustRightInd w:val="0"/>
        <w:spacing w:after="0" w:line="240" w:lineRule="auto"/>
        <w:jc w:val="both"/>
        <w:rPr>
          <w:rFonts w:ascii="Arial" w:eastAsia="CIDFont+F3" w:hAnsi="Arial" w:cs="Arial"/>
        </w:rPr>
      </w:pPr>
      <w:r w:rsidRPr="000219FE">
        <w:rPr>
          <w:rFonts w:ascii="Arial" w:eastAsia="CIDFont+F3" w:hAnsi="Arial" w:cs="Arial"/>
          <w:b/>
          <w:bCs/>
        </w:rPr>
        <w:t>do tej samej grupy kapitałowej</w:t>
      </w:r>
      <w:r w:rsidRPr="000219FE">
        <w:rPr>
          <w:rFonts w:ascii="Arial" w:eastAsia="CIDFont+F3" w:hAnsi="Arial" w:cs="Arial"/>
        </w:rPr>
        <w:t xml:space="preserve"> w rozumieniu ustawy z dnia 16 lutego 2007 r. o ochronie konkurencji i konsumentów (tj.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Pr="000219FE">
        <w:rPr>
          <w:rFonts w:ascii="Arial" w:eastAsia="CIDFont+F3" w:hAnsi="Arial" w:cs="Arial"/>
          <w:b/>
          <w:bCs/>
        </w:rPr>
        <w:t>Załącznik nr 4 do SWZ.</w:t>
      </w:r>
    </w:p>
    <w:p w14:paraId="76BD8B19" w14:textId="77777777" w:rsidR="000307DE" w:rsidRPr="000219FE" w:rsidRDefault="000307DE" w:rsidP="000307DE">
      <w:pPr>
        <w:autoSpaceDE w:val="0"/>
        <w:autoSpaceDN w:val="0"/>
        <w:adjustRightInd w:val="0"/>
        <w:spacing w:after="0" w:line="240" w:lineRule="auto"/>
        <w:jc w:val="both"/>
        <w:rPr>
          <w:rFonts w:ascii="Arial" w:eastAsia="CIDFont+F3" w:hAnsi="Arial" w:cs="Arial"/>
        </w:rPr>
      </w:pPr>
    </w:p>
    <w:p w14:paraId="4C122707" w14:textId="5B2EF3D3" w:rsidR="000307DE" w:rsidRPr="000219FE" w:rsidRDefault="00432D2F" w:rsidP="000307DE">
      <w:pPr>
        <w:autoSpaceDE w:val="0"/>
        <w:autoSpaceDN w:val="0"/>
        <w:adjustRightInd w:val="0"/>
        <w:spacing w:after="0" w:line="240" w:lineRule="auto"/>
        <w:jc w:val="both"/>
        <w:rPr>
          <w:rFonts w:ascii="Arial" w:eastAsia="CIDFont+F3" w:hAnsi="Arial" w:cs="Arial"/>
        </w:rPr>
      </w:pPr>
      <w:r w:rsidRPr="000219FE">
        <w:rPr>
          <w:rFonts w:ascii="Arial" w:eastAsia="CIDFont+F3" w:hAnsi="Arial" w:cs="Arial"/>
        </w:rPr>
        <w:t>5.</w:t>
      </w:r>
      <w:r w:rsidR="000307DE" w:rsidRPr="000219FE">
        <w:rPr>
          <w:rFonts w:ascii="Arial" w:eastAsia="CIDFont+F3" w:hAnsi="Arial" w:cs="Arial"/>
        </w:rPr>
        <w:t xml:space="preserve"> </w:t>
      </w:r>
      <w:r w:rsidRPr="000219FE">
        <w:rPr>
          <w:rFonts w:ascii="Arial" w:eastAsia="CIDFont+F3" w:hAnsi="Arial" w:cs="Arial"/>
          <w:b/>
          <w:bCs/>
        </w:rPr>
        <w:t>O</w:t>
      </w:r>
      <w:r w:rsidR="000307DE" w:rsidRPr="000219FE">
        <w:rPr>
          <w:rFonts w:ascii="Arial" w:eastAsia="CIDFont+F3" w:hAnsi="Arial" w:cs="Arial"/>
          <w:b/>
          <w:bCs/>
        </w:rPr>
        <w:t>świadczenie wykonawcy o aktualności informacji zawartych w oświadczeniu, o którym</w:t>
      </w:r>
      <w:r w:rsidR="000219FE">
        <w:rPr>
          <w:rFonts w:ascii="Arial" w:eastAsia="CIDFont+F3" w:hAnsi="Arial" w:cs="Arial"/>
          <w:b/>
          <w:bCs/>
        </w:rPr>
        <w:t xml:space="preserve"> </w:t>
      </w:r>
      <w:r w:rsidR="000307DE" w:rsidRPr="000219FE">
        <w:rPr>
          <w:rFonts w:ascii="Arial" w:eastAsia="CIDFont+F3" w:hAnsi="Arial" w:cs="Arial"/>
          <w:b/>
          <w:bCs/>
        </w:rPr>
        <w:t>mowa w art. 125 ust. 1 ustawy</w:t>
      </w:r>
      <w:r w:rsidR="000307DE" w:rsidRPr="000219FE">
        <w:rPr>
          <w:rFonts w:ascii="Arial" w:eastAsia="CIDFont+F3" w:hAnsi="Arial" w:cs="Arial"/>
        </w:rPr>
        <w:t>, w zakresie podstaw wykluczenia z postępowania wskazanych przez zamawiającego, o których mowa w:</w:t>
      </w:r>
    </w:p>
    <w:p w14:paraId="6F701234" w14:textId="77777777" w:rsidR="000307DE" w:rsidRPr="000219FE" w:rsidRDefault="000307DE" w:rsidP="000307DE">
      <w:pPr>
        <w:autoSpaceDE w:val="0"/>
        <w:autoSpaceDN w:val="0"/>
        <w:adjustRightInd w:val="0"/>
        <w:spacing w:after="0" w:line="240" w:lineRule="auto"/>
        <w:jc w:val="both"/>
        <w:rPr>
          <w:rFonts w:ascii="Arial" w:eastAsia="CIDFont+F3" w:hAnsi="Arial" w:cs="Arial"/>
        </w:rPr>
      </w:pPr>
      <w:r w:rsidRPr="000219FE">
        <w:rPr>
          <w:rFonts w:ascii="Arial" w:eastAsia="CIDFont+F3" w:hAnsi="Arial" w:cs="Arial"/>
        </w:rPr>
        <w:t>a) art. 108 ust. 1 pkt 3 ustawy,</w:t>
      </w:r>
    </w:p>
    <w:p w14:paraId="39774CDA" w14:textId="77777777" w:rsidR="000307DE" w:rsidRPr="000219FE" w:rsidRDefault="000307DE" w:rsidP="000307DE">
      <w:pPr>
        <w:autoSpaceDE w:val="0"/>
        <w:autoSpaceDN w:val="0"/>
        <w:adjustRightInd w:val="0"/>
        <w:spacing w:after="0" w:line="240" w:lineRule="auto"/>
        <w:jc w:val="both"/>
        <w:rPr>
          <w:rFonts w:ascii="Arial" w:eastAsia="CIDFont+F3" w:hAnsi="Arial" w:cs="Arial"/>
        </w:rPr>
      </w:pPr>
      <w:r w:rsidRPr="000219FE">
        <w:rPr>
          <w:rFonts w:ascii="Arial" w:eastAsia="CIDFont+F3" w:hAnsi="Arial" w:cs="Arial"/>
        </w:rPr>
        <w:t>b) art. 108 ust. 1 pkt 4 ustawy, dotyczących orzeczenia zakazu ubiegania się o zamówienie</w:t>
      </w:r>
    </w:p>
    <w:p w14:paraId="30CC19B1" w14:textId="7BF0283F" w:rsidR="000307DE" w:rsidRPr="000219FE" w:rsidRDefault="000219FE" w:rsidP="000307DE">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000307DE" w:rsidRPr="000219FE">
        <w:rPr>
          <w:rFonts w:ascii="Arial" w:eastAsia="CIDFont+F3" w:hAnsi="Arial" w:cs="Arial"/>
        </w:rPr>
        <w:t>publiczne tytułem środka zapobiegawczego,</w:t>
      </w:r>
    </w:p>
    <w:p w14:paraId="2102749E" w14:textId="77777777" w:rsidR="000307DE" w:rsidRPr="000219FE" w:rsidRDefault="000307DE" w:rsidP="000307DE">
      <w:pPr>
        <w:autoSpaceDE w:val="0"/>
        <w:autoSpaceDN w:val="0"/>
        <w:adjustRightInd w:val="0"/>
        <w:spacing w:after="0" w:line="240" w:lineRule="auto"/>
        <w:jc w:val="both"/>
        <w:rPr>
          <w:rFonts w:ascii="Arial" w:eastAsia="CIDFont+F3" w:hAnsi="Arial" w:cs="Arial"/>
        </w:rPr>
      </w:pPr>
      <w:r w:rsidRPr="000219FE">
        <w:rPr>
          <w:rFonts w:ascii="Arial" w:eastAsia="CIDFont+F3" w:hAnsi="Arial" w:cs="Arial"/>
        </w:rPr>
        <w:t>c) art. 108 ust 1 pkt 5 ustawy. dotyczących zawarcia z innymi wykonawcami porozumienia</w:t>
      </w:r>
    </w:p>
    <w:p w14:paraId="764098A7" w14:textId="6D5B7AF0" w:rsidR="000307DE" w:rsidRPr="000219FE" w:rsidRDefault="000219FE" w:rsidP="000307DE">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000307DE" w:rsidRPr="000219FE">
        <w:rPr>
          <w:rFonts w:ascii="Arial" w:eastAsia="CIDFont+F3" w:hAnsi="Arial" w:cs="Arial"/>
        </w:rPr>
        <w:t>mającego na celu zakłócenie konkurencji.</w:t>
      </w:r>
    </w:p>
    <w:p w14:paraId="272D34E8" w14:textId="77777777" w:rsidR="000307DE" w:rsidRPr="000219FE" w:rsidRDefault="000307DE" w:rsidP="000307DE">
      <w:pPr>
        <w:autoSpaceDE w:val="0"/>
        <w:autoSpaceDN w:val="0"/>
        <w:adjustRightInd w:val="0"/>
        <w:spacing w:after="0" w:line="240" w:lineRule="auto"/>
        <w:jc w:val="both"/>
        <w:rPr>
          <w:rFonts w:ascii="Arial" w:eastAsia="CIDFont+F3" w:hAnsi="Arial" w:cs="Arial"/>
        </w:rPr>
      </w:pPr>
      <w:r w:rsidRPr="000219FE">
        <w:rPr>
          <w:rFonts w:ascii="Arial" w:eastAsia="CIDFont+F3" w:hAnsi="Arial" w:cs="Arial"/>
        </w:rPr>
        <w:t>d) art. 108 ust. 1 pkt 6 ustawy,</w:t>
      </w:r>
    </w:p>
    <w:p w14:paraId="0C53740A" w14:textId="77777777" w:rsidR="000307DE" w:rsidRPr="000219FE" w:rsidRDefault="000307DE" w:rsidP="000307DE">
      <w:pPr>
        <w:autoSpaceDE w:val="0"/>
        <w:autoSpaceDN w:val="0"/>
        <w:adjustRightInd w:val="0"/>
        <w:spacing w:after="0" w:line="240" w:lineRule="auto"/>
        <w:jc w:val="both"/>
        <w:rPr>
          <w:rFonts w:ascii="Arial" w:eastAsia="CIDFont+F3" w:hAnsi="Arial" w:cs="Arial"/>
        </w:rPr>
      </w:pPr>
      <w:r w:rsidRPr="000219FE">
        <w:rPr>
          <w:rFonts w:ascii="Arial" w:eastAsia="CIDFont+F3" w:hAnsi="Arial" w:cs="Arial"/>
        </w:rPr>
        <w:t>e) art. 109 ust. 1 pkt 1 ustawy, odnośnie do naruszenia obowiązków dotyczących płatności</w:t>
      </w:r>
    </w:p>
    <w:p w14:paraId="4EE513A1" w14:textId="77777777" w:rsidR="000219FE" w:rsidRDefault="000219FE" w:rsidP="000307DE">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000307DE" w:rsidRPr="000219FE">
        <w:rPr>
          <w:rFonts w:ascii="Arial" w:eastAsia="CIDFont+F3" w:hAnsi="Arial" w:cs="Arial"/>
        </w:rPr>
        <w:t xml:space="preserve">podatków i opłat lokalnych, o których mowa w ustawie z dnia 12 stycznia 1991 r, o podatkach </w:t>
      </w:r>
      <w:r>
        <w:rPr>
          <w:rFonts w:ascii="Arial" w:eastAsia="CIDFont+F3" w:hAnsi="Arial" w:cs="Arial"/>
        </w:rPr>
        <w:t xml:space="preserve">   </w:t>
      </w:r>
    </w:p>
    <w:p w14:paraId="7897493E" w14:textId="142B6C58" w:rsidR="000307DE" w:rsidRPr="000219FE" w:rsidRDefault="000219FE" w:rsidP="000307DE">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000307DE" w:rsidRPr="000219FE">
        <w:rPr>
          <w:rFonts w:ascii="Arial" w:eastAsia="CIDFont+F3" w:hAnsi="Arial" w:cs="Arial"/>
        </w:rPr>
        <w:t>i opłatach lokalnych (Dz. U. z 2019 r. poz. 1170),</w:t>
      </w:r>
    </w:p>
    <w:p w14:paraId="39A86816" w14:textId="77777777" w:rsidR="000219FE" w:rsidRDefault="000307DE" w:rsidP="000307DE">
      <w:pPr>
        <w:autoSpaceDE w:val="0"/>
        <w:autoSpaceDN w:val="0"/>
        <w:adjustRightInd w:val="0"/>
        <w:spacing w:after="0" w:line="240" w:lineRule="auto"/>
        <w:jc w:val="both"/>
        <w:rPr>
          <w:rFonts w:ascii="Arial" w:eastAsia="CIDFont+F3" w:hAnsi="Arial" w:cs="Arial"/>
        </w:rPr>
      </w:pPr>
      <w:r w:rsidRPr="000219FE">
        <w:rPr>
          <w:rFonts w:ascii="Arial" w:eastAsia="CIDFont+F3" w:hAnsi="Arial" w:cs="Arial"/>
        </w:rPr>
        <w:t xml:space="preserve">f) art. 109 ust. 1 pkt 2 lit. b ustawy, dotyczących ukarania za wykroczenie, za które wymierzono </w:t>
      </w:r>
      <w:r w:rsidR="000219FE">
        <w:rPr>
          <w:rFonts w:ascii="Arial" w:eastAsia="CIDFont+F3" w:hAnsi="Arial" w:cs="Arial"/>
        </w:rPr>
        <w:t xml:space="preserve">   </w:t>
      </w:r>
    </w:p>
    <w:p w14:paraId="5EE1D6C4" w14:textId="711A7C1D" w:rsidR="000307DE" w:rsidRPr="000219FE" w:rsidRDefault="000219FE" w:rsidP="000307DE">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000307DE" w:rsidRPr="000219FE">
        <w:rPr>
          <w:rFonts w:ascii="Arial" w:eastAsia="CIDFont+F3" w:hAnsi="Arial" w:cs="Arial"/>
        </w:rPr>
        <w:t>karę ograniczenia wolności lub karę grzywny,</w:t>
      </w:r>
    </w:p>
    <w:p w14:paraId="18F9182A" w14:textId="77777777" w:rsidR="000307DE" w:rsidRPr="000219FE" w:rsidRDefault="000307DE" w:rsidP="000307DE">
      <w:pPr>
        <w:autoSpaceDE w:val="0"/>
        <w:autoSpaceDN w:val="0"/>
        <w:adjustRightInd w:val="0"/>
        <w:spacing w:after="0" w:line="240" w:lineRule="auto"/>
        <w:jc w:val="both"/>
        <w:rPr>
          <w:rFonts w:ascii="Arial" w:eastAsia="CIDFont+F3" w:hAnsi="Arial" w:cs="Arial"/>
        </w:rPr>
      </w:pPr>
      <w:r w:rsidRPr="000219FE">
        <w:rPr>
          <w:rFonts w:ascii="Arial" w:eastAsia="CIDFont+F3" w:hAnsi="Arial" w:cs="Arial"/>
        </w:rPr>
        <w:t>g) art. 109 ust. 1 pkt 2 lit. c ustawy,</w:t>
      </w:r>
    </w:p>
    <w:p w14:paraId="43F10338" w14:textId="77777777" w:rsidR="000219FE" w:rsidRDefault="000307DE" w:rsidP="00432D2F">
      <w:pPr>
        <w:autoSpaceDE w:val="0"/>
        <w:autoSpaceDN w:val="0"/>
        <w:adjustRightInd w:val="0"/>
        <w:spacing w:after="0" w:line="240" w:lineRule="auto"/>
        <w:jc w:val="both"/>
        <w:rPr>
          <w:rFonts w:ascii="Arial" w:eastAsia="CIDFont+F3" w:hAnsi="Arial" w:cs="Arial"/>
        </w:rPr>
      </w:pPr>
      <w:r w:rsidRPr="000219FE">
        <w:rPr>
          <w:rFonts w:ascii="Arial" w:eastAsia="CIDFont+F3" w:hAnsi="Arial" w:cs="Arial"/>
        </w:rPr>
        <w:t xml:space="preserve">h) art. 109 ust. 1 pkt 3 ustawy, dotyczących ukarania za wykroczenie, za które wymierzono karę </w:t>
      </w:r>
      <w:r w:rsidR="000219FE">
        <w:rPr>
          <w:rFonts w:ascii="Arial" w:eastAsia="CIDFont+F3" w:hAnsi="Arial" w:cs="Arial"/>
        </w:rPr>
        <w:t xml:space="preserve"> </w:t>
      </w:r>
    </w:p>
    <w:p w14:paraId="276FBC11" w14:textId="170F2A89" w:rsidR="000307DE" w:rsidRDefault="000219FE" w:rsidP="00432D2F">
      <w:pPr>
        <w:autoSpaceDE w:val="0"/>
        <w:autoSpaceDN w:val="0"/>
        <w:adjustRightInd w:val="0"/>
        <w:spacing w:after="0" w:line="240" w:lineRule="auto"/>
        <w:jc w:val="both"/>
        <w:rPr>
          <w:rFonts w:ascii="Arial" w:eastAsia="CIDFont+F3" w:hAnsi="Arial" w:cs="Arial"/>
          <w:b/>
          <w:bCs/>
        </w:rPr>
      </w:pPr>
      <w:r>
        <w:rPr>
          <w:rFonts w:ascii="Arial" w:eastAsia="CIDFont+F3" w:hAnsi="Arial" w:cs="Arial"/>
        </w:rPr>
        <w:t xml:space="preserve">    </w:t>
      </w:r>
      <w:r w:rsidR="000307DE" w:rsidRPr="000219FE">
        <w:rPr>
          <w:rFonts w:ascii="Arial" w:eastAsia="CIDFont+F3" w:hAnsi="Arial" w:cs="Arial"/>
        </w:rPr>
        <w:t xml:space="preserve">ograniczenia wolności lub karę grzywny, wzór oświadczenia stanowi </w:t>
      </w:r>
      <w:r w:rsidR="000307DE" w:rsidRPr="000219FE">
        <w:rPr>
          <w:rFonts w:ascii="Arial" w:eastAsia="CIDFont+F3" w:hAnsi="Arial" w:cs="Arial"/>
          <w:b/>
          <w:bCs/>
        </w:rPr>
        <w:t>Załącznik nr 2 do SWZ.</w:t>
      </w:r>
    </w:p>
    <w:p w14:paraId="01FD9DB4" w14:textId="77777777" w:rsidR="00326D1B" w:rsidRDefault="00326D1B" w:rsidP="00432D2F">
      <w:pPr>
        <w:autoSpaceDE w:val="0"/>
        <w:autoSpaceDN w:val="0"/>
        <w:adjustRightInd w:val="0"/>
        <w:spacing w:after="0" w:line="240" w:lineRule="auto"/>
        <w:jc w:val="both"/>
        <w:rPr>
          <w:rFonts w:ascii="Arial" w:eastAsia="CIDFont+F3" w:hAnsi="Arial" w:cs="Arial"/>
          <w:b/>
          <w:bCs/>
        </w:rPr>
      </w:pPr>
    </w:p>
    <w:p w14:paraId="12AF35CF" w14:textId="77777777" w:rsidR="00326D1B" w:rsidRDefault="00326D1B" w:rsidP="00432D2F">
      <w:pPr>
        <w:autoSpaceDE w:val="0"/>
        <w:autoSpaceDN w:val="0"/>
        <w:adjustRightInd w:val="0"/>
        <w:spacing w:after="0" w:line="240" w:lineRule="auto"/>
        <w:jc w:val="both"/>
        <w:rPr>
          <w:rFonts w:ascii="Arial" w:eastAsia="CIDFont+F3" w:hAnsi="Arial" w:cs="Arial"/>
          <w:b/>
          <w:bCs/>
        </w:rPr>
      </w:pPr>
    </w:p>
    <w:tbl>
      <w:tblPr>
        <w:tblW w:w="9698" w:type="dxa"/>
        <w:tblInd w:w="108" w:type="dxa"/>
        <w:tblLayout w:type="fixed"/>
        <w:tblLook w:val="0000" w:firstRow="0" w:lastRow="0" w:firstColumn="0" w:lastColumn="0" w:noHBand="0" w:noVBand="0"/>
      </w:tblPr>
      <w:tblGrid>
        <w:gridCol w:w="9698"/>
      </w:tblGrid>
      <w:tr w:rsidR="000219FE" w:rsidRPr="000219FE" w14:paraId="7711A030" w14:textId="77777777" w:rsidTr="00971286">
        <w:trPr>
          <w:trHeight w:val="430"/>
        </w:trPr>
        <w:tc>
          <w:tcPr>
            <w:tcW w:w="9698" w:type="dxa"/>
            <w:tcBorders>
              <w:top w:val="single" w:sz="4" w:space="0" w:color="000000"/>
              <w:left w:val="single" w:sz="4" w:space="0" w:color="000000"/>
              <w:bottom w:val="single" w:sz="4" w:space="0" w:color="000000"/>
              <w:right w:val="single" w:sz="4" w:space="0" w:color="000000"/>
            </w:tcBorders>
            <w:shd w:val="clear" w:color="auto" w:fill="BFBFBF"/>
          </w:tcPr>
          <w:p w14:paraId="3BDF86FD" w14:textId="77777777" w:rsidR="000219FE" w:rsidRPr="000219FE" w:rsidRDefault="000219FE" w:rsidP="000219FE">
            <w:pPr>
              <w:widowControl w:val="0"/>
              <w:suppressAutoHyphens/>
              <w:snapToGrid w:val="0"/>
              <w:spacing w:after="0" w:line="240" w:lineRule="auto"/>
              <w:rPr>
                <w:rFonts w:ascii="Arial" w:eastAsia="Andale Sans UI" w:hAnsi="Arial" w:cs="Arial"/>
                <w:b/>
                <w:lang w:eastAsia="zh-CN"/>
              </w:rPr>
            </w:pPr>
          </w:p>
          <w:p w14:paraId="094A5AC0" w14:textId="469594B6" w:rsidR="000219FE" w:rsidRPr="00971286" w:rsidRDefault="000219FE">
            <w:pPr>
              <w:pStyle w:val="Akapitzlist"/>
              <w:widowControl w:val="0"/>
              <w:numPr>
                <w:ilvl w:val="0"/>
                <w:numId w:val="28"/>
              </w:numPr>
              <w:suppressAutoHyphens/>
              <w:spacing w:after="0" w:line="240" w:lineRule="auto"/>
              <w:rPr>
                <w:rFonts w:ascii="Arial" w:eastAsia="Andale Sans UI" w:hAnsi="Arial" w:cs="Arial"/>
                <w:b/>
                <w:lang w:eastAsia="zh-CN"/>
              </w:rPr>
            </w:pPr>
            <w:r w:rsidRPr="00971286">
              <w:rPr>
                <w:rFonts w:ascii="Arial" w:eastAsia="Andale Sans UI" w:hAnsi="Arial" w:cs="Arial"/>
                <w:b/>
                <w:lang w:eastAsia="zh-CN"/>
              </w:rPr>
              <w:t xml:space="preserve">PODWYKONAWSTWO </w:t>
            </w:r>
          </w:p>
          <w:p w14:paraId="04882C21" w14:textId="77777777" w:rsidR="000219FE" w:rsidRPr="000219FE" w:rsidRDefault="000219FE" w:rsidP="000219FE">
            <w:pPr>
              <w:widowControl w:val="0"/>
              <w:suppressAutoHyphens/>
              <w:spacing w:after="0" w:line="240" w:lineRule="auto"/>
              <w:ind w:left="459"/>
              <w:rPr>
                <w:rFonts w:ascii="Arial" w:eastAsia="Andale Sans UI" w:hAnsi="Arial" w:cs="Arial"/>
                <w:b/>
                <w:lang w:eastAsia="zh-CN"/>
              </w:rPr>
            </w:pPr>
          </w:p>
        </w:tc>
      </w:tr>
    </w:tbl>
    <w:p w14:paraId="27847589" w14:textId="77777777" w:rsidR="00B36532" w:rsidRPr="00B36532" w:rsidRDefault="00B36532" w:rsidP="00B36532">
      <w:pPr>
        <w:spacing w:after="0" w:line="240" w:lineRule="auto"/>
        <w:ind w:left="369" w:right="11"/>
        <w:jc w:val="both"/>
        <w:rPr>
          <w:rFonts w:ascii="Arial" w:eastAsia="Calibri" w:hAnsi="Arial" w:cs="Arial"/>
          <w:color w:val="000000"/>
          <w:sz w:val="16"/>
          <w:szCs w:val="16"/>
          <w:lang w:eastAsia="pl-PL"/>
        </w:rPr>
      </w:pPr>
    </w:p>
    <w:p w14:paraId="6C1A5121" w14:textId="6942174B" w:rsidR="000307DE" w:rsidRPr="00971286" w:rsidRDefault="000307DE">
      <w:pPr>
        <w:numPr>
          <w:ilvl w:val="0"/>
          <w:numId w:val="3"/>
        </w:numPr>
        <w:spacing w:after="0" w:line="240" w:lineRule="auto"/>
        <w:ind w:right="11" w:hanging="352"/>
        <w:jc w:val="both"/>
        <w:rPr>
          <w:rFonts w:ascii="Arial" w:eastAsia="Calibri" w:hAnsi="Arial" w:cs="Arial"/>
          <w:color w:val="000000"/>
          <w:lang w:eastAsia="pl-PL"/>
        </w:rPr>
      </w:pPr>
      <w:r w:rsidRPr="00971286">
        <w:rPr>
          <w:rFonts w:ascii="Arial" w:eastAsia="Calibri" w:hAnsi="Arial" w:cs="Arial"/>
          <w:color w:val="000000"/>
          <w:lang w:eastAsia="pl-PL"/>
        </w:rPr>
        <w:t>Zamawiający dopuszcza udział podwykonawców w realizacji zamówienia. Powierzenie realizacji części zamówienia podwykonawcom nie zwalnia wykonawcy z odpowiedzialności za prawidłową realizację zamówienia.</w:t>
      </w:r>
    </w:p>
    <w:p w14:paraId="48A758BF" w14:textId="5D6C79C9" w:rsidR="000307DE" w:rsidRDefault="000307DE">
      <w:pPr>
        <w:pStyle w:val="Akapitzlist"/>
        <w:numPr>
          <w:ilvl w:val="0"/>
          <w:numId w:val="3"/>
        </w:numPr>
        <w:spacing w:after="0" w:line="240" w:lineRule="auto"/>
        <w:ind w:hanging="369"/>
        <w:jc w:val="both"/>
        <w:rPr>
          <w:rFonts w:ascii="Arial" w:eastAsia="Calibri" w:hAnsi="Arial" w:cs="Arial"/>
          <w:color w:val="000000"/>
          <w:lang w:eastAsia="pl-PL"/>
        </w:rPr>
      </w:pPr>
      <w:r w:rsidRPr="00971286">
        <w:rPr>
          <w:rFonts w:ascii="Arial" w:eastAsia="Calibri" w:hAnsi="Arial" w:cs="Arial"/>
          <w:color w:val="000000"/>
          <w:lang w:eastAsia="pl-PL"/>
        </w:rPr>
        <w:lastRenderedPageBreak/>
        <w:t>Zamawiający żąda wskazania przez wykonawcę w ofercie części zamówienia, których wykonanie zamierza powierzyć ewentualnym podwykonawcom i podania przez wykonawcę firm podwykonawców, o ile są już znani.</w:t>
      </w:r>
    </w:p>
    <w:p w14:paraId="172F0082" w14:textId="77777777" w:rsidR="008269EB" w:rsidRPr="00971286" w:rsidRDefault="008269EB" w:rsidP="008269EB">
      <w:pPr>
        <w:pStyle w:val="Akapitzlist"/>
        <w:spacing w:after="0" w:line="240" w:lineRule="auto"/>
        <w:ind w:left="369"/>
        <w:jc w:val="both"/>
        <w:rPr>
          <w:rFonts w:ascii="Arial" w:eastAsia="Calibri" w:hAnsi="Arial" w:cs="Arial"/>
          <w:color w:val="000000"/>
          <w:lang w:eastAsia="pl-PL"/>
        </w:rPr>
      </w:pPr>
    </w:p>
    <w:tbl>
      <w:tblPr>
        <w:tblW w:w="9668" w:type="dxa"/>
        <w:tblInd w:w="108" w:type="dxa"/>
        <w:tblLayout w:type="fixed"/>
        <w:tblLook w:val="0000" w:firstRow="0" w:lastRow="0" w:firstColumn="0" w:lastColumn="0" w:noHBand="0" w:noVBand="0"/>
      </w:tblPr>
      <w:tblGrid>
        <w:gridCol w:w="9668"/>
      </w:tblGrid>
      <w:tr w:rsidR="00971286" w:rsidRPr="00971286" w14:paraId="7816A92E" w14:textId="77777777" w:rsidTr="00141783">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1F0BEB1" w14:textId="77777777" w:rsidR="00971286" w:rsidRPr="00971286" w:rsidRDefault="00971286" w:rsidP="00971286">
            <w:pPr>
              <w:widowControl w:val="0"/>
              <w:suppressAutoHyphens/>
              <w:snapToGrid w:val="0"/>
              <w:spacing w:after="0" w:line="240" w:lineRule="auto"/>
              <w:rPr>
                <w:rFonts w:ascii="Arial" w:eastAsia="Andale Sans UI" w:hAnsi="Arial" w:cs="Arial"/>
                <w:b/>
                <w:lang w:eastAsia="zh-CN"/>
              </w:rPr>
            </w:pPr>
          </w:p>
          <w:p w14:paraId="1BD07AAC" w14:textId="18A44638" w:rsidR="00971286" w:rsidRPr="00971286" w:rsidRDefault="00971286">
            <w:pPr>
              <w:pStyle w:val="Akapitzlist"/>
              <w:widowControl w:val="0"/>
              <w:numPr>
                <w:ilvl w:val="0"/>
                <w:numId w:val="28"/>
              </w:numPr>
              <w:suppressAutoHyphens/>
              <w:spacing w:after="0" w:line="240" w:lineRule="auto"/>
              <w:rPr>
                <w:rFonts w:ascii="Arial" w:eastAsia="Andale Sans UI" w:hAnsi="Arial" w:cs="Arial"/>
                <w:b/>
                <w:lang w:eastAsia="zh-CN"/>
              </w:rPr>
            </w:pPr>
            <w:r w:rsidRPr="00971286">
              <w:rPr>
                <w:rFonts w:ascii="Arial" w:eastAsia="Andale Sans UI" w:hAnsi="Arial" w:cs="Arial"/>
                <w:b/>
                <w:lang w:eastAsia="zh-CN"/>
              </w:rPr>
              <w:t xml:space="preserve"> WADIUM </w:t>
            </w:r>
          </w:p>
          <w:p w14:paraId="27FEE151" w14:textId="77777777" w:rsidR="00971286" w:rsidRPr="00971286" w:rsidRDefault="00971286" w:rsidP="00971286">
            <w:pPr>
              <w:widowControl w:val="0"/>
              <w:suppressAutoHyphens/>
              <w:spacing w:after="0" w:line="240" w:lineRule="auto"/>
              <w:ind w:left="459"/>
              <w:rPr>
                <w:rFonts w:ascii="Arial" w:eastAsia="Andale Sans UI" w:hAnsi="Arial" w:cs="Arial"/>
                <w:b/>
                <w:lang w:eastAsia="zh-CN"/>
              </w:rPr>
            </w:pPr>
          </w:p>
        </w:tc>
      </w:tr>
    </w:tbl>
    <w:p w14:paraId="7E96F8B7" w14:textId="77777777" w:rsidR="008C55DA" w:rsidRDefault="008C55DA" w:rsidP="008C55DA">
      <w:pPr>
        <w:autoSpaceDE w:val="0"/>
        <w:autoSpaceDN w:val="0"/>
        <w:adjustRightInd w:val="0"/>
        <w:spacing w:after="0" w:line="240" w:lineRule="auto"/>
        <w:jc w:val="both"/>
        <w:rPr>
          <w:rFonts w:ascii="Times New Roman" w:eastAsia="CIDFont+F3" w:hAnsi="Times New Roman" w:cs="Times New Roman"/>
          <w:sz w:val="24"/>
          <w:szCs w:val="24"/>
        </w:rPr>
      </w:pPr>
    </w:p>
    <w:p w14:paraId="6416E82C" w14:textId="77777777" w:rsidR="00B41B0B" w:rsidRDefault="008C55DA" w:rsidP="008C55DA">
      <w:pPr>
        <w:autoSpaceDE w:val="0"/>
        <w:autoSpaceDN w:val="0"/>
        <w:adjustRightInd w:val="0"/>
        <w:spacing w:after="0" w:line="240" w:lineRule="auto"/>
        <w:jc w:val="both"/>
        <w:rPr>
          <w:rFonts w:ascii="Arial" w:eastAsia="CIDFont+F3" w:hAnsi="Arial" w:cs="Arial"/>
        </w:rPr>
      </w:pPr>
      <w:r w:rsidRPr="008C55DA">
        <w:rPr>
          <w:rFonts w:ascii="Arial" w:eastAsia="CIDFont+F3" w:hAnsi="Arial" w:cs="Arial"/>
        </w:rPr>
        <w:t xml:space="preserve">1. Zamawiający żąda wniesienia wadium w wysokości: </w:t>
      </w:r>
      <w:r w:rsidR="00B41B0B">
        <w:rPr>
          <w:rFonts w:ascii="Arial" w:eastAsia="CIDFont+F3" w:hAnsi="Arial" w:cs="Arial"/>
        </w:rPr>
        <w:t>2</w:t>
      </w:r>
      <w:r w:rsidRPr="008C55DA">
        <w:rPr>
          <w:rFonts w:ascii="Arial" w:eastAsia="CIDFont+F3" w:hAnsi="Arial" w:cs="Arial"/>
        </w:rPr>
        <w:t xml:space="preserve"> </w:t>
      </w:r>
      <w:r w:rsidR="00B41B0B">
        <w:rPr>
          <w:rFonts w:ascii="Arial" w:eastAsia="CIDFont+F3" w:hAnsi="Arial" w:cs="Arial"/>
        </w:rPr>
        <w:t>7</w:t>
      </w:r>
      <w:r w:rsidRPr="008C55DA">
        <w:rPr>
          <w:rFonts w:ascii="Arial" w:eastAsia="CIDFont+F3" w:hAnsi="Arial" w:cs="Arial"/>
        </w:rPr>
        <w:t>00.00 PLN (słownie:</w:t>
      </w:r>
      <w:r w:rsidR="00B41B0B" w:rsidRPr="00B41B0B">
        <w:rPr>
          <w:rFonts w:ascii="Arial" w:eastAsia="CIDFont+F3" w:hAnsi="Arial" w:cs="Arial"/>
        </w:rPr>
        <w:t xml:space="preserve"> </w:t>
      </w:r>
      <w:r w:rsidR="00B41B0B">
        <w:rPr>
          <w:rFonts w:ascii="Arial" w:eastAsia="CIDFont+F3" w:hAnsi="Arial" w:cs="Arial"/>
        </w:rPr>
        <w:t xml:space="preserve">dwa </w:t>
      </w:r>
      <w:r w:rsidRPr="008C55DA">
        <w:rPr>
          <w:rFonts w:ascii="Arial" w:eastAsia="CIDFont+F3" w:hAnsi="Arial" w:cs="Arial"/>
        </w:rPr>
        <w:t>tysi</w:t>
      </w:r>
      <w:r w:rsidR="00B41B0B" w:rsidRPr="00B41B0B">
        <w:rPr>
          <w:rFonts w:ascii="Arial" w:eastAsia="CIDFont+F3" w:hAnsi="Arial" w:cs="Arial"/>
        </w:rPr>
        <w:t>ą</w:t>
      </w:r>
      <w:r w:rsidRPr="008C55DA">
        <w:rPr>
          <w:rFonts w:ascii="Arial" w:eastAsia="CIDFont+F3" w:hAnsi="Arial" w:cs="Arial"/>
        </w:rPr>
        <w:t>c</w:t>
      </w:r>
      <w:r w:rsidR="00B41B0B" w:rsidRPr="00B41B0B">
        <w:rPr>
          <w:rFonts w:ascii="Arial" w:eastAsia="CIDFont+F3" w:hAnsi="Arial" w:cs="Arial"/>
        </w:rPr>
        <w:t>e</w:t>
      </w:r>
      <w:r w:rsidRPr="008C55DA">
        <w:rPr>
          <w:rFonts w:ascii="Arial" w:eastAsia="CIDFont+F3" w:hAnsi="Arial" w:cs="Arial"/>
        </w:rPr>
        <w:t xml:space="preserve"> </w:t>
      </w:r>
      <w:r w:rsidR="00B41B0B">
        <w:rPr>
          <w:rFonts w:ascii="Arial" w:eastAsia="CIDFont+F3" w:hAnsi="Arial" w:cs="Arial"/>
        </w:rPr>
        <w:t xml:space="preserve">   </w:t>
      </w:r>
    </w:p>
    <w:p w14:paraId="0E91EDC9" w14:textId="772F13C8" w:rsidR="008C55DA" w:rsidRPr="008C55DA" w:rsidRDefault="00B41B0B" w:rsidP="00B41B0B">
      <w:pPr>
        <w:autoSpaceDE w:val="0"/>
        <w:autoSpaceDN w:val="0"/>
        <w:adjustRightInd w:val="0"/>
        <w:spacing w:after="0" w:line="240" w:lineRule="auto"/>
        <w:ind w:left="284"/>
        <w:jc w:val="both"/>
        <w:rPr>
          <w:rFonts w:ascii="Arial" w:eastAsia="CIDFont+F3" w:hAnsi="Arial" w:cs="Arial"/>
        </w:rPr>
      </w:pPr>
      <w:r>
        <w:rPr>
          <w:rFonts w:ascii="Arial" w:eastAsia="CIDFont+F3" w:hAnsi="Arial" w:cs="Arial"/>
        </w:rPr>
        <w:t xml:space="preserve">siedemset </w:t>
      </w:r>
      <w:r w:rsidR="008C55DA" w:rsidRPr="008C55DA">
        <w:rPr>
          <w:rFonts w:ascii="Arial" w:eastAsia="CIDFont+F3" w:hAnsi="Arial" w:cs="Arial"/>
        </w:rPr>
        <w:t>złotych 00/100).</w:t>
      </w:r>
    </w:p>
    <w:p w14:paraId="0F5BFA69" w14:textId="77777777" w:rsidR="008C55DA" w:rsidRPr="008C55DA" w:rsidRDefault="008C55DA" w:rsidP="008C55DA">
      <w:pPr>
        <w:autoSpaceDE w:val="0"/>
        <w:autoSpaceDN w:val="0"/>
        <w:adjustRightInd w:val="0"/>
        <w:spacing w:after="0" w:line="240" w:lineRule="auto"/>
        <w:jc w:val="both"/>
        <w:rPr>
          <w:rFonts w:ascii="Arial" w:eastAsia="CIDFont+F3" w:hAnsi="Arial" w:cs="Arial"/>
        </w:rPr>
      </w:pPr>
      <w:r w:rsidRPr="008C55DA">
        <w:rPr>
          <w:rFonts w:ascii="Arial" w:eastAsia="CIDFont+F3" w:hAnsi="Arial" w:cs="Arial"/>
        </w:rPr>
        <w:t>2. Wadium wnosi się przed upływem terminu składania ofert.</w:t>
      </w:r>
    </w:p>
    <w:p w14:paraId="56A23F12" w14:textId="77777777" w:rsidR="008C55DA" w:rsidRPr="008C55DA" w:rsidRDefault="008C55DA" w:rsidP="008C55DA">
      <w:pPr>
        <w:autoSpaceDE w:val="0"/>
        <w:autoSpaceDN w:val="0"/>
        <w:adjustRightInd w:val="0"/>
        <w:spacing w:after="0" w:line="240" w:lineRule="auto"/>
        <w:rPr>
          <w:rFonts w:ascii="Arial" w:eastAsia="CIDFont+F3" w:hAnsi="Arial" w:cs="Arial"/>
          <w:b/>
        </w:rPr>
      </w:pPr>
      <w:r w:rsidRPr="008C55DA">
        <w:rPr>
          <w:rFonts w:ascii="Arial" w:eastAsia="CIDFont+F3" w:hAnsi="Arial" w:cs="Arial"/>
        </w:rPr>
        <w:t xml:space="preserve">3. Wadium wnoszone w pieniądzu wpłaca się przelewem na rachunek Zamawiającego: </w:t>
      </w:r>
      <w:r w:rsidRPr="008C55DA">
        <w:rPr>
          <w:rFonts w:ascii="Arial" w:eastAsia="CIDFont+F3" w:hAnsi="Arial" w:cs="Arial"/>
        </w:rPr>
        <w:br/>
      </w:r>
      <w:bookmarkStart w:id="6" w:name="_Hlk70342120"/>
      <w:r w:rsidRPr="008C55DA">
        <w:rPr>
          <w:rFonts w:ascii="Arial" w:eastAsia="CIDFont+F3" w:hAnsi="Arial" w:cs="Arial"/>
          <w:b/>
        </w:rPr>
        <w:t xml:space="preserve">                  Bank Spółdzielczy o/Torzym, numer rachunku bankowego</w:t>
      </w:r>
      <w:r w:rsidRPr="008C55DA">
        <w:rPr>
          <w:rFonts w:ascii="Arial" w:eastAsia="CIDFont+F3" w:hAnsi="Arial" w:cs="Arial"/>
          <w:b/>
        </w:rPr>
        <w:br/>
        <w:t xml:space="preserve">                                       16 9656 0008 2060 0271 2000 0005</w:t>
      </w:r>
      <w:bookmarkEnd w:id="6"/>
      <w:r w:rsidRPr="008C55DA">
        <w:rPr>
          <w:rFonts w:ascii="Arial" w:eastAsia="CIDFont+F3" w:hAnsi="Arial" w:cs="Arial"/>
          <w:b/>
        </w:rPr>
        <w:t xml:space="preserve">. </w:t>
      </w:r>
    </w:p>
    <w:p w14:paraId="295A86D5" w14:textId="55C05C42" w:rsidR="008C55DA" w:rsidRPr="008C55DA" w:rsidRDefault="008C55DA" w:rsidP="00B41B0B">
      <w:pPr>
        <w:autoSpaceDE w:val="0"/>
        <w:autoSpaceDN w:val="0"/>
        <w:adjustRightInd w:val="0"/>
        <w:spacing w:after="0" w:line="240" w:lineRule="auto"/>
        <w:ind w:left="284" w:hanging="142"/>
        <w:jc w:val="both"/>
        <w:rPr>
          <w:rFonts w:ascii="Arial" w:eastAsia="CIDFont+F3" w:hAnsi="Arial" w:cs="Arial"/>
        </w:rPr>
      </w:pPr>
      <w:r w:rsidRPr="008C55DA">
        <w:rPr>
          <w:rFonts w:ascii="Arial" w:eastAsia="CIDFont+F3" w:hAnsi="Arial" w:cs="Arial"/>
        </w:rPr>
        <w:t xml:space="preserve"> z dopiskiem </w:t>
      </w:r>
      <w:r w:rsidRPr="008C55DA">
        <w:rPr>
          <w:rFonts w:ascii="Arial" w:eastAsia="CIDFont+F3" w:hAnsi="Arial" w:cs="Arial"/>
          <w:b/>
          <w:bCs/>
        </w:rPr>
        <w:t>„Wadium dot</w:t>
      </w:r>
      <w:r w:rsidRPr="008C55DA">
        <w:rPr>
          <w:rFonts w:ascii="Arial" w:eastAsia="CIDFont+F3" w:hAnsi="Arial" w:cs="Arial"/>
          <w:b/>
          <w:bCs/>
          <w:color w:val="000000" w:themeColor="text1"/>
        </w:rPr>
        <w:t>. BGN.271.</w:t>
      </w:r>
      <w:r w:rsidR="00B41B0B">
        <w:rPr>
          <w:rFonts w:ascii="Arial" w:eastAsia="CIDFont+F3" w:hAnsi="Arial" w:cs="Arial"/>
          <w:b/>
          <w:bCs/>
          <w:color w:val="000000" w:themeColor="text1"/>
        </w:rPr>
        <w:t>3</w:t>
      </w:r>
      <w:r w:rsidRPr="008C55DA">
        <w:rPr>
          <w:rFonts w:ascii="Arial" w:eastAsia="CIDFont+F3" w:hAnsi="Arial" w:cs="Arial"/>
          <w:b/>
          <w:bCs/>
          <w:color w:val="000000" w:themeColor="text1"/>
        </w:rPr>
        <w:t>.202</w:t>
      </w:r>
      <w:r w:rsidR="00B41B0B">
        <w:rPr>
          <w:rFonts w:ascii="Arial" w:eastAsia="CIDFont+F3" w:hAnsi="Arial" w:cs="Arial"/>
          <w:b/>
          <w:bCs/>
          <w:color w:val="000000" w:themeColor="text1"/>
        </w:rPr>
        <w:t>4</w:t>
      </w:r>
      <w:r w:rsidRPr="008C55DA">
        <w:rPr>
          <w:rFonts w:ascii="Arial" w:eastAsia="CIDFont+F3" w:hAnsi="Arial" w:cs="Arial"/>
          <w:b/>
          <w:bCs/>
          <w:color w:val="000000" w:themeColor="text1"/>
        </w:rPr>
        <w:t>”.</w:t>
      </w:r>
      <w:r w:rsidRPr="008C55DA">
        <w:rPr>
          <w:rFonts w:ascii="Arial" w:eastAsia="CIDFont+F3" w:hAnsi="Arial" w:cs="Arial"/>
          <w:color w:val="000000" w:themeColor="text1"/>
        </w:rPr>
        <w:t xml:space="preserve"> </w:t>
      </w:r>
      <w:r w:rsidRPr="008C55DA">
        <w:rPr>
          <w:rFonts w:ascii="Arial" w:eastAsia="CIDFont+F3" w:hAnsi="Arial" w:cs="Arial"/>
        </w:rPr>
        <w:t xml:space="preserve">Kopię polecenia przelewu lub wydruk </w:t>
      </w:r>
      <w:r w:rsidRPr="008C55DA">
        <w:rPr>
          <w:rFonts w:ascii="Arial" w:eastAsia="CIDFont+F3" w:hAnsi="Arial" w:cs="Arial"/>
        </w:rPr>
        <w:br/>
        <w:t>z przelewu elektronicznego zaleca się złożyć wraz z ofertą.</w:t>
      </w:r>
    </w:p>
    <w:p w14:paraId="10F3656F" w14:textId="19D534E7" w:rsidR="008C55DA" w:rsidRPr="008C55DA" w:rsidRDefault="008C55DA" w:rsidP="00B41B0B">
      <w:pPr>
        <w:autoSpaceDE w:val="0"/>
        <w:autoSpaceDN w:val="0"/>
        <w:adjustRightInd w:val="0"/>
        <w:spacing w:after="0" w:line="240" w:lineRule="auto"/>
        <w:ind w:left="284" w:hanging="284"/>
        <w:jc w:val="both"/>
        <w:rPr>
          <w:rFonts w:ascii="Arial" w:eastAsia="CIDFont+F3" w:hAnsi="Arial" w:cs="Arial"/>
        </w:rPr>
      </w:pPr>
      <w:r w:rsidRPr="008C55DA">
        <w:rPr>
          <w:rFonts w:ascii="Arial" w:eastAsia="CIDFont+F3" w:hAnsi="Arial" w:cs="Arial"/>
        </w:rPr>
        <w:t>4.</w:t>
      </w:r>
      <w:r w:rsidR="00711F6C">
        <w:rPr>
          <w:rFonts w:ascii="Arial" w:eastAsia="CIDFont+F3" w:hAnsi="Arial" w:cs="Arial"/>
        </w:rPr>
        <w:t xml:space="preserve"> </w:t>
      </w:r>
      <w:r w:rsidRPr="008C55DA">
        <w:rPr>
          <w:rFonts w:ascii="Arial" w:eastAsia="CIDFont+F3" w:hAnsi="Arial" w:cs="Arial"/>
        </w:rPr>
        <w:t xml:space="preserve">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 W przypadku wniesienia wadium </w:t>
      </w:r>
      <w:r w:rsidRPr="008C55DA">
        <w:rPr>
          <w:rFonts w:ascii="Arial" w:eastAsia="CIDFont+F3" w:hAnsi="Arial" w:cs="Arial"/>
        </w:rPr>
        <w:br/>
        <w:t>w pieniądzu, w ofercie (formularz ofertowy - załącznik 1 do SWZ) należy podać numer konta, na jakie Zamawiający dokona jego zwrotu.</w:t>
      </w:r>
    </w:p>
    <w:p w14:paraId="07A4B68B" w14:textId="77777777" w:rsidR="00711F6C" w:rsidRDefault="008C55DA" w:rsidP="00B41B0B">
      <w:pPr>
        <w:autoSpaceDE w:val="0"/>
        <w:autoSpaceDN w:val="0"/>
        <w:adjustRightInd w:val="0"/>
        <w:spacing w:after="0" w:line="240" w:lineRule="auto"/>
        <w:ind w:left="284" w:hanging="284"/>
        <w:jc w:val="both"/>
        <w:rPr>
          <w:rFonts w:ascii="Arial" w:eastAsia="CIDFont+F3" w:hAnsi="Arial" w:cs="Arial"/>
        </w:rPr>
      </w:pPr>
      <w:r w:rsidRPr="008C55DA">
        <w:rPr>
          <w:rFonts w:ascii="Arial" w:eastAsia="CIDFont+F3" w:hAnsi="Arial" w:cs="Arial"/>
        </w:rPr>
        <w:t xml:space="preserve">5. Wadium może być wnoszone w jednej lub w kilku następujących formach, o których mowa </w:t>
      </w:r>
    </w:p>
    <w:p w14:paraId="648714CF" w14:textId="44D040E9" w:rsidR="008C55DA" w:rsidRPr="008C55DA" w:rsidRDefault="00711F6C" w:rsidP="00B41B0B">
      <w:pPr>
        <w:autoSpaceDE w:val="0"/>
        <w:autoSpaceDN w:val="0"/>
        <w:adjustRightInd w:val="0"/>
        <w:spacing w:after="0" w:line="240" w:lineRule="auto"/>
        <w:ind w:left="284" w:hanging="284"/>
        <w:jc w:val="both"/>
        <w:rPr>
          <w:rFonts w:ascii="Arial" w:eastAsia="CIDFont+F3" w:hAnsi="Arial" w:cs="Arial"/>
        </w:rPr>
      </w:pPr>
      <w:r>
        <w:rPr>
          <w:rFonts w:ascii="Arial" w:eastAsia="CIDFont+F3" w:hAnsi="Arial" w:cs="Arial"/>
        </w:rPr>
        <w:t xml:space="preserve">    </w:t>
      </w:r>
      <w:r w:rsidR="008C55DA" w:rsidRPr="008C55DA">
        <w:rPr>
          <w:rFonts w:ascii="Arial" w:eastAsia="CIDFont+F3" w:hAnsi="Arial" w:cs="Arial"/>
        </w:rPr>
        <w:t>w art. 97 ust. 7 PZP:</w:t>
      </w:r>
    </w:p>
    <w:p w14:paraId="2D363FF6" w14:textId="4A9F8458" w:rsidR="008C55DA" w:rsidRPr="008C55DA" w:rsidRDefault="00297B5F" w:rsidP="00297B5F">
      <w:pPr>
        <w:autoSpaceDE w:val="0"/>
        <w:autoSpaceDN w:val="0"/>
        <w:adjustRightInd w:val="0"/>
        <w:spacing w:after="0" w:line="240" w:lineRule="auto"/>
        <w:ind w:left="426" w:hanging="284"/>
        <w:jc w:val="both"/>
        <w:rPr>
          <w:rFonts w:ascii="Arial" w:eastAsia="CIDFont+F3" w:hAnsi="Arial" w:cs="Arial"/>
        </w:rPr>
      </w:pPr>
      <w:r>
        <w:rPr>
          <w:rFonts w:ascii="Arial" w:eastAsia="CIDFont+F3" w:hAnsi="Arial" w:cs="Arial"/>
        </w:rPr>
        <w:t xml:space="preserve">  </w:t>
      </w:r>
      <w:r w:rsidR="008C55DA" w:rsidRPr="008C55DA">
        <w:rPr>
          <w:rFonts w:ascii="Arial" w:eastAsia="CIDFont+F3" w:hAnsi="Arial" w:cs="Arial"/>
        </w:rPr>
        <w:t>a) pieniądzu,</w:t>
      </w:r>
    </w:p>
    <w:p w14:paraId="15409663" w14:textId="77777777" w:rsidR="008C55DA" w:rsidRPr="008C55DA" w:rsidRDefault="008C55DA" w:rsidP="00297B5F">
      <w:pPr>
        <w:autoSpaceDE w:val="0"/>
        <w:autoSpaceDN w:val="0"/>
        <w:adjustRightInd w:val="0"/>
        <w:spacing w:after="0" w:line="240" w:lineRule="auto"/>
        <w:ind w:firstLine="284"/>
        <w:jc w:val="both"/>
        <w:rPr>
          <w:rFonts w:ascii="Arial" w:eastAsia="CIDFont+F3" w:hAnsi="Arial" w:cs="Arial"/>
        </w:rPr>
      </w:pPr>
      <w:r w:rsidRPr="008C55DA">
        <w:rPr>
          <w:rFonts w:ascii="Arial" w:eastAsia="CIDFont+F3" w:hAnsi="Arial" w:cs="Arial"/>
        </w:rPr>
        <w:t>b) gwarancjach bankowych,</w:t>
      </w:r>
    </w:p>
    <w:p w14:paraId="69D61B85" w14:textId="77777777" w:rsidR="008C55DA" w:rsidRPr="008C55DA" w:rsidRDefault="008C55DA" w:rsidP="00297B5F">
      <w:pPr>
        <w:autoSpaceDE w:val="0"/>
        <w:autoSpaceDN w:val="0"/>
        <w:adjustRightInd w:val="0"/>
        <w:spacing w:after="0" w:line="240" w:lineRule="auto"/>
        <w:ind w:firstLine="284"/>
        <w:jc w:val="both"/>
        <w:rPr>
          <w:rFonts w:ascii="Arial" w:eastAsia="CIDFont+F3" w:hAnsi="Arial" w:cs="Arial"/>
        </w:rPr>
      </w:pPr>
      <w:r w:rsidRPr="008C55DA">
        <w:rPr>
          <w:rFonts w:ascii="Arial" w:eastAsia="CIDFont+F3" w:hAnsi="Arial" w:cs="Arial"/>
        </w:rPr>
        <w:t>c) gwarancjach ubezpieczeniowych,</w:t>
      </w:r>
    </w:p>
    <w:p w14:paraId="7DFF4B25" w14:textId="77777777" w:rsidR="00711F6C" w:rsidRDefault="008C55DA" w:rsidP="00297B5F">
      <w:pPr>
        <w:autoSpaceDE w:val="0"/>
        <w:autoSpaceDN w:val="0"/>
        <w:adjustRightInd w:val="0"/>
        <w:spacing w:after="0" w:line="240" w:lineRule="auto"/>
        <w:ind w:left="284"/>
        <w:jc w:val="both"/>
        <w:rPr>
          <w:rFonts w:ascii="Arial" w:eastAsia="CIDFont+F3" w:hAnsi="Arial" w:cs="Arial"/>
        </w:rPr>
      </w:pPr>
      <w:r w:rsidRPr="008C55DA">
        <w:rPr>
          <w:rFonts w:ascii="Arial" w:eastAsia="CIDFont+F3" w:hAnsi="Arial" w:cs="Arial"/>
        </w:rPr>
        <w:t xml:space="preserve">d) poręczeniach udzielanych przez podmioty, o których mowa w art. 6b ust. 5 pkt 2 ustawy </w:t>
      </w:r>
      <w:r w:rsidRPr="008C55DA">
        <w:rPr>
          <w:rFonts w:ascii="Arial" w:eastAsia="CIDFont+F3" w:hAnsi="Arial" w:cs="Arial"/>
        </w:rPr>
        <w:br/>
        <w:t>z dnia 9 listopada 2000r. o utworzeniu Polskiej Agencji Rozwoju Przedsiębiorczości</w:t>
      </w:r>
      <w:r w:rsidR="00B41B0B">
        <w:rPr>
          <w:rFonts w:ascii="Arial" w:eastAsia="CIDFont+F3" w:hAnsi="Arial" w:cs="Arial"/>
        </w:rPr>
        <w:t xml:space="preserve"> </w:t>
      </w:r>
    </w:p>
    <w:p w14:paraId="2664AC4C" w14:textId="45F2B789" w:rsidR="008C55DA" w:rsidRPr="008C55DA" w:rsidRDefault="008C55DA" w:rsidP="00297B5F">
      <w:pPr>
        <w:autoSpaceDE w:val="0"/>
        <w:autoSpaceDN w:val="0"/>
        <w:adjustRightInd w:val="0"/>
        <w:spacing w:after="0" w:line="240" w:lineRule="auto"/>
        <w:ind w:left="284"/>
        <w:jc w:val="both"/>
        <w:rPr>
          <w:rFonts w:ascii="Arial" w:eastAsia="CIDFont+F3" w:hAnsi="Arial" w:cs="Arial"/>
        </w:rPr>
      </w:pPr>
      <w:r w:rsidRPr="008C55DA">
        <w:rPr>
          <w:rFonts w:ascii="Arial" w:eastAsia="CIDFont+F3" w:hAnsi="Arial" w:cs="Arial"/>
        </w:rPr>
        <w:t>(Dz. U. z 2023 r. poz. 462, 1672).</w:t>
      </w:r>
    </w:p>
    <w:p w14:paraId="29009874" w14:textId="77777777" w:rsidR="001F15BD" w:rsidRDefault="008C55DA" w:rsidP="008C55DA">
      <w:pPr>
        <w:autoSpaceDE w:val="0"/>
        <w:autoSpaceDN w:val="0"/>
        <w:adjustRightInd w:val="0"/>
        <w:spacing w:after="0" w:line="240" w:lineRule="auto"/>
        <w:jc w:val="both"/>
        <w:rPr>
          <w:rFonts w:ascii="Arial" w:eastAsia="CIDFont+F3" w:hAnsi="Arial" w:cs="Arial"/>
        </w:rPr>
      </w:pPr>
      <w:r w:rsidRPr="008C55DA">
        <w:rPr>
          <w:rFonts w:ascii="Arial" w:eastAsia="CIDFont+F3" w:hAnsi="Arial" w:cs="Arial"/>
        </w:rPr>
        <w:t>6. Wykonawca zobowiązany jest wnieść wadium na okres związania ofertą tj.</w:t>
      </w:r>
      <w:r w:rsidR="001F15BD">
        <w:rPr>
          <w:rFonts w:ascii="Arial" w:eastAsia="CIDFont+F3" w:hAnsi="Arial" w:cs="Arial"/>
        </w:rPr>
        <w:t xml:space="preserve"> </w:t>
      </w:r>
      <w:r w:rsidRPr="008C55DA">
        <w:rPr>
          <w:rFonts w:ascii="Arial" w:eastAsia="CIDFont+F3" w:hAnsi="Arial" w:cs="Arial"/>
        </w:rPr>
        <w:t>do dnia</w:t>
      </w:r>
      <w:r w:rsidR="001F15BD">
        <w:rPr>
          <w:rFonts w:ascii="Arial" w:eastAsia="CIDFont+F3" w:hAnsi="Arial" w:cs="Arial"/>
        </w:rPr>
        <w:t xml:space="preserve"> </w:t>
      </w:r>
    </w:p>
    <w:p w14:paraId="54104FD7" w14:textId="65CB5CA5" w:rsidR="008C55DA" w:rsidRPr="008C55DA" w:rsidRDefault="001F15BD" w:rsidP="008C55DA">
      <w:pPr>
        <w:autoSpaceDE w:val="0"/>
        <w:autoSpaceDN w:val="0"/>
        <w:adjustRightInd w:val="0"/>
        <w:spacing w:after="0" w:line="240" w:lineRule="auto"/>
        <w:jc w:val="both"/>
        <w:rPr>
          <w:rFonts w:ascii="Arial" w:eastAsia="CIDFont+F3" w:hAnsi="Arial" w:cs="Arial"/>
          <w:b/>
          <w:bCs/>
        </w:rPr>
      </w:pPr>
      <w:r>
        <w:rPr>
          <w:rFonts w:ascii="Arial" w:eastAsia="CIDFont+F3" w:hAnsi="Arial" w:cs="Arial"/>
        </w:rPr>
        <w:t xml:space="preserve">     </w:t>
      </w:r>
      <w:r w:rsidR="00B41B0B" w:rsidRPr="00B41B0B">
        <w:rPr>
          <w:rFonts w:ascii="Arial" w:eastAsia="CIDFont+F3" w:hAnsi="Arial" w:cs="Arial"/>
          <w:b/>
          <w:bCs/>
        </w:rPr>
        <w:t>2</w:t>
      </w:r>
      <w:r w:rsidR="002A13C7">
        <w:rPr>
          <w:rFonts w:ascii="Arial" w:eastAsia="CIDFont+F3" w:hAnsi="Arial" w:cs="Arial"/>
          <w:b/>
          <w:bCs/>
        </w:rPr>
        <w:t>4</w:t>
      </w:r>
      <w:r w:rsidR="008C55DA" w:rsidRPr="008C55DA">
        <w:rPr>
          <w:rFonts w:ascii="Arial" w:eastAsia="CIDFont+F3" w:hAnsi="Arial" w:cs="Arial"/>
          <w:b/>
          <w:bCs/>
        </w:rPr>
        <w:t>.0</w:t>
      </w:r>
      <w:r w:rsidR="002A13C7">
        <w:rPr>
          <w:rFonts w:ascii="Arial" w:eastAsia="CIDFont+F3" w:hAnsi="Arial" w:cs="Arial"/>
          <w:b/>
          <w:bCs/>
        </w:rPr>
        <w:t>5</w:t>
      </w:r>
      <w:r w:rsidR="008C55DA" w:rsidRPr="008C55DA">
        <w:rPr>
          <w:rFonts w:ascii="Arial" w:eastAsia="CIDFont+F3" w:hAnsi="Arial" w:cs="Arial"/>
          <w:b/>
          <w:bCs/>
        </w:rPr>
        <w:t>.202</w:t>
      </w:r>
      <w:r w:rsidR="00B41B0B" w:rsidRPr="00B41B0B">
        <w:rPr>
          <w:rFonts w:ascii="Arial" w:eastAsia="CIDFont+F3" w:hAnsi="Arial" w:cs="Arial"/>
          <w:b/>
          <w:bCs/>
        </w:rPr>
        <w:t>4</w:t>
      </w:r>
      <w:r w:rsidR="008C55DA" w:rsidRPr="008C55DA">
        <w:rPr>
          <w:rFonts w:ascii="Arial" w:eastAsia="CIDFont+F3" w:hAnsi="Arial" w:cs="Arial"/>
          <w:b/>
          <w:bCs/>
        </w:rPr>
        <w:t xml:space="preserve"> r,</w:t>
      </w:r>
    </w:p>
    <w:p w14:paraId="4BF856D1" w14:textId="77777777" w:rsidR="00297B5F" w:rsidRDefault="008C55DA" w:rsidP="008C55DA">
      <w:pPr>
        <w:autoSpaceDE w:val="0"/>
        <w:autoSpaceDN w:val="0"/>
        <w:adjustRightInd w:val="0"/>
        <w:spacing w:after="0" w:line="240" w:lineRule="auto"/>
        <w:jc w:val="both"/>
        <w:rPr>
          <w:rFonts w:ascii="Arial" w:eastAsia="CIDFont+F3" w:hAnsi="Arial" w:cs="Arial"/>
        </w:rPr>
      </w:pPr>
      <w:r w:rsidRPr="008C55DA">
        <w:rPr>
          <w:rFonts w:ascii="Arial" w:eastAsia="CIDFont+F3" w:hAnsi="Arial" w:cs="Arial"/>
        </w:rPr>
        <w:t xml:space="preserve">7. Za termin wniesienia wadium w pieniądzu zostanie przyjęty termin uznania rachunku bankowego </w:t>
      </w:r>
      <w:r w:rsidR="00297B5F">
        <w:rPr>
          <w:rFonts w:ascii="Arial" w:eastAsia="CIDFont+F3" w:hAnsi="Arial" w:cs="Arial"/>
        </w:rPr>
        <w:t xml:space="preserve">  </w:t>
      </w:r>
    </w:p>
    <w:p w14:paraId="10D3DF9F" w14:textId="7DFF7F10" w:rsidR="008C55DA" w:rsidRPr="008C55DA" w:rsidRDefault="00297B5F" w:rsidP="008C55DA">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008C55DA" w:rsidRPr="008C55DA">
        <w:rPr>
          <w:rFonts w:ascii="Arial" w:eastAsia="CIDFont+F3" w:hAnsi="Arial" w:cs="Arial"/>
        </w:rPr>
        <w:t>Zamawiającego.</w:t>
      </w:r>
    </w:p>
    <w:p w14:paraId="5DC2AC83" w14:textId="6F3C169D" w:rsidR="008C55DA" w:rsidRPr="008C55DA" w:rsidRDefault="008C55DA" w:rsidP="00711F6C">
      <w:pPr>
        <w:autoSpaceDE w:val="0"/>
        <w:autoSpaceDN w:val="0"/>
        <w:adjustRightInd w:val="0"/>
        <w:spacing w:after="0" w:line="240" w:lineRule="auto"/>
        <w:ind w:left="284" w:hanging="284"/>
        <w:jc w:val="both"/>
        <w:rPr>
          <w:rFonts w:ascii="Arial" w:eastAsia="CIDFont+F3" w:hAnsi="Arial" w:cs="Arial"/>
        </w:rPr>
      </w:pPr>
      <w:r w:rsidRPr="008C55DA">
        <w:rPr>
          <w:rFonts w:ascii="Arial" w:eastAsia="CIDFont+F3" w:hAnsi="Arial" w:cs="Arial"/>
        </w:rPr>
        <w:t>8. W przypadku wnoszenia wadium w formach, o których mowa w art. 97 ust. 7 pkt 2-4</w:t>
      </w:r>
      <w:r w:rsidR="00711F6C">
        <w:rPr>
          <w:rFonts w:ascii="Arial" w:eastAsia="CIDFont+F3" w:hAnsi="Arial" w:cs="Arial"/>
        </w:rPr>
        <w:t xml:space="preserve"> </w:t>
      </w:r>
      <w:r w:rsidRPr="008C55DA">
        <w:rPr>
          <w:rFonts w:ascii="Arial" w:eastAsia="CIDFont+F3" w:hAnsi="Arial" w:cs="Arial"/>
        </w:rPr>
        <w:t xml:space="preserve">ustawy </w:t>
      </w:r>
      <w:r w:rsidR="00711F6C">
        <w:rPr>
          <w:rFonts w:ascii="Arial" w:eastAsia="CIDFont+F3" w:hAnsi="Arial" w:cs="Arial"/>
        </w:rPr>
        <w:t xml:space="preserve">   </w:t>
      </w:r>
      <w:r w:rsidRPr="008C55DA">
        <w:rPr>
          <w:rFonts w:ascii="Arial" w:eastAsia="CIDFont+F3" w:hAnsi="Arial" w:cs="Arial"/>
        </w:rPr>
        <w:t>PZP, wymagane jest załączenie do oferty oryginalnego dokumentu gwarancji/poręczenia w formie elektronicznej. Oryginał gwarancji/poręczenia powinien być dołączony do oferty w sposób umożliwiający jego zwrot zgodnie z ustawą PZP (tzn. w osobnym pliku). Beneficjentem wadium wnoszonego w innej formie niż w pieniądzu jest Gmina Torzym. Tak wnoszone wadium powinno zabezpieczać złożoną ofertę na cały okres związania ofertą, poczynając od dnia składania ofert.</w:t>
      </w:r>
    </w:p>
    <w:p w14:paraId="1060F5A2" w14:textId="0A329129" w:rsidR="008C55DA" w:rsidRPr="008C55DA" w:rsidRDefault="008C55DA" w:rsidP="00297B5F">
      <w:pPr>
        <w:autoSpaceDE w:val="0"/>
        <w:autoSpaceDN w:val="0"/>
        <w:adjustRightInd w:val="0"/>
        <w:spacing w:after="0" w:line="240" w:lineRule="auto"/>
        <w:ind w:left="284" w:hanging="284"/>
        <w:jc w:val="both"/>
        <w:rPr>
          <w:rFonts w:ascii="Arial" w:eastAsia="CIDFont+F3" w:hAnsi="Arial" w:cs="Arial"/>
        </w:rPr>
      </w:pPr>
      <w:r w:rsidRPr="008C55DA">
        <w:rPr>
          <w:rFonts w:ascii="Arial" w:eastAsia="CIDFont+F3" w:hAnsi="Arial" w:cs="Arial"/>
        </w:rPr>
        <w:t xml:space="preserve">9. W przypadku wnoszenia przez Wykonawcę wadium w formie gwarancji/poręczenia, </w:t>
      </w:r>
      <w:r w:rsidR="00297B5F">
        <w:rPr>
          <w:rFonts w:ascii="Arial" w:eastAsia="CIDFont+F3" w:hAnsi="Arial" w:cs="Arial"/>
        </w:rPr>
        <w:t xml:space="preserve">  </w:t>
      </w:r>
      <w:r w:rsidRPr="008C55DA">
        <w:rPr>
          <w:rFonts w:ascii="Arial" w:eastAsia="CIDFont+F3" w:hAnsi="Arial" w:cs="Arial"/>
        </w:rPr>
        <w:t>gwarancja/poręczenie powinny być sporządzone zgodnie zobowiązującym prawem i zawierać następujące elementy:</w:t>
      </w:r>
    </w:p>
    <w:p w14:paraId="72BC0BBC" w14:textId="77777777" w:rsidR="008C55DA" w:rsidRPr="008C55DA" w:rsidRDefault="008C55DA" w:rsidP="00711F6C">
      <w:pPr>
        <w:autoSpaceDE w:val="0"/>
        <w:autoSpaceDN w:val="0"/>
        <w:adjustRightInd w:val="0"/>
        <w:spacing w:after="0" w:line="240" w:lineRule="auto"/>
        <w:ind w:left="567" w:hanging="283"/>
        <w:jc w:val="both"/>
        <w:rPr>
          <w:rFonts w:ascii="Arial" w:eastAsia="CIDFont+F3" w:hAnsi="Arial" w:cs="Arial"/>
        </w:rPr>
      </w:pPr>
      <w:r w:rsidRPr="008C55DA">
        <w:rPr>
          <w:rFonts w:ascii="Arial" w:eastAsia="CIDFont+F3" w:hAnsi="Arial" w:cs="Arial"/>
        </w:rPr>
        <w:t>a) nazwę dającego zlecenie (wykonawcy), beneficjenta gwarancji (zamawiającego), gwaranta/poręczyciela oraz wskazanie ich siedzib. Beneficjentem wskazanym w gwarancji lub poręczeniu musi być Gmina Torzym, ul. Wojska Polskiego 32, 66-235 Torzym.</w:t>
      </w:r>
    </w:p>
    <w:p w14:paraId="331B1ADE" w14:textId="77777777" w:rsidR="008C55DA" w:rsidRPr="008C55DA" w:rsidRDefault="008C55DA" w:rsidP="00711F6C">
      <w:pPr>
        <w:autoSpaceDE w:val="0"/>
        <w:autoSpaceDN w:val="0"/>
        <w:adjustRightInd w:val="0"/>
        <w:spacing w:after="0" w:line="240" w:lineRule="auto"/>
        <w:ind w:firstLine="284"/>
        <w:jc w:val="both"/>
        <w:rPr>
          <w:rFonts w:ascii="Arial" w:eastAsia="CIDFont+F3" w:hAnsi="Arial" w:cs="Arial"/>
        </w:rPr>
      </w:pPr>
      <w:r w:rsidRPr="008C55DA">
        <w:rPr>
          <w:rFonts w:ascii="Arial" w:eastAsia="CIDFont+F3" w:hAnsi="Arial" w:cs="Arial"/>
        </w:rPr>
        <w:t>b) określenie wierzytelności, która ma być zabezpieczona gwarancją/poręczeniem,</w:t>
      </w:r>
    </w:p>
    <w:p w14:paraId="31E27BF5" w14:textId="77777777" w:rsidR="008C55DA" w:rsidRPr="008C55DA" w:rsidRDefault="008C55DA" w:rsidP="00711F6C">
      <w:pPr>
        <w:autoSpaceDE w:val="0"/>
        <w:autoSpaceDN w:val="0"/>
        <w:adjustRightInd w:val="0"/>
        <w:spacing w:after="0" w:line="240" w:lineRule="auto"/>
        <w:ind w:firstLine="284"/>
        <w:jc w:val="both"/>
        <w:rPr>
          <w:rFonts w:ascii="Arial" w:eastAsia="CIDFont+F3" w:hAnsi="Arial" w:cs="Arial"/>
        </w:rPr>
      </w:pPr>
      <w:r w:rsidRPr="008C55DA">
        <w:rPr>
          <w:rFonts w:ascii="Arial" w:eastAsia="CIDFont+F3" w:hAnsi="Arial" w:cs="Arial"/>
        </w:rPr>
        <w:t>c) kwotę gwarancji/poręczenia,</w:t>
      </w:r>
    </w:p>
    <w:p w14:paraId="58BA4084" w14:textId="77777777" w:rsidR="008C55DA" w:rsidRPr="008C55DA" w:rsidRDefault="008C55DA" w:rsidP="00711F6C">
      <w:pPr>
        <w:autoSpaceDE w:val="0"/>
        <w:autoSpaceDN w:val="0"/>
        <w:adjustRightInd w:val="0"/>
        <w:spacing w:after="0" w:line="240" w:lineRule="auto"/>
        <w:ind w:firstLine="284"/>
        <w:jc w:val="both"/>
        <w:rPr>
          <w:rFonts w:ascii="Arial" w:eastAsia="CIDFont+F3" w:hAnsi="Arial" w:cs="Arial"/>
        </w:rPr>
      </w:pPr>
      <w:r w:rsidRPr="008C55DA">
        <w:rPr>
          <w:rFonts w:ascii="Arial" w:eastAsia="CIDFont+F3" w:hAnsi="Arial" w:cs="Arial"/>
        </w:rPr>
        <w:t>d) termin ważności gwarancji/poręczenia,</w:t>
      </w:r>
    </w:p>
    <w:p w14:paraId="7C49F1F9" w14:textId="77777777" w:rsidR="008C55DA" w:rsidRPr="008C55DA" w:rsidRDefault="008C55DA" w:rsidP="00711F6C">
      <w:pPr>
        <w:autoSpaceDE w:val="0"/>
        <w:autoSpaceDN w:val="0"/>
        <w:adjustRightInd w:val="0"/>
        <w:spacing w:after="0" w:line="240" w:lineRule="auto"/>
        <w:ind w:left="567" w:hanging="283"/>
        <w:jc w:val="both"/>
        <w:rPr>
          <w:rFonts w:ascii="Arial" w:eastAsia="CIDFont+F3" w:hAnsi="Arial" w:cs="Arial"/>
        </w:rPr>
      </w:pPr>
      <w:r w:rsidRPr="008C55DA">
        <w:rPr>
          <w:rFonts w:ascii="Arial" w:eastAsia="CIDFont+F3" w:hAnsi="Arial" w:cs="Arial"/>
        </w:rPr>
        <w:t>e) zobowiązanie gwaranta, do zapłacenia kwoty gwarancji/poręczenia bezwarunkowo na pierwsze pisemne żądanie zamawiającego, w sytuacjach określonych w art. 98 ust. 6 ustawy PZP,</w:t>
      </w:r>
    </w:p>
    <w:p w14:paraId="3BD4DE7C" w14:textId="77777777" w:rsidR="008C55DA" w:rsidRPr="008C55DA" w:rsidRDefault="008C55DA" w:rsidP="00711F6C">
      <w:pPr>
        <w:autoSpaceDE w:val="0"/>
        <w:autoSpaceDN w:val="0"/>
        <w:adjustRightInd w:val="0"/>
        <w:spacing w:after="0" w:line="240" w:lineRule="auto"/>
        <w:ind w:left="426" w:hanging="426"/>
        <w:jc w:val="both"/>
        <w:rPr>
          <w:rFonts w:ascii="Arial" w:eastAsia="CIDFont+F3" w:hAnsi="Arial" w:cs="Arial"/>
        </w:rPr>
      </w:pPr>
      <w:r w:rsidRPr="008C55DA">
        <w:rPr>
          <w:rFonts w:ascii="Arial" w:eastAsia="CIDFont+F3" w:hAnsi="Arial" w:cs="Arial"/>
        </w:rPr>
        <w:t>10. Treść gwarancji powinna zabezpieczać skuteczność żądania jego wypłaty w sytuacji, kiedy na skutek działań Wykonawcy zajdą przesłanki powodujące zatrzymanie wadium.</w:t>
      </w:r>
    </w:p>
    <w:p w14:paraId="62BFA81A" w14:textId="79C543B4" w:rsidR="008C55DA" w:rsidRPr="008C55DA" w:rsidRDefault="008C55DA" w:rsidP="00711F6C">
      <w:pPr>
        <w:autoSpaceDE w:val="0"/>
        <w:autoSpaceDN w:val="0"/>
        <w:adjustRightInd w:val="0"/>
        <w:spacing w:after="0" w:line="240" w:lineRule="auto"/>
        <w:ind w:left="426" w:hanging="426"/>
        <w:jc w:val="both"/>
        <w:rPr>
          <w:rFonts w:ascii="Arial" w:eastAsia="CIDFont+F3" w:hAnsi="Arial" w:cs="Arial"/>
        </w:rPr>
      </w:pPr>
      <w:r w:rsidRPr="008C55DA">
        <w:rPr>
          <w:rFonts w:ascii="Arial" w:eastAsia="CIDFont+F3" w:hAnsi="Arial" w:cs="Arial"/>
        </w:rPr>
        <w:lastRenderedPageBreak/>
        <w:t xml:space="preserve">11. W przypadku wadium wniesionego w pieniądzu oraz gwarancji i poręczeń, o których mowa w </w:t>
      </w:r>
      <w:r w:rsidR="00711F6C">
        <w:rPr>
          <w:rFonts w:ascii="Arial" w:eastAsia="CIDFont+F3" w:hAnsi="Arial" w:cs="Arial"/>
        </w:rPr>
        <w:t xml:space="preserve">  </w:t>
      </w:r>
      <w:r w:rsidRPr="008C55DA">
        <w:rPr>
          <w:rFonts w:ascii="Arial" w:eastAsia="CIDFont+F3" w:hAnsi="Arial" w:cs="Arial"/>
        </w:rPr>
        <w:t>art. 97 ust. 7 pkt 2-4 ustawy PZP, z treści musi wynikać, że wadium zabezpiecza ofertę Wykonawcy złożoną w postępowaniu o udzielenie zamówienia publicznego na</w:t>
      </w:r>
      <w:r w:rsidR="00B41B0B">
        <w:rPr>
          <w:rFonts w:ascii="Arial" w:eastAsia="CIDFont+F3" w:hAnsi="Arial" w:cs="Arial"/>
        </w:rPr>
        <w:t xml:space="preserve"> </w:t>
      </w:r>
      <w:r w:rsidRPr="008C55DA">
        <w:rPr>
          <w:rFonts w:ascii="Arial" w:eastAsia="CIDFont+F3" w:hAnsi="Arial" w:cs="Arial"/>
        </w:rPr>
        <w:t xml:space="preserve">„Odbiór i transport odpadów </w:t>
      </w:r>
      <w:r w:rsidR="00B41B0B" w:rsidRPr="00B41B0B">
        <w:rPr>
          <w:rFonts w:ascii="Arial" w:eastAsia="CIDFont+F3" w:hAnsi="Arial" w:cs="Arial"/>
        </w:rPr>
        <w:t>wielkogabarytowych z terenu Miasta i Gminy Torzym</w:t>
      </w:r>
      <w:r w:rsidRPr="008C55DA">
        <w:rPr>
          <w:rFonts w:ascii="Arial" w:eastAsia="CIDFont+F3" w:hAnsi="Arial" w:cs="Arial"/>
        </w:rPr>
        <w:t xml:space="preserve">.” nr postępowania: </w:t>
      </w:r>
      <w:r w:rsidRPr="008C55DA">
        <w:rPr>
          <w:rFonts w:ascii="Arial" w:eastAsia="CIDFont+F3" w:hAnsi="Arial" w:cs="Arial"/>
          <w:color w:val="000000" w:themeColor="text1"/>
        </w:rPr>
        <w:t>BGN.271.</w:t>
      </w:r>
      <w:r>
        <w:rPr>
          <w:rFonts w:ascii="Arial" w:eastAsia="CIDFont+F3" w:hAnsi="Arial" w:cs="Arial"/>
          <w:color w:val="000000" w:themeColor="text1"/>
        </w:rPr>
        <w:t>3</w:t>
      </w:r>
      <w:r w:rsidRPr="008C55DA">
        <w:rPr>
          <w:rFonts w:ascii="Arial" w:eastAsia="CIDFont+F3" w:hAnsi="Arial" w:cs="Arial"/>
          <w:color w:val="000000" w:themeColor="text1"/>
        </w:rPr>
        <w:t>.202</w:t>
      </w:r>
      <w:r>
        <w:rPr>
          <w:rFonts w:ascii="Arial" w:eastAsia="CIDFont+F3" w:hAnsi="Arial" w:cs="Arial"/>
          <w:color w:val="000000" w:themeColor="text1"/>
        </w:rPr>
        <w:t>4</w:t>
      </w:r>
      <w:r w:rsidRPr="008C55DA">
        <w:rPr>
          <w:rFonts w:ascii="Arial" w:eastAsia="CIDFont+F3" w:hAnsi="Arial" w:cs="Arial"/>
          <w:color w:val="000000" w:themeColor="text1"/>
        </w:rPr>
        <w:t xml:space="preserve"> </w:t>
      </w:r>
      <w:r w:rsidRPr="008C55DA">
        <w:rPr>
          <w:rFonts w:ascii="Arial" w:eastAsia="CIDFont+F3" w:hAnsi="Arial" w:cs="Arial"/>
        </w:rPr>
        <w:t>Wadium wnoszone w formie innej niż pieniądze Wykonawca wnosi w formie elektronicznej poprzez zamieszczenie na Platformie w zakładce „Załączniki" oryginału dokumentu wadialnego.</w:t>
      </w:r>
    </w:p>
    <w:p w14:paraId="6DA0DE0F" w14:textId="77777777" w:rsidR="008C55DA" w:rsidRPr="008C55DA" w:rsidRDefault="008C55DA" w:rsidP="00711F6C">
      <w:pPr>
        <w:autoSpaceDE w:val="0"/>
        <w:autoSpaceDN w:val="0"/>
        <w:adjustRightInd w:val="0"/>
        <w:spacing w:after="0" w:line="240" w:lineRule="auto"/>
        <w:ind w:left="426" w:hanging="426"/>
        <w:jc w:val="both"/>
        <w:rPr>
          <w:rFonts w:ascii="Arial" w:eastAsia="CIDFont+F3" w:hAnsi="Arial" w:cs="Arial"/>
        </w:rPr>
      </w:pPr>
      <w:r w:rsidRPr="008C55DA">
        <w:rPr>
          <w:rFonts w:ascii="Arial" w:eastAsia="CIDFont+F3" w:hAnsi="Arial" w:cs="Arial"/>
        </w:rPr>
        <w:t>12. 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4F73E5E0" w14:textId="77777777" w:rsidR="008C55DA" w:rsidRPr="008C55DA" w:rsidRDefault="008C55DA" w:rsidP="008C55DA">
      <w:pPr>
        <w:autoSpaceDE w:val="0"/>
        <w:autoSpaceDN w:val="0"/>
        <w:adjustRightInd w:val="0"/>
        <w:spacing w:after="0" w:line="240" w:lineRule="auto"/>
        <w:jc w:val="both"/>
        <w:rPr>
          <w:rFonts w:ascii="Arial" w:eastAsia="CIDFont+F3" w:hAnsi="Arial" w:cs="Arial"/>
        </w:rPr>
      </w:pPr>
      <w:r w:rsidRPr="008C55DA">
        <w:rPr>
          <w:rFonts w:ascii="Arial" w:eastAsia="CIDFont+F3" w:hAnsi="Arial" w:cs="Arial"/>
        </w:rPr>
        <w:t>13. Zamawiający dokona zwrotu wadium na zasadach określonych w art. 98 ust. 1-5 ustawy PZP.</w:t>
      </w:r>
    </w:p>
    <w:p w14:paraId="2C46A91A" w14:textId="77777777" w:rsidR="008C55DA" w:rsidRPr="008C55DA" w:rsidRDefault="008C55DA" w:rsidP="008C55DA">
      <w:pPr>
        <w:autoSpaceDE w:val="0"/>
        <w:autoSpaceDN w:val="0"/>
        <w:adjustRightInd w:val="0"/>
        <w:spacing w:after="0" w:line="240" w:lineRule="auto"/>
        <w:jc w:val="both"/>
        <w:rPr>
          <w:rFonts w:ascii="Arial" w:eastAsia="CIDFont+F3" w:hAnsi="Arial" w:cs="Arial"/>
        </w:rPr>
      </w:pPr>
      <w:r w:rsidRPr="008C55DA">
        <w:rPr>
          <w:rFonts w:ascii="Arial" w:eastAsia="CIDFont+F3" w:hAnsi="Arial" w:cs="Arial"/>
        </w:rPr>
        <w:t>14. Zamawiający zatrzymuje wadium wraz z odsetkami na podstawie art. 98 ust. 6 ustawy PZP.</w:t>
      </w:r>
    </w:p>
    <w:p w14:paraId="17D6D803" w14:textId="7C8BD887" w:rsidR="000307DE" w:rsidRPr="00F84713" w:rsidRDefault="000307DE" w:rsidP="00F84713">
      <w:pPr>
        <w:pStyle w:val="Akapitzlist"/>
        <w:spacing w:after="200" w:line="269" w:lineRule="auto"/>
        <w:ind w:left="2880" w:right="14"/>
        <w:jc w:val="both"/>
        <w:rPr>
          <w:rFonts w:ascii="Arial" w:eastAsia="Calibri" w:hAnsi="Arial" w:cs="Arial"/>
          <w:color w:val="000000"/>
          <w:lang w:eastAsia="pl-PL"/>
        </w:rPr>
      </w:pPr>
      <w:r w:rsidRPr="00F84713">
        <w:rPr>
          <w:rFonts w:ascii="Arial" w:eastAsia="Calibri" w:hAnsi="Arial" w:cs="Arial"/>
          <w:color w:val="000000"/>
          <w:lang w:eastAsia="pl-PL"/>
        </w:rPr>
        <w:t xml:space="preserve"> </w:t>
      </w:r>
    </w:p>
    <w:tbl>
      <w:tblPr>
        <w:tblW w:w="9668" w:type="dxa"/>
        <w:tblInd w:w="108" w:type="dxa"/>
        <w:tblLayout w:type="fixed"/>
        <w:tblLook w:val="0000" w:firstRow="0" w:lastRow="0" w:firstColumn="0" w:lastColumn="0" w:noHBand="0" w:noVBand="0"/>
      </w:tblPr>
      <w:tblGrid>
        <w:gridCol w:w="9668"/>
      </w:tblGrid>
      <w:tr w:rsidR="00A60481" w:rsidRPr="00A60481" w14:paraId="6E57B298" w14:textId="77777777" w:rsidTr="00141783">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9C360BA" w14:textId="77777777" w:rsidR="00A60481" w:rsidRPr="00A60481" w:rsidRDefault="00A60481" w:rsidP="00A60481">
            <w:pPr>
              <w:widowControl w:val="0"/>
              <w:suppressAutoHyphens/>
              <w:snapToGrid w:val="0"/>
              <w:spacing w:after="0" w:line="240" w:lineRule="auto"/>
              <w:rPr>
                <w:rFonts w:ascii="Arial" w:eastAsia="Andale Sans UI" w:hAnsi="Arial" w:cs="Arial"/>
                <w:b/>
                <w:lang w:eastAsia="zh-CN"/>
              </w:rPr>
            </w:pPr>
          </w:p>
          <w:p w14:paraId="5762B80E" w14:textId="34921F79" w:rsidR="00A60481" w:rsidRPr="00A60481" w:rsidRDefault="00A60481">
            <w:pPr>
              <w:pStyle w:val="Akapitzlist"/>
              <w:widowControl w:val="0"/>
              <w:numPr>
                <w:ilvl w:val="0"/>
                <w:numId w:val="28"/>
              </w:numPr>
              <w:suppressAutoHyphens/>
              <w:spacing w:after="0" w:line="240" w:lineRule="auto"/>
              <w:rPr>
                <w:rFonts w:ascii="Arial" w:eastAsia="Andale Sans UI" w:hAnsi="Arial" w:cs="Arial"/>
                <w:b/>
                <w:lang w:eastAsia="zh-CN"/>
              </w:rPr>
            </w:pPr>
            <w:r w:rsidRPr="00A60481">
              <w:rPr>
                <w:rFonts w:ascii="Arial" w:eastAsia="Andale Sans UI" w:hAnsi="Arial" w:cs="Arial"/>
                <w:b/>
                <w:lang w:eastAsia="zh-CN"/>
              </w:rPr>
              <w:t xml:space="preserve"> O</w:t>
            </w:r>
            <w:r>
              <w:rPr>
                <w:rFonts w:ascii="Arial" w:eastAsia="Andale Sans UI" w:hAnsi="Arial" w:cs="Arial"/>
                <w:b/>
                <w:lang w:eastAsia="zh-CN"/>
              </w:rPr>
              <w:t>PIS SPOSOBU PRZYGOTOWANIA OFERTY</w:t>
            </w:r>
            <w:r w:rsidRPr="00A60481">
              <w:rPr>
                <w:rFonts w:ascii="Arial" w:eastAsia="Andale Sans UI" w:hAnsi="Arial" w:cs="Arial"/>
                <w:b/>
                <w:lang w:eastAsia="zh-CN"/>
              </w:rPr>
              <w:t xml:space="preserve"> </w:t>
            </w:r>
          </w:p>
          <w:p w14:paraId="013BCDED" w14:textId="77777777" w:rsidR="00A60481" w:rsidRPr="00A60481" w:rsidRDefault="00A60481" w:rsidP="00A60481">
            <w:pPr>
              <w:widowControl w:val="0"/>
              <w:suppressAutoHyphens/>
              <w:spacing w:after="0" w:line="240" w:lineRule="auto"/>
              <w:ind w:left="459"/>
              <w:rPr>
                <w:rFonts w:ascii="Arial" w:eastAsia="Andale Sans UI" w:hAnsi="Arial" w:cs="Arial"/>
                <w:b/>
                <w:lang w:eastAsia="zh-CN"/>
              </w:rPr>
            </w:pPr>
          </w:p>
        </w:tc>
      </w:tr>
    </w:tbl>
    <w:p w14:paraId="59A10517" w14:textId="77777777" w:rsidR="00B36532" w:rsidRPr="00B36532" w:rsidRDefault="00A60481" w:rsidP="00B36532">
      <w:pPr>
        <w:spacing w:after="0" w:line="317" w:lineRule="auto"/>
        <w:ind w:left="17" w:right="3453" w:hanging="6"/>
        <w:rPr>
          <w:rFonts w:ascii="Arial" w:eastAsia="Calibri" w:hAnsi="Arial" w:cs="Arial"/>
          <w:b/>
          <w:bCs/>
          <w:color w:val="000000"/>
          <w:sz w:val="16"/>
          <w:szCs w:val="16"/>
          <w:lang w:eastAsia="pl-PL"/>
        </w:rPr>
      </w:pPr>
      <w:r>
        <w:rPr>
          <w:rFonts w:ascii="Calibri" w:eastAsia="Calibri" w:hAnsi="Calibri" w:cs="Calibri"/>
          <w:b/>
          <w:bCs/>
          <w:color w:val="000000"/>
          <w:sz w:val="24"/>
          <w:szCs w:val="24"/>
          <w:lang w:eastAsia="pl-PL"/>
        </w:rPr>
        <w:t xml:space="preserve">    </w:t>
      </w:r>
    </w:p>
    <w:p w14:paraId="2829B32C" w14:textId="3EABA335" w:rsidR="000307DE" w:rsidRPr="00A60481" w:rsidRDefault="00A60481" w:rsidP="00B36532">
      <w:pPr>
        <w:spacing w:after="0" w:line="360" w:lineRule="auto"/>
        <w:ind w:left="17" w:right="3453" w:hanging="6"/>
        <w:rPr>
          <w:rFonts w:ascii="Arial" w:eastAsia="Calibri" w:hAnsi="Arial" w:cs="Arial"/>
          <w:color w:val="000000"/>
          <w:lang w:eastAsia="pl-PL"/>
        </w:rPr>
      </w:pPr>
      <w:r>
        <w:rPr>
          <w:rFonts w:ascii="Calibri" w:eastAsia="Calibri" w:hAnsi="Calibri" w:cs="Calibri"/>
          <w:b/>
          <w:bCs/>
          <w:color w:val="000000"/>
          <w:sz w:val="24"/>
          <w:szCs w:val="24"/>
          <w:lang w:eastAsia="pl-PL"/>
        </w:rPr>
        <w:t xml:space="preserve">  </w:t>
      </w:r>
      <w:r w:rsidR="000307DE" w:rsidRPr="00A60481">
        <w:rPr>
          <w:rFonts w:ascii="Arial" w:eastAsia="Calibri" w:hAnsi="Arial" w:cs="Arial"/>
          <w:b/>
          <w:bCs/>
          <w:color w:val="000000"/>
          <w:lang w:eastAsia="pl-PL"/>
        </w:rPr>
        <w:t>Wymagania ogólne</w:t>
      </w:r>
    </w:p>
    <w:p w14:paraId="62CB6EC8" w14:textId="77777777" w:rsidR="000307DE" w:rsidRPr="00A60481" w:rsidRDefault="000307DE">
      <w:pPr>
        <w:numPr>
          <w:ilvl w:val="0"/>
          <w:numId w:val="4"/>
        </w:numPr>
        <w:spacing w:after="0" w:line="360" w:lineRule="auto"/>
        <w:ind w:left="384" w:right="14" w:hanging="365"/>
        <w:jc w:val="both"/>
        <w:rPr>
          <w:rFonts w:ascii="Arial" w:eastAsia="Calibri" w:hAnsi="Arial" w:cs="Arial"/>
          <w:color w:val="000000"/>
          <w:lang w:eastAsia="pl-PL"/>
        </w:rPr>
      </w:pPr>
      <w:r w:rsidRPr="00A60481">
        <w:rPr>
          <w:rFonts w:ascii="Arial" w:eastAsia="Calibri" w:hAnsi="Arial" w:cs="Arial"/>
          <w:color w:val="000000"/>
          <w:lang w:eastAsia="pl-PL"/>
        </w:rPr>
        <w:t>Wykonawca może złożyć jedną ofertę.</w:t>
      </w:r>
    </w:p>
    <w:p w14:paraId="3165D9A8" w14:textId="77777777" w:rsidR="000307DE" w:rsidRPr="00A60481" w:rsidRDefault="000307DE">
      <w:pPr>
        <w:numPr>
          <w:ilvl w:val="0"/>
          <w:numId w:val="4"/>
        </w:numPr>
        <w:spacing w:after="157" w:line="269" w:lineRule="auto"/>
        <w:ind w:left="384" w:right="14" w:hanging="365"/>
        <w:jc w:val="both"/>
        <w:rPr>
          <w:rFonts w:ascii="Arial" w:eastAsia="Calibri" w:hAnsi="Arial" w:cs="Arial"/>
          <w:color w:val="000000"/>
          <w:lang w:eastAsia="pl-PL"/>
        </w:rPr>
      </w:pPr>
      <w:r w:rsidRPr="00A60481">
        <w:rPr>
          <w:rFonts w:ascii="Arial" w:eastAsia="Calibri" w:hAnsi="Arial" w:cs="Arial"/>
          <w:color w:val="000000"/>
          <w:lang w:eastAsia="pl-PL"/>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2B5BC432" w14:textId="77777777" w:rsidR="000307DE" w:rsidRPr="00A60481" w:rsidRDefault="000307DE">
      <w:pPr>
        <w:numPr>
          <w:ilvl w:val="0"/>
          <w:numId w:val="4"/>
        </w:numPr>
        <w:spacing w:after="157" w:line="269" w:lineRule="auto"/>
        <w:ind w:left="384" w:right="14" w:hanging="365"/>
        <w:jc w:val="both"/>
        <w:rPr>
          <w:rFonts w:ascii="Arial" w:eastAsia="Calibri" w:hAnsi="Arial" w:cs="Arial"/>
          <w:color w:val="000000"/>
          <w:lang w:eastAsia="pl-PL"/>
        </w:rPr>
      </w:pPr>
      <w:r w:rsidRPr="00A60481">
        <w:rPr>
          <w:rFonts w:ascii="Arial" w:eastAsia="Calibri" w:hAnsi="Arial" w:cs="Arial"/>
          <w:color w:val="000000"/>
          <w:lang w:eastAsia="pl-PL"/>
        </w:rPr>
        <w:t>Ofertę Wykonawca sporządza pod rygorem nieważności w postaci elektronicznej i opatruje kwalifikowanym podpisem elektronicznym.</w:t>
      </w:r>
    </w:p>
    <w:p w14:paraId="7A82748C" w14:textId="77777777" w:rsidR="000307DE" w:rsidRPr="00A60481" w:rsidRDefault="000307DE">
      <w:pPr>
        <w:numPr>
          <w:ilvl w:val="0"/>
          <w:numId w:val="4"/>
        </w:numPr>
        <w:spacing w:after="135" w:line="338" w:lineRule="auto"/>
        <w:ind w:left="384" w:right="14" w:hanging="365"/>
        <w:jc w:val="both"/>
        <w:rPr>
          <w:rFonts w:ascii="Arial" w:eastAsia="Calibri" w:hAnsi="Arial" w:cs="Arial"/>
          <w:color w:val="000000"/>
          <w:lang w:eastAsia="pl-PL"/>
        </w:rPr>
      </w:pPr>
      <w:r w:rsidRPr="00A60481">
        <w:rPr>
          <w:rFonts w:ascii="Arial" w:eastAsia="Calibri" w:hAnsi="Arial" w:cs="Arial"/>
          <w:color w:val="000000"/>
          <w:lang w:eastAsia="pl-PL"/>
        </w:rPr>
        <w:t>Ofertę podpisuje osoba (osoby) uprawniona do reprezentowania Wykonawcy zgodnie z zasadami reprezentacji Wykonawcy lub zgodnie z udzielonym pełnomocnictwem.</w:t>
      </w:r>
    </w:p>
    <w:p w14:paraId="79BE1C83" w14:textId="77777777" w:rsidR="000307DE" w:rsidRPr="00A60481" w:rsidRDefault="000307DE">
      <w:pPr>
        <w:numPr>
          <w:ilvl w:val="0"/>
          <w:numId w:val="4"/>
        </w:numPr>
        <w:spacing w:after="113" w:line="269" w:lineRule="auto"/>
        <w:ind w:left="384" w:right="14" w:hanging="365"/>
        <w:jc w:val="both"/>
        <w:rPr>
          <w:rFonts w:ascii="Arial" w:eastAsia="Calibri" w:hAnsi="Arial" w:cs="Arial"/>
          <w:color w:val="000000"/>
          <w:lang w:eastAsia="pl-PL"/>
        </w:rPr>
      </w:pPr>
      <w:r w:rsidRPr="00A60481">
        <w:rPr>
          <w:rFonts w:ascii="Arial" w:eastAsia="Calibri" w:hAnsi="Arial" w:cs="Arial"/>
          <w:color w:val="000000"/>
          <w:lang w:eastAsia="pl-PL"/>
        </w:rPr>
        <w:t>Wykonawca ponosi wszelkie koszty związane z przygotowaniem i złożeniem oferty.</w:t>
      </w:r>
    </w:p>
    <w:p w14:paraId="0D58BEF6" w14:textId="77777777" w:rsidR="000307DE" w:rsidRPr="00A60481" w:rsidRDefault="000307DE">
      <w:pPr>
        <w:numPr>
          <w:ilvl w:val="0"/>
          <w:numId w:val="4"/>
        </w:numPr>
        <w:spacing w:after="106" w:line="320" w:lineRule="auto"/>
        <w:ind w:left="384" w:right="14" w:hanging="365"/>
        <w:jc w:val="both"/>
        <w:rPr>
          <w:rFonts w:ascii="Arial" w:eastAsia="Calibri" w:hAnsi="Arial" w:cs="Arial"/>
          <w:color w:val="000000"/>
          <w:lang w:eastAsia="pl-PL"/>
        </w:rPr>
      </w:pPr>
      <w:r w:rsidRPr="00A60481">
        <w:rPr>
          <w:rFonts w:ascii="Arial" w:eastAsia="Calibri" w:hAnsi="Arial" w:cs="Arial"/>
          <w:color w:val="000000"/>
          <w:lang w:eastAsia="pl-PL"/>
        </w:rPr>
        <w:t>Zamawiający nie dopuszcza możliwości złożenia oferty w postaci katalogów elektronicznych lub dołączenia katalogów elektronicznych do oferty.</w:t>
      </w:r>
    </w:p>
    <w:p w14:paraId="20A2901A" w14:textId="77777777" w:rsidR="000307DE" w:rsidRPr="00A60481" w:rsidRDefault="000307DE" w:rsidP="00B36532">
      <w:pPr>
        <w:spacing w:after="0" w:line="269" w:lineRule="auto"/>
        <w:ind w:left="19" w:right="11"/>
        <w:jc w:val="both"/>
        <w:rPr>
          <w:rFonts w:ascii="Arial" w:eastAsia="Calibri" w:hAnsi="Arial" w:cs="Arial"/>
          <w:b/>
          <w:bCs/>
          <w:color w:val="000000"/>
          <w:lang w:eastAsia="pl-PL"/>
        </w:rPr>
      </w:pPr>
      <w:r w:rsidRPr="00A60481">
        <w:rPr>
          <w:rFonts w:ascii="Arial" w:eastAsia="Calibri" w:hAnsi="Arial" w:cs="Arial"/>
          <w:b/>
          <w:bCs/>
          <w:color w:val="000000"/>
          <w:lang w:eastAsia="pl-PL"/>
        </w:rPr>
        <w:t>Zawartość oferty</w:t>
      </w:r>
    </w:p>
    <w:p w14:paraId="177EF9C8" w14:textId="77777777" w:rsidR="000307DE" w:rsidRPr="00A60481" w:rsidRDefault="000307DE">
      <w:pPr>
        <w:numPr>
          <w:ilvl w:val="0"/>
          <w:numId w:val="4"/>
        </w:numPr>
        <w:spacing w:after="0" w:line="269" w:lineRule="auto"/>
        <w:ind w:left="384" w:right="11" w:hanging="365"/>
        <w:jc w:val="both"/>
        <w:rPr>
          <w:rFonts w:ascii="Arial" w:eastAsia="Calibri" w:hAnsi="Arial" w:cs="Arial"/>
          <w:color w:val="000000"/>
          <w:lang w:eastAsia="pl-PL"/>
        </w:rPr>
      </w:pPr>
      <w:r w:rsidRPr="00A60481">
        <w:rPr>
          <w:rFonts w:ascii="Arial" w:eastAsia="Calibri" w:hAnsi="Arial" w:cs="Arial"/>
          <w:color w:val="000000"/>
          <w:lang w:eastAsia="pl-PL"/>
        </w:rPr>
        <w:t>Oferta składa się z:</w:t>
      </w:r>
    </w:p>
    <w:p w14:paraId="7D413A4E" w14:textId="77777777" w:rsidR="000307DE" w:rsidRPr="00A60481" w:rsidRDefault="000307DE">
      <w:pPr>
        <w:numPr>
          <w:ilvl w:val="1"/>
          <w:numId w:val="4"/>
        </w:numPr>
        <w:spacing w:after="166" w:line="269" w:lineRule="auto"/>
        <w:ind w:right="14" w:hanging="365"/>
        <w:jc w:val="both"/>
        <w:rPr>
          <w:rFonts w:ascii="Arial" w:eastAsia="Calibri" w:hAnsi="Arial" w:cs="Arial"/>
          <w:b/>
          <w:bCs/>
          <w:lang w:eastAsia="pl-PL"/>
        </w:rPr>
      </w:pPr>
      <w:r w:rsidRPr="00A60481">
        <w:rPr>
          <w:rFonts w:ascii="Arial" w:eastAsia="Calibri" w:hAnsi="Arial" w:cs="Arial"/>
          <w:b/>
          <w:bCs/>
          <w:lang w:eastAsia="pl-PL"/>
        </w:rPr>
        <w:t>Formularza Ofertowego Załącznik nr 1,</w:t>
      </w:r>
    </w:p>
    <w:p w14:paraId="6236A5FB" w14:textId="7C5D577D" w:rsidR="000307DE" w:rsidRPr="00247FDD" w:rsidRDefault="000307DE">
      <w:pPr>
        <w:numPr>
          <w:ilvl w:val="1"/>
          <w:numId w:val="4"/>
        </w:numPr>
        <w:spacing w:after="154" w:line="269" w:lineRule="auto"/>
        <w:ind w:left="715" w:right="14" w:hanging="365"/>
        <w:jc w:val="both"/>
        <w:rPr>
          <w:rFonts w:ascii="Arial" w:eastAsia="Calibri" w:hAnsi="Arial" w:cs="Arial"/>
          <w:b/>
          <w:bCs/>
          <w:lang w:eastAsia="pl-PL"/>
        </w:rPr>
      </w:pPr>
      <w:r w:rsidRPr="00247FDD">
        <w:rPr>
          <w:rFonts w:ascii="Arial" w:eastAsia="Calibri" w:hAnsi="Arial" w:cs="Arial"/>
          <w:color w:val="000000"/>
          <w:lang w:eastAsia="pl-PL"/>
        </w:rPr>
        <w:t xml:space="preserve">Zobowiązania podmiotu udostępniającego zasoby do oddania wykonawcy do dyspozycji zasobów niezbędnych do realizacji zamówienia, o ile wykonawca polega na takich zasobach w celu wykazania spełnienia warunków. </w:t>
      </w:r>
      <w:r w:rsidRPr="00247FDD">
        <w:rPr>
          <w:rFonts w:ascii="Arial" w:eastAsia="Calibri" w:hAnsi="Arial" w:cs="Arial"/>
          <w:b/>
          <w:bCs/>
          <w:lang w:eastAsia="pl-PL"/>
        </w:rPr>
        <w:t>Wzór wykazu stanowi</w:t>
      </w:r>
      <w:r w:rsidR="00247FDD" w:rsidRPr="00247FDD">
        <w:rPr>
          <w:rFonts w:ascii="Arial" w:eastAsia="Calibri" w:hAnsi="Arial" w:cs="Arial"/>
          <w:b/>
          <w:bCs/>
          <w:lang w:eastAsia="pl-PL"/>
        </w:rPr>
        <w:t xml:space="preserve"> </w:t>
      </w:r>
      <w:r w:rsidRPr="00247FDD">
        <w:rPr>
          <w:rFonts w:ascii="Arial" w:eastAsia="Calibri" w:hAnsi="Arial" w:cs="Arial"/>
          <w:b/>
          <w:bCs/>
          <w:lang w:eastAsia="pl-PL"/>
        </w:rPr>
        <w:t>Załącznik nr 5,</w:t>
      </w:r>
    </w:p>
    <w:p w14:paraId="658A7522" w14:textId="77777777" w:rsidR="000307DE" w:rsidRPr="00A60481" w:rsidRDefault="000307DE">
      <w:pPr>
        <w:numPr>
          <w:ilvl w:val="1"/>
          <w:numId w:val="4"/>
        </w:numPr>
        <w:spacing w:after="98" w:line="269" w:lineRule="auto"/>
        <w:ind w:right="14" w:hanging="365"/>
        <w:jc w:val="both"/>
        <w:rPr>
          <w:rFonts w:ascii="Arial" w:eastAsia="Calibri" w:hAnsi="Arial" w:cs="Arial"/>
          <w:color w:val="000000"/>
          <w:lang w:eastAsia="pl-PL"/>
        </w:rPr>
      </w:pPr>
      <w:r w:rsidRPr="00A60481">
        <w:rPr>
          <w:rFonts w:ascii="Arial" w:eastAsia="Calibri" w:hAnsi="Arial" w:cs="Arial"/>
          <w:color w:val="000000"/>
          <w:lang w:eastAsia="pl-PL"/>
        </w:rPr>
        <w:t>Pełnomocnictwa wskazującego pełnomocnika wykonawców występujących wspólnie</w:t>
      </w:r>
    </w:p>
    <w:p w14:paraId="0BBC8939" w14:textId="77777777" w:rsidR="000307DE" w:rsidRPr="00A60481" w:rsidRDefault="000307DE" w:rsidP="000307DE">
      <w:pPr>
        <w:spacing w:after="203" w:line="269" w:lineRule="auto"/>
        <w:ind w:left="739" w:right="14"/>
        <w:jc w:val="both"/>
        <w:rPr>
          <w:rFonts w:ascii="Arial" w:eastAsia="Calibri" w:hAnsi="Arial" w:cs="Arial"/>
          <w:color w:val="000000"/>
          <w:lang w:eastAsia="pl-PL"/>
        </w:rPr>
      </w:pPr>
      <w:r w:rsidRPr="00A60481">
        <w:rPr>
          <w:rFonts w:ascii="Arial" w:eastAsia="Calibri" w:hAnsi="Arial" w:cs="Arial"/>
          <w:color w:val="000000"/>
          <w:lang w:eastAsia="pl-PL"/>
        </w:rPr>
        <w:t>(w wypadku złożenia oferty przez konsorcjum),</w:t>
      </w:r>
    </w:p>
    <w:p w14:paraId="5AE90A73" w14:textId="77777777" w:rsidR="000307DE" w:rsidRDefault="000307DE">
      <w:pPr>
        <w:numPr>
          <w:ilvl w:val="1"/>
          <w:numId w:val="4"/>
        </w:numPr>
        <w:spacing w:after="92" w:line="346" w:lineRule="auto"/>
        <w:ind w:right="14" w:hanging="365"/>
        <w:jc w:val="both"/>
        <w:rPr>
          <w:rFonts w:ascii="Arial" w:eastAsia="Calibri" w:hAnsi="Arial" w:cs="Arial"/>
          <w:color w:val="000000"/>
          <w:lang w:eastAsia="pl-PL"/>
        </w:rPr>
      </w:pPr>
      <w:r w:rsidRPr="00A60481">
        <w:rPr>
          <w:rFonts w:ascii="Arial" w:eastAsia="Calibri" w:hAnsi="Arial" w:cs="Arial"/>
          <w:color w:val="000000"/>
          <w:lang w:eastAsia="pl-PL"/>
        </w:rPr>
        <w:t>Pełnomocnictwa do podpisania oferty (w przypadku posługiwania się pełnomocnikiem).</w:t>
      </w:r>
    </w:p>
    <w:p w14:paraId="1ACBB8A0" w14:textId="77777777" w:rsidR="00FD4332" w:rsidRDefault="00FD4332" w:rsidP="00FD4332">
      <w:pPr>
        <w:spacing w:after="92" w:line="346" w:lineRule="auto"/>
        <w:ind w:left="739" w:right="14"/>
        <w:jc w:val="both"/>
        <w:rPr>
          <w:rFonts w:ascii="Arial" w:eastAsia="Calibri" w:hAnsi="Arial" w:cs="Arial"/>
          <w:color w:val="000000"/>
          <w:lang w:eastAsia="pl-PL"/>
        </w:rPr>
      </w:pPr>
    </w:p>
    <w:p w14:paraId="24181DCA" w14:textId="77777777" w:rsidR="00FD4332" w:rsidRDefault="00FD4332" w:rsidP="00FD4332">
      <w:pPr>
        <w:spacing w:after="92" w:line="346" w:lineRule="auto"/>
        <w:ind w:left="739" w:right="14"/>
        <w:jc w:val="both"/>
        <w:rPr>
          <w:rFonts w:ascii="Arial" w:eastAsia="Calibri" w:hAnsi="Arial" w:cs="Arial"/>
          <w:color w:val="000000"/>
          <w:lang w:eastAsia="pl-PL"/>
        </w:rPr>
      </w:pPr>
    </w:p>
    <w:p w14:paraId="24084E8B" w14:textId="77777777" w:rsidR="00FD4332" w:rsidRDefault="00FD4332" w:rsidP="00FD4332">
      <w:pPr>
        <w:spacing w:after="92" w:line="346" w:lineRule="auto"/>
        <w:ind w:left="739" w:right="14"/>
        <w:jc w:val="both"/>
        <w:rPr>
          <w:rFonts w:ascii="Arial" w:eastAsia="Calibri" w:hAnsi="Arial" w:cs="Arial"/>
          <w:color w:val="000000"/>
          <w:lang w:eastAsia="pl-PL"/>
        </w:rPr>
      </w:pPr>
    </w:p>
    <w:tbl>
      <w:tblPr>
        <w:tblW w:w="9668" w:type="dxa"/>
        <w:tblInd w:w="108" w:type="dxa"/>
        <w:tblLayout w:type="fixed"/>
        <w:tblLook w:val="0000" w:firstRow="0" w:lastRow="0" w:firstColumn="0" w:lastColumn="0" w:noHBand="0" w:noVBand="0"/>
      </w:tblPr>
      <w:tblGrid>
        <w:gridCol w:w="9668"/>
      </w:tblGrid>
      <w:tr w:rsidR="00A60481" w:rsidRPr="00A60481" w14:paraId="61E8F34B" w14:textId="77777777" w:rsidTr="00141783">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B761D52" w14:textId="77777777" w:rsidR="00A60481" w:rsidRPr="00A60481" w:rsidRDefault="00A60481" w:rsidP="00A60481">
            <w:pPr>
              <w:widowControl w:val="0"/>
              <w:suppressAutoHyphens/>
              <w:snapToGrid w:val="0"/>
              <w:spacing w:after="0" w:line="240" w:lineRule="auto"/>
              <w:rPr>
                <w:rFonts w:ascii="Arial" w:eastAsia="Andale Sans UI" w:hAnsi="Arial" w:cs="Arial"/>
                <w:b/>
                <w:lang w:eastAsia="zh-CN"/>
              </w:rPr>
            </w:pPr>
          </w:p>
          <w:p w14:paraId="593841DF" w14:textId="77777777" w:rsidR="00A60481" w:rsidRDefault="00E738BF">
            <w:pPr>
              <w:widowControl w:val="0"/>
              <w:numPr>
                <w:ilvl w:val="0"/>
                <w:numId w:val="28"/>
              </w:numPr>
              <w:tabs>
                <w:tab w:val="clear" w:pos="0"/>
                <w:tab w:val="num" w:pos="-360"/>
              </w:tabs>
              <w:suppressAutoHyphens/>
              <w:spacing w:after="0" w:line="240" w:lineRule="auto"/>
              <w:ind w:left="459" w:hanging="425"/>
              <w:rPr>
                <w:rFonts w:ascii="Arial" w:eastAsia="Andale Sans UI" w:hAnsi="Arial" w:cs="Arial"/>
                <w:b/>
                <w:lang w:eastAsia="zh-CN"/>
              </w:rPr>
            </w:pPr>
            <w:r>
              <w:rPr>
                <w:rFonts w:ascii="Arial" w:eastAsia="Andale Sans UI" w:hAnsi="Arial" w:cs="Arial"/>
                <w:b/>
                <w:lang w:eastAsia="zh-CN"/>
              </w:rPr>
              <w:t>TERMIN SKŁADANIA I OTWARCIA OFERT, TERMIN ZWIĄZANIA OFERTĄ</w:t>
            </w:r>
          </w:p>
          <w:p w14:paraId="20010351" w14:textId="2CA884B5" w:rsidR="00E738BF" w:rsidRPr="00A60481" w:rsidRDefault="00E738BF" w:rsidP="00E738BF">
            <w:pPr>
              <w:widowControl w:val="0"/>
              <w:suppressAutoHyphens/>
              <w:spacing w:after="0" w:line="240" w:lineRule="auto"/>
              <w:ind w:left="459"/>
              <w:rPr>
                <w:rFonts w:ascii="Arial" w:eastAsia="Andale Sans UI" w:hAnsi="Arial" w:cs="Arial"/>
                <w:b/>
                <w:lang w:eastAsia="zh-CN"/>
              </w:rPr>
            </w:pPr>
          </w:p>
        </w:tc>
      </w:tr>
    </w:tbl>
    <w:p w14:paraId="2042D3F6" w14:textId="77777777" w:rsidR="00B36532" w:rsidRPr="00B36532" w:rsidRDefault="00B36532" w:rsidP="00B36532">
      <w:pPr>
        <w:pStyle w:val="Default"/>
        <w:spacing w:line="276" w:lineRule="auto"/>
        <w:ind w:left="284"/>
        <w:jc w:val="both"/>
        <w:rPr>
          <w:color w:val="auto"/>
          <w:sz w:val="16"/>
          <w:szCs w:val="16"/>
        </w:rPr>
      </w:pPr>
    </w:p>
    <w:p w14:paraId="59B58751" w14:textId="58682247" w:rsidR="00E738BF" w:rsidRPr="00E67A71" w:rsidRDefault="00E738BF">
      <w:pPr>
        <w:pStyle w:val="Default"/>
        <w:numPr>
          <w:ilvl w:val="0"/>
          <w:numId w:val="40"/>
        </w:numPr>
        <w:spacing w:line="276" w:lineRule="auto"/>
        <w:ind w:left="284" w:hanging="284"/>
        <w:jc w:val="both"/>
        <w:rPr>
          <w:color w:val="auto"/>
          <w:sz w:val="22"/>
          <w:szCs w:val="22"/>
        </w:rPr>
      </w:pPr>
      <w:r w:rsidRPr="00613FBC">
        <w:rPr>
          <w:bCs/>
          <w:color w:val="auto"/>
          <w:sz w:val="22"/>
          <w:szCs w:val="22"/>
        </w:rPr>
        <w:t>Ofertę</w:t>
      </w:r>
      <w:r w:rsidRPr="00613FBC">
        <w:rPr>
          <w:b/>
          <w:bCs/>
          <w:color w:val="auto"/>
          <w:sz w:val="22"/>
          <w:szCs w:val="22"/>
        </w:rPr>
        <w:t xml:space="preserve"> </w:t>
      </w:r>
      <w:r w:rsidRPr="00613FBC">
        <w:rPr>
          <w:color w:val="auto"/>
          <w:sz w:val="22"/>
          <w:szCs w:val="22"/>
        </w:rPr>
        <w:t xml:space="preserve">wraz </w:t>
      </w:r>
      <w:r w:rsidRPr="00E67A71">
        <w:rPr>
          <w:color w:val="auto"/>
          <w:sz w:val="22"/>
          <w:szCs w:val="22"/>
        </w:rPr>
        <w:t xml:space="preserve">z wymaganymi dokumentami należy złożyć w terminie do </w:t>
      </w:r>
      <w:r w:rsidR="00794641" w:rsidRPr="00C91A95">
        <w:rPr>
          <w:b/>
          <w:bCs/>
          <w:color w:val="auto"/>
          <w:sz w:val="22"/>
          <w:szCs w:val="22"/>
        </w:rPr>
        <w:t>2</w:t>
      </w:r>
      <w:r w:rsidR="00312B50">
        <w:rPr>
          <w:b/>
          <w:bCs/>
          <w:color w:val="auto"/>
          <w:sz w:val="22"/>
          <w:szCs w:val="22"/>
        </w:rPr>
        <w:t>5</w:t>
      </w:r>
      <w:r w:rsidRPr="00C91A95">
        <w:rPr>
          <w:b/>
          <w:bCs/>
          <w:color w:val="auto"/>
          <w:sz w:val="22"/>
          <w:szCs w:val="22"/>
        </w:rPr>
        <w:t>.04 2024r</w:t>
      </w:r>
      <w:r w:rsidRPr="00E67A71">
        <w:rPr>
          <w:color w:val="auto"/>
          <w:sz w:val="22"/>
          <w:szCs w:val="22"/>
        </w:rPr>
        <w:t xml:space="preserve">. </w:t>
      </w:r>
      <w:r w:rsidRPr="00E67A71">
        <w:rPr>
          <w:b/>
          <w:bCs/>
          <w:color w:val="auto"/>
          <w:sz w:val="22"/>
          <w:szCs w:val="22"/>
        </w:rPr>
        <w:t xml:space="preserve">do  godziny  10:00 </w:t>
      </w:r>
      <w:r w:rsidRPr="00E67A71">
        <w:rPr>
          <w:color w:val="auto"/>
          <w:sz w:val="22"/>
          <w:szCs w:val="22"/>
        </w:rPr>
        <w:t xml:space="preserve">czasu lokalnego. </w:t>
      </w:r>
    </w:p>
    <w:p w14:paraId="24150246" w14:textId="18463175" w:rsidR="00E738BF" w:rsidRPr="00DE54C0" w:rsidRDefault="00E738BF">
      <w:pPr>
        <w:pStyle w:val="Default"/>
        <w:numPr>
          <w:ilvl w:val="0"/>
          <w:numId w:val="40"/>
        </w:numPr>
        <w:spacing w:line="276" w:lineRule="auto"/>
        <w:ind w:left="284" w:hanging="284"/>
        <w:rPr>
          <w:color w:val="auto"/>
          <w:sz w:val="22"/>
          <w:szCs w:val="22"/>
        </w:rPr>
      </w:pPr>
      <w:r w:rsidRPr="00DE54C0">
        <w:rPr>
          <w:color w:val="auto"/>
          <w:sz w:val="22"/>
          <w:szCs w:val="22"/>
        </w:rPr>
        <w:t xml:space="preserve">Otwarcie ofert nastąpi w dniu </w:t>
      </w:r>
      <w:r w:rsidR="00794641" w:rsidRPr="00C91A95">
        <w:rPr>
          <w:b/>
          <w:bCs/>
          <w:color w:val="auto"/>
          <w:sz w:val="22"/>
          <w:szCs w:val="22"/>
        </w:rPr>
        <w:t>2</w:t>
      </w:r>
      <w:r w:rsidR="00312B50">
        <w:rPr>
          <w:b/>
          <w:bCs/>
          <w:color w:val="auto"/>
          <w:sz w:val="22"/>
          <w:szCs w:val="22"/>
        </w:rPr>
        <w:t>5</w:t>
      </w:r>
      <w:r w:rsidRPr="00C91A95">
        <w:rPr>
          <w:b/>
          <w:bCs/>
          <w:color w:val="auto"/>
          <w:sz w:val="22"/>
          <w:szCs w:val="22"/>
        </w:rPr>
        <w:t>.04.2024r</w:t>
      </w:r>
      <w:r w:rsidRPr="00E67A71">
        <w:rPr>
          <w:b/>
          <w:bCs/>
          <w:color w:val="auto"/>
          <w:sz w:val="22"/>
          <w:szCs w:val="22"/>
        </w:rPr>
        <w:t xml:space="preserve">., o godzinie 10:30  </w:t>
      </w:r>
      <w:r w:rsidRPr="00E67A71">
        <w:rPr>
          <w:color w:val="auto"/>
          <w:sz w:val="22"/>
          <w:szCs w:val="22"/>
        </w:rPr>
        <w:t>czasu</w:t>
      </w:r>
      <w:r w:rsidRPr="00DE54C0">
        <w:rPr>
          <w:color w:val="auto"/>
          <w:sz w:val="22"/>
          <w:szCs w:val="22"/>
        </w:rPr>
        <w:t xml:space="preserve"> lokalnego. </w:t>
      </w:r>
    </w:p>
    <w:p w14:paraId="5504F4B8" w14:textId="63C60502" w:rsidR="00E738BF" w:rsidRPr="003307BD" w:rsidRDefault="00E738BF">
      <w:pPr>
        <w:pStyle w:val="Default"/>
        <w:numPr>
          <w:ilvl w:val="0"/>
          <w:numId w:val="40"/>
        </w:numPr>
        <w:spacing w:line="276" w:lineRule="auto"/>
        <w:ind w:left="284" w:hanging="284"/>
        <w:rPr>
          <w:sz w:val="22"/>
          <w:szCs w:val="22"/>
        </w:rPr>
      </w:pPr>
      <w:r w:rsidRPr="00DE54C0">
        <w:rPr>
          <w:color w:val="auto"/>
          <w:sz w:val="22"/>
          <w:szCs w:val="22"/>
        </w:rPr>
        <w:t xml:space="preserve">Wykonawca pozostaje związany ofertą przez okres 30 dni tj. do </w:t>
      </w:r>
      <w:r w:rsidRPr="00C91A95">
        <w:rPr>
          <w:color w:val="auto"/>
          <w:sz w:val="22"/>
          <w:szCs w:val="22"/>
        </w:rPr>
        <w:t xml:space="preserve">dnia  </w:t>
      </w:r>
      <w:r w:rsidR="00794641" w:rsidRPr="00C91A95">
        <w:rPr>
          <w:color w:val="auto"/>
          <w:sz w:val="22"/>
          <w:szCs w:val="22"/>
        </w:rPr>
        <w:t>2</w:t>
      </w:r>
      <w:r w:rsidR="00312B50">
        <w:rPr>
          <w:color w:val="auto"/>
          <w:sz w:val="22"/>
          <w:szCs w:val="22"/>
        </w:rPr>
        <w:t>4</w:t>
      </w:r>
      <w:r w:rsidRPr="00C91A95">
        <w:rPr>
          <w:color w:val="auto"/>
          <w:sz w:val="22"/>
          <w:szCs w:val="22"/>
        </w:rPr>
        <w:t>.05.2024 r</w:t>
      </w:r>
      <w:r w:rsidRPr="00FB7697">
        <w:rPr>
          <w:color w:val="FF0000"/>
          <w:sz w:val="22"/>
          <w:szCs w:val="22"/>
        </w:rPr>
        <w:t xml:space="preserve">. </w:t>
      </w:r>
      <w:r w:rsidRPr="00E67A71">
        <w:rPr>
          <w:color w:val="auto"/>
          <w:sz w:val="22"/>
          <w:szCs w:val="22"/>
        </w:rPr>
        <w:t>włącznie</w:t>
      </w:r>
      <w:r w:rsidRPr="00E67A71">
        <w:rPr>
          <w:sz w:val="22"/>
          <w:szCs w:val="22"/>
        </w:rPr>
        <w:t>. Bieg terminu związania ofertą rozpoczyna się wraz z upływem terminu składania ofert</w:t>
      </w:r>
      <w:r w:rsidRPr="003307BD">
        <w:rPr>
          <w:sz w:val="22"/>
          <w:szCs w:val="22"/>
        </w:rPr>
        <w:t xml:space="preserve">. </w:t>
      </w:r>
    </w:p>
    <w:p w14:paraId="3A2D2703" w14:textId="77777777" w:rsidR="00E738BF" w:rsidRPr="003307BD" w:rsidRDefault="00E738BF">
      <w:pPr>
        <w:pStyle w:val="Default"/>
        <w:numPr>
          <w:ilvl w:val="0"/>
          <w:numId w:val="40"/>
        </w:numPr>
        <w:spacing w:line="276" w:lineRule="auto"/>
        <w:ind w:left="284" w:hanging="284"/>
        <w:jc w:val="both"/>
        <w:rPr>
          <w:sz w:val="22"/>
          <w:szCs w:val="22"/>
        </w:rPr>
      </w:pPr>
      <w:r w:rsidRPr="003307BD">
        <w:rPr>
          <w:sz w:val="22"/>
          <w:szCs w:val="22"/>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14:paraId="713E74B4" w14:textId="77777777" w:rsidR="00E738BF" w:rsidRPr="003307BD" w:rsidRDefault="00E738BF">
      <w:pPr>
        <w:pStyle w:val="Default"/>
        <w:numPr>
          <w:ilvl w:val="0"/>
          <w:numId w:val="40"/>
        </w:numPr>
        <w:spacing w:line="276" w:lineRule="auto"/>
        <w:ind w:left="284" w:hanging="284"/>
        <w:jc w:val="both"/>
        <w:rPr>
          <w:sz w:val="22"/>
          <w:szCs w:val="22"/>
        </w:rPr>
      </w:pPr>
      <w:r w:rsidRPr="003307BD">
        <w:rPr>
          <w:sz w:val="22"/>
          <w:szCs w:val="22"/>
        </w:rPr>
        <w:t xml:space="preserve">W sytuacji, o której mowa powyżej, Zamawiający </w:t>
      </w:r>
      <w:r w:rsidRPr="003307BD">
        <w:rPr>
          <w:color w:val="auto"/>
          <w:sz w:val="22"/>
          <w:szCs w:val="22"/>
        </w:rPr>
        <w:t xml:space="preserve">zamieści na Platformie </w:t>
      </w:r>
      <w:r w:rsidRPr="003307BD">
        <w:rPr>
          <w:sz w:val="22"/>
          <w:szCs w:val="22"/>
        </w:rPr>
        <w:t xml:space="preserve">informację o zmianie terminu otwarcia ofert. </w:t>
      </w:r>
    </w:p>
    <w:p w14:paraId="04101CB3" w14:textId="77777777" w:rsidR="00E738BF" w:rsidRPr="003307BD" w:rsidRDefault="00E738BF">
      <w:pPr>
        <w:pStyle w:val="Default"/>
        <w:numPr>
          <w:ilvl w:val="0"/>
          <w:numId w:val="40"/>
        </w:numPr>
        <w:spacing w:after="20" w:line="276" w:lineRule="auto"/>
        <w:ind w:left="284" w:hanging="284"/>
        <w:jc w:val="both"/>
        <w:rPr>
          <w:sz w:val="22"/>
          <w:szCs w:val="22"/>
        </w:rPr>
      </w:pPr>
      <w:r w:rsidRPr="003307BD">
        <w:rPr>
          <w:sz w:val="22"/>
          <w:szCs w:val="22"/>
        </w:rPr>
        <w:t xml:space="preserve">Zamawiający najpóźniej przed otwarciem ofert, udostępni na Platformie informację o kwocie, jaką zamierza przeznaczyć na sfinansowanie zamówienia. </w:t>
      </w:r>
    </w:p>
    <w:p w14:paraId="7929A384" w14:textId="77777777" w:rsidR="00E738BF" w:rsidRDefault="00E738BF">
      <w:pPr>
        <w:pStyle w:val="Default"/>
        <w:numPr>
          <w:ilvl w:val="0"/>
          <w:numId w:val="40"/>
        </w:numPr>
        <w:spacing w:line="276" w:lineRule="auto"/>
        <w:ind w:left="284" w:hanging="284"/>
        <w:rPr>
          <w:sz w:val="22"/>
          <w:szCs w:val="22"/>
        </w:rPr>
      </w:pPr>
      <w:r w:rsidRPr="003307BD">
        <w:rPr>
          <w:sz w:val="22"/>
          <w:szCs w:val="22"/>
        </w:rPr>
        <w:t xml:space="preserve">Zamawiający, niezwłocznie po otwarciu ofert, udostępni na Platformie informacje o których mowa w art. 222 ustawy </w:t>
      </w:r>
      <w:proofErr w:type="spellStart"/>
      <w:r w:rsidRPr="003307BD">
        <w:rPr>
          <w:sz w:val="22"/>
          <w:szCs w:val="22"/>
        </w:rPr>
        <w:t>Pzp</w:t>
      </w:r>
      <w:proofErr w:type="spellEnd"/>
      <w:r w:rsidRPr="003307BD">
        <w:rPr>
          <w:sz w:val="22"/>
          <w:szCs w:val="22"/>
        </w:rPr>
        <w:t xml:space="preserve">. </w:t>
      </w:r>
    </w:p>
    <w:p w14:paraId="49AAC1C4" w14:textId="77777777" w:rsidR="00A60481" w:rsidRDefault="00A60481" w:rsidP="000307DE">
      <w:pPr>
        <w:autoSpaceDE w:val="0"/>
        <w:autoSpaceDN w:val="0"/>
        <w:adjustRightInd w:val="0"/>
        <w:spacing w:after="0" w:line="240" w:lineRule="auto"/>
        <w:jc w:val="both"/>
        <w:rPr>
          <w:rFonts w:eastAsia="CIDFont+F3" w:cstheme="minorHAnsi"/>
          <w:b/>
          <w:bCs/>
          <w:sz w:val="24"/>
          <w:szCs w:val="24"/>
        </w:rPr>
      </w:pPr>
    </w:p>
    <w:p w14:paraId="51B67182" w14:textId="77777777" w:rsidR="00A60481" w:rsidRPr="00A60481" w:rsidRDefault="00A60481" w:rsidP="00A60481">
      <w:pPr>
        <w:pStyle w:val="Akapitzlist"/>
        <w:autoSpaceDE w:val="0"/>
        <w:autoSpaceDN w:val="0"/>
        <w:adjustRightInd w:val="0"/>
        <w:spacing w:after="0" w:line="360" w:lineRule="auto"/>
        <w:ind w:left="2880"/>
        <w:jc w:val="both"/>
        <w:rPr>
          <w:rFonts w:ascii="Arial" w:eastAsia="CIDFont+F3" w:hAnsi="Arial" w:cs="Arial"/>
        </w:rPr>
      </w:pPr>
    </w:p>
    <w:tbl>
      <w:tblPr>
        <w:tblW w:w="9668" w:type="dxa"/>
        <w:tblInd w:w="108" w:type="dxa"/>
        <w:tblLayout w:type="fixed"/>
        <w:tblLook w:val="0000" w:firstRow="0" w:lastRow="0" w:firstColumn="0" w:lastColumn="0" w:noHBand="0" w:noVBand="0"/>
      </w:tblPr>
      <w:tblGrid>
        <w:gridCol w:w="9668"/>
      </w:tblGrid>
      <w:tr w:rsidR="00A60481" w:rsidRPr="00A60481" w14:paraId="4659ACBD" w14:textId="77777777" w:rsidTr="00141783">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904240D" w14:textId="77777777" w:rsidR="00A60481" w:rsidRPr="00A60481" w:rsidRDefault="00A60481" w:rsidP="00A60481">
            <w:pPr>
              <w:widowControl w:val="0"/>
              <w:suppressAutoHyphens/>
              <w:snapToGrid w:val="0"/>
              <w:spacing w:after="0" w:line="240" w:lineRule="auto"/>
              <w:rPr>
                <w:rFonts w:ascii="Arial" w:eastAsia="Andale Sans UI" w:hAnsi="Arial" w:cs="Arial"/>
                <w:b/>
                <w:lang w:eastAsia="zh-CN"/>
              </w:rPr>
            </w:pPr>
          </w:p>
          <w:p w14:paraId="5EE7EAFA" w14:textId="06D329A3" w:rsidR="00A60481" w:rsidRPr="00A60481" w:rsidRDefault="00A60481">
            <w:pPr>
              <w:pStyle w:val="Akapitzlist"/>
              <w:widowControl w:val="0"/>
              <w:numPr>
                <w:ilvl w:val="0"/>
                <w:numId w:val="28"/>
              </w:numPr>
              <w:suppressAutoHyphens/>
              <w:spacing w:after="0" w:line="240" w:lineRule="auto"/>
              <w:rPr>
                <w:rFonts w:ascii="Arial" w:eastAsia="Andale Sans UI" w:hAnsi="Arial" w:cs="Arial"/>
                <w:b/>
                <w:lang w:eastAsia="zh-CN"/>
              </w:rPr>
            </w:pPr>
            <w:r w:rsidRPr="00A60481">
              <w:rPr>
                <w:rFonts w:ascii="Arial" w:eastAsia="Andale Sans UI" w:hAnsi="Arial" w:cs="Arial"/>
                <w:b/>
                <w:lang w:eastAsia="zh-CN"/>
              </w:rPr>
              <w:t>I</w:t>
            </w:r>
            <w:r>
              <w:rPr>
                <w:rFonts w:ascii="Arial" w:eastAsia="Andale Sans UI" w:hAnsi="Arial" w:cs="Arial"/>
                <w:b/>
                <w:lang w:eastAsia="zh-CN"/>
              </w:rPr>
              <w:t>NFORMACJE O SPOSOBIE POROZUMIEWANIA SIĘ ZAMAWIAJĄCEGO Z WYKONAWCAMI ORAZ PRZEKAZYWANIA OŚWIADCZEŃ LUB DOKUMENTÓW</w:t>
            </w:r>
            <w:r w:rsidRPr="00A60481">
              <w:rPr>
                <w:rFonts w:ascii="Arial" w:eastAsia="Andale Sans UI" w:hAnsi="Arial" w:cs="Arial"/>
                <w:b/>
                <w:lang w:eastAsia="zh-CN"/>
              </w:rPr>
              <w:t xml:space="preserve"> </w:t>
            </w:r>
          </w:p>
          <w:p w14:paraId="022E5403" w14:textId="77777777" w:rsidR="00A60481" w:rsidRPr="00A60481" w:rsidRDefault="00A60481" w:rsidP="00A60481">
            <w:pPr>
              <w:widowControl w:val="0"/>
              <w:suppressAutoHyphens/>
              <w:spacing w:after="0" w:line="240" w:lineRule="auto"/>
              <w:ind w:left="459"/>
              <w:rPr>
                <w:rFonts w:ascii="Arial" w:eastAsia="Andale Sans UI" w:hAnsi="Arial" w:cs="Arial"/>
                <w:b/>
                <w:lang w:eastAsia="zh-CN"/>
              </w:rPr>
            </w:pPr>
          </w:p>
        </w:tc>
      </w:tr>
    </w:tbl>
    <w:p w14:paraId="570A358F" w14:textId="77777777" w:rsidR="00B36532" w:rsidRPr="00B36532" w:rsidRDefault="00B36532" w:rsidP="00CD7CE0">
      <w:pPr>
        <w:pStyle w:val="Akapitzlist"/>
        <w:autoSpaceDE w:val="0"/>
        <w:autoSpaceDN w:val="0"/>
        <w:adjustRightInd w:val="0"/>
        <w:ind w:left="709" w:hanging="567"/>
        <w:jc w:val="both"/>
        <w:rPr>
          <w:rFonts w:ascii="Arial" w:eastAsia="CIDFont+F3" w:hAnsi="Arial" w:cs="Arial"/>
          <w:sz w:val="16"/>
          <w:szCs w:val="16"/>
        </w:rPr>
      </w:pPr>
    </w:p>
    <w:p w14:paraId="76AE9C39" w14:textId="785B0636" w:rsidR="00CD7CE0" w:rsidRPr="00CD7CE0" w:rsidRDefault="00CD7CE0" w:rsidP="00CD7CE0">
      <w:pPr>
        <w:pStyle w:val="Akapitzlist"/>
        <w:autoSpaceDE w:val="0"/>
        <w:autoSpaceDN w:val="0"/>
        <w:adjustRightInd w:val="0"/>
        <w:ind w:left="709" w:hanging="567"/>
        <w:jc w:val="both"/>
        <w:rPr>
          <w:rFonts w:ascii="Arial" w:eastAsia="CIDFont+F3" w:hAnsi="Arial" w:cs="Arial"/>
        </w:rPr>
      </w:pPr>
      <w:r w:rsidRPr="00CD7CE0">
        <w:rPr>
          <w:rFonts w:ascii="Arial" w:eastAsia="CIDFont+F3" w:hAnsi="Arial" w:cs="Arial"/>
        </w:rPr>
        <w:t xml:space="preserve">1. Osobą uprawnioną do kontaktu z Wykonawcami jest: </w:t>
      </w:r>
    </w:p>
    <w:p w14:paraId="23AC200F" w14:textId="77777777" w:rsidR="00CD7CE0" w:rsidRPr="00CD7CE0" w:rsidRDefault="00CD7CE0" w:rsidP="00CD7CE0">
      <w:pPr>
        <w:pStyle w:val="Akapitzlist"/>
        <w:autoSpaceDE w:val="0"/>
        <w:autoSpaceDN w:val="0"/>
        <w:adjustRightInd w:val="0"/>
        <w:ind w:left="709"/>
        <w:jc w:val="both"/>
        <w:rPr>
          <w:rFonts w:ascii="Arial" w:eastAsia="CIDFont+F3" w:hAnsi="Arial" w:cs="Arial"/>
        </w:rPr>
      </w:pPr>
      <w:r w:rsidRPr="00CD7CE0">
        <w:rPr>
          <w:rFonts w:ascii="Arial" w:eastAsia="CIDFont+F3" w:hAnsi="Arial" w:cs="Arial"/>
        </w:rPr>
        <w:t>a) Robert Borkowski, tel. 683416212, poczta : z-caburmistrza@toprzym.pl</w:t>
      </w:r>
    </w:p>
    <w:p w14:paraId="18E94885" w14:textId="1462EA3D" w:rsidR="00CD7CE0" w:rsidRPr="00CD7CE0" w:rsidRDefault="00CD7CE0" w:rsidP="00CD7CE0">
      <w:pPr>
        <w:pStyle w:val="Akapitzlist"/>
        <w:autoSpaceDE w:val="0"/>
        <w:autoSpaceDN w:val="0"/>
        <w:adjustRightInd w:val="0"/>
        <w:ind w:left="851" w:hanging="142"/>
        <w:jc w:val="both"/>
        <w:rPr>
          <w:rFonts w:ascii="Arial" w:eastAsia="CIDFont+F3" w:hAnsi="Arial" w:cs="Arial"/>
        </w:rPr>
      </w:pPr>
      <w:r w:rsidRPr="00CD7CE0">
        <w:rPr>
          <w:rFonts w:ascii="Arial" w:eastAsia="CIDFont+F3" w:hAnsi="Arial" w:cs="Arial"/>
        </w:rPr>
        <w:t xml:space="preserve">b) Kamilla Wysocka tel. 683416219, poczta: referatbgn@torzym.pl </w:t>
      </w:r>
    </w:p>
    <w:p w14:paraId="32DBCF78" w14:textId="2B1DB110" w:rsidR="008269EB" w:rsidRPr="00CD7CE0" w:rsidRDefault="00CD7CE0" w:rsidP="00CD7CE0">
      <w:pPr>
        <w:spacing w:after="0" w:line="240" w:lineRule="auto"/>
        <w:ind w:left="142"/>
        <w:rPr>
          <w:rFonts w:ascii="Arial" w:eastAsia="Times New Roman" w:hAnsi="Arial" w:cs="Arial"/>
          <w:lang w:eastAsia="pl-PL"/>
        </w:rPr>
      </w:pPr>
      <w:r>
        <w:rPr>
          <w:rFonts w:ascii="Arial" w:eastAsia="Times New Roman" w:hAnsi="Arial" w:cs="Arial"/>
          <w:lang w:eastAsia="pl-PL"/>
        </w:rPr>
        <w:t xml:space="preserve">2. </w:t>
      </w:r>
      <w:r w:rsidR="008269EB" w:rsidRPr="00CD7CE0">
        <w:rPr>
          <w:rFonts w:ascii="Arial" w:eastAsia="Times New Roman" w:hAnsi="Arial" w:cs="Arial"/>
          <w:lang w:eastAsia="pl-PL"/>
        </w:rPr>
        <w:t xml:space="preserve">W postępowaniu o udzielenie zamówienia komunikacja między Zamawiającym </w:t>
      </w:r>
    </w:p>
    <w:p w14:paraId="4D68D5E4" w14:textId="4928874F" w:rsidR="008269EB" w:rsidRPr="008269EB" w:rsidRDefault="008269EB" w:rsidP="008269EB">
      <w:pPr>
        <w:pStyle w:val="Akapitzlist"/>
        <w:spacing w:after="0" w:line="240" w:lineRule="auto"/>
        <w:ind w:left="2880" w:hanging="2454"/>
        <w:rPr>
          <w:rFonts w:ascii="Arial" w:eastAsia="Times New Roman" w:hAnsi="Arial" w:cs="Arial"/>
          <w:lang w:eastAsia="pl-PL"/>
        </w:rPr>
      </w:pPr>
      <w:r w:rsidRPr="008269EB">
        <w:rPr>
          <w:rFonts w:ascii="Arial" w:eastAsia="Times New Roman" w:hAnsi="Arial" w:cs="Arial"/>
          <w:lang w:eastAsia="pl-PL"/>
        </w:rPr>
        <w:t>a  Wykonawcami odbywa się drogą elektroniczną przy użyciu platformy zakupowej:</w:t>
      </w:r>
    </w:p>
    <w:p w14:paraId="49E26F2F" w14:textId="22EA2DC8" w:rsidR="008269EB" w:rsidRDefault="008269EB" w:rsidP="008269EB">
      <w:pPr>
        <w:spacing w:after="0" w:line="240" w:lineRule="auto"/>
        <w:rPr>
          <w:rFonts w:ascii="Arial" w:eastAsia="Times New Roman" w:hAnsi="Arial" w:cs="Arial"/>
          <w:lang w:eastAsia="pl-PL"/>
        </w:rPr>
      </w:pPr>
      <w:r>
        <w:rPr>
          <w:rFonts w:ascii="Arial" w:eastAsia="Times New Roman" w:hAnsi="Arial" w:cs="Arial"/>
          <w:lang w:eastAsia="pl-PL"/>
        </w:rPr>
        <w:t xml:space="preserve">       </w:t>
      </w:r>
      <w:r w:rsidRPr="008269EB">
        <w:rPr>
          <w:rFonts w:ascii="Arial" w:eastAsia="Times New Roman" w:hAnsi="Arial" w:cs="Arial"/>
          <w:lang w:eastAsia="pl-PL"/>
        </w:rPr>
        <w:t xml:space="preserve"> </w:t>
      </w:r>
      <w:hyperlink r:id="rId12" w:history="1">
        <w:r w:rsidRPr="008269EB">
          <w:rPr>
            <w:rFonts w:ascii="Arial" w:hAnsi="Arial" w:cs="Arial"/>
            <w:color w:val="0000FF"/>
            <w:u w:val="single"/>
          </w:rPr>
          <w:t>https://platformazakupowa.pl/pn/torzym</w:t>
        </w:r>
      </w:hyperlink>
      <w:r w:rsidRPr="008269EB">
        <w:rPr>
          <w:rFonts w:ascii="Arial" w:eastAsia="Times New Roman" w:hAnsi="Arial" w:cs="Arial"/>
          <w:lang w:eastAsia="pl-PL"/>
        </w:rPr>
        <w:t>.</w:t>
      </w:r>
    </w:p>
    <w:p w14:paraId="3D3136A6" w14:textId="77777777" w:rsidR="008269EB" w:rsidRPr="008269EB" w:rsidRDefault="008269EB" w:rsidP="008269EB">
      <w:pPr>
        <w:spacing w:after="0" w:line="240" w:lineRule="auto"/>
        <w:rPr>
          <w:rFonts w:ascii="Arial" w:eastAsia="Times New Roman" w:hAnsi="Arial" w:cs="Arial"/>
          <w:lang w:eastAsia="pl-PL"/>
        </w:rPr>
      </w:pPr>
    </w:p>
    <w:p w14:paraId="0ED0325F" w14:textId="732D4115" w:rsidR="008269EB" w:rsidRPr="00CD7CE0" w:rsidRDefault="008269EB">
      <w:pPr>
        <w:pStyle w:val="Akapitzlist"/>
        <w:numPr>
          <w:ilvl w:val="0"/>
          <w:numId w:val="3"/>
        </w:numPr>
        <w:spacing w:after="0" w:line="240" w:lineRule="auto"/>
        <w:ind w:hanging="227"/>
        <w:rPr>
          <w:rFonts w:ascii="Arial" w:hAnsi="Arial" w:cs="Arial"/>
          <w:color w:val="0000FF"/>
          <w:u w:val="single"/>
        </w:rPr>
      </w:pPr>
      <w:r w:rsidRPr="00CD7CE0">
        <w:rPr>
          <w:rFonts w:ascii="Arial" w:eastAsia="Times New Roman" w:hAnsi="Arial" w:cs="Arial"/>
          <w:lang w:eastAsia="pl-PL"/>
        </w:rPr>
        <w:t xml:space="preserve">Postępowanie prowadzone jest w języku polskim w formie elektronicznej za pośrednictwem platformazakupowa.pl pod adresem: </w:t>
      </w:r>
      <w:hyperlink r:id="rId13" w:history="1">
        <w:r w:rsidRPr="00CD7CE0">
          <w:rPr>
            <w:rFonts w:ascii="Arial" w:hAnsi="Arial" w:cs="Arial"/>
            <w:color w:val="0000FF"/>
            <w:u w:val="single"/>
          </w:rPr>
          <w:t>https://platformazakupowa.pl/pn/torzym</w:t>
        </w:r>
      </w:hyperlink>
    </w:p>
    <w:p w14:paraId="3C34D17E" w14:textId="77777777" w:rsidR="008269EB" w:rsidRPr="008269EB" w:rsidRDefault="008269EB" w:rsidP="008269EB">
      <w:pPr>
        <w:pStyle w:val="Akapitzlist"/>
        <w:spacing w:after="0" w:line="240" w:lineRule="auto"/>
        <w:ind w:left="369"/>
        <w:rPr>
          <w:rFonts w:ascii="Arial" w:eastAsia="Times New Roman" w:hAnsi="Arial" w:cs="Arial"/>
          <w:color w:val="0563C1" w:themeColor="hyperlink"/>
          <w:u w:val="single"/>
          <w:lang w:eastAsia="pl-PL"/>
        </w:rPr>
      </w:pPr>
    </w:p>
    <w:p w14:paraId="6429273F" w14:textId="38618D94" w:rsidR="008269EB" w:rsidRPr="008269EB" w:rsidRDefault="008269EB" w:rsidP="008269EB">
      <w:pPr>
        <w:spacing w:after="0" w:line="240" w:lineRule="auto"/>
        <w:ind w:left="426" w:hanging="426"/>
        <w:rPr>
          <w:rFonts w:ascii="Arial" w:eastAsia="Times New Roman" w:hAnsi="Arial" w:cs="Arial"/>
          <w:lang w:eastAsia="pl-PL"/>
        </w:rPr>
      </w:pPr>
      <w:r>
        <w:rPr>
          <w:rFonts w:ascii="Arial" w:eastAsia="Times New Roman" w:hAnsi="Arial" w:cs="Arial"/>
          <w:lang w:eastAsia="pl-PL"/>
        </w:rPr>
        <w:t xml:space="preserve">  </w:t>
      </w:r>
      <w:r w:rsidR="00CD7CE0">
        <w:rPr>
          <w:rFonts w:ascii="Arial" w:eastAsia="Times New Roman" w:hAnsi="Arial" w:cs="Arial"/>
          <w:lang w:eastAsia="pl-PL"/>
        </w:rPr>
        <w:t xml:space="preserve">4. </w:t>
      </w:r>
      <w:r w:rsidRPr="008269EB">
        <w:rPr>
          <w:rFonts w:ascii="Arial" w:eastAsia="Times New Roman" w:hAnsi="Arial" w:cs="Arial"/>
          <w:lang w:eastAsia="pl-PL"/>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9D399B2" w14:textId="41DF7952" w:rsidR="008269EB" w:rsidRPr="008269EB" w:rsidRDefault="00CD7CE0" w:rsidP="008269EB">
      <w:pPr>
        <w:spacing w:after="0" w:line="240" w:lineRule="auto"/>
        <w:ind w:left="426" w:hanging="284"/>
        <w:rPr>
          <w:rFonts w:ascii="Arial" w:eastAsia="Times New Roman" w:hAnsi="Arial" w:cs="Arial"/>
          <w:lang w:eastAsia="pl-PL"/>
        </w:rPr>
      </w:pPr>
      <w:r>
        <w:rPr>
          <w:rFonts w:ascii="Arial" w:eastAsia="Times New Roman" w:hAnsi="Arial" w:cs="Arial"/>
          <w:lang w:eastAsia="pl-PL"/>
        </w:rPr>
        <w:t>5</w:t>
      </w:r>
      <w:r w:rsidR="008269EB" w:rsidRPr="008269EB">
        <w:rPr>
          <w:rFonts w:ascii="Arial" w:eastAsia="Times New Roman" w:hAnsi="Arial" w:cs="Arial"/>
          <w:lang w:eastAsia="pl-PL"/>
        </w:rPr>
        <w:t>.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65BBF42A" w14:textId="28639FC2" w:rsidR="008269EB" w:rsidRPr="008269EB" w:rsidRDefault="00CD7CE0" w:rsidP="008269EB">
      <w:pPr>
        <w:spacing w:after="0" w:line="240" w:lineRule="auto"/>
        <w:ind w:left="426" w:hanging="284"/>
        <w:rPr>
          <w:rFonts w:ascii="Arial" w:eastAsia="Times New Roman" w:hAnsi="Arial" w:cs="Arial"/>
          <w:lang w:eastAsia="pl-PL"/>
        </w:rPr>
      </w:pPr>
      <w:r>
        <w:rPr>
          <w:rFonts w:ascii="Arial" w:eastAsia="Times New Roman" w:hAnsi="Arial" w:cs="Arial"/>
          <w:lang w:eastAsia="pl-PL"/>
        </w:rPr>
        <w:t>6</w:t>
      </w:r>
      <w:r w:rsidR="008269EB" w:rsidRPr="008269EB">
        <w:rPr>
          <w:rFonts w:ascii="Arial" w:eastAsia="Times New Roman" w:hAnsi="Arial" w:cs="Arial"/>
          <w:lang w:eastAsia="pl-PL"/>
        </w:rPr>
        <w:t>. Wykonawca jako podmiot profesjonalny ma obowiązek sprawdzania komunikatów i wiadomości bezpośrednio na platformazakupowa.pl przesłanych przez zamawiającego, gdyż system powiadomień może ulec awarii lub powiadomienie może trafić do folderu SPAM.</w:t>
      </w:r>
    </w:p>
    <w:p w14:paraId="7692D96E" w14:textId="106B3F0B" w:rsidR="008269EB" w:rsidRPr="008269EB" w:rsidRDefault="00CD7CE0" w:rsidP="008269EB">
      <w:pPr>
        <w:spacing w:after="0" w:line="240" w:lineRule="auto"/>
        <w:ind w:left="426" w:hanging="284"/>
        <w:rPr>
          <w:rFonts w:ascii="Arial" w:eastAsia="Times New Roman" w:hAnsi="Arial" w:cs="Arial"/>
          <w:lang w:eastAsia="pl-PL"/>
        </w:rPr>
      </w:pPr>
      <w:bookmarkStart w:id="7" w:name="_Hlk79407936"/>
      <w:r>
        <w:rPr>
          <w:rFonts w:ascii="Arial" w:eastAsia="Times New Roman" w:hAnsi="Arial" w:cs="Arial"/>
          <w:lang w:eastAsia="pl-PL"/>
        </w:rPr>
        <w:lastRenderedPageBreak/>
        <w:t>7</w:t>
      </w:r>
      <w:r w:rsidR="008269EB" w:rsidRPr="008269EB">
        <w:rPr>
          <w:rFonts w:ascii="Arial" w:eastAsia="Times New Roman" w:hAnsi="Arial" w:cs="Arial"/>
          <w:lang w:eastAsia="pl-PL"/>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(Dz.U. z 2020r. poz. 2452), określa niezbędne wymagania sprzętowo -aplikacyjne umożliwiające pracę na </w:t>
      </w:r>
      <w:r w:rsidR="00C91A95">
        <w:rPr>
          <w:rFonts w:ascii="Arial" w:eastAsia="Times New Roman" w:hAnsi="Arial" w:cs="Arial"/>
          <w:lang w:eastAsia="pl-PL"/>
        </w:rPr>
        <w:t>p</w:t>
      </w:r>
      <w:r w:rsidR="008269EB" w:rsidRPr="008269EB">
        <w:rPr>
          <w:rFonts w:ascii="Arial" w:eastAsia="Times New Roman" w:hAnsi="Arial" w:cs="Arial"/>
          <w:lang w:eastAsia="pl-PL"/>
        </w:rPr>
        <w:t>latformazakupowa.pl, tj.:</w:t>
      </w:r>
    </w:p>
    <w:p w14:paraId="7AAC398F" w14:textId="77777777" w:rsidR="008269EB" w:rsidRPr="008269EB" w:rsidRDefault="008269EB" w:rsidP="008269EB">
      <w:pPr>
        <w:spacing w:after="0" w:line="240" w:lineRule="auto"/>
        <w:ind w:firstLine="426"/>
        <w:rPr>
          <w:rFonts w:ascii="Arial" w:eastAsia="Times New Roman" w:hAnsi="Arial" w:cs="Arial"/>
          <w:lang w:eastAsia="pl-PL"/>
        </w:rPr>
      </w:pPr>
      <w:r w:rsidRPr="008269EB">
        <w:rPr>
          <w:rFonts w:ascii="Arial" w:eastAsia="Times New Roman" w:hAnsi="Arial" w:cs="Arial"/>
          <w:lang w:eastAsia="pl-PL"/>
        </w:rPr>
        <w:t>1) stały dostęp do sieci Internet o gwarantowanej przepustowości nie mniejszej niż 512kb/s,8</w:t>
      </w:r>
    </w:p>
    <w:p w14:paraId="3C2912AB" w14:textId="3F123967" w:rsidR="008269EB" w:rsidRPr="008269EB" w:rsidRDefault="008269EB" w:rsidP="00E738BF">
      <w:pPr>
        <w:spacing w:after="0" w:line="240" w:lineRule="auto"/>
        <w:ind w:left="709" w:hanging="283"/>
        <w:rPr>
          <w:rFonts w:ascii="Arial" w:eastAsia="Times New Roman" w:hAnsi="Arial" w:cs="Arial"/>
          <w:lang w:eastAsia="pl-PL"/>
        </w:rPr>
      </w:pPr>
      <w:r w:rsidRPr="008269EB">
        <w:rPr>
          <w:rFonts w:ascii="Arial" w:eastAsia="Times New Roman" w:hAnsi="Arial" w:cs="Arial"/>
          <w:lang w:eastAsia="pl-PL"/>
        </w:rPr>
        <w:t>2) komputer klasy PC lub MAC o następującej konfiguracji: pamięć min. 2 GB Ram, procesor Intel IV 2 GHZ lub jego nowsza wersja, jeden z systemów operacyjnych -MS Windows 7, Mac Os x 10 4, Linux, lub</w:t>
      </w:r>
      <w:r w:rsidR="00993F91">
        <w:rPr>
          <w:rFonts w:ascii="Arial" w:eastAsia="Times New Roman" w:hAnsi="Arial" w:cs="Arial"/>
          <w:lang w:eastAsia="pl-PL"/>
        </w:rPr>
        <w:t xml:space="preserve"> </w:t>
      </w:r>
      <w:r w:rsidRPr="008269EB">
        <w:rPr>
          <w:rFonts w:ascii="Arial" w:eastAsia="Times New Roman" w:hAnsi="Arial" w:cs="Arial"/>
          <w:lang w:eastAsia="pl-PL"/>
        </w:rPr>
        <w:t>ich nowsze wersje,</w:t>
      </w:r>
    </w:p>
    <w:p w14:paraId="630D96F0" w14:textId="77777777" w:rsidR="00E738BF" w:rsidRDefault="008269EB" w:rsidP="00E738BF">
      <w:pPr>
        <w:spacing w:after="0" w:line="240" w:lineRule="auto"/>
        <w:ind w:firstLine="426"/>
        <w:rPr>
          <w:rFonts w:ascii="Arial" w:eastAsia="Times New Roman" w:hAnsi="Arial" w:cs="Arial"/>
          <w:lang w:eastAsia="pl-PL"/>
        </w:rPr>
      </w:pPr>
      <w:r w:rsidRPr="008269EB">
        <w:rPr>
          <w:rFonts w:ascii="Arial" w:eastAsia="Times New Roman" w:hAnsi="Arial" w:cs="Arial"/>
          <w:lang w:eastAsia="pl-PL"/>
        </w:rPr>
        <w:t xml:space="preserve">3) zainstalowana dowolna przeglądarka internetowa, w przypadku Internet </w:t>
      </w:r>
      <w:r w:rsidR="00E738BF">
        <w:rPr>
          <w:rFonts w:ascii="Arial" w:eastAsia="Times New Roman" w:hAnsi="Arial" w:cs="Arial"/>
          <w:lang w:eastAsia="pl-PL"/>
        </w:rPr>
        <w:t xml:space="preserve">                    </w:t>
      </w:r>
    </w:p>
    <w:p w14:paraId="0EBDFD5F" w14:textId="6FECE0F3" w:rsidR="008269EB" w:rsidRPr="008269EB" w:rsidRDefault="00E738BF" w:rsidP="00E738BF">
      <w:pPr>
        <w:spacing w:after="0" w:line="240" w:lineRule="auto"/>
        <w:ind w:firstLine="426"/>
        <w:rPr>
          <w:rFonts w:ascii="Arial" w:eastAsia="Times New Roman" w:hAnsi="Arial" w:cs="Arial"/>
          <w:lang w:eastAsia="pl-PL"/>
        </w:rPr>
      </w:pPr>
      <w:r>
        <w:rPr>
          <w:rFonts w:ascii="Arial" w:eastAsia="Times New Roman" w:hAnsi="Arial" w:cs="Arial"/>
          <w:lang w:eastAsia="pl-PL"/>
        </w:rPr>
        <w:t xml:space="preserve">    </w:t>
      </w:r>
      <w:proofErr w:type="spellStart"/>
      <w:r w:rsidR="008269EB" w:rsidRPr="008269EB">
        <w:rPr>
          <w:rFonts w:ascii="Arial" w:eastAsia="Times New Roman" w:hAnsi="Arial" w:cs="Arial"/>
          <w:lang w:eastAsia="pl-PL"/>
        </w:rPr>
        <w:t>Explorerminimalnie</w:t>
      </w:r>
      <w:proofErr w:type="spellEnd"/>
      <w:r w:rsidR="008269EB" w:rsidRPr="008269EB">
        <w:rPr>
          <w:rFonts w:ascii="Arial" w:eastAsia="Times New Roman" w:hAnsi="Arial" w:cs="Arial"/>
          <w:lang w:eastAsia="pl-PL"/>
        </w:rPr>
        <w:t xml:space="preserve"> wersja 10 0.,</w:t>
      </w:r>
    </w:p>
    <w:p w14:paraId="29ADD16C" w14:textId="77777777" w:rsidR="008269EB" w:rsidRPr="008269EB" w:rsidRDefault="008269EB" w:rsidP="00E738BF">
      <w:pPr>
        <w:spacing w:after="0" w:line="240" w:lineRule="auto"/>
        <w:ind w:firstLine="426"/>
        <w:rPr>
          <w:rFonts w:ascii="Arial" w:eastAsia="Times New Roman" w:hAnsi="Arial" w:cs="Arial"/>
          <w:lang w:eastAsia="pl-PL"/>
        </w:rPr>
      </w:pPr>
      <w:r w:rsidRPr="008269EB">
        <w:rPr>
          <w:rFonts w:ascii="Arial" w:eastAsia="Times New Roman" w:hAnsi="Arial" w:cs="Arial"/>
          <w:lang w:eastAsia="pl-PL"/>
        </w:rPr>
        <w:t>4) włączona obsługa JavaScript,</w:t>
      </w:r>
    </w:p>
    <w:p w14:paraId="0C47E0A6" w14:textId="77777777" w:rsidR="008269EB" w:rsidRPr="008269EB" w:rsidRDefault="008269EB" w:rsidP="00E738BF">
      <w:pPr>
        <w:spacing w:after="0" w:line="240" w:lineRule="auto"/>
        <w:ind w:firstLine="426"/>
        <w:rPr>
          <w:rFonts w:ascii="Arial" w:eastAsia="Times New Roman" w:hAnsi="Arial" w:cs="Arial"/>
          <w:lang w:eastAsia="pl-PL"/>
        </w:rPr>
      </w:pPr>
      <w:r w:rsidRPr="008269EB">
        <w:rPr>
          <w:rFonts w:ascii="Arial" w:eastAsia="Times New Roman" w:hAnsi="Arial" w:cs="Arial"/>
          <w:lang w:eastAsia="pl-PL"/>
        </w:rPr>
        <w:t xml:space="preserve">5) zainstalowany program Adobe </w:t>
      </w:r>
      <w:proofErr w:type="spellStart"/>
      <w:r w:rsidRPr="008269EB">
        <w:rPr>
          <w:rFonts w:ascii="Arial" w:eastAsia="Times New Roman" w:hAnsi="Arial" w:cs="Arial"/>
          <w:lang w:eastAsia="pl-PL"/>
        </w:rPr>
        <w:t>Acrobat</w:t>
      </w:r>
      <w:proofErr w:type="spellEnd"/>
      <w:r w:rsidRPr="008269EB">
        <w:rPr>
          <w:rFonts w:ascii="Arial" w:eastAsia="Times New Roman" w:hAnsi="Arial" w:cs="Arial"/>
          <w:lang w:eastAsia="pl-PL"/>
        </w:rPr>
        <w:t xml:space="preserve"> Reader lub inny obsługujący format plików .pdf,</w:t>
      </w:r>
    </w:p>
    <w:p w14:paraId="3C81ED90" w14:textId="2777A4E2" w:rsidR="008269EB" w:rsidRPr="008269EB" w:rsidRDefault="008269EB" w:rsidP="00E738BF">
      <w:pPr>
        <w:spacing w:after="0" w:line="240" w:lineRule="auto"/>
        <w:ind w:left="709" w:hanging="283"/>
        <w:rPr>
          <w:rFonts w:ascii="Arial" w:eastAsia="Times New Roman" w:hAnsi="Arial" w:cs="Arial"/>
          <w:lang w:eastAsia="pl-PL"/>
        </w:rPr>
      </w:pPr>
      <w:r w:rsidRPr="008269EB">
        <w:rPr>
          <w:rFonts w:ascii="Arial" w:eastAsia="Times New Roman" w:hAnsi="Arial" w:cs="Arial"/>
          <w:lang w:eastAsia="pl-PL"/>
        </w:rPr>
        <w:t>6) Platformazakupowa.pl działa według standardu przyjętego w komunikacji sieciowej -</w:t>
      </w:r>
      <w:r w:rsidR="00E738BF">
        <w:rPr>
          <w:rFonts w:ascii="Arial" w:eastAsia="Times New Roman" w:hAnsi="Arial" w:cs="Arial"/>
          <w:lang w:eastAsia="pl-PL"/>
        </w:rPr>
        <w:t xml:space="preserve">  </w:t>
      </w:r>
      <w:r w:rsidRPr="008269EB">
        <w:rPr>
          <w:rFonts w:ascii="Arial" w:eastAsia="Times New Roman" w:hAnsi="Arial" w:cs="Arial"/>
          <w:lang w:eastAsia="pl-PL"/>
        </w:rPr>
        <w:t>kodowanieUTF8,</w:t>
      </w:r>
    </w:p>
    <w:p w14:paraId="5F837C0F" w14:textId="77777777" w:rsidR="008269EB" w:rsidRPr="008269EB" w:rsidRDefault="008269EB" w:rsidP="00E738BF">
      <w:pPr>
        <w:spacing w:after="0" w:line="240" w:lineRule="auto"/>
        <w:ind w:left="709" w:hanging="283"/>
        <w:rPr>
          <w:rFonts w:ascii="Arial" w:eastAsia="Times New Roman" w:hAnsi="Arial" w:cs="Arial"/>
          <w:lang w:eastAsia="pl-PL"/>
        </w:rPr>
      </w:pPr>
      <w:r w:rsidRPr="008269EB">
        <w:rPr>
          <w:rFonts w:ascii="Arial" w:eastAsia="Times New Roman" w:hAnsi="Arial" w:cs="Arial"/>
          <w:lang w:eastAsia="pl-PL"/>
        </w:rPr>
        <w:t>7) Oznaczenie czasu odbioru danych przez platformę zakupową stanowi datę oraz dokładny czas (</w:t>
      </w:r>
      <w:proofErr w:type="spellStart"/>
      <w:r w:rsidRPr="008269EB">
        <w:rPr>
          <w:rFonts w:ascii="Arial" w:eastAsia="Times New Roman" w:hAnsi="Arial" w:cs="Arial"/>
          <w:lang w:eastAsia="pl-PL"/>
        </w:rPr>
        <w:t>hh:mm:ss</w:t>
      </w:r>
      <w:proofErr w:type="spellEnd"/>
      <w:r w:rsidRPr="008269EB">
        <w:rPr>
          <w:rFonts w:ascii="Arial" w:eastAsia="Times New Roman" w:hAnsi="Arial" w:cs="Arial"/>
          <w:lang w:eastAsia="pl-PL"/>
        </w:rPr>
        <w:t>) generowany wg. czasu lokalnego serwera synchronizowanego z zegarem Głównego Urzędu Miar.</w:t>
      </w:r>
    </w:p>
    <w:p w14:paraId="523B47FB" w14:textId="25A758AF" w:rsidR="008269EB" w:rsidRPr="008269EB" w:rsidRDefault="00CD7CE0" w:rsidP="00E738BF">
      <w:pPr>
        <w:spacing w:after="0" w:line="240" w:lineRule="auto"/>
        <w:ind w:left="567" w:hanging="283"/>
        <w:rPr>
          <w:rFonts w:ascii="Arial" w:eastAsia="Times New Roman" w:hAnsi="Arial" w:cs="Arial"/>
          <w:lang w:eastAsia="pl-PL"/>
        </w:rPr>
      </w:pPr>
      <w:r>
        <w:rPr>
          <w:rFonts w:ascii="Arial" w:eastAsia="Times New Roman" w:hAnsi="Arial" w:cs="Arial"/>
          <w:lang w:eastAsia="pl-PL"/>
        </w:rPr>
        <w:t>8</w:t>
      </w:r>
      <w:r w:rsidR="008269EB" w:rsidRPr="008269EB">
        <w:rPr>
          <w:rFonts w:ascii="Arial" w:eastAsia="Times New Roman" w:hAnsi="Arial" w:cs="Arial"/>
          <w:lang w:eastAsia="pl-PL"/>
        </w:rPr>
        <w:t>. Wykonawca, przystępując do niniejszego postępowania o udzielenie zamówienia publicznego:</w:t>
      </w:r>
    </w:p>
    <w:p w14:paraId="47453DAD" w14:textId="77777777" w:rsidR="008269EB" w:rsidRPr="008269EB" w:rsidRDefault="008269EB" w:rsidP="00E738BF">
      <w:pPr>
        <w:spacing w:after="0" w:line="240" w:lineRule="auto"/>
        <w:ind w:left="709" w:hanging="283"/>
        <w:rPr>
          <w:rFonts w:ascii="Arial" w:eastAsia="Times New Roman" w:hAnsi="Arial" w:cs="Arial"/>
          <w:lang w:eastAsia="pl-PL"/>
        </w:rPr>
      </w:pPr>
      <w:r w:rsidRPr="008269EB">
        <w:rPr>
          <w:rFonts w:ascii="Arial" w:eastAsia="Times New Roman" w:hAnsi="Arial" w:cs="Arial"/>
          <w:lang w:eastAsia="pl-PL"/>
        </w:rPr>
        <w:t>1) akceptuje warunki korzystania z platformazakupowa.pl określone w Regulaminie zamieszczonym na stronie internetowej pod linkiem w zakładce „Regulamin" oraz uzna jego za wiążący,</w:t>
      </w:r>
    </w:p>
    <w:p w14:paraId="49442134" w14:textId="07DFA84D" w:rsidR="00E738BF" w:rsidRDefault="008269EB" w:rsidP="00E738BF">
      <w:pPr>
        <w:spacing w:after="0" w:line="240" w:lineRule="auto"/>
        <w:ind w:firstLine="426"/>
        <w:rPr>
          <w:rFonts w:ascii="Arial" w:eastAsia="Times New Roman" w:hAnsi="Arial" w:cs="Arial"/>
          <w:lang w:eastAsia="pl-PL"/>
        </w:rPr>
      </w:pPr>
      <w:r w:rsidRPr="008269EB">
        <w:rPr>
          <w:rFonts w:ascii="Arial" w:eastAsia="Times New Roman" w:hAnsi="Arial" w:cs="Arial"/>
          <w:lang w:eastAsia="pl-PL"/>
        </w:rPr>
        <w:t xml:space="preserve">2) zapoznał i stosuje się do Instrukcji składania ofert/wniosków dostępnej </w:t>
      </w:r>
      <w:r w:rsidR="00E738BF">
        <w:rPr>
          <w:rFonts w:ascii="Arial" w:eastAsia="Times New Roman" w:hAnsi="Arial" w:cs="Arial"/>
          <w:lang w:eastAsia="pl-PL"/>
        </w:rPr>
        <w:t xml:space="preserve">na    </w:t>
      </w:r>
    </w:p>
    <w:p w14:paraId="5179D3ED" w14:textId="2593E617" w:rsidR="008269EB" w:rsidRPr="008269EB" w:rsidRDefault="00E738BF" w:rsidP="00E738BF">
      <w:pPr>
        <w:spacing w:after="0" w:line="240" w:lineRule="auto"/>
        <w:ind w:firstLine="426"/>
        <w:rPr>
          <w:rFonts w:ascii="Arial" w:eastAsia="Times New Roman" w:hAnsi="Arial" w:cs="Arial"/>
          <w:lang w:eastAsia="pl-PL"/>
        </w:rPr>
      </w:pPr>
      <w:r>
        <w:rPr>
          <w:rFonts w:ascii="Arial" w:eastAsia="Times New Roman" w:hAnsi="Arial" w:cs="Arial"/>
          <w:lang w:eastAsia="pl-PL"/>
        </w:rPr>
        <w:t xml:space="preserve">     </w:t>
      </w:r>
      <w:r w:rsidR="008269EB" w:rsidRPr="008269EB">
        <w:rPr>
          <w:rFonts w:ascii="Arial" w:eastAsia="Times New Roman" w:hAnsi="Arial" w:cs="Arial"/>
          <w:color w:val="4472C4" w:themeColor="accent1"/>
          <w:lang w:eastAsia="pl-PL"/>
        </w:rPr>
        <w:t>https://platformazakupowa.pl/strona/45-instrukcje</w:t>
      </w:r>
    </w:p>
    <w:p w14:paraId="49C409F5" w14:textId="03E81375" w:rsidR="008269EB" w:rsidRPr="008269EB" w:rsidRDefault="00CD7CE0" w:rsidP="00E738BF">
      <w:pPr>
        <w:spacing w:after="0" w:line="240" w:lineRule="auto"/>
        <w:ind w:left="567" w:hanging="283"/>
        <w:rPr>
          <w:rFonts w:ascii="Arial" w:eastAsia="Times New Roman" w:hAnsi="Arial" w:cs="Arial"/>
          <w:lang w:eastAsia="pl-PL"/>
        </w:rPr>
      </w:pPr>
      <w:r>
        <w:rPr>
          <w:rFonts w:ascii="Arial" w:eastAsia="Times New Roman" w:hAnsi="Arial" w:cs="Arial"/>
          <w:lang w:eastAsia="pl-PL"/>
        </w:rPr>
        <w:t>9</w:t>
      </w:r>
      <w:r w:rsidR="008269EB" w:rsidRPr="008269EB">
        <w:rPr>
          <w:rFonts w:ascii="Arial" w:eastAsia="Times New Roman" w:hAnsi="Arial" w:cs="Arial"/>
          <w:lang w:eastAsia="pl-PL"/>
        </w:rPr>
        <w:t>.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bookmarkEnd w:id="7"/>
    </w:p>
    <w:p w14:paraId="00BED433" w14:textId="489527EC" w:rsidR="008269EB" w:rsidRPr="008269EB" w:rsidRDefault="00CD7CE0" w:rsidP="00E738BF">
      <w:pPr>
        <w:spacing w:after="0" w:line="240" w:lineRule="auto"/>
        <w:ind w:left="567" w:hanging="283"/>
        <w:rPr>
          <w:rFonts w:ascii="Arial" w:eastAsia="Times New Roman" w:hAnsi="Arial" w:cs="Arial"/>
          <w:color w:val="0563C1" w:themeColor="hyperlink"/>
          <w:u w:val="single"/>
          <w:lang w:eastAsia="pl-PL"/>
        </w:rPr>
      </w:pPr>
      <w:r>
        <w:rPr>
          <w:rFonts w:ascii="Arial" w:eastAsia="Times New Roman" w:hAnsi="Arial" w:cs="Arial"/>
          <w:lang w:eastAsia="pl-PL"/>
        </w:rPr>
        <w:t>10</w:t>
      </w:r>
      <w:r w:rsidR="008269EB" w:rsidRPr="008269EB">
        <w:rPr>
          <w:rFonts w:ascii="Arial" w:eastAsia="Times New Roman" w:hAnsi="Arial" w:cs="Arial"/>
          <w:lang w:eastAsia="pl-PL"/>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8269EB" w:rsidRPr="008269EB">
          <w:rPr>
            <w:rFonts w:ascii="Arial" w:eastAsia="Times New Roman" w:hAnsi="Arial" w:cs="Arial"/>
            <w:color w:val="0563C1" w:themeColor="hyperlink"/>
            <w:u w:val="single"/>
            <w:lang w:eastAsia="pl-PL"/>
          </w:rPr>
          <w:t>https://platformazakupowa.pl/strona/45-instrukcje</w:t>
        </w:r>
      </w:hyperlink>
    </w:p>
    <w:p w14:paraId="33DF53FD" w14:textId="565BA2B9"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1</w:t>
      </w:r>
      <w:r w:rsidR="00CD7CE0">
        <w:rPr>
          <w:rFonts w:ascii="Arial" w:eastAsia="Times New Roman" w:hAnsi="Arial" w:cs="Arial"/>
          <w:lang w:eastAsia="pl-PL"/>
        </w:rPr>
        <w:t>1</w:t>
      </w:r>
      <w:r w:rsidRPr="008269EB">
        <w:rPr>
          <w:rFonts w:ascii="Arial" w:eastAsia="Times New Roman" w:hAnsi="Arial" w:cs="Arial"/>
          <w:lang w:eastAsia="pl-PL"/>
        </w:rPr>
        <w:t>. Zalecenia:</w:t>
      </w:r>
    </w:p>
    <w:p w14:paraId="19A5D1E0"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1)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9714FDD"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2) Zamawiający rekomenduje wykorzystanie formatów: .pdf .</w:t>
      </w:r>
      <w:proofErr w:type="spellStart"/>
      <w:r w:rsidRPr="008269EB">
        <w:rPr>
          <w:rFonts w:ascii="Arial" w:eastAsia="Times New Roman" w:hAnsi="Arial" w:cs="Arial"/>
          <w:lang w:eastAsia="pl-PL"/>
        </w:rPr>
        <w:t>doc</w:t>
      </w:r>
      <w:proofErr w:type="spellEnd"/>
      <w:r w:rsidRPr="008269EB">
        <w:rPr>
          <w:rFonts w:ascii="Arial" w:eastAsia="Times New Roman" w:hAnsi="Arial" w:cs="Arial"/>
          <w:lang w:eastAsia="pl-PL"/>
        </w:rPr>
        <w:t xml:space="preserve"> .xls .jpg (.</w:t>
      </w:r>
      <w:proofErr w:type="spellStart"/>
      <w:r w:rsidRPr="008269EB">
        <w:rPr>
          <w:rFonts w:ascii="Arial" w:eastAsia="Times New Roman" w:hAnsi="Arial" w:cs="Arial"/>
          <w:lang w:eastAsia="pl-PL"/>
        </w:rPr>
        <w:t>jpeg</w:t>
      </w:r>
      <w:proofErr w:type="spellEnd"/>
      <w:r w:rsidRPr="008269EB">
        <w:rPr>
          <w:rFonts w:ascii="Arial" w:eastAsia="Times New Roman" w:hAnsi="Arial" w:cs="Arial"/>
          <w:lang w:eastAsia="pl-PL"/>
        </w:rPr>
        <w:t>) ze szczególnym wskazaniem na .pdf</w:t>
      </w:r>
    </w:p>
    <w:p w14:paraId="5B118612"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3)W celu ewentualnej kompresji danych Zamawiający rekomenduje wykorzystanie jednego z formatów:</w:t>
      </w:r>
    </w:p>
    <w:p w14:paraId="4A514C40"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a) .zip</w:t>
      </w:r>
    </w:p>
    <w:p w14:paraId="2BE6FE08"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b).7Z</w:t>
      </w:r>
    </w:p>
    <w:p w14:paraId="57AC3705"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4) Wśród formatów powszechnych a NIE występujących w rozporządzeniu występują: .</w:t>
      </w:r>
      <w:proofErr w:type="spellStart"/>
      <w:r w:rsidRPr="008269EB">
        <w:rPr>
          <w:rFonts w:ascii="Arial" w:eastAsia="Times New Roman" w:hAnsi="Arial" w:cs="Arial"/>
          <w:lang w:eastAsia="pl-PL"/>
        </w:rPr>
        <w:t>rar</w:t>
      </w:r>
      <w:proofErr w:type="spellEnd"/>
      <w:r w:rsidRPr="008269EB">
        <w:rPr>
          <w:rFonts w:ascii="Arial" w:eastAsia="Times New Roman" w:hAnsi="Arial" w:cs="Arial"/>
          <w:lang w:eastAsia="pl-PL"/>
        </w:rPr>
        <w:t xml:space="preserve"> .gif .</w:t>
      </w:r>
      <w:proofErr w:type="spellStart"/>
      <w:r w:rsidRPr="008269EB">
        <w:rPr>
          <w:rFonts w:ascii="Arial" w:eastAsia="Times New Roman" w:hAnsi="Arial" w:cs="Arial"/>
          <w:lang w:eastAsia="pl-PL"/>
        </w:rPr>
        <w:t>bmp</w:t>
      </w:r>
      <w:proofErr w:type="spellEnd"/>
      <w:r w:rsidRPr="008269EB">
        <w:rPr>
          <w:rFonts w:ascii="Arial" w:eastAsia="Times New Roman" w:hAnsi="Arial" w:cs="Arial"/>
          <w:lang w:eastAsia="pl-PL"/>
        </w:rPr>
        <w:t xml:space="preserve"> .</w:t>
      </w:r>
      <w:proofErr w:type="spellStart"/>
      <w:r w:rsidRPr="008269EB">
        <w:rPr>
          <w:rFonts w:ascii="Arial" w:eastAsia="Times New Roman" w:hAnsi="Arial" w:cs="Arial"/>
          <w:lang w:eastAsia="pl-PL"/>
        </w:rPr>
        <w:t>numbers</w:t>
      </w:r>
      <w:proofErr w:type="spellEnd"/>
      <w:r w:rsidRPr="008269EB">
        <w:rPr>
          <w:rFonts w:ascii="Arial" w:eastAsia="Times New Roman" w:hAnsi="Arial" w:cs="Arial"/>
          <w:lang w:eastAsia="pl-PL"/>
        </w:rPr>
        <w:t xml:space="preserve"> .</w:t>
      </w:r>
      <w:proofErr w:type="spellStart"/>
      <w:r w:rsidRPr="008269EB">
        <w:rPr>
          <w:rFonts w:ascii="Arial" w:eastAsia="Times New Roman" w:hAnsi="Arial" w:cs="Arial"/>
          <w:lang w:eastAsia="pl-PL"/>
        </w:rPr>
        <w:t>pages</w:t>
      </w:r>
      <w:proofErr w:type="spellEnd"/>
      <w:r w:rsidRPr="008269EB">
        <w:rPr>
          <w:rFonts w:ascii="Arial" w:eastAsia="Times New Roman" w:hAnsi="Arial" w:cs="Arial"/>
          <w:lang w:eastAsia="pl-PL"/>
        </w:rPr>
        <w:t>. Dokumenty złożone w takich plikach zostaną uznane za złożone nieskutecznie.</w:t>
      </w:r>
    </w:p>
    <w:p w14:paraId="04C7AAEA"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 xml:space="preserve">5) Zamawiający zwraca uwagę na ograniczenia wielkości plików podpisywanych profilem zaufanym, który wynosi max 10MB, oraz na ograniczenie wielkości plików podpisywanych w aplikacji </w:t>
      </w:r>
      <w:proofErr w:type="spellStart"/>
      <w:r w:rsidRPr="008269EB">
        <w:rPr>
          <w:rFonts w:ascii="Arial" w:eastAsia="Times New Roman" w:hAnsi="Arial" w:cs="Arial"/>
          <w:lang w:eastAsia="pl-PL"/>
        </w:rPr>
        <w:t>eDoApp</w:t>
      </w:r>
      <w:proofErr w:type="spellEnd"/>
      <w:r w:rsidRPr="008269EB">
        <w:rPr>
          <w:rFonts w:ascii="Arial" w:eastAsia="Times New Roman" w:hAnsi="Arial" w:cs="Arial"/>
          <w:lang w:eastAsia="pl-PL"/>
        </w:rPr>
        <w:t xml:space="preserve"> służącej do składania podpisu osobistego, który wynosi max 5MB.</w:t>
      </w:r>
    </w:p>
    <w:p w14:paraId="7AF47C4A"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lastRenderedPageBreak/>
        <w:t xml:space="preserve">6)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269EB">
        <w:rPr>
          <w:rFonts w:ascii="Arial" w:eastAsia="Times New Roman" w:hAnsi="Arial" w:cs="Arial"/>
          <w:lang w:eastAsia="pl-PL"/>
        </w:rPr>
        <w:t>PAdES</w:t>
      </w:r>
      <w:proofErr w:type="spellEnd"/>
      <w:r w:rsidRPr="008269EB">
        <w:rPr>
          <w:rFonts w:ascii="Arial" w:eastAsia="Times New Roman" w:hAnsi="Arial" w:cs="Arial"/>
          <w:lang w:eastAsia="pl-PL"/>
        </w:rPr>
        <w:t>.</w:t>
      </w:r>
    </w:p>
    <w:p w14:paraId="1051264F"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 xml:space="preserve">7) Pliki w innych formatach niż PDF zaleca się opatrzyć zewnętrznym podpisem </w:t>
      </w:r>
      <w:proofErr w:type="spellStart"/>
      <w:r w:rsidRPr="008269EB">
        <w:rPr>
          <w:rFonts w:ascii="Arial" w:eastAsia="Times New Roman" w:hAnsi="Arial" w:cs="Arial"/>
          <w:lang w:eastAsia="pl-PL"/>
        </w:rPr>
        <w:t>XAdES</w:t>
      </w:r>
      <w:proofErr w:type="spellEnd"/>
      <w:r w:rsidRPr="008269EB">
        <w:rPr>
          <w:rFonts w:ascii="Arial" w:eastAsia="Times New Roman" w:hAnsi="Arial" w:cs="Arial"/>
          <w:lang w:eastAsia="pl-PL"/>
        </w:rPr>
        <w:t>. Wykonawca powinien pamiętać, aby plik z podpisem przekazywać łącznie z dokumentem podpisywanym.</w:t>
      </w:r>
    </w:p>
    <w:p w14:paraId="14376F42"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8) Zamawiający zaleca aby w przypadku podpisywania pliku przez kilka osób, stosować podpisy tego samego rodzaju. Podpisywanie różnymi rodzajami podpisów np. osobistym i kwalifikowanym może doprowadzić do problemów w weryfikacji plików.</w:t>
      </w:r>
    </w:p>
    <w:p w14:paraId="2DB3E030"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9) Zamawiający zaleca, aby Wykonawca z odpowiednim wyprzedzeniem przetestował możliwość prawidłowego wykorzystania wybranej metody podpisania plików oferty.</w:t>
      </w:r>
    </w:p>
    <w:p w14:paraId="68AC6787"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10) Zaleca się, aby komunikacja z wykonawcami odbywała się tylko na Platformie za pośrednictwem formularza “Wyślij wiadomość do zamawiającego”, nie za pośrednictwem adresu email.</w:t>
      </w:r>
    </w:p>
    <w:p w14:paraId="390C9AEF"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11) Osobą składającą ofertę powinna być osoba kontaktowa podawana w dokumentacji.</w:t>
      </w:r>
    </w:p>
    <w:p w14:paraId="33A08416"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12)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F821DA"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 xml:space="preserve">13) Podczas podpisywania plików zaleca się stosowanie algorytmu skrótu SHA2 zamiastSHA1. </w:t>
      </w:r>
    </w:p>
    <w:p w14:paraId="5D376436"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14) Jeśli wykonawca pakuje dokumenty np. w plik ZIP zalecamy wcześniejsze podpisanie każdego ze skompresowanych plików.</w:t>
      </w:r>
    </w:p>
    <w:p w14:paraId="310C586A"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15) Zamawiający rekomenduje wykorzystanie podpisu z kwalifikowanym znacznikiem Czasu.</w:t>
      </w:r>
    </w:p>
    <w:p w14:paraId="41A8AA75" w14:textId="77777777" w:rsidR="008269EB" w:rsidRPr="008269EB" w:rsidRDefault="008269EB" w:rsidP="008269EB">
      <w:pPr>
        <w:spacing w:after="0" w:line="240" w:lineRule="auto"/>
        <w:rPr>
          <w:rFonts w:ascii="Arial" w:eastAsia="Times New Roman" w:hAnsi="Arial" w:cs="Arial"/>
          <w:lang w:eastAsia="pl-PL"/>
        </w:rPr>
      </w:pPr>
      <w:r w:rsidRPr="008269EB">
        <w:rPr>
          <w:rFonts w:ascii="Arial" w:eastAsia="Times New Roman" w:hAnsi="Arial" w:cs="Arial"/>
          <w:lang w:eastAsia="pl-PL"/>
        </w:rPr>
        <w:t>16) Zamawiający zaleca aby nie wprowadzać jakichkolwiek zmian w plikach po podpisaniu ich podpisem kwalifikowanym. Może to skutkować naruszeniem integralności plików co równoważne będzie z koniecznością odrzucenia oferty w postępowaniu.</w:t>
      </w:r>
    </w:p>
    <w:p w14:paraId="6B227589" w14:textId="77777777" w:rsidR="000307DE" w:rsidRPr="000C6E08" w:rsidRDefault="000307DE" w:rsidP="000307DE">
      <w:pPr>
        <w:autoSpaceDE w:val="0"/>
        <w:autoSpaceDN w:val="0"/>
        <w:adjustRightInd w:val="0"/>
        <w:spacing w:after="0" w:line="360" w:lineRule="auto"/>
        <w:jc w:val="both"/>
        <w:rPr>
          <w:rFonts w:eastAsia="CIDFont+F3" w:cstheme="minorHAnsi"/>
          <w:sz w:val="24"/>
          <w:szCs w:val="24"/>
        </w:rPr>
      </w:pPr>
    </w:p>
    <w:tbl>
      <w:tblPr>
        <w:tblW w:w="9668" w:type="dxa"/>
        <w:tblInd w:w="108" w:type="dxa"/>
        <w:tblLayout w:type="fixed"/>
        <w:tblLook w:val="0000" w:firstRow="0" w:lastRow="0" w:firstColumn="0" w:lastColumn="0" w:noHBand="0" w:noVBand="0"/>
      </w:tblPr>
      <w:tblGrid>
        <w:gridCol w:w="9668"/>
      </w:tblGrid>
      <w:tr w:rsidR="00A60481" w:rsidRPr="00A60481" w14:paraId="0ED73440" w14:textId="77777777" w:rsidTr="00141783">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F5B2662" w14:textId="77777777" w:rsidR="00A60481" w:rsidRPr="00A60481" w:rsidRDefault="00A60481" w:rsidP="00A60481">
            <w:pPr>
              <w:widowControl w:val="0"/>
              <w:suppressAutoHyphens/>
              <w:snapToGrid w:val="0"/>
              <w:spacing w:after="0" w:line="240" w:lineRule="auto"/>
              <w:rPr>
                <w:rFonts w:ascii="Arial" w:eastAsia="Andale Sans UI" w:hAnsi="Arial" w:cs="Arial"/>
                <w:b/>
                <w:lang w:eastAsia="zh-CN"/>
              </w:rPr>
            </w:pPr>
          </w:p>
          <w:p w14:paraId="76DC4D66" w14:textId="66E059EA" w:rsidR="00A60481" w:rsidRPr="00A60481" w:rsidRDefault="00A60481">
            <w:pPr>
              <w:pStyle w:val="Akapitzlist"/>
              <w:widowControl w:val="0"/>
              <w:numPr>
                <w:ilvl w:val="0"/>
                <w:numId w:val="3"/>
              </w:numPr>
              <w:suppressAutoHyphens/>
              <w:spacing w:after="0" w:line="240" w:lineRule="auto"/>
              <w:rPr>
                <w:rFonts w:ascii="Arial" w:eastAsia="Andale Sans UI" w:hAnsi="Arial" w:cs="Arial"/>
                <w:b/>
                <w:lang w:eastAsia="zh-CN"/>
              </w:rPr>
            </w:pPr>
            <w:r w:rsidRPr="00A60481">
              <w:rPr>
                <w:rFonts w:ascii="Arial" w:eastAsia="Andale Sans UI" w:hAnsi="Arial" w:cs="Arial"/>
                <w:b/>
                <w:lang w:eastAsia="zh-CN"/>
              </w:rPr>
              <w:t>O</w:t>
            </w:r>
            <w:r>
              <w:rPr>
                <w:rFonts w:ascii="Arial" w:eastAsia="Andale Sans UI" w:hAnsi="Arial" w:cs="Arial"/>
                <w:b/>
                <w:lang w:eastAsia="zh-CN"/>
              </w:rPr>
              <w:t xml:space="preserve">PIS SPOSOBU OBLICZENIA CENY </w:t>
            </w:r>
            <w:r w:rsidRPr="00A60481">
              <w:rPr>
                <w:rFonts w:ascii="Arial" w:eastAsia="Andale Sans UI" w:hAnsi="Arial" w:cs="Arial"/>
                <w:b/>
                <w:lang w:eastAsia="zh-CN"/>
              </w:rPr>
              <w:t xml:space="preserve"> </w:t>
            </w:r>
          </w:p>
          <w:p w14:paraId="7C922D0D" w14:textId="77777777" w:rsidR="00A60481" w:rsidRPr="00A60481" w:rsidRDefault="00A60481" w:rsidP="00A60481">
            <w:pPr>
              <w:widowControl w:val="0"/>
              <w:suppressAutoHyphens/>
              <w:spacing w:after="0" w:line="240" w:lineRule="auto"/>
              <w:ind w:left="459"/>
              <w:rPr>
                <w:rFonts w:ascii="Arial" w:eastAsia="Andale Sans UI" w:hAnsi="Arial" w:cs="Arial"/>
                <w:b/>
                <w:lang w:eastAsia="zh-CN"/>
              </w:rPr>
            </w:pPr>
          </w:p>
        </w:tc>
      </w:tr>
    </w:tbl>
    <w:p w14:paraId="6AFD1D49" w14:textId="77777777" w:rsidR="00B36532" w:rsidRPr="00B36532" w:rsidRDefault="00B36532" w:rsidP="00B36532">
      <w:pPr>
        <w:spacing w:after="0" w:line="240" w:lineRule="auto"/>
        <w:ind w:left="380" w:right="11"/>
        <w:jc w:val="both"/>
        <w:rPr>
          <w:rFonts w:ascii="Arial" w:eastAsia="Calibri" w:hAnsi="Arial" w:cs="Arial"/>
          <w:color w:val="000000"/>
          <w:sz w:val="16"/>
          <w:szCs w:val="16"/>
          <w:lang w:eastAsia="pl-PL"/>
        </w:rPr>
      </w:pPr>
    </w:p>
    <w:p w14:paraId="6FD8123E" w14:textId="7DC789C4" w:rsidR="000307DE" w:rsidRPr="00A60481" w:rsidRDefault="000307DE">
      <w:pPr>
        <w:numPr>
          <w:ilvl w:val="0"/>
          <w:numId w:val="5"/>
        </w:numPr>
        <w:spacing w:after="0" w:line="240" w:lineRule="auto"/>
        <w:ind w:left="380" w:right="11" w:hanging="363"/>
        <w:jc w:val="both"/>
        <w:rPr>
          <w:rFonts w:ascii="Arial" w:eastAsia="Calibri" w:hAnsi="Arial" w:cs="Arial"/>
          <w:color w:val="000000"/>
          <w:lang w:eastAsia="pl-PL"/>
        </w:rPr>
      </w:pPr>
      <w:r w:rsidRPr="00A60481">
        <w:rPr>
          <w:rFonts w:ascii="Arial" w:eastAsia="Calibri" w:hAnsi="Arial" w:cs="Arial"/>
          <w:color w:val="000000"/>
          <w:lang w:eastAsia="pl-PL"/>
        </w:rPr>
        <w:t>Wykonawca podaje cenę oferty zgodnie z wymaganiami wynikającymi z Formularza ofertowego.</w:t>
      </w:r>
    </w:p>
    <w:p w14:paraId="4F40C3F1" w14:textId="77777777" w:rsidR="000307DE" w:rsidRPr="00A60481" w:rsidRDefault="000307DE">
      <w:pPr>
        <w:numPr>
          <w:ilvl w:val="0"/>
          <w:numId w:val="5"/>
        </w:numPr>
        <w:spacing w:after="0" w:line="240" w:lineRule="auto"/>
        <w:ind w:left="380" w:right="11" w:hanging="363"/>
        <w:jc w:val="both"/>
        <w:rPr>
          <w:rFonts w:ascii="Arial" w:eastAsia="Calibri" w:hAnsi="Arial" w:cs="Arial"/>
          <w:color w:val="000000"/>
          <w:lang w:eastAsia="pl-PL"/>
        </w:rPr>
      </w:pPr>
      <w:r w:rsidRPr="00A60481">
        <w:rPr>
          <w:rFonts w:ascii="Arial" w:eastAsia="Calibri" w:hAnsi="Arial" w:cs="Arial"/>
          <w:color w:val="000000"/>
          <w:lang w:eastAsia="pl-PL"/>
        </w:rPr>
        <w:t>Cena całkowita oferty musi wynikać z sumy wartości wszystkich pozycji Formularza ofertowego, powiększonej o podatek VAT.</w:t>
      </w:r>
    </w:p>
    <w:p w14:paraId="02A9D24A" w14:textId="77777777" w:rsidR="000307DE" w:rsidRPr="00A60481" w:rsidRDefault="000307DE">
      <w:pPr>
        <w:numPr>
          <w:ilvl w:val="0"/>
          <w:numId w:val="5"/>
        </w:numPr>
        <w:spacing w:after="0" w:line="269" w:lineRule="auto"/>
        <w:ind w:left="384" w:right="11" w:hanging="365"/>
        <w:jc w:val="both"/>
        <w:rPr>
          <w:rFonts w:ascii="Arial" w:eastAsia="Calibri" w:hAnsi="Arial" w:cs="Arial"/>
          <w:color w:val="000000"/>
          <w:lang w:eastAsia="pl-PL"/>
        </w:rPr>
      </w:pPr>
      <w:r w:rsidRPr="00A60481">
        <w:rPr>
          <w:rFonts w:ascii="Arial" w:eastAsia="Calibri" w:hAnsi="Arial" w:cs="Arial"/>
          <w:color w:val="000000"/>
          <w:lang w:eastAsia="pl-PL"/>
        </w:rPr>
        <w:t>Ceny należy podać w złotych polskich z dokładnością co do grosza.</w:t>
      </w:r>
    </w:p>
    <w:p w14:paraId="47F51D46" w14:textId="77777777" w:rsidR="000307DE" w:rsidRPr="00A60481" w:rsidRDefault="000307DE">
      <w:pPr>
        <w:numPr>
          <w:ilvl w:val="0"/>
          <w:numId w:val="5"/>
        </w:numPr>
        <w:spacing w:after="0" w:line="269" w:lineRule="auto"/>
        <w:ind w:left="384" w:right="11" w:hanging="365"/>
        <w:jc w:val="both"/>
        <w:rPr>
          <w:rFonts w:ascii="Arial" w:eastAsia="Calibri" w:hAnsi="Arial" w:cs="Arial"/>
          <w:color w:val="000000"/>
          <w:lang w:eastAsia="pl-PL"/>
        </w:rPr>
      </w:pPr>
      <w:r w:rsidRPr="00A60481">
        <w:rPr>
          <w:rFonts w:ascii="Arial" w:eastAsia="Calibri" w:hAnsi="Arial" w:cs="Arial"/>
          <w:color w:val="000000"/>
          <w:lang w:eastAsia="pl-PL"/>
        </w:rPr>
        <w:t>Cena obejmuje wszelkie należności Wykonawcy za wykonanie całości przedmiotu zamówienia, z uwzględnieniem opłat i podatków.</w:t>
      </w:r>
    </w:p>
    <w:p w14:paraId="2170EFB5" w14:textId="77777777" w:rsidR="000307DE" w:rsidRPr="00A60481" w:rsidRDefault="000307DE">
      <w:pPr>
        <w:numPr>
          <w:ilvl w:val="0"/>
          <w:numId w:val="5"/>
        </w:numPr>
        <w:spacing w:after="0" w:line="240" w:lineRule="auto"/>
        <w:ind w:left="380" w:right="11" w:hanging="363"/>
        <w:jc w:val="both"/>
        <w:rPr>
          <w:rFonts w:ascii="Arial" w:eastAsia="Calibri" w:hAnsi="Arial" w:cs="Arial"/>
          <w:color w:val="000000"/>
          <w:lang w:eastAsia="pl-PL"/>
        </w:rPr>
      </w:pPr>
      <w:r w:rsidRPr="00A60481">
        <w:rPr>
          <w:rFonts w:ascii="Arial" w:eastAsia="Calibri" w:hAnsi="Arial" w:cs="Arial"/>
          <w:color w:val="000000"/>
          <w:lang w:eastAsia="pl-PL"/>
        </w:rPr>
        <w:t>Zamawiający zastrzega, że cena za realizację przedmiotu zamówienia, ani cena jednostkowa wskazana przez Wykonawcę w Formularzu ofertowym, nie mogą mieć wartości 0,00 złotych.</w:t>
      </w:r>
    </w:p>
    <w:p w14:paraId="04A8C51B" w14:textId="77777777" w:rsidR="000307DE" w:rsidRPr="00A60481" w:rsidRDefault="000307DE">
      <w:pPr>
        <w:numPr>
          <w:ilvl w:val="0"/>
          <w:numId w:val="5"/>
        </w:numPr>
        <w:spacing w:after="0" w:line="269" w:lineRule="auto"/>
        <w:ind w:left="384" w:right="11" w:hanging="365"/>
        <w:jc w:val="both"/>
        <w:rPr>
          <w:rFonts w:ascii="Arial" w:eastAsia="Calibri" w:hAnsi="Arial" w:cs="Arial"/>
          <w:color w:val="000000"/>
          <w:lang w:eastAsia="pl-PL"/>
        </w:rPr>
      </w:pPr>
      <w:r w:rsidRPr="00A60481">
        <w:rPr>
          <w:rFonts w:ascii="Arial" w:eastAsia="Calibri" w:hAnsi="Arial" w:cs="Arial"/>
          <w:color w:val="000000"/>
          <w:lang w:eastAsia="pl-PL"/>
        </w:rPr>
        <w:t>Jeżeli wybór składanej oferty prowadzić będzie do powstania u zamawiającego obowiązku podatkowego zgodnie z ustawą z 11 marca 2004 r. o podatku od towarów i usług wykonawca obowiązany jest podać w ofercie:</w:t>
      </w:r>
    </w:p>
    <w:p w14:paraId="599E41D2" w14:textId="77777777" w:rsidR="000307DE" w:rsidRPr="00A60481" w:rsidRDefault="000307DE">
      <w:pPr>
        <w:numPr>
          <w:ilvl w:val="1"/>
          <w:numId w:val="5"/>
        </w:numPr>
        <w:spacing w:after="0" w:line="269" w:lineRule="auto"/>
        <w:ind w:right="11" w:hanging="355"/>
        <w:jc w:val="both"/>
        <w:rPr>
          <w:rFonts w:ascii="Arial" w:eastAsia="Calibri" w:hAnsi="Arial" w:cs="Arial"/>
          <w:color w:val="000000"/>
          <w:lang w:eastAsia="pl-PL"/>
        </w:rPr>
      </w:pPr>
      <w:r w:rsidRPr="00A60481">
        <w:rPr>
          <w:rFonts w:ascii="Arial" w:eastAsia="Calibri" w:hAnsi="Arial" w:cs="Arial"/>
          <w:color w:val="000000"/>
          <w:lang w:eastAsia="pl-PL"/>
        </w:rPr>
        <w:t>Informacji, że wybór tej oferty prowadził będzie do powstania obowiązku podatkowego u zamawiającego,</w:t>
      </w:r>
    </w:p>
    <w:p w14:paraId="27500B27" w14:textId="77777777" w:rsidR="000307DE" w:rsidRPr="00A60481" w:rsidRDefault="000307DE">
      <w:pPr>
        <w:numPr>
          <w:ilvl w:val="1"/>
          <w:numId w:val="5"/>
        </w:numPr>
        <w:spacing w:after="0" w:line="240" w:lineRule="auto"/>
        <w:ind w:left="743" w:right="11" w:hanging="357"/>
        <w:jc w:val="both"/>
        <w:rPr>
          <w:rFonts w:ascii="Arial" w:eastAsia="Calibri" w:hAnsi="Arial" w:cs="Arial"/>
          <w:color w:val="000000"/>
          <w:lang w:eastAsia="pl-PL"/>
        </w:rPr>
      </w:pPr>
      <w:r w:rsidRPr="00A60481">
        <w:rPr>
          <w:rFonts w:ascii="Arial" w:eastAsia="Calibri" w:hAnsi="Arial" w:cs="Arial"/>
          <w:color w:val="000000"/>
          <w:lang w:eastAsia="pl-PL"/>
        </w:rPr>
        <w:t>Wskazania nazwy (rodzaju) towaru lub usługi, których dostawa lub świadczenie będą prowadziły do powstania obowiązku podatkowego,</w:t>
      </w:r>
    </w:p>
    <w:p w14:paraId="44C8A64B" w14:textId="77777777" w:rsidR="000307DE" w:rsidRPr="00A60481" w:rsidRDefault="000307DE">
      <w:pPr>
        <w:numPr>
          <w:ilvl w:val="1"/>
          <w:numId w:val="5"/>
        </w:numPr>
        <w:spacing w:after="0" w:line="240" w:lineRule="auto"/>
        <w:ind w:left="743" w:right="11" w:hanging="357"/>
        <w:jc w:val="both"/>
        <w:rPr>
          <w:rFonts w:ascii="Arial" w:eastAsia="Calibri" w:hAnsi="Arial" w:cs="Arial"/>
          <w:color w:val="000000"/>
          <w:lang w:eastAsia="pl-PL"/>
        </w:rPr>
      </w:pPr>
      <w:r w:rsidRPr="00A60481">
        <w:rPr>
          <w:rFonts w:ascii="Arial" w:eastAsia="Calibri" w:hAnsi="Arial" w:cs="Arial"/>
          <w:color w:val="000000"/>
          <w:lang w:eastAsia="pl-PL"/>
        </w:rPr>
        <w:t>Wskazania wartości towaru lub usługi objętego obowiązkiem podatkowym zamawiającego, bez kwoty podatku,</w:t>
      </w:r>
    </w:p>
    <w:p w14:paraId="60A05DE4" w14:textId="77777777" w:rsidR="000307DE" w:rsidRPr="00A60481" w:rsidRDefault="000307DE">
      <w:pPr>
        <w:numPr>
          <w:ilvl w:val="1"/>
          <w:numId w:val="5"/>
        </w:numPr>
        <w:spacing w:after="0" w:line="240" w:lineRule="auto"/>
        <w:ind w:left="743" w:right="11" w:hanging="357"/>
        <w:jc w:val="both"/>
        <w:rPr>
          <w:rFonts w:ascii="Arial" w:eastAsia="Calibri" w:hAnsi="Arial" w:cs="Arial"/>
          <w:color w:val="000000"/>
          <w:lang w:eastAsia="pl-PL"/>
        </w:rPr>
      </w:pPr>
      <w:r w:rsidRPr="00A60481">
        <w:rPr>
          <w:rFonts w:ascii="Arial" w:eastAsia="Calibri" w:hAnsi="Arial" w:cs="Arial"/>
          <w:color w:val="000000"/>
          <w:lang w:eastAsia="pl-PL"/>
        </w:rPr>
        <w:t>Wskazania stawki podatku od towarów i usług, która zgodnie z wiedzą wykonawcy będzie miała zastosowanie.</w:t>
      </w:r>
    </w:p>
    <w:p w14:paraId="033EDB15" w14:textId="77777777" w:rsidR="000307DE" w:rsidRPr="00A60481" w:rsidRDefault="000307DE">
      <w:pPr>
        <w:numPr>
          <w:ilvl w:val="0"/>
          <w:numId w:val="5"/>
        </w:numPr>
        <w:spacing w:after="0" w:line="269" w:lineRule="auto"/>
        <w:ind w:left="384" w:right="11" w:hanging="365"/>
        <w:jc w:val="both"/>
        <w:rPr>
          <w:rFonts w:ascii="Arial" w:eastAsia="Calibri" w:hAnsi="Arial" w:cs="Arial"/>
          <w:color w:val="000000"/>
          <w:lang w:eastAsia="pl-PL"/>
        </w:rPr>
      </w:pPr>
      <w:r w:rsidRPr="00A60481">
        <w:rPr>
          <w:rFonts w:ascii="Arial" w:eastAsia="Calibri" w:hAnsi="Arial" w:cs="Arial"/>
          <w:color w:val="000000"/>
          <w:lang w:eastAsia="pl-PL"/>
        </w:rPr>
        <w:t xml:space="preserve">Jeżeli wybór składanej oferty prowadziłby do powstania u zamawiającego obowiązku podatkowego zgodnie z ustawą z 11 marca 2004 r. o podatku od towarów i usług zamawiający </w:t>
      </w:r>
      <w:r w:rsidRPr="00A60481">
        <w:rPr>
          <w:rFonts w:ascii="Arial" w:eastAsia="Calibri" w:hAnsi="Arial" w:cs="Arial"/>
          <w:color w:val="000000"/>
          <w:lang w:eastAsia="pl-PL"/>
        </w:rPr>
        <w:lastRenderedPageBreak/>
        <w:t>dla celów oceny oferty w kryterium cena doliczy kwotę podatku od towarów i usług, którą miałby obowiązek rozliczyć.</w:t>
      </w:r>
    </w:p>
    <w:p w14:paraId="3FAC58E9" w14:textId="77777777" w:rsidR="00432D2F" w:rsidRDefault="00432D2F" w:rsidP="000307DE">
      <w:pPr>
        <w:spacing w:after="164" w:line="266" w:lineRule="auto"/>
        <w:ind w:left="19" w:right="14" w:hanging="5"/>
        <w:jc w:val="both"/>
        <w:rPr>
          <w:rFonts w:ascii="Calibri" w:eastAsia="Calibri" w:hAnsi="Calibri" w:cs="Calibri"/>
          <w:b/>
          <w:bCs/>
          <w:color w:val="000000"/>
          <w:sz w:val="24"/>
          <w:szCs w:val="24"/>
          <w:lang w:eastAsia="pl-PL"/>
        </w:rPr>
      </w:pPr>
    </w:p>
    <w:tbl>
      <w:tblPr>
        <w:tblW w:w="9668" w:type="dxa"/>
        <w:tblInd w:w="108" w:type="dxa"/>
        <w:tblLayout w:type="fixed"/>
        <w:tblLook w:val="0000" w:firstRow="0" w:lastRow="0" w:firstColumn="0" w:lastColumn="0" w:noHBand="0" w:noVBand="0"/>
      </w:tblPr>
      <w:tblGrid>
        <w:gridCol w:w="9668"/>
      </w:tblGrid>
      <w:tr w:rsidR="00DF484A" w:rsidRPr="00DF484A" w14:paraId="2DDC8852" w14:textId="77777777" w:rsidTr="00141783">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25C9400" w14:textId="77777777" w:rsidR="00DF484A" w:rsidRPr="00DF484A" w:rsidRDefault="00DF484A" w:rsidP="00DF484A">
            <w:pPr>
              <w:widowControl w:val="0"/>
              <w:suppressAutoHyphens/>
              <w:snapToGrid w:val="0"/>
              <w:spacing w:after="0" w:line="240" w:lineRule="auto"/>
              <w:rPr>
                <w:rFonts w:ascii="Arial" w:eastAsia="Andale Sans UI" w:hAnsi="Arial" w:cs="Arial"/>
                <w:b/>
                <w:lang w:eastAsia="zh-CN"/>
              </w:rPr>
            </w:pPr>
          </w:p>
          <w:p w14:paraId="44A697EB" w14:textId="5F359F49" w:rsidR="00DF484A" w:rsidRPr="00DF484A" w:rsidRDefault="00DF484A">
            <w:pPr>
              <w:pStyle w:val="Akapitzlist"/>
              <w:widowControl w:val="0"/>
              <w:numPr>
                <w:ilvl w:val="0"/>
                <w:numId w:val="3"/>
              </w:numPr>
              <w:suppressAutoHyphens/>
              <w:spacing w:after="0" w:line="240" w:lineRule="auto"/>
              <w:rPr>
                <w:rFonts w:ascii="Arial" w:eastAsia="Andale Sans UI" w:hAnsi="Arial" w:cs="Arial"/>
                <w:b/>
                <w:lang w:eastAsia="zh-CN"/>
              </w:rPr>
            </w:pPr>
            <w:r w:rsidRPr="00DF484A">
              <w:rPr>
                <w:rFonts w:ascii="Arial" w:eastAsia="Andale Sans UI" w:hAnsi="Arial" w:cs="Arial"/>
                <w:b/>
                <w:lang w:eastAsia="zh-CN"/>
              </w:rPr>
              <w:t>K</w:t>
            </w:r>
            <w:r>
              <w:rPr>
                <w:rFonts w:ascii="Arial" w:eastAsia="Andale Sans UI" w:hAnsi="Arial" w:cs="Arial"/>
                <w:b/>
                <w:lang w:eastAsia="zh-CN"/>
              </w:rPr>
              <w:t>RYTERIA OCENY OFERT</w:t>
            </w:r>
            <w:r w:rsidRPr="00DF484A">
              <w:rPr>
                <w:rFonts w:ascii="Arial" w:eastAsia="Andale Sans UI" w:hAnsi="Arial" w:cs="Arial"/>
                <w:b/>
                <w:lang w:eastAsia="zh-CN"/>
              </w:rPr>
              <w:t xml:space="preserve"> </w:t>
            </w:r>
          </w:p>
          <w:p w14:paraId="461EFCFE" w14:textId="77777777" w:rsidR="00DF484A" w:rsidRPr="00DF484A" w:rsidRDefault="00DF484A" w:rsidP="00DF484A">
            <w:pPr>
              <w:widowControl w:val="0"/>
              <w:suppressAutoHyphens/>
              <w:spacing w:after="0" w:line="240" w:lineRule="auto"/>
              <w:ind w:left="459"/>
              <w:rPr>
                <w:rFonts w:ascii="Arial" w:eastAsia="Andale Sans UI" w:hAnsi="Arial" w:cs="Arial"/>
                <w:b/>
                <w:lang w:eastAsia="zh-CN"/>
              </w:rPr>
            </w:pPr>
          </w:p>
        </w:tc>
      </w:tr>
    </w:tbl>
    <w:p w14:paraId="722A76C4" w14:textId="77777777" w:rsidR="00B36532" w:rsidRPr="00B36532" w:rsidRDefault="00B36532" w:rsidP="00B36532">
      <w:pPr>
        <w:spacing w:after="0" w:line="240" w:lineRule="auto"/>
        <w:ind w:left="374" w:right="14"/>
        <w:jc w:val="both"/>
        <w:rPr>
          <w:rFonts w:ascii="Arial" w:eastAsia="Calibri" w:hAnsi="Arial" w:cs="Arial"/>
          <w:color w:val="000000"/>
          <w:sz w:val="16"/>
          <w:szCs w:val="16"/>
          <w:lang w:eastAsia="pl-PL"/>
        </w:rPr>
      </w:pPr>
    </w:p>
    <w:p w14:paraId="24CC5192" w14:textId="29F9E09B" w:rsidR="000307DE" w:rsidRPr="00DF484A" w:rsidRDefault="000307DE">
      <w:pPr>
        <w:numPr>
          <w:ilvl w:val="0"/>
          <w:numId w:val="6"/>
        </w:numPr>
        <w:spacing w:after="0" w:line="240" w:lineRule="auto"/>
        <w:ind w:right="14" w:hanging="355"/>
        <w:jc w:val="both"/>
        <w:rPr>
          <w:rFonts w:ascii="Arial" w:eastAsia="Calibri" w:hAnsi="Arial" w:cs="Arial"/>
          <w:color w:val="000000"/>
          <w:lang w:eastAsia="pl-PL"/>
        </w:rPr>
      </w:pPr>
      <w:r w:rsidRPr="00DF484A">
        <w:rPr>
          <w:rFonts w:ascii="Arial" w:eastAsia="Calibri" w:hAnsi="Arial" w:cs="Arial"/>
          <w:color w:val="000000"/>
          <w:lang w:eastAsia="pl-PL"/>
        </w:rPr>
        <w:t>Zamawiający oceni oferty z zastosowaniem następującego kryterium oceny ofert:</w:t>
      </w:r>
    </w:p>
    <w:p w14:paraId="4D62033D" w14:textId="77777777" w:rsidR="000307DE" w:rsidRDefault="000307DE" w:rsidP="00DF484A">
      <w:pPr>
        <w:spacing w:after="0" w:line="240" w:lineRule="auto"/>
        <w:ind w:left="365" w:right="14"/>
        <w:jc w:val="both"/>
        <w:rPr>
          <w:rFonts w:ascii="Arial" w:eastAsia="Calibri" w:hAnsi="Arial" w:cs="Arial"/>
          <w:color w:val="000000"/>
          <w:lang w:eastAsia="pl-PL"/>
        </w:rPr>
      </w:pPr>
      <w:r w:rsidRPr="00DF484A">
        <w:rPr>
          <w:rFonts w:ascii="Arial" w:eastAsia="Calibri" w:hAnsi="Arial" w:cs="Arial"/>
          <w:color w:val="000000"/>
          <w:lang w:eastAsia="pl-PL"/>
        </w:rPr>
        <w:t>Cena z wagą 100%</w:t>
      </w:r>
    </w:p>
    <w:p w14:paraId="6C45AC79" w14:textId="77777777" w:rsidR="00DF484A" w:rsidRPr="00DF484A" w:rsidRDefault="00DF484A" w:rsidP="00DF484A">
      <w:pPr>
        <w:spacing w:after="0" w:line="240" w:lineRule="auto"/>
        <w:ind w:left="365" w:right="14"/>
        <w:jc w:val="both"/>
        <w:rPr>
          <w:rFonts w:ascii="Arial" w:eastAsia="Calibri" w:hAnsi="Arial" w:cs="Arial"/>
          <w:color w:val="000000"/>
          <w:lang w:eastAsia="pl-PL"/>
        </w:rPr>
      </w:pPr>
    </w:p>
    <w:p w14:paraId="139F48C0" w14:textId="77777777" w:rsidR="00DF484A" w:rsidRDefault="000307DE">
      <w:pPr>
        <w:numPr>
          <w:ilvl w:val="0"/>
          <w:numId w:val="6"/>
        </w:numPr>
        <w:spacing w:after="0" w:line="240" w:lineRule="auto"/>
        <w:ind w:right="11" w:hanging="357"/>
        <w:jc w:val="both"/>
        <w:rPr>
          <w:rFonts w:ascii="Arial" w:eastAsia="Calibri" w:hAnsi="Arial" w:cs="Arial"/>
          <w:color w:val="000000"/>
          <w:lang w:eastAsia="pl-PL"/>
        </w:rPr>
      </w:pPr>
      <w:r w:rsidRPr="00DF484A">
        <w:rPr>
          <w:rFonts w:ascii="Arial" w:eastAsia="Calibri" w:hAnsi="Arial" w:cs="Arial"/>
          <w:color w:val="000000"/>
          <w:lang w:eastAsia="pl-PL"/>
        </w:rPr>
        <w:t xml:space="preserve">W kryterium cena oceniana będzie całkowita cena oferty. Oferta z najniższą ceną otrzyma maksymalną liczbę punktów. </w:t>
      </w:r>
    </w:p>
    <w:p w14:paraId="442313A7" w14:textId="1CFC3C3A" w:rsidR="000307DE" w:rsidRPr="00DF484A" w:rsidRDefault="000307DE" w:rsidP="00DF484A">
      <w:pPr>
        <w:spacing w:after="0" w:line="360" w:lineRule="auto"/>
        <w:ind w:left="374" w:right="14"/>
        <w:jc w:val="both"/>
        <w:rPr>
          <w:rFonts w:ascii="Arial" w:eastAsia="Calibri" w:hAnsi="Arial" w:cs="Arial"/>
          <w:color w:val="000000"/>
          <w:lang w:eastAsia="pl-PL"/>
        </w:rPr>
      </w:pPr>
      <w:r w:rsidRPr="00DF484A">
        <w:rPr>
          <w:rFonts w:ascii="Arial" w:eastAsia="Calibri" w:hAnsi="Arial" w:cs="Arial"/>
          <w:color w:val="000000"/>
          <w:lang w:eastAsia="pl-PL"/>
        </w:rPr>
        <w:t>Pozostałe oferty zostaną ocenione zgodnie z wzorem</w:t>
      </w:r>
    </w:p>
    <w:p w14:paraId="511617F0" w14:textId="77777777" w:rsidR="00CD7CE0" w:rsidRPr="00CD7CE0" w:rsidRDefault="000307DE" w:rsidP="00DF484A">
      <w:pPr>
        <w:spacing w:after="0" w:line="360" w:lineRule="auto"/>
        <w:ind w:left="442" w:right="5390"/>
        <w:jc w:val="both"/>
        <w:rPr>
          <w:rFonts w:ascii="Arial" w:eastAsia="Calibri" w:hAnsi="Arial" w:cs="Arial"/>
          <w:b/>
          <w:bCs/>
          <w:color w:val="000000"/>
          <w:lang w:eastAsia="pl-PL"/>
        </w:rPr>
      </w:pPr>
      <w:proofErr w:type="spellStart"/>
      <w:r w:rsidRPr="00CD7CE0">
        <w:rPr>
          <w:rFonts w:ascii="Arial" w:eastAsia="Calibri" w:hAnsi="Arial" w:cs="Arial"/>
          <w:b/>
          <w:bCs/>
          <w:color w:val="000000"/>
          <w:lang w:eastAsia="pl-PL"/>
        </w:rPr>
        <w:t>Pofx</w:t>
      </w:r>
      <w:proofErr w:type="spellEnd"/>
      <w:r w:rsidRPr="00CD7CE0">
        <w:rPr>
          <w:rFonts w:ascii="Arial" w:eastAsia="Calibri" w:hAnsi="Arial" w:cs="Arial"/>
          <w:b/>
          <w:bCs/>
          <w:color w:val="000000"/>
          <w:lang w:eastAsia="pl-PL"/>
        </w:rPr>
        <w:t xml:space="preserve"> = (</w:t>
      </w:r>
      <w:proofErr w:type="spellStart"/>
      <w:r w:rsidRPr="00CD7CE0">
        <w:rPr>
          <w:rFonts w:ascii="Arial" w:eastAsia="Calibri" w:hAnsi="Arial" w:cs="Arial"/>
          <w:b/>
          <w:bCs/>
          <w:color w:val="000000"/>
          <w:lang w:eastAsia="pl-PL"/>
        </w:rPr>
        <w:t>Cmin</w:t>
      </w:r>
      <w:proofErr w:type="spellEnd"/>
      <w:r w:rsidRPr="00CD7CE0">
        <w:rPr>
          <w:rFonts w:ascii="Arial" w:eastAsia="Calibri" w:hAnsi="Arial" w:cs="Arial"/>
          <w:b/>
          <w:bCs/>
          <w:color w:val="000000"/>
          <w:lang w:eastAsia="pl-PL"/>
        </w:rPr>
        <w:t xml:space="preserve"> / </w:t>
      </w:r>
      <w:proofErr w:type="spellStart"/>
      <w:r w:rsidRPr="00CD7CE0">
        <w:rPr>
          <w:rFonts w:ascii="Arial" w:eastAsia="Calibri" w:hAnsi="Arial" w:cs="Arial"/>
          <w:b/>
          <w:bCs/>
          <w:color w:val="000000"/>
          <w:lang w:eastAsia="pl-PL"/>
        </w:rPr>
        <w:t>Cx</w:t>
      </w:r>
      <w:proofErr w:type="spellEnd"/>
      <w:r w:rsidRPr="00CD7CE0">
        <w:rPr>
          <w:rFonts w:ascii="Arial" w:eastAsia="Calibri" w:hAnsi="Arial" w:cs="Arial"/>
          <w:b/>
          <w:bCs/>
          <w:color w:val="000000"/>
          <w:lang w:eastAsia="pl-PL"/>
        </w:rPr>
        <w:t xml:space="preserve"> ) x 100 pkt </w:t>
      </w:r>
    </w:p>
    <w:p w14:paraId="10B5B501" w14:textId="147E6C86" w:rsidR="000307DE" w:rsidRPr="00DF484A" w:rsidRDefault="000307DE" w:rsidP="00DF484A">
      <w:pPr>
        <w:spacing w:after="0" w:line="360" w:lineRule="auto"/>
        <w:ind w:left="442" w:right="5390"/>
        <w:jc w:val="both"/>
        <w:rPr>
          <w:rFonts w:ascii="Arial" w:eastAsia="Calibri" w:hAnsi="Arial" w:cs="Arial"/>
          <w:color w:val="000000"/>
          <w:lang w:eastAsia="pl-PL"/>
        </w:rPr>
      </w:pPr>
      <w:r w:rsidRPr="00DF484A">
        <w:rPr>
          <w:rFonts w:ascii="Arial" w:eastAsia="Calibri" w:hAnsi="Arial" w:cs="Arial"/>
          <w:color w:val="000000"/>
          <w:lang w:eastAsia="pl-PL"/>
        </w:rPr>
        <w:t>gdzie:</w:t>
      </w:r>
    </w:p>
    <w:p w14:paraId="25ED97D8" w14:textId="77777777" w:rsidR="000307DE" w:rsidRPr="00DF484A" w:rsidRDefault="000307DE" w:rsidP="00DF484A">
      <w:pPr>
        <w:spacing w:after="0" w:line="360" w:lineRule="auto"/>
        <w:ind w:left="456" w:right="14"/>
        <w:jc w:val="both"/>
        <w:rPr>
          <w:rFonts w:ascii="Arial" w:eastAsia="Calibri" w:hAnsi="Arial" w:cs="Arial"/>
          <w:color w:val="000000"/>
          <w:lang w:eastAsia="pl-PL"/>
        </w:rPr>
      </w:pPr>
      <w:proofErr w:type="spellStart"/>
      <w:r w:rsidRPr="00DF484A">
        <w:rPr>
          <w:rFonts w:ascii="Arial" w:eastAsia="Calibri" w:hAnsi="Arial" w:cs="Arial"/>
          <w:color w:val="000000"/>
          <w:lang w:eastAsia="pl-PL"/>
        </w:rPr>
        <w:t>Pofx</w:t>
      </w:r>
      <w:proofErr w:type="spellEnd"/>
      <w:r w:rsidRPr="00DF484A">
        <w:rPr>
          <w:rFonts w:ascii="Arial" w:eastAsia="Calibri" w:hAnsi="Arial" w:cs="Arial"/>
          <w:color w:val="000000"/>
          <w:lang w:eastAsia="pl-PL"/>
        </w:rPr>
        <w:t xml:space="preserve"> - liczba punktów w kryterium „Cena” dla oferty o numerze „x”</w:t>
      </w:r>
    </w:p>
    <w:p w14:paraId="26E700F4" w14:textId="77777777" w:rsidR="000307DE" w:rsidRPr="00DF484A" w:rsidRDefault="000307DE" w:rsidP="00DF484A">
      <w:pPr>
        <w:spacing w:after="0" w:line="360" w:lineRule="auto"/>
        <w:ind w:left="456" w:right="14"/>
        <w:jc w:val="both"/>
        <w:rPr>
          <w:rFonts w:ascii="Arial" w:eastAsia="Calibri" w:hAnsi="Arial" w:cs="Arial"/>
          <w:color w:val="000000"/>
          <w:lang w:eastAsia="pl-PL"/>
        </w:rPr>
      </w:pPr>
      <w:proofErr w:type="spellStart"/>
      <w:r w:rsidRPr="00DF484A">
        <w:rPr>
          <w:rFonts w:ascii="Arial" w:eastAsia="Calibri" w:hAnsi="Arial" w:cs="Arial"/>
          <w:color w:val="000000"/>
          <w:lang w:eastAsia="pl-PL"/>
        </w:rPr>
        <w:t>Cmin</w:t>
      </w:r>
      <w:proofErr w:type="spellEnd"/>
      <w:r w:rsidRPr="00DF484A">
        <w:rPr>
          <w:rFonts w:ascii="Arial" w:eastAsia="Calibri" w:hAnsi="Arial" w:cs="Arial"/>
          <w:color w:val="000000"/>
          <w:lang w:eastAsia="pl-PL"/>
        </w:rPr>
        <w:t>— najniższa cena realizacji brutto oferty spośród wszystkich rozpatrywanych ofert</w:t>
      </w:r>
    </w:p>
    <w:p w14:paraId="071C4F0F" w14:textId="77777777" w:rsidR="000307DE" w:rsidRDefault="000307DE" w:rsidP="00DF484A">
      <w:pPr>
        <w:spacing w:after="0" w:line="360" w:lineRule="auto"/>
        <w:ind w:left="461" w:right="14"/>
        <w:jc w:val="both"/>
        <w:rPr>
          <w:rFonts w:ascii="Arial" w:eastAsia="Calibri" w:hAnsi="Arial" w:cs="Arial"/>
          <w:color w:val="000000"/>
          <w:lang w:eastAsia="pl-PL"/>
        </w:rPr>
      </w:pPr>
      <w:proofErr w:type="spellStart"/>
      <w:r w:rsidRPr="00DF484A">
        <w:rPr>
          <w:rFonts w:ascii="Arial" w:eastAsia="Calibri" w:hAnsi="Arial" w:cs="Arial"/>
          <w:color w:val="000000"/>
          <w:lang w:eastAsia="pl-PL"/>
        </w:rPr>
        <w:t>Cx</w:t>
      </w:r>
      <w:proofErr w:type="spellEnd"/>
      <w:r w:rsidRPr="00DF484A">
        <w:rPr>
          <w:rFonts w:ascii="Arial" w:eastAsia="Calibri" w:hAnsi="Arial" w:cs="Arial"/>
          <w:color w:val="000000"/>
          <w:lang w:eastAsia="pl-PL"/>
        </w:rPr>
        <w:t xml:space="preserve"> — cena realizacji brutto oferty o numerze „x”</w:t>
      </w:r>
    </w:p>
    <w:p w14:paraId="3EB5454E" w14:textId="77777777" w:rsidR="00DF484A" w:rsidRDefault="00DF484A" w:rsidP="00DF484A">
      <w:pPr>
        <w:spacing w:after="0" w:line="360" w:lineRule="auto"/>
        <w:ind w:left="461" w:right="14"/>
        <w:jc w:val="both"/>
        <w:rPr>
          <w:rFonts w:ascii="Arial" w:eastAsia="Calibri" w:hAnsi="Arial" w:cs="Arial"/>
          <w:color w:val="000000"/>
          <w:lang w:eastAsia="pl-PL"/>
        </w:rPr>
      </w:pPr>
    </w:p>
    <w:tbl>
      <w:tblPr>
        <w:tblW w:w="9668" w:type="dxa"/>
        <w:tblInd w:w="108" w:type="dxa"/>
        <w:tblLayout w:type="fixed"/>
        <w:tblLook w:val="0000" w:firstRow="0" w:lastRow="0" w:firstColumn="0" w:lastColumn="0" w:noHBand="0" w:noVBand="0"/>
      </w:tblPr>
      <w:tblGrid>
        <w:gridCol w:w="9668"/>
      </w:tblGrid>
      <w:tr w:rsidR="00DF484A" w:rsidRPr="00DF484A" w14:paraId="72BF3665" w14:textId="77777777" w:rsidTr="00141783">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D636A1B" w14:textId="77777777" w:rsidR="00DF484A" w:rsidRPr="00DF484A" w:rsidRDefault="00DF484A" w:rsidP="00DF484A">
            <w:pPr>
              <w:widowControl w:val="0"/>
              <w:suppressAutoHyphens/>
              <w:snapToGrid w:val="0"/>
              <w:spacing w:after="0" w:line="240" w:lineRule="auto"/>
              <w:rPr>
                <w:rFonts w:ascii="Arial" w:eastAsia="Andale Sans UI" w:hAnsi="Arial" w:cs="Arial"/>
                <w:b/>
                <w:lang w:eastAsia="zh-CN"/>
              </w:rPr>
            </w:pPr>
          </w:p>
          <w:p w14:paraId="59EA6626" w14:textId="4BC0CE71" w:rsidR="00DF484A" w:rsidRPr="00DF484A" w:rsidRDefault="00DF484A" w:rsidP="00DF484A">
            <w:pPr>
              <w:widowControl w:val="0"/>
              <w:suppressAutoHyphens/>
              <w:spacing w:after="0" w:line="240" w:lineRule="auto"/>
              <w:ind w:left="360"/>
              <w:rPr>
                <w:rFonts w:ascii="Arial" w:eastAsia="Andale Sans UI" w:hAnsi="Arial" w:cs="Arial"/>
                <w:b/>
                <w:lang w:eastAsia="zh-CN"/>
              </w:rPr>
            </w:pPr>
            <w:r>
              <w:rPr>
                <w:rFonts w:ascii="Arial" w:eastAsia="Andale Sans UI" w:hAnsi="Arial" w:cs="Arial"/>
                <w:b/>
                <w:lang w:eastAsia="zh-CN"/>
              </w:rPr>
              <w:t xml:space="preserve"> XIV.      </w:t>
            </w:r>
            <w:r w:rsidRPr="00DF484A">
              <w:rPr>
                <w:rFonts w:ascii="Arial" w:eastAsia="Andale Sans UI" w:hAnsi="Arial" w:cs="Arial"/>
                <w:b/>
                <w:lang w:eastAsia="zh-CN"/>
              </w:rPr>
              <w:t>W</w:t>
            </w:r>
            <w:r>
              <w:rPr>
                <w:rFonts w:ascii="Arial" w:eastAsia="Andale Sans UI" w:hAnsi="Arial" w:cs="Arial"/>
                <w:b/>
                <w:lang w:eastAsia="zh-CN"/>
              </w:rPr>
              <w:t xml:space="preserve">ZÓR UMOWY </w:t>
            </w:r>
            <w:r w:rsidRPr="00DF484A">
              <w:rPr>
                <w:rFonts w:ascii="Arial" w:eastAsia="Andale Sans UI" w:hAnsi="Arial" w:cs="Arial"/>
                <w:b/>
                <w:lang w:eastAsia="zh-CN"/>
              </w:rPr>
              <w:t xml:space="preserve"> </w:t>
            </w:r>
          </w:p>
          <w:p w14:paraId="105D9F91" w14:textId="77777777" w:rsidR="00DF484A" w:rsidRPr="00DF484A" w:rsidRDefault="00DF484A" w:rsidP="00DF484A">
            <w:pPr>
              <w:widowControl w:val="0"/>
              <w:suppressAutoHyphens/>
              <w:spacing w:after="0" w:line="240" w:lineRule="auto"/>
              <w:ind w:left="459"/>
              <w:rPr>
                <w:rFonts w:ascii="Arial" w:eastAsia="Andale Sans UI" w:hAnsi="Arial" w:cs="Arial"/>
                <w:b/>
                <w:lang w:eastAsia="zh-CN"/>
              </w:rPr>
            </w:pPr>
          </w:p>
        </w:tc>
      </w:tr>
    </w:tbl>
    <w:p w14:paraId="21AD34AB" w14:textId="77777777" w:rsidR="00B36532" w:rsidRPr="00B36532" w:rsidRDefault="00B36532" w:rsidP="00B36532">
      <w:pPr>
        <w:spacing w:after="0" w:line="240" w:lineRule="auto"/>
        <w:ind w:left="380" w:right="11"/>
        <w:jc w:val="both"/>
        <w:rPr>
          <w:rFonts w:ascii="Arial" w:eastAsia="Calibri" w:hAnsi="Arial" w:cs="Arial"/>
          <w:sz w:val="16"/>
          <w:szCs w:val="16"/>
          <w:lang w:eastAsia="pl-PL"/>
        </w:rPr>
      </w:pPr>
    </w:p>
    <w:p w14:paraId="6746B3DE" w14:textId="2F3F1249" w:rsidR="000307DE" w:rsidRDefault="000307DE">
      <w:pPr>
        <w:numPr>
          <w:ilvl w:val="0"/>
          <w:numId w:val="7"/>
        </w:numPr>
        <w:spacing w:after="0" w:line="240" w:lineRule="auto"/>
        <w:ind w:left="380" w:right="11" w:hanging="363"/>
        <w:jc w:val="both"/>
        <w:rPr>
          <w:rFonts w:ascii="Arial" w:eastAsia="Calibri" w:hAnsi="Arial" w:cs="Arial"/>
          <w:lang w:eastAsia="pl-PL"/>
        </w:rPr>
      </w:pPr>
      <w:r w:rsidRPr="00DF484A">
        <w:rPr>
          <w:rFonts w:ascii="Arial" w:eastAsia="Calibri" w:hAnsi="Arial" w:cs="Arial"/>
          <w:lang w:eastAsia="pl-PL"/>
        </w:rPr>
        <w:t>Załącznik nr 6 do SWZ stanowi wzór umowy, która zostanie zawarta z wybranym wykonawcą.</w:t>
      </w:r>
    </w:p>
    <w:p w14:paraId="52257F99" w14:textId="77777777" w:rsidR="003D5594" w:rsidRDefault="003D5594" w:rsidP="003D5594">
      <w:pPr>
        <w:spacing w:after="0" w:line="240" w:lineRule="auto"/>
        <w:ind w:left="380" w:right="11"/>
        <w:jc w:val="both"/>
        <w:rPr>
          <w:rFonts w:ascii="Arial" w:eastAsia="Calibri" w:hAnsi="Arial" w:cs="Arial"/>
          <w:lang w:eastAsia="pl-PL"/>
        </w:rPr>
      </w:pPr>
    </w:p>
    <w:p w14:paraId="6D8E0FC0" w14:textId="77777777" w:rsidR="00DF484A" w:rsidRPr="00DF484A" w:rsidRDefault="00DF484A" w:rsidP="00DF484A">
      <w:pPr>
        <w:spacing w:after="0" w:line="240" w:lineRule="auto"/>
        <w:ind w:left="380" w:right="11"/>
        <w:jc w:val="both"/>
        <w:rPr>
          <w:rFonts w:ascii="Arial" w:eastAsia="Calibri" w:hAnsi="Arial" w:cs="Arial"/>
          <w:lang w:eastAsia="pl-PL"/>
        </w:rPr>
      </w:pPr>
    </w:p>
    <w:tbl>
      <w:tblPr>
        <w:tblW w:w="9668" w:type="dxa"/>
        <w:tblInd w:w="108" w:type="dxa"/>
        <w:tblLayout w:type="fixed"/>
        <w:tblLook w:val="0000" w:firstRow="0" w:lastRow="0" w:firstColumn="0" w:lastColumn="0" w:noHBand="0" w:noVBand="0"/>
      </w:tblPr>
      <w:tblGrid>
        <w:gridCol w:w="9668"/>
      </w:tblGrid>
      <w:tr w:rsidR="00DF484A" w:rsidRPr="00DF484A" w14:paraId="26006D47" w14:textId="77777777" w:rsidTr="00141783">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AAEE855" w14:textId="77777777" w:rsidR="00FB7697" w:rsidRPr="00DF484A" w:rsidRDefault="00FB7697" w:rsidP="00DF484A">
            <w:pPr>
              <w:widowControl w:val="0"/>
              <w:suppressAutoHyphens/>
              <w:snapToGrid w:val="0"/>
              <w:spacing w:after="0" w:line="240" w:lineRule="auto"/>
              <w:rPr>
                <w:rFonts w:ascii="Arial" w:eastAsia="Andale Sans UI" w:hAnsi="Arial" w:cs="Arial"/>
                <w:b/>
                <w:lang w:eastAsia="zh-CN"/>
              </w:rPr>
            </w:pPr>
          </w:p>
          <w:p w14:paraId="59E5E25A" w14:textId="77777777" w:rsidR="00DF484A" w:rsidRDefault="00DF484A">
            <w:pPr>
              <w:pStyle w:val="Akapitzlist"/>
              <w:widowControl w:val="0"/>
              <w:numPr>
                <w:ilvl w:val="0"/>
                <w:numId w:val="39"/>
              </w:numPr>
              <w:suppressAutoHyphens/>
              <w:spacing w:after="0" w:line="240" w:lineRule="auto"/>
              <w:rPr>
                <w:rFonts w:ascii="Arial" w:eastAsia="Andale Sans UI" w:hAnsi="Arial" w:cs="Arial"/>
                <w:b/>
                <w:lang w:eastAsia="zh-CN"/>
              </w:rPr>
            </w:pPr>
            <w:r w:rsidRPr="00DF484A">
              <w:rPr>
                <w:rFonts w:ascii="Arial" w:eastAsia="Andale Sans UI" w:hAnsi="Arial" w:cs="Arial"/>
                <w:b/>
                <w:lang w:eastAsia="zh-CN"/>
              </w:rPr>
              <w:t xml:space="preserve">FORMALNOŚCI, JAKIE NALEŻY DOPEŁNIĆ PRZED ZAWARCIEM UMOWY </w:t>
            </w:r>
          </w:p>
          <w:p w14:paraId="4B7015C8" w14:textId="1335FB7E" w:rsidR="00FB7697" w:rsidRPr="00DF484A" w:rsidRDefault="00FB7697" w:rsidP="00FB7697">
            <w:pPr>
              <w:pStyle w:val="Akapitzlist"/>
              <w:widowControl w:val="0"/>
              <w:suppressAutoHyphens/>
              <w:spacing w:after="0" w:line="240" w:lineRule="auto"/>
              <w:ind w:left="1080"/>
              <w:rPr>
                <w:rFonts w:ascii="Arial" w:eastAsia="Andale Sans UI" w:hAnsi="Arial" w:cs="Arial"/>
                <w:b/>
                <w:lang w:eastAsia="zh-CN"/>
              </w:rPr>
            </w:pPr>
          </w:p>
        </w:tc>
      </w:tr>
    </w:tbl>
    <w:p w14:paraId="6E5FED4C" w14:textId="77777777" w:rsidR="00DF484A" w:rsidRPr="00DF484A" w:rsidRDefault="00DF484A" w:rsidP="00DF484A">
      <w:pPr>
        <w:spacing w:after="0" w:line="240" w:lineRule="auto"/>
        <w:ind w:left="19" w:right="14"/>
        <w:jc w:val="both"/>
        <w:rPr>
          <w:rFonts w:ascii="Arial" w:eastAsia="Calibri" w:hAnsi="Arial" w:cs="Arial"/>
          <w:b/>
          <w:bCs/>
          <w:color w:val="000000"/>
          <w:lang w:eastAsia="pl-PL"/>
        </w:rPr>
      </w:pPr>
    </w:p>
    <w:p w14:paraId="2A039251" w14:textId="77777777" w:rsidR="000307DE" w:rsidRDefault="000307DE">
      <w:pPr>
        <w:numPr>
          <w:ilvl w:val="0"/>
          <w:numId w:val="8"/>
        </w:numPr>
        <w:spacing w:after="0" w:line="240" w:lineRule="auto"/>
        <w:ind w:right="14" w:hanging="360"/>
        <w:jc w:val="both"/>
        <w:rPr>
          <w:rFonts w:ascii="Arial" w:eastAsia="Calibri" w:hAnsi="Arial" w:cs="Arial"/>
          <w:color w:val="000000"/>
          <w:lang w:eastAsia="pl-PL"/>
        </w:rPr>
      </w:pPr>
      <w:r w:rsidRPr="00DF484A">
        <w:rPr>
          <w:rFonts w:ascii="Arial" w:eastAsia="Calibri" w:hAnsi="Arial" w:cs="Arial"/>
          <w:color w:val="000000"/>
          <w:lang w:eastAsia="pl-PL"/>
        </w:rPr>
        <w:t xml:space="preserve">Umowa w sprawie zamówienia publicznego zawarta z Wykonawcą, którego oferta zostanie oceniona jako najkorzystniejsza w terminie wskazanym przez Zamawiającego, z uwzględnieniem art. 264 ustawy </w:t>
      </w:r>
      <w:proofErr w:type="spellStart"/>
      <w:r w:rsidRPr="00DF484A">
        <w:rPr>
          <w:rFonts w:ascii="Arial" w:eastAsia="Calibri" w:hAnsi="Arial" w:cs="Arial"/>
          <w:color w:val="000000"/>
          <w:lang w:eastAsia="pl-PL"/>
        </w:rPr>
        <w:t>Pzp</w:t>
      </w:r>
      <w:proofErr w:type="spellEnd"/>
      <w:r w:rsidRPr="00DF484A">
        <w:rPr>
          <w:rFonts w:ascii="Arial" w:eastAsia="Calibri" w:hAnsi="Arial" w:cs="Arial"/>
          <w:color w:val="000000"/>
          <w:lang w:eastAsia="pl-PL"/>
        </w:rPr>
        <w:t>.</w:t>
      </w:r>
    </w:p>
    <w:p w14:paraId="307B428C" w14:textId="77777777" w:rsidR="00DF484A" w:rsidRPr="00DF484A" w:rsidRDefault="00DF484A" w:rsidP="00DF484A">
      <w:pPr>
        <w:spacing w:after="0" w:line="240" w:lineRule="auto"/>
        <w:ind w:left="379" w:right="14"/>
        <w:jc w:val="both"/>
        <w:rPr>
          <w:rFonts w:ascii="Arial" w:eastAsia="Calibri" w:hAnsi="Arial" w:cs="Arial"/>
          <w:color w:val="000000"/>
          <w:lang w:eastAsia="pl-PL"/>
        </w:rPr>
      </w:pPr>
    </w:p>
    <w:p w14:paraId="6610E911" w14:textId="77777777" w:rsidR="000307DE" w:rsidRDefault="000307DE">
      <w:pPr>
        <w:numPr>
          <w:ilvl w:val="0"/>
          <w:numId w:val="8"/>
        </w:numPr>
        <w:spacing w:after="0" w:line="240" w:lineRule="auto"/>
        <w:ind w:right="14" w:hanging="360"/>
        <w:jc w:val="both"/>
        <w:rPr>
          <w:rFonts w:ascii="Arial" w:eastAsia="Calibri" w:hAnsi="Arial" w:cs="Arial"/>
          <w:color w:val="000000"/>
          <w:lang w:eastAsia="pl-PL"/>
        </w:rPr>
      </w:pPr>
      <w:r w:rsidRPr="00DF484A">
        <w:rPr>
          <w:rFonts w:ascii="Arial" w:eastAsia="Calibri" w:hAnsi="Arial" w:cs="Arial"/>
          <w:color w:val="000000"/>
          <w:lang w:eastAsia="pl-PL"/>
        </w:rPr>
        <w:t>Wykonawca, będzie zobowiązany do podpisania umowy w miejscu i terminie wskazanym przez Zamawiającego.</w:t>
      </w:r>
    </w:p>
    <w:p w14:paraId="4B22726C" w14:textId="77777777" w:rsidR="00DF484A" w:rsidRPr="00DF484A" w:rsidRDefault="00DF484A" w:rsidP="00DF484A">
      <w:pPr>
        <w:spacing w:after="0" w:line="240" w:lineRule="auto"/>
        <w:ind w:right="14"/>
        <w:jc w:val="both"/>
        <w:rPr>
          <w:rFonts w:ascii="Arial" w:eastAsia="Calibri" w:hAnsi="Arial" w:cs="Arial"/>
          <w:color w:val="000000"/>
          <w:lang w:eastAsia="pl-PL"/>
        </w:rPr>
      </w:pPr>
    </w:p>
    <w:p w14:paraId="31CA217F" w14:textId="77777777" w:rsidR="000307DE" w:rsidRPr="00DF484A" w:rsidRDefault="000307DE">
      <w:pPr>
        <w:numPr>
          <w:ilvl w:val="0"/>
          <w:numId w:val="8"/>
        </w:numPr>
        <w:spacing w:after="0" w:line="240" w:lineRule="auto"/>
        <w:ind w:right="14" w:hanging="360"/>
        <w:jc w:val="both"/>
        <w:rPr>
          <w:rFonts w:ascii="Arial" w:eastAsia="Calibri" w:hAnsi="Arial" w:cs="Arial"/>
          <w:color w:val="000000"/>
          <w:lang w:eastAsia="pl-PL"/>
        </w:rPr>
      </w:pPr>
      <w:r w:rsidRPr="00DF484A">
        <w:rPr>
          <w:rFonts w:ascii="Arial" w:eastAsia="Calibri" w:hAnsi="Arial" w:cs="Arial"/>
          <w:color w:val="000000"/>
          <w:lang w:eastAsia="pl-PL"/>
        </w:rPr>
        <w:t>Przed podpisaniem umowy, wybrany Wykonawca:</w:t>
      </w:r>
    </w:p>
    <w:p w14:paraId="3273C354" w14:textId="77777777" w:rsidR="000307DE" w:rsidRPr="00DF484A" w:rsidRDefault="000307DE" w:rsidP="00DF484A">
      <w:pPr>
        <w:spacing w:after="0" w:line="240" w:lineRule="auto"/>
        <w:ind w:left="365" w:right="14"/>
        <w:jc w:val="both"/>
        <w:rPr>
          <w:rFonts w:ascii="Arial" w:eastAsia="Calibri" w:hAnsi="Arial" w:cs="Arial"/>
          <w:color w:val="000000"/>
          <w:lang w:eastAsia="pl-PL"/>
        </w:rPr>
      </w:pPr>
      <w:r w:rsidRPr="00DF484A">
        <w:rPr>
          <w:rFonts w:ascii="Arial" w:eastAsia="Calibri" w:hAnsi="Arial" w:cs="Arial"/>
          <w:color w:val="000000"/>
          <w:lang w:eastAsia="pl-PL"/>
        </w:rPr>
        <w:t>- przekaże Zamawiającemu informacje niezbędne do wpisania do treści umowy, np. imiona i nazwiska uprawnionych osób, które będą reprezentować Wykonawcę przy podpisywaniu umowy, do kontaktu w trakcie realizacji umowy itp.;</w:t>
      </w:r>
    </w:p>
    <w:p w14:paraId="1E193E37" w14:textId="150CA6C3" w:rsidR="000307DE" w:rsidRPr="00DF484A" w:rsidRDefault="00247FDD" w:rsidP="00DF484A">
      <w:pPr>
        <w:spacing w:after="0" w:line="240" w:lineRule="auto"/>
        <w:jc w:val="both"/>
        <w:rPr>
          <w:rFonts w:ascii="Arial" w:eastAsia="Calibri" w:hAnsi="Arial" w:cs="Arial"/>
          <w:color w:val="000000"/>
          <w:lang w:eastAsia="pl-PL"/>
        </w:rPr>
      </w:pPr>
      <w:r>
        <w:rPr>
          <w:rFonts w:ascii="Arial" w:eastAsia="Calibri" w:hAnsi="Arial" w:cs="Arial"/>
          <w:color w:val="000000"/>
          <w:lang w:eastAsia="pl-PL"/>
        </w:rPr>
        <w:t xml:space="preserve">      </w:t>
      </w:r>
      <w:r w:rsidR="000307DE" w:rsidRPr="00DF484A">
        <w:rPr>
          <w:rFonts w:ascii="Arial" w:eastAsia="Calibri" w:hAnsi="Arial" w:cs="Arial"/>
          <w:color w:val="000000"/>
          <w:lang w:eastAsia="pl-PL"/>
        </w:rPr>
        <w:t>- jeżeli zostanie wybrana oferta Wykonawców wspólnie ubiegających się o zamówienie, to Zamawiający może zażądać przed podpisaniem umowy przedłożenia umowy regulującej ich współpracę w zakresie obejmującym wykonanie zamówienia. Z treści powyższej umowy winno w szczególności wynikać: zasady współdziałania, zakres współuczestnictwa i podział obowiązków Wykonawców w wykonaniu przedmiotu zamówienia</w:t>
      </w:r>
      <w:r>
        <w:rPr>
          <w:rFonts w:ascii="Arial" w:eastAsia="Calibri" w:hAnsi="Arial" w:cs="Arial"/>
          <w:color w:val="000000"/>
          <w:lang w:eastAsia="pl-PL"/>
        </w:rPr>
        <w:t>.</w:t>
      </w:r>
    </w:p>
    <w:p w14:paraId="49748F82" w14:textId="77777777" w:rsidR="000307DE" w:rsidRDefault="000307DE" w:rsidP="00DF484A">
      <w:pPr>
        <w:spacing w:after="0" w:line="240" w:lineRule="auto"/>
        <w:jc w:val="both"/>
        <w:rPr>
          <w:rFonts w:ascii="Arial" w:eastAsia="Calibri" w:hAnsi="Arial" w:cs="Arial"/>
          <w:color w:val="000000"/>
          <w:lang w:eastAsia="pl-PL"/>
        </w:rPr>
      </w:pPr>
    </w:p>
    <w:p w14:paraId="6A50C1AA" w14:textId="77777777" w:rsidR="00247FDD" w:rsidRDefault="00247FDD" w:rsidP="00DF484A">
      <w:pPr>
        <w:spacing w:after="0" w:line="240" w:lineRule="auto"/>
        <w:jc w:val="both"/>
        <w:rPr>
          <w:rFonts w:ascii="Arial" w:eastAsia="Calibri" w:hAnsi="Arial" w:cs="Arial"/>
          <w:color w:val="000000"/>
          <w:lang w:eastAsia="pl-PL"/>
        </w:rPr>
      </w:pPr>
    </w:p>
    <w:p w14:paraId="4203CFB3" w14:textId="77777777" w:rsidR="00247FDD" w:rsidRDefault="00247FDD" w:rsidP="00DF484A">
      <w:pPr>
        <w:spacing w:after="0" w:line="240" w:lineRule="auto"/>
        <w:jc w:val="both"/>
        <w:rPr>
          <w:rFonts w:ascii="Arial" w:eastAsia="Calibri" w:hAnsi="Arial" w:cs="Arial"/>
          <w:color w:val="000000"/>
          <w:lang w:eastAsia="pl-PL"/>
        </w:rPr>
      </w:pPr>
    </w:p>
    <w:p w14:paraId="6C882977" w14:textId="77777777" w:rsidR="00B36532" w:rsidRPr="00DF484A" w:rsidRDefault="00B36532" w:rsidP="00DF484A">
      <w:pPr>
        <w:spacing w:after="0" w:line="240" w:lineRule="auto"/>
        <w:jc w:val="both"/>
        <w:rPr>
          <w:rFonts w:ascii="Arial" w:eastAsia="Calibri" w:hAnsi="Arial" w:cs="Arial"/>
          <w:color w:val="000000"/>
          <w:lang w:eastAsia="pl-PL"/>
        </w:rPr>
      </w:pPr>
    </w:p>
    <w:p w14:paraId="7B816AC6" w14:textId="77777777" w:rsidR="00432D2F" w:rsidRDefault="00432D2F" w:rsidP="000307DE">
      <w:pPr>
        <w:spacing w:after="0" w:line="240" w:lineRule="auto"/>
        <w:jc w:val="both"/>
        <w:rPr>
          <w:rFonts w:ascii="Calibri" w:eastAsia="Calibri" w:hAnsi="Calibri" w:cs="Calibri"/>
          <w:b/>
          <w:bCs/>
          <w:color w:val="000000"/>
          <w:sz w:val="24"/>
          <w:lang w:eastAsia="pl-PL"/>
        </w:rPr>
      </w:pPr>
    </w:p>
    <w:tbl>
      <w:tblPr>
        <w:tblW w:w="9668" w:type="dxa"/>
        <w:tblInd w:w="108" w:type="dxa"/>
        <w:tblLayout w:type="fixed"/>
        <w:tblLook w:val="0000" w:firstRow="0" w:lastRow="0" w:firstColumn="0" w:lastColumn="0" w:noHBand="0" w:noVBand="0"/>
      </w:tblPr>
      <w:tblGrid>
        <w:gridCol w:w="9668"/>
      </w:tblGrid>
      <w:tr w:rsidR="00DF484A" w:rsidRPr="00DF484A" w14:paraId="3C9BB19D" w14:textId="77777777" w:rsidTr="00141783">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ECE2A13" w14:textId="77777777" w:rsidR="00DF484A" w:rsidRPr="00DF484A" w:rsidRDefault="00DF484A" w:rsidP="00DF484A">
            <w:pPr>
              <w:widowControl w:val="0"/>
              <w:suppressAutoHyphens/>
              <w:snapToGrid w:val="0"/>
              <w:spacing w:after="0" w:line="240" w:lineRule="auto"/>
              <w:rPr>
                <w:rFonts w:ascii="Arial" w:eastAsia="Andale Sans UI" w:hAnsi="Arial" w:cs="Arial"/>
                <w:b/>
                <w:lang w:eastAsia="zh-CN"/>
              </w:rPr>
            </w:pPr>
          </w:p>
          <w:p w14:paraId="0630EB74" w14:textId="58E83D80" w:rsidR="00DF484A" w:rsidRPr="00DF484A" w:rsidRDefault="00DF484A">
            <w:pPr>
              <w:pStyle w:val="Akapitzlist"/>
              <w:widowControl w:val="0"/>
              <w:numPr>
                <w:ilvl w:val="0"/>
                <w:numId w:val="39"/>
              </w:numPr>
              <w:suppressAutoHyphens/>
              <w:spacing w:after="0" w:line="240" w:lineRule="auto"/>
              <w:rPr>
                <w:rFonts w:ascii="Arial" w:eastAsia="Andale Sans UI" w:hAnsi="Arial" w:cs="Arial"/>
                <w:b/>
                <w:lang w:eastAsia="zh-CN"/>
              </w:rPr>
            </w:pPr>
            <w:r>
              <w:rPr>
                <w:rFonts w:ascii="Arial" w:eastAsia="Andale Sans UI" w:hAnsi="Arial" w:cs="Arial"/>
                <w:b/>
                <w:lang w:eastAsia="zh-CN"/>
              </w:rPr>
              <w:t>P</w:t>
            </w:r>
            <w:r w:rsidRPr="00DF484A">
              <w:rPr>
                <w:rFonts w:ascii="Arial" w:eastAsia="Andale Sans UI" w:hAnsi="Arial" w:cs="Arial"/>
                <w:b/>
                <w:lang w:eastAsia="zh-CN"/>
              </w:rPr>
              <w:t>O</w:t>
            </w:r>
            <w:r>
              <w:rPr>
                <w:rFonts w:ascii="Arial" w:eastAsia="Andale Sans UI" w:hAnsi="Arial" w:cs="Arial"/>
                <w:b/>
                <w:lang w:eastAsia="zh-CN"/>
              </w:rPr>
              <w:t>UCZENIE O ŚRODKACH OCHRONY PRAWNEJ</w:t>
            </w:r>
            <w:r w:rsidRPr="00DF484A">
              <w:rPr>
                <w:rFonts w:ascii="Arial" w:eastAsia="Andale Sans UI" w:hAnsi="Arial" w:cs="Arial"/>
                <w:b/>
                <w:lang w:eastAsia="zh-CN"/>
              </w:rPr>
              <w:t xml:space="preserve"> </w:t>
            </w:r>
          </w:p>
          <w:p w14:paraId="1DC57EBC" w14:textId="77777777" w:rsidR="00DF484A" w:rsidRPr="00DF484A" w:rsidRDefault="00DF484A" w:rsidP="00DF484A">
            <w:pPr>
              <w:widowControl w:val="0"/>
              <w:suppressAutoHyphens/>
              <w:spacing w:after="0" w:line="240" w:lineRule="auto"/>
              <w:ind w:left="459"/>
              <w:rPr>
                <w:rFonts w:ascii="Arial" w:eastAsia="Andale Sans UI" w:hAnsi="Arial" w:cs="Arial"/>
                <w:b/>
                <w:lang w:eastAsia="zh-CN"/>
              </w:rPr>
            </w:pPr>
          </w:p>
        </w:tc>
      </w:tr>
    </w:tbl>
    <w:p w14:paraId="2E0D7FA4" w14:textId="77777777" w:rsidR="000307DE" w:rsidRPr="00B36EED" w:rsidRDefault="000307DE" w:rsidP="000307DE">
      <w:pPr>
        <w:spacing w:after="0" w:line="240" w:lineRule="auto"/>
        <w:jc w:val="both"/>
        <w:rPr>
          <w:rFonts w:ascii="Calibri" w:eastAsia="Calibri" w:hAnsi="Calibri" w:cs="Calibri"/>
          <w:b/>
          <w:bCs/>
          <w:color w:val="000000"/>
          <w:sz w:val="24"/>
          <w:lang w:eastAsia="pl-PL"/>
        </w:rPr>
      </w:pPr>
    </w:p>
    <w:p w14:paraId="2377EE1E" w14:textId="77777777" w:rsidR="00FB7697" w:rsidRPr="003307BD" w:rsidRDefault="00FB7697">
      <w:pPr>
        <w:pStyle w:val="Akapitzlist1"/>
        <w:numPr>
          <w:ilvl w:val="0"/>
          <w:numId w:val="42"/>
        </w:numPr>
        <w:ind w:left="284" w:hanging="284"/>
        <w:jc w:val="both"/>
        <w:rPr>
          <w:rFonts w:ascii="Arial" w:hAnsi="Arial" w:cs="Arial"/>
        </w:rPr>
      </w:pPr>
      <w:r w:rsidRPr="003307BD">
        <w:rPr>
          <w:rFonts w:ascii="Arial" w:eastAsia="Calibri" w:hAnsi="Arial" w:cs="Arial"/>
          <w:color w:val="000000"/>
          <w:lang w:eastAsia="en-US"/>
        </w:rPr>
        <w:t xml:space="preserve">Wykonawcy i innemu podmiotowi, jeżeli ma lub miał interes prawny w uzyskaniu zamówienia oraz poniósł lub mógł ponieść szkodę w wyniku naruszenia przez Zamawiającego przepisów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przysługują środki ochrony prawnej określone w dziale IX tej ustawy. Środki ochrony prawnej wobec ogłoszenia oraz dokumentów zamówienia przysługują również organizacjom wpisanym na listę, o której mowa w art. 469 pkt 15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oraz Rzecznikowi Małych i Średnich Przedsiębiorców. </w:t>
      </w:r>
    </w:p>
    <w:p w14:paraId="4AF6C1ED" w14:textId="77777777" w:rsidR="00FB7697" w:rsidRPr="003307BD" w:rsidRDefault="00FB7697">
      <w:pPr>
        <w:pStyle w:val="Akapitzlist1"/>
        <w:numPr>
          <w:ilvl w:val="0"/>
          <w:numId w:val="42"/>
        </w:numPr>
        <w:spacing w:after="0"/>
        <w:ind w:left="284" w:hanging="284"/>
        <w:jc w:val="both"/>
        <w:rPr>
          <w:rFonts w:ascii="Arial" w:hAnsi="Arial" w:cs="Arial"/>
        </w:rPr>
      </w:pPr>
      <w:r w:rsidRPr="003307BD">
        <w:rPr>
          <w:rFonts w:ascii="Arial" w:eastAsia="Calibri" w:hAnsi="Arial" w:cs="Arial"/>
          <w:color w:val="000000"/>
          <w:lang w:eastAsia="en-US"/>
        </w:rPr>
        <w:t xml:space="preserve">Odwołanie przysługuje na: </w:t>
      </w:r>
    </w:p>
    <w:p w14:paraId="777A7072" w14:textId="77777777" w:rsidR="00FB7697" w:rsidRPr="003307BD" w:rsidRDefault="00FB7697">
      <w:pPr>
        <w:pStyle w:val="Akapitzlist1"/>
        <w:numPr>
          <w:ilvl w:val="0"/>
          <w:numId w:val="43"/>
        </w:numPr>
        <w:spacing w:after="22"/>
        <w:contextualSpacing/>
        <w:jc w:val="both"/>
        <w:rPr>
          <w:rFonts w:ascii="Arial" w:hAnsi="Arial" w:cs="Arial"/>
        </w:rPr>
      </w:pPr>
      <w:r w:rsidRPr="003307BD">
        <w:rPr>
          <w:rFonts w:ascii="Arial" w:eastAsia="Calibri" w:hAnsi="Arial" w:cs="Arial"/>
          <w:color w:val="000000"/>
          <w:lang w:eastAsia="en-US"/>
        </w:rPr>
        <w:t xml:space="preserve">niezgodną z przepisami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czynności Zamawiającego podjętą w postępowaniu </w:t>
      </w:r>
      <w:r w:rsidRPr="003307BD">
        <w:rPr>
          <w:rFonts w:ascii="Arial" w:eastAsia="Calibri" w:hAnsi="Arial" w:cs="Arial"/>
          <w:color w:val="000000"/>
          <w:lang w:eastAsia="en-US"/>
        </w:rPr>
        <w:br/>
        <w:t xml:space="preserve">o udzielenie zamówienia, w tym na projektowane postanowienie umowy; </w:t>
      </w:r>
    </w:p>
    <w:p w14:paraId="2F38ACF7" w14:textId="77777777" w:rsidR="00FB7697" w:rsidRPr="003307BD" w:rsidRDefault="00FB7697">
      <w:pPr>
        <w:pStyle w:val="Akapitzlist1"/>
        <w:numPr>
          <w:ilvl w:val="0"/>
          <w:numId w:val="43"/>
        </w:numPr>
        <w:spacing w:after="22"/>
        <w:contextualSpacing/>
        <w:rPr>
          <w:rFonts w:ascii="Arial" w:hAnsi="Arial" w:cs="Arial"/>
        </w:rPr>
      </w:pPr>
      <w:r w:rsidRPr="003307BD">
        <w:rPr>
          <w:rFonts w:ascii="Arial" w:eastAsia="Calibri" w:hAnsi="Arial" w:cs="Arial"/>
          <w:color w:val="000000"/>
          <w:lang w:eastAsia="en-US"/>
        </w:rPr>
        <w:t xml:space="preserve">zaniechania czynności, w postępowaniu o udzielenie zamówienia, do której Zamawiający był zobowiązany na podstawie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2C505AC5" w14:textId="77777777" w:rsidR="00FB7697" w:rsidRPr="003307BD" w:rsidRDefault="00FB7697">
      <w:pPr>
        <w:pStyle w:val="Akapitzlist1"/>
        <w:numPr>
          <w:ilvl w:val="0"/>
          <w:numId w:val="43"/>
        </w:numPr>
        <w:contextualSpacing/>
        <w:rPr>
          <w:rFonts w:ascii="Arial" w:hAnsi="Arial" w:cs="Arial"/>
        </w:rPr>
      </w:pPr>
      <w:r w:rsidRPr="003307BD">
        <w:rPr>
          <w:rFonts w:ascii="Arial" w:hAnsi="Arial" w:cs="Arial"/>
        </w:rPr>
        <w:t>zaniechanie przeprowadzenia postępowania o udzielenie zamówienia, mimo że zamawiający był do tego obowiązany.</w:t>
      </w:r>
    </w:p>
    <w:p w14:paraId="21B705A5" w14:textId="77777777" w:rsidR="00FB7697" w:rsidRPr="003307BD" w:rsidRDefault="00FB7697" w:rsidP="00141783">
      <w:pPr>
        <w:pStyle w:val="Akapitzlist1"/>
        <w:contextualSpacing/>
        <w:rPr>
          <w:rFonts w:ascii="Arial" w:hAnsi="Arial" w:cs="Arial"/>
        </w:rPr>
      </w:pPr>
    </w:p>
    <w:p w14:paraId="056048C3" w14:textId="1292DD82" w:rsidR="00FB7697" w:rsidRDefault="00FB7697">
      <w:pPr>
        <w:pStyle w:val="Akapitzlist1"/>
        <w:numPr>
          <w:ilvl w:val="0"/>
          <w:numId w:val="44"/>
        </w:numPr>
        <w:spacing w:after="22"/>
        <w:ind w:left="284" w:hanging="284"/>
        <w:contextualSpacing/>
        <w:jc w:val="both"/>
        <w:rPr>
          <w:rFonts w:ascii="Arial" w:eastAsia="Calibri" w:hAnsi="Arial" w:cs="Arial"/>
          <w:color w:val="000000"/>
          <w:lang w:eastAsia="en-US"/>
        </w:rPr>
      </w:pPr>
      <w:r w:rsidRPr="003307BD">
        <w:rPr>
          <w:rFonts w:ascii="Arial" w:eastAsia="Calibri" w:hAnsi="Arial" w:cs="Arial"/>
          <w:color w:val="000000"/>
          <w:lang w:eastAsia="en-US"/>
        </w:rPr>
        <w:t xml:space="preserve">Szczegółowe informacje dotyczące środków ochrony prawnej, w tym termin i sposób ich wnoszenia,  znajdują się w Dziale IX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r>
        <w:rPr>
          <w:rFonts w:ascii="Arial" w:eastAsia="Calibri" w:hAnsi="Arial" w:cs="Arial"/>
          <w:color w:val="000000"/>
          <w:lang w:eastAsia="en-US"/>
        </w:rPr>
        <w:t xml:space="preserve"> </w:t>
      </w:r>
    </w:p>
    <w:p w14:paraId="2369D773" w14:textId="77777777" w:rsidR="00FB7697" w:rsidRPr="003307BD" w:rsidRDefault="00FB7697" w:rsidP="00FB7697">
      <w:pPr>
        <w:pStyle w:val="Akapitzlist1"/>
        <w:spacing w:after="22"/>
        <w:ind w:left="284"/>
        <w:contextualSpacing/>
        <w:jc w:val="both"/>
        <w:rPr>
          <w:rFonts w:ascii="Arial" w:eastAsia="Calibri" w:hAnsi="Arial" w:cs="Arial"/>
          <w:color w:val="000000"/>
          <w:lang w:eastAsia="en-US"/>
        </w:rPr>
      </w:pPr>
    </w:p>
    <w:tbl>
      <w:tblPr>
        <w:tblW w:w="9668" w:type="dxa"/>
        <w:tblInd w:w="108" w:type="dxa"/>
        <w:tblLayout w:type="fixed"/>
        <w:tblLook w:val="0000" w:firstRow="0" w:lastRow="0" w:firstColumn="0" w:lastColumn="0" w:noHBand="0" w:noVBand="0"/>
      </w:tblPr>
      <w:tblGrid>
        <w:gridCol w:w="9668"/>
      </w:tblGrid>
      <w:tr w:rsidR="00FB7697" w:rsidRPr="00DF484A" w14:paraId="1C2EFEFC" w14:textId="77777777" w:rsidTr="00141783">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1F74C12" w14:textId="77777777" w:rsidR="00FB7697" w:rsidRPr="00DF484A" w:rsidRDefault="00FB7697" w:rsidP="00141783">
            <w:pPr>
              <w:widowControl w:val="0"/>
              <w:suppressAutoHyphens/>
              <w:snapToGrid w:val="0"/>
              <w:spacing w:after="0" w:line="240" w:lineRule="auto"/>
              <w:rPr>
                <w:rFonts w:ascii="Arial" w:eastAsia="Andale Sans UI" w:hAnsi="Arial" w:cs="Arial"/>
                <w:b/>
                <w:lang w:eastAsia="zh-CN"/>
              </w:rPr>
            </w:pPr>
          </w:p>
          <w:p w14:paraId="372E430E" w14:textId="670C4EAC" w:rsidR="00FB7697" w:rsidRPr="00DF484A" w:rsidRDefault="00FB7697">
            <w:pPr>
              <w:pStyle w:val="Akapitzlist"/>
              <w:widowControl w:val="0"/>
              <w:numPr>
                <w:ilvl w:val="0"/>
                <w:numId w:val="41"/>
              </w:numPr>
              <w:suppressAutoHyphens/>
              <w:spacing w:after="0" w:line="240" w:lineRule="auto"/>
              <w:rPr>
                <w:rFonts w:ascii="Arial" w:eastAsia="Andale Sans UI" w:hAnsi="Arial" w:cs="Arial"/>
                <w:b/>
                <w:lang w:eastAsia="zh-CN"/>
              </w:rPr>
            </w:pPr>
            <w:r w:rsidRPr="00DF484A">
              <w:rPr>
                <w:rFonts w:ascii="Arial" w:eastAsia="Andale Sans UI" w:hAnsi="Arial" w:cs="Arial"/>
                <w:b/>
                <w:lang w:eastAsia="zh-CN"/>
              </w:rPr>
              <w:t>O</w:t>
            </w:r>
            <w:r>
              <w:rPr>
                <w:rFonts w:ascii="Arial" w:eastAsia="Andale Sans UI" w:hAnsi="Arial" w:cs="Arial"/>
                <w:b/>
                <w:lang w:eastAsia="zh-CN"/>
              </w:rPr>
              <w:t>CHRONA DANYCH OSOBOWYCH</w:t>
            </w:r>
          </w:p>
          <w:p w14:paraId="04CF34F3" w14:textId="77777777" w:rsidR="00FB7697" w:rsidRPr="00DF484A" w:rsidRDefault="00FB7697" w:rsidP="00141783">
            <w:pPr>
              <w:widowControl w:val="0"/>
              <w:suppressAutoHyphens/>
              <w:spacing w:after="0" w:line="240" w:lineRule="auto"/>
              <w:ind w:left="459"/>
              <w:rPr>
                <w:rFonts w:ascii="Arial" w:eastAsia="Andale Sans UI" w:hAnsi="Arial" w:cs="Arial"/>
                <w:b/>
                <w:lang w:eastAsia="zh-CN"/>
              </w:rPr>
            </w:pPr>
          </w:p>
        </w:tc>
      </w:tr>
    </w:tbl>
    <w:p w14:paraId="730EA3A1" w14:textId="77777777" w:rsidR="00FB7697" w:rsidRDefault="00FB7697" w:rsidP="00FB7697">
      <w:pPr>
        <w:suppressAutoHyphens/>
        <w:spacing w:after="0" w:line="240" w:lineRule="auto"/>
        <w:ind w:firstLine="567"/>
        <w:jc w:val="both"/>
        <w:rPr>
          <w:rFonts w:ascii="Arial" w:eastAsia="Times New Roman" w:hAnsi="Arial" w:cs="Arial"/>
          <w:lang w:eastAsia="zh-CN"/>
        </w:rPr>
      </w:pPr>
    </w:p>
    <w:p w14:paraId="24890E68" w14:textId="77777777" w:rsidR="00226290" w:rsidRPr="00226290" w:rsidRDefault="00226290" w:rsidP="00226290">
      <w:pPr>
        <w:autoSpaceDE w:val="0"/>
        <w:autoSpaceDN w:val="0"/>
        <w:adjustRightInd w:val="0"/>
        <w:spacing w:after="0" w:line="240" w:lineRule="auto"/>
        <w:jc w:val="both"/>
        <w:rPr>
          <w:rFonts w:ascii="Arial" w:eastAsia="CIDFont+F3" w:hAnsi="Arial" w:cs="Arial"/>
        </w:rPr>
      </w:pPr>
      <w:r w:rsidRPr="00226290">
        <w:rPr>
          <w:rFonts w:ascii="Arial" w:eastAsia="CIDFont+F3" w:hAnsi="Arial" w:cs="Arial"/>
        </w:rPr>
        <w:t xml:space="preserve">Zgodnie z art. 13 ust. 1 i 2 oraz art. 15 ust. 1 i 3 Rozporządzenia Parlamentu Europejskiego Rady (UE) 2016/6793 z dnia 27 kwietnia 2016 roku w sprawie ochrony osób fizycznych </w:t>
      </w:r>
      <w:r w:rsidRPr="00226290">
        <w:rPr>
          <w:rFonts w:ascii="Arial" w:eastAsia="CIDFont+F3" w:hAnsi="Arial" w:cs="Arial"/>
        </w:rPr>
        <w:br/>
        <w:t>w związku z przetwarzaniem danych osobowych j w sprawie swobodnego przepływu takich</w:t>
      </w:r>
    </w:p>
    <w:p w14:paraId="38FA7F07" w14:textId="77777777" w:rsidR="00226290" w:rsidRPr="00226290" w:rsidRDefault="00226290" w:rsidP="00226290">
      <w:pPr>
        <w:autoSpaceDE w:val="0"/>
        <w:autoSpaceDN w:val="0"/>
        <w:adjustRightInd w:val="0"/>
        <w:spacing w:after="0" w:line="240" w:lineRule="auto"/>
        <w:jc w:val="both"/>
        <w:rPr>
          <w:rFonts w:ascii="Arial" w:eastAsia="CIDFont+F3" w:hAnsi="Arial" w:cs="Arial"/>
        </w:rPr>
      </w:pPr>
      <w:r w:rsidRPr="00226290">
        <w:rPr>
          <w:rFonts w:ascii="Arial" w:eastAsia="CIDFont+F3" w:hAnsi="Arial" w:cs="Arial"/>
        </w:rPr>
        <w:t>danych oraz uchylenia dyrektywy 95/46/WE (dalej RODO), obowiązującego od 25 maja 2018 r. , informuję, iż:</w:t>
      </w:r>
    </w:p>
    <w:p w14:paraId="7CE801D0" w14:textId="77777777" w:rsidR="00226290" w:rsidRPr="00226290" w:rsidRDefault="00226290" w:rsidP="00226290">
      <w:pPr>
        <w:autoSpaceDE w:val="0"/>
        <w:autoSpaceDN w:val="0"/>
        <w:adjustRightInd w:val="0"/>
        <w:spacing w:after="0" w:line="240" w:lineRule="auto"/>
        <w:ind w:left="284" w:hanging="284"/>
        <w:contextualSpacing/>
        <w:jc w:val="both"/>
        <w:rPr>
          <w:rFonts w:ascii="Arial" w:eastAsia="CIDFont+F3" w:hAnsi="Arial" w:cs="Arial"/>
        </w:rPr>
      </w:pPr>
      <w:r w:rsidRPr="00226290">
        <w:rPr>
          <w:rFonts w:ascii="Arial" w:eastAsia="CIDFont+F3" w:hAnsi="Arial" w:cs="Arial"/>
        </w:rPr>
        <w:t>1.Administratorem Pani/Pana danych osobowych jest Burmistrz Miasta i</w:t>
      </w:r>
      <w:r w:rsidRPr="00226290">
        <w:rPr>
          <w:rFonts w:ascii="Arial" w:hAnsi="Arial" w:cs="Arial"/>
        </w:rPr>
        <w:t xml:space="preserve"> </w:t>
      </w:r>
      <w:r w:rsidRPr="00226290">
        <w:rPr>
          <w:rFonts w:ascii="Arial" w:eastAsia="CIDFont+F3" w:hAnsi="Arial" w:cs="Arial"/>
        </w:rPr>
        <w:t>Gminy Torzym, ul. Wojska Polskiego 32, 66-235 Torzym. Kontakt z administratorem jest możliwy także za pomocą adresu mailowego: iod@torzym.pl</w:t>
      </w:r>
    </w:p>
    <w:p w14:paraId="6B9A7355" w14:textId="77777777" w:rsidR="00226290" w:rsidRPr="00226290" w:rsidRDefault="00226290" w:rsidP="00226290">
      <w:pPr>
        <w:autoSpaceDE w:val="0"/>
        <w:autoSpaceDN w:val="0"/>
        <w:adjustRightInd w:val="0"/>
        <w:spacing w:after="0" w:line="240" w:lineRule="auto"/>
        <w:ind w:left="284" w:hanging="284"/>
        <w:jc w:val="both"/>
        <w:rPr>
          <w:rFonts w:ascii="Arial" w:eastAsia="CIDFont+F3" w:hAnsi="Arial" w:cs="Arial"/>
        </w:rPr>
      </w:pPr>
      <w:r w:rsidRPr="00226290">
        <w:rPr>
          <w:rFonts w:ascii="Arial" w:eastAsia="CIDFont+F3" w:hAnsi="Arial" w:cs="Arial"/>
        </w:rPr>
        <w:t>2. Pani/Pana dane osobowe przetwarzane będą w celach związanych z postępowaniem o udzielenie zamówienia publicznego na podstawie art. 6 ust. 1 lit. c RODO w związku z realizacją obowiązku prawnego ciążącego na administratorze. wynikającego z ustawy z dnia 11 września 2019 r. — Prawo zamówień publicznych, a także na podstawie ustawy z dnia 27 sierpnia 2009 r. o finansach publicznych oraz ustawy z dnia 6 września 2001 r. o dostępie do informacji publicznej.</w:t>
      </w:r>
    </w:p>
    <w:p w14:paraId="1F477DF0" w14:textId="77777777" w:rsidR="00226290" w:rsidRPr="00226290" w:rsidRDefault="00226290" w:rsidP="00226290">
      <w:pPr>
        <w:autoSpaceDE w:val="0"/>
        <w:autoSpaceDN w:val="0"/>
        <w:adjustRightInd w:val="0"/>
        <w:spacing w:after="0" w:line="240" w:lineRule="auto"/>
        <w:jc w:val="both"/>
        <w:rPr>
          <w:rFonts w:ascii="Arial" w:eastAsia="CIDFont+F3" w:hAnsi="Arial" w:cs="Arial"/>
        </w:rPr>
      </w:pPr>
      <w:r w:rsidRPr="00226290">
        <w:rPr>
          <w:rFonts w:ascii="Arial" w:eastAsia="CIDFont+F3" w:hAnsi="Arial" w:cs="Arial"/>
        </w:rPr>
        <w:t>3. Odbiorcami Pani/Pana danych osobowych mogą być':</w:t>
      </w:r>
    </w:p>
    <w:p w14:paraId="14B735FC" w14:textId="77777777" w:rsidR="00226290" w:rsidRPr="00226290" w:rsidRDefault="00226290" w:rsidP="00226290">
      <w:pPr>
        <w:autoSpaceDE w:val="0"/>
        <w:autoSpaceDN w:val="0"/>
        <w:adjustRightInd w:val="0"/>
        <w:spacing w:after="0" w:line="240" w:lineRule="auto"/>
        <w:ind w:left="426" w:hanging="284"/>
        <w:jc w:val="both"/>
        <w:rPr>
          <w:rFonts w:ascii="Arial" w:eastAsia="CIDFont+F3" w:hAnsi="Arial" w:cs="Arial"/>
        </w:rPr>
      </w:pPr>
      <w:r w:rsidRPr="00226290">
        <w:rPr>
          <w:rFonts w:ascii="Arial" w:eastAsia="CIDFont+F3" w:hAnsi="Arial" w:cs="Arial"/>
        </w:rPr>
        <w:t>a) osoby lub podmioty, którym udostępniona zostanie dokumentacja postępowania zgodnie z ustawą z dnia 11 września 2019 r. — Prawo zamówień publicznych,</w:t>
      </w:r>
    </w:p>
    <w:p w14:paraId="539EB733" w14:textId="77777777" w:rsidR="00226290" w:rsidRPr="00226290" w:rsidRDefault="00226290" w:rsidP="00226290">
      <w:pPr>
        <w:autoSpaceDE w:val="0"/>
        <w:autoSpaceDN w:val="0"/>
        <w:adjustRightInd w:val="0"/>
        <w:spacing w:after="0" w:line="240" w:lineRule="auto"/>
        <w:ind w:left="426" w:hanging="284"/>
        <w:jc w:val="both"/>
        <w:rPr>
          <w:rFonts w:ascii="Arial" w:eastAsia="CIDFont+F3" w:hAnsi="Arial" w:cs="Arial"/>
        </w:rPr>
      </w:pPr>
      <w:r w:rsidRPr="00226290">
        <w:rPr>
          <w:rFonts w:ascii="Arial" w:eastAsia="CIDFont+F3" w:hAnsi="Arial" w:cs="Arial"/>
        </w:rPr>
        <w:t>b) organy władzy publicznej oraz podmioty wykonujące zadania publiczne lub działające na zlecenie organów władzy publicznej, w zakresie i w celach, które wynikają z przepisów powszechnie obowiązującego prawa,</w:t>
      </w:r>
    </w:p>
    <w:p w14:paraId="0AE6F147" w14:textId="77777777" w:rsidR="00226290" w:rsidRPr="00226290" w:rsidRDefault="00226290" w:rsidP="00226290">
      <w:pPr>
        <w:autoSpaceDE w:val="0"/>
        <w:autoSpaceDN w:val="0"/>
        <w:adjustRightInd w:val="0"/>
        <w:spacing w:after="0" w:line="240" w:lineRule="auto"/>
        <w:ind w:firstLine="142"/>
        <w:jc w:val="both"/>
        <w:rPr>
          <w:rFonts w:ascii="Arial" w:eastAsia="CIDFont+F3" w:hAnsi="Arial" w:cs="Arial"/>
        </w:rPr>
      </w:pPr>
      <w:r w:rsidRPr="00226290">
        <w:rPr>
          <w:rFonts w:ascii="Arial" w:eastAsia="CIDFont+F3" w:hAnsi="Arial" w:cs="Arial"/>
        </w:rPr>
        <w:t>c) inne podmioty, które na podstawie stosownych umów przetwarzają dane osobowe</w:t>
      </w:r>
    </w:p>
    <w:p w14:paraId="58C2EAC9" w14:textId="77777777" w:rsidR="00226290" w:rsidRPr="00226290" w:rsidRDefault="00226290" w:rsidP="00226290">
      <w:pPr>
        <w:autoSpaceDE w:val="0"/>
        <w:autoSpaceDN w:val="0"/>
        <w:adjustRightInd w:val="0"/>
        <w:spacing w:after="0" w:line="240" w:lineRule="auto"/>
        <w:ind w:left="426"/>
        <w:jc w:val="both"/>
        <w:rPr>
          <w:rFonts w:ascii="Arial" w:eastAsia="CIDFont+F3" w:hAnsi="Arial" w:cs="Arial"/>
        </w:rPr>
      </w:pPr>
      <w:r w:rsidRPr="00226290">
        <w:rPr>
          <w:rFonts w:ascii="Arial" w:eastAsia="CIDFont+F3" w:hAnsi="Arial" w:cs="Arial"/>
        </w:rPr>
        <w:t>administratora,</w:t>
      </w:r>
    </w:p>
    <w:p w14:paraId="48B6117D" w14:textId="77777777" w:rsidR="00226290" w:rsidRPr="00226290" w:rsidRDefault="00226290" w:rsidP="00226290">
      <w:pPr>
        <w:autoSpaceDE w:val="0"/>
        <w:autoSpaceDN w:val="0"/>
        <w:adjustRightInd w:val="0"/>
        <w:spacing w:after="0" w:line="240" w:lineRule="auto"/>
        <w:ind w:left="284" w:hanging="284"/>
        <w:jc w:val="both"/>
        <w:rPr>
          <w:rFonts w:ascii="Arial" w:eastAsia="CIDFont+F3" w:hAnsi="Arial" w:cs="Arial"/>
        </w:rPr>
      </w:pPr>
      <w:r w:rsidRPr="00226290">
        <w:rPr>
          <w:rFonts w:ascii="Arial" w:eastAsia="CIDFont+F3" w:hAnsi="Arial" w:cs="Arial"/>
        </w:rPr>
        <w:t>4. Pani/Pana dane osobowe przechowywane będą przez okres 4 lat od dnia zakończenia postępowania o udzielenie zamówienia. w sposób gwarantujący jego nienaruszalność. Jeśli czas trwania umowy przekracza cztery lata. zamawiający przechowuje umowę przez cały czas trwania umowy.</w:t>
      </w:r>
    </w:p>
    <w:p w14:paraId="0BC9B48A" w14:textId="77777777" w:rsidR="00226290" w:rsidRPr="00226290" w:rsidRDefault="00226290" w:rsidP="00226290">
      <w:pPr>
        <w:autoSpaceDE w:val="0"/>
        <w:autoSpaceDN w:val="0"/>
        <w:adjustRightInd w:val="0"/>
        <w:spacing w:after="0" w:line="240" w:lineRule="auto"/>
        <w:ind w:left="284" w:hanging="284"/>
        <w:jc w:val="both"/>
        <w:rPr>
          <w:rFonts w:ascii="Arial" w:eastAsia="CIDFont+F3" w:hAnsi="Arial" w:cs="Arial"/>
        </w:rPr>
      </w:pPr>
      <w:r w:rsidRPr="00226290">
        <w:rPr>
          <w:rFonts w:ascii="Arial" w:eastAsia="CIDFont+F3" w:hAnsi="Arial" w:cs="Arial"/>
        </w:rPr>
        <w:t>5. Pani/Pana dane osobowe nie będą przekazywane do państw trzecich lub organizacji międzynarodowych,</w:t>
      </w:r>
    </w:p>
    <w:p w14:paraId="541FDA96" w14:textId="77777777" w:rsidR="00226290" w:rsidRPr="00226290" w:rsidRDefault="00226290" w:rsidP="00226290">
      <w:pPr>
        <w:autoSpaceDE w:val="0"/>
        <w:autoSpaceDN w:val="0"/>
        <w:adjustRightInd w:val="0"/>
        <w:spacing w:after="0" w:line="240" w:lineRule="auto"/>
        <w:jc w:val="both"/>
        <w:rPr>
          <w:rFonts w:ascii="Arial" w:eastAsia="CIDFont+F3" w:hAnsi="Arial" w:cs="Arial"/>
        </w:rPr>
      </w:pPr>
      <w:r w:rsidRPr="00226290">
        <w:rPr>
          <w:rFonts w:ascii="Arial" w:eastAsia="CIDFont+F3" w:hAnsi="Arial" w:cs="Arial"/>
        </w:rPr>
        <w:lastRenderedPageBreak/>
        <w:t>7. Ma Pani/Pan prawo żądania od Administratora:</w:t>
      </w:r>
    </w:p>
    <w:p w14:paraId="65119F21" w14:textId="77777777" w:rsidR="00226290" w:rsidRPr="00226290" w:rsidRDefault="00226290" w:rsidP="00226290">
      <w:pPr>
        <w:autoSpaceDE w:val="0"/>
        <w:autoSpaceDN w:val="0"/>
        <w:adjustRightInd w:val="0"/>
        <w:spacing w:after="0" w:line="240" w:lineRule="auto"/>
        <w:ind w:left="426" w:hanging="142"/>
        <w:jc w:val="both"/>
        <w:rPr>
          <w:rFonts w:ascii="Arial" w:eastAsia="CIDFont+F3" w:hAnsi="Arial" w:cs="Arial"/>
        </w:rPr>
      </w:pPr>
      <w:r w:rsidRPr="00226290">
        <w:rPr>
          <w:rFonts w:ascii="Arial" w:eastAsia="CIDFont+F3" w:hAnsi="Arial" w:cs="Arial"/>
        </w:rPr>
        <w:t>a) dostępu do swoich danych oraz otrzymania ich pierwszej kopii. Administrator dostarcza osobie, której dane dotyczą. kopię danych osobowych. które podlegają przetwarzaniu. Za wszelkie kolejne kopie, o które zwróci się osoba, której dane dotyczą, administrator może pobrać opłatę w rozsądnej wysokości, wynikającej z kosztów administracyjnych. 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012B1BE" w14:textId="77777777" w:rsidR="00226290" w:rsidRPr="00226290" w:rsidRDefault="00226290" w:rsidP="00226290">
      <w:pPr>
        <w:autoSpaceDE w:val="0"/>
        <w:autoSpaceDN w:val="0"/>
        <w:adjustRightInd w:val="0"/>
        <w:spacing w:after="0" w:line="240" w:lineRule="auto"/>
        <w:ind w:left="426" w:hanging="142"/>
        <w:jc w:val="both"/>
        <w:rPr>
          <w:rFonts w:ascii="Arial" w:eastAsia="CIDFont+F3" w:hAnsi="Arial" w:cs="Arial"/>
        </w:rPr>
      </w:pPr>
      <w:r w:rsidRPr="00226290">
        <w:rPr>
          <w:rFonts w:ascii="Arial" w:eastAsia="CIDFont+F3" w:hAnsi="Arial" w:cs="Arial"/>
        </w:rPr>
        <w:t>b) do sprostowania swoich nieprawidłowych danych osobowych lub uzupełnienia swoich niekompletnych danych osobowych. Skorzystanie z tego prawa nie może skutkować zmianą wyniku postępowania o udzielenie zamówienia publicznego lub konkursu, ani zmianą postanowień umowy w zakresie niezgodnym z ustawą z dnia 11 września 2019 r. – Prawo zamówień publicznych.</w:t>
      </w:r>
    </w:p>
    <w:p w14:paraId="1839B06D" w14:textId="77777777" w:rsidR="00226290" w:rsidRPr="00226290" w:rsidRDefault="00226290" w:rsidP="00226290">
      <w:pPr>
        <w:autoSpaceDE w:val="0"/>
        <w:autoSpaceDN w:val="0"/>
        <w:adjustRightInd w:val="0"/>
        <w:spacing w:after="0" w:line="240" w:lineRule="auto"/>
        <w:ind w:firstLine="284"/>
        <w:jc w:val="both"/>
        <w:rPr>
          <w:rFonts w:ascii="Arial" w:eastAsia="CIDFont+F3" w:hAnsi="Arial" w:cs="Arial"/>
        </w:rPr>
      </w:pPr>
      <w:r w:rsidRPr="00226290">
        <w:rPr>
          <w:rFonts w:ascii="Arial" w:eastAsia="CIDFont+F3" w:hAnsi="Arial" w:cs="Arial"/>
        </w:rPr>
        <w:t>c) do usunięcia danych osobowych wyłącznie na podstawie art. 17 RODO,</w:t>
      </w:r>
    </w:p>
    <w:p w14:paraId="7831F65F" w14:textId="77777777" w:rsidR="00226290" w:rsidRPr="00226290" w:rsidRDefault="00226290" w:rsidP="00226290">
      <w:pPr>
        <w:autoSpaceDE w:val="0"/>
        <w:autoSpaceDN w:val="0"/>
        <w:adjustRightInd w:val="0"/>
        <w:spacing w:after="0" w:line="240" w:lineRule="auto"/>
        <w:ind w:firstLine="284"/>
        <w:jc w:val="both"/>
        <w:rPr>
          <w:rFonts w:ascii="Arial" w:eastAsia="CIDFont+F3" w:hAnsi="Arial" w:cs="Arial"/>
        </w:rPr>
      </w:pPr>
      <w:r w:rsidRPr="00226290">
        <w:rPr>
          <w:rFonts w:ascii="Arial" w:eastAsia="CIDFont+F3" w:hAnsi="Arial" w:cs="Arial"/>
        </w:rPr>
        <w:t>d) do ograniczenia przetwarzania danych osobowych na podstawie art. 18 RODO.</w:t>
      </w:r>
    </w:p>
    <w:p w14:paraId="2FC5A43B" w14:textId="77777777" w:rsidR="00226290" w:rsidRPr="00226290" w:rsidRDefault="00226290" w:rsidP="00226290">
      <w:pPr>
        <w:autoSpaceDE w:val="0"/>
        <w:autoSpaceDN w:val="0"/>
        <w:adjustRightInd w:val="0"/>
        <w:spacing w:after="0" w:line="240" w:lineRule="auto"/>
        <w:ind w:left="426"/>
        <w:jc w:val="both"/>
        <w:rPr>
          <w:rFonts w:ascii="Arial" w:eastAsia="CIDFont+F3" w:hAnsi="Arial" w:cs="Arial"/>
        </w:rPr>
      </w:pPr>
      <w:r w:rsidRPr="00226290">
        <w:rPr>
          <w:rFonts w:ascii="Arial" w:eastAsia="CIDFont+F3" w:hAnsi="Arial" w:cs="Arial"/>
        </w:rPr>
        <w:t>Prawo do ograniczenia przetwarzania danych osobowych nie ogranicza przetwarzania danych osobowych do czasu zakończenia postępowania o udzielenie zamówienia publicznego lub konkursu,</w:t>
      </w:r>
    </w:p>
    <w:p w14:paraId="4C3A3FE1" w14:textId="77777777" w:rsidR="00226290" w:rsidRPr="00226290" w:rsidRDefault="00226290" w:rsidP="00226290">
      <w:pPr>
        <w:autoSpaceDE w:val="0"/>
        <w:autoSpaceDN w:val="0"/>
        <w:adjustRightInd w:val="0"/>
        <w:spacing w:after="0" w:line="240" w:lineRule="auto"/>
        <w:ind w:left="426" w:hanging="142"/>
        <w:jc w:val="both"/>
        <w:rPr>
          <w:rFonts w:ascii="Arial" w:eastAsia="CIDFont+F3" w:hAnsi="Arial" w:cs="Arial"/>
        </w:rPr>
      </w:pPr>
      <w:r w:rsidRPr="00226290">
        <w:rPr>
          <w:rFonts w:ascii="Arial" w:eastAsia="CIDFont+F3" w:hAnsi="Arial" w:cs="Arial"/>
        </w:rPr>
        <w:t>e) do wniesienia sprzeciwu wobec przetwarzania danych, jeśli nie występują prawnie uzasadnione podstawy przetwarzania na zasadach opisanych w art. 21 RODO,</w:t>
      </w:r>
    </w:p>
    <w:p w14:paraId="71B16969" w14:textId="77777777" w:rsidR="00226290" w:rsidRPr="00226290" w:rsidRDefault="00226290" w:rsidP="00226290">
      <w:pPr>
        <w:autoSpaceDE w:val="0"/>
        <w:autoSpaceDN w:val="0"/>
        <w:adjustRightInd w:val="0"/>
        <w:spacing w:after="0" w:line="240" w:lineRule="auto"/>
        <w:ind w:firstLine="284"/>
        <w:jc w:val="both"/>
        <w:rPr>
          <w:rFonts w:ascii="Arial" w:eastAsia="CIDFont+F3" w:hAnsi="Arial" w:cs="Arial"/>
        </w:rPr>
      </w:pPr>
      <w:r w:rsidRPr="00226290">
        <w:rPr>
          <w:rFonts w:ascii="Arial" w:eastAsia="CIDFont+F3" w:hAnsi="Arial" w:cs="Arial"/>
        </w:rPr>
        <w:t>f) do przenoszenia danych. zgodnie z art. 20 RODO.</w:t>
      </w:r>
    </w:p>
    <w:p w14:paraId="3E25D6B5" w14:textId="77777777" w:rsidR="00226290" w:rsidRPr="00226290" w:rsidRDefault="00226290" w:rsidP="00226290">
      <w:pPr>
        <w:autoSpaceDE w:val="0"/>
        <w:autoSpaceDN w:val="0"/>
        <w:adjustRightInd w:val="0"/>
        <w:spacing w:after="0" w:line="240" w:lineRule="auto"/>
        <w:ind w:firstLine="284"/>
        <w:jc w:val="both"/>
        <w:rPr>
          <w:rFonts w:ascii="Arial" w:eastAsia="CIDFont+F3" w:hAnsi="Arial" w:cs="Arial"/>
        </w:rPr>
      </w:pPr>
      <w:r w:rsidRPr="00226290">
        <w:rPr>
          <w:rFonts w:ascii="Arial" w:eastAsia="CIDFont+F3" w:hAnsi="Arial" w:cs="Arial"/>
        </w:rPr>
        <w:t>g) prawo do wniesienia skargi do organu nadzorczego,</w:t>
      </w:r>
    </w:p>
    <w:p w14:paraId="3D6A63A5" w14:textId="77777777" w:rsidR="00420ACA" w:rsidRDefault="00226290" w:rsidP="00420ACA">
      <w:pPr>
        <w:autoSpaceDE w:val="0"/>
        <w:autoSpaceDN w:val="0"/>
        <w:adjustRightInd w:val="0"/>
        <w:spacing w:after="0" w:line="240" w:lineRule="auto"/>
        <w:ind w:left="567"/>
        <w:jc w:val="both"/>
        <w:rPr>
          <w:rFonts w:ascii="Arial" w:eastAsia="CIDFont+F3" w:hAnsi="Arial" w:cs="Arial"/>
        </w:rPr>
      </w:pPr>
      <w:r w:rsidRPr="00226290">
        <w:rPr>
          <w:rFonts w:ascii="Arial" w:eastAsia="CIDFont+F3" w:hAnsi="Arial" w:cs="Arial"/>
        </w:rPr>
        <w:t>W celu skorzystania oraz uzyskania informacji dotyczących praw określonych powyżej</w:t>
      </w:r>
    </w:p>
    <w:p w14:paraId="4CAAB771" w14:textId="35C0B848" w:rsidR="00226290" w:rsidRPr="00226290" w:rsidRDefault="00226290" w:rsidP="00420ACA">
      <w:pPr>
        <w:autoSpaceDE w:val="0"/>
        <w:autoSpaceDN w:val="0"/>
        <w:adjustRightInd w:val="0"/>
        <w:spacing w:after="0" w:line="240" w:lineRule="auto"/>
        <w:ind w:left="567"/>
        <w:jc w:val="both"/>
        <w:rPr>
          <w:rFonts w:ascii="Arial" w:eastAsia="CIDFont+F3" w:hAnsi="Arial" w:cs="Arial"/>
        </w:rPr>
      </w:pPr>
      <w:r w:rsidRPr="00226290">
        <w:rPr>
          <w:rFonts w:ascii="Arial" w:eastAsia="CIDFont+F3" w:hAnsi="Arial" w:cs="Arial"/>
        </w:rPr>
        <w:t xml:space="preserve"> (lit. ag) należy skontaktować się z Administratorem lub z Inspektorem Danych Osobowych.</w:t>
      </w:r>
    </w:p>
    <w:p w14:paraId="4C4C5426" w14:textId="77777777" w:rsidR="00226290" w:rsidRPr="00226290" w:rsidRDefault="00226290" w:rsidP="00226290">
      <w:pPr>
        <w:autoSpaceDE w:val="0"/>
        <w:autoSpaceDN w:val="0"/>
        <w:adjustRightInd w:val="0"/>
        <w:spacing w:after="0" w:line="240" w:lineRule="auto"/>
        <w:jc w:val="both"/>
        <w:rPr>
          <w:rFonts w:ascii="Arial" w:eastAsia="CIDFont+F3" w:hAnsi="Arial" w:cs="Arial"/>
        </w:rPr>
      </w:pPr>
      <w:r w:rsidRPr="00226290">
        <w:rPr>
          <w:rFonts w:ascii="Arial" w:eastAsia="CIDFont+F3" w:hAnsi="Arial" w:cs="Arial"/>
        </w:rPr>
        <w:t>8. Ma Pani/Pan prawo wniesienia skargi do organu nadzorczego (Urząd Ochrony Danych</w:t>
      </w:r>
    </w:p>
    <w:p w14:paraId="27451770" w14:textId="77777777" w:rsidR="00226290" w:rsidRPr="00226290" w:rsidRDefault="00226290" w:rsidP="00420ACA">
      <w:pPr>
        <w:autoSpaceDE w:val="0"/>
        <w:autoSpaceDN w:val="0"/>
        <w:adjustRightInd w:val="0"/>
        <w:spacing w:after="0" w:line="240" w:lineRule="auto"/>
        <w:ind w:left="284"/>
        <w:jc w:val="both"/>
        <w:rPr>
          <w:rFonts w:ascii="Arial" w:eastAsia="CIDFont+F3" w:hAnsi="Arial" w:cs="Arial"/>
        </w:rPr>
      </w:pPr>
      <w:r w:rsidRPr="00226290">
        <w:rPr>
          <w:rFonts w:ascii="Arial" w:eastAsia="CIDFont+F3" w:hAnsi="Arial" w:cs="Arial"/>
        </w:rPr>
        <w:t>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p>
    <w:p w14:paraId="20A0F12A" w14:textId="77777777" w:rsidR="00226290" w:rsidRPr="00226290" w:rsidRDefault="00226290" w:rsidP="00420ACA">
      <w:pPr>
        <w:autoSpaceDE w:val="0"/>
        <w:autoSpaceDN w:val="0"/>
        <w:adjustRightInd w:val="0"/>
        <w:spacing w:after="0" w:line="240" w:lineRule="auto"/>
        <w:ind w:left="284" w:hanging="284"/>
        <w:jc w:val="both"/>
        <w:rPr>
          <w:rFonts w:ascii="Arial" w:eastAsia="CIDFont+F3" w:hAnsi="Arial" w:cs="Arial"/>
        </w:rPr>
      </w:pPr>
      <w:r w:rsidRPr="00226290">
        <w:rPr>
          <w:rFonts w:ascii="Arial" w:eastAsia="CIDFont+F3" w:hAnsi="Arial" w:cs="Arial"/>
        </w:rPr>
        <w:t>9. Podanie przez Pani/Pana danych osobowych jest wymogiem ustawowym. Konsekwencje niepodania określonych danych wynikają z ustawy z dnia 11 września 2019 r. — Prawo zamówień publicznych,</w:t>
      </w:r>
    </w:p>
    <w:p w14:paraId="5950AB0D" w14:textId="77777777" w:rsidR="00226290" w:rsidRPr="00226290" w:rsidRDefault="00226290" w:rsidP="00420ACA">
      <w:pPr>
        <w:autoSpaceDE w:val="0"/>
        <w:autoSpaceDN w:val="0"/>
        <w:adjustRightInd w:val="0"/>
        <w:spacing w:after="0" w:line="240" w:lineRule="auto"/>
        <w:ind w:left="284" w:hanging="284"/>
        <w:jc w:val="both"/>
        <w:rPr>
          <w:rFonts w:ascii="Times New Roman" w:eastAsia="CIDFont+F3" w:hAnsi="Times New Roman" w:cs="Times New Roman"/>
        </w:rPr>
      </w:pPr>
      <w:r w:rsidRPr="00226290">
        <w:rPr>
          <w:rFonts w:ascii="Arial" w:eastAsia="CIDFont+F3" w:hAnsi="Arial" w:cs="Arial"/>
        </w:rPr>
        <w:t>10. Pani/Pana dane mogą być przetwarzane w sposób zautomatyzowany i nie będą profilowane</w:t>
      </w:r>
      <w:r w:rsidRPr="00226290">
        <w:rPr>
          <w:rFonts w:ascii="Times New Roman" w:eastAsia="CIDFont+F3" w:hAnsi="Times New Roman" w:cs="Times New Roman"/>
        </w:rPr>
        <w:t>.</w:t>
      </w:r>
    </w:p>
    <w:p w14:paraId="4335FA0F" w14:textId="77777777" w:rsidR="00FB7697" w:rsidRDefault="00FB7697" w:rsidP="00FB7697">
      <w:pPr>
        <w:widowControl w:val="0"/>
        <w:suppressAutoHyphens/>
        <w:spacing w:after="0" w:line="240" w:lineRule="auto"/>
        <w:ind w:left="1146"/>
        <w:jc w:val="both"/>
        <w:rPr>
          <w:rFonts w:ascii="Arial" w:eastAsia="Times New Roman" w:hAnsi="Arial" w:cs="Arial"/>
          <w:bCs/>
          <w:lang w:eastAsia="pl-PL"/>
        </w:rPr>
      </w:pPr>
    </w:p>
    <w:tbl>
      <w:tblPr>
        <w:tblW w:w="9668" w:type="dxa"/>
        <w:tblInd w:w="108" w:type="dxa"/>
        <w:tblLayout w:type="fixed"/>
        <w:tblLook w:val="0000" w:firstRow="0" w:lastRow="0" w:firstColumn="0" w:lastColumn="0" w:noHBand="0" w:noVBand="0"/>
      </w:tblPr>
      <w:tblGrid>
        <w:gridCol w:w="9668"/>
      </w:tblGrid>
      <w:tr w:rsidR="00FB7697" w:rsidRPr="00DF484A" w14:paraId="02DE49FA" w14:textId="77777777" w:rsidTr="00141783">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3C6A3BF" w14:textId="77777777" w:rsidR="00FB7697" w:rsidRPr="00DF484A" w:rsidRDefault="00FB7697" w:rsidP="00141783">
            <w:pPr>
              <w:widowControl w:val="0"/>
              <w:suppressAutoHyphens/>
              <w:snapToGrid w:val="0"/>
              <w:spacing w:after="0" w:line="240" w:lineRule="auto"/>
              <w:rPr>
                <w:rFonts w:ascii="Arial" w:eastAsia="Andale Sans UI" w:hAnsi="Arial" w:cs="Arial"/>
                <w:b/>
                <w:lang w:eastAsia="zh-CN"/>
              </w:rPr>
            </w:pPr>
          </w:p>
          <w:p w14:paraId="2684DC36" w14:textId="77777777" w:rsidR="00FB7697" w:rsidRPr="00DF484A" w:rsidRDefault="00FB7697">
            <w:pPr>
              <w:pStyle w:val="Akapitzlist"/>
              <w:widowControl w:val="0"/>
              <w:numPr>
                <w:ilvl w:val="0"/>
                <w:numId w:val="41"/>
              </w:numPr>
              <w:suppressAutoHyphens/>
              <w:spacing w:after="0" w:line="240" w:lineRule="auto"/>
              <w:rPr>
                <w:rFonts w:ascii="Arial" w:eastAsia="Andale Sans UI" w:hAnsi="Arial" w:cs="Arial"/>
                <w:b/>
                <w:lang w:eastAsia="zh-CN"/>
              </w:rPr>
            </w:pPr>
            <w:r w:rsidRPr="00DF484A">
              <w:rPr>
                <w:rFonts w:ascii="Arial" w:eastAsia="Andale Sans UI" w:hAnsi="Arial" w:cs="Arial"/>
                <w:b/>
                <w:lang w:eastAsia="zh-CN"/>
              </w:rPr>
              <w:t>O</w:t>
            </w:r>
            <w:r>
              <w:rPr>
                <w:rFonts w:ascii="Arial" w:eastAsia="Andale Sans UI" w:hAnsi="Arial" w:cs="Arial"/>
                <w:b/>
                <w:lang w:eastAsia="zh-CN"/>
              </w:rPr>
              <w:t>CHRONA DANYCH OSOBOWYCH</w:t>
            </w:r>
          </w:p>
          <w:p w14:paraId="5200C6FA" w14:textId="77777777" w:rsidR="00FB7697" w:rsidRPr="00DF484A" w:rsidRDefault="00FB7697" w:rsidP="00141783">
            <w:pPr>
              <w:widowControl w:val="0"/>
              <w:suppressAutoHyphens/>
              <w:spacing w:after="0" w:line="240" w:lineRule="auto"/>
              <w:ind w:left="459"/>
              <w:rPr>
                <w:rFonts w:ascii="Arial" w:eastAsia="Andale Sans UI" w:hAnsi="Arial" w:cs="Arial"/>
                <w:b/>
                <w:lang w:eastAsia="zh-CN"/>
              </w:rPr>
            </w:pPr>
          </w:p>
        </w:tc>
      </w:tr>
    </w:tbl>
    <w:p w14:paraId="771F9F7A" w14:textId="77777777" w:rsidR="00FB7697" w:rsidRDefault="00FB7697" w:rsidP="00FB7697">
      <w:pPr>
        <w:pStyle w:val="Zwykytekst3"/>
        <w:spacing w:line="276" w:lineRule="auto"/>
        <w:ind w:left="142"/>
        <w:jc w:val="both"/>
        <w:rPr>
          <w:rFonts w:ascii="Arial" w:eastAsia="Andale Sans UI" w:hAnsi="Arial" w:cs="Arial"/>
          <w:sz w:val="22"/>
          <w:szCs w:val="22"/>
        </w:rPr>
      </w:pPr>
    </w:p>
    <w:p w14:paraId="4DFEFC52" w14:textId="4785E7EF" w:rsidR="00FB7697" w:rsidRDefault="00FB7697" w:rsidP="00FB7697">
      <w:pPr>
        <w:pStyle w:val="Zwykytekst3"/>
        <w:spacing w:line="276" w:lineRule="auto"/>
        <w:ind w:left="142"/>
        <w:jc w:val="both"/>
        <w:rPr>
          <w:rFonts w:ascii="Arial" w:eastAsia="Andale Sans UI" w:hAnsi="Arial" w:cs="Arial"/>
          <w:sz w:val="22"/>
          <w:szCs w:val="22"/>
        </w:rPr>
      </w:pPr>
      <w:r w:rsidRPr="003307BD">
        <w:rPr>
          <w:rFonts w:ascii="Arial" w:eastAsia="Andale Sans UI" w:hAnsi="Arial" w:cs="Arial"/>
          <w:sz w:val="22"/>
          <w:szCs w:val="22"/>
        </w:rPr>
        <w:t>W sprawach nieuregulowanych w niniejszej Specyfikacji Warunków Zamówienia obowiązuje ustawia z dnia 11 września 2019 r. Prawo zamówień publicznych</w:t>
      </w:r>
      <w:r w:rsidRPr="003307BD">
        <w:rPr>
          <w:rFonts w:ascii="Arial" w:hAnsi="Arial" w:cs="Arial"/>
          <w:sz w:val="22"/>
          <w:szCs w:val="22"/>
        </w:rPr>
        <w:t>,</w:t>
      </w:r>
      <w:r w:rsidRPr="003307BD">
        <w:rPr>
          <w:rFonts w:ascii="Arial" w:eastAsia="Andale Sans UI" w:hAnsi="Arial" w:cs="Arial"/>
          <w:sz w:val="22"/>
          <w:szCs w:val="22"/>
        </w:rPr>
        <w:t xml:space="preserve"> Kodeks Cywilny oraz odpowiednie rozporządzenia.</w:t>
      </w:r>
    </w:p>
    <w:p w14:paraId="196BF837" w14:textId="77777777" w:rsidR="00E42481" w:rsidRDefault="00E42481" w:rsidP="00FB7697">
      <w:pPr>
        <w:pStyle w:val="Zwykytekst3"/>
        <w:spacing w:line="276" w:lineRule="auto"/>
        <w:ind w:left="142"/>
        <w:jc w:val="both"/>
        <w:rPr>
          <w:rFonts w:ascii="Arial" w:hAnsi="Arial" w:cs="Arial"/>
          <w:sz w:val="22"/>
          <w:szCs w:val="22"/>
        </w:rPr>
      </w:pPr>
    </w:p>
    <w:p w14:paraId="0E90EA9D" w14:textId="77777777" w:rsidR="00FD4332" w:rsidRPr="003307BD" w:rsidRDefault="00FD4332" w:rsidP="00FB7697">
      <w:pPr>
        <w:pStyle w:val="Zwykytekst3"/>
        <w:spacing w:line="276" w:lineRule="auto"/>
        <w:ind w:left="142"/>
        <w:jc w:val="both"/>
        <w:rPr>
          <w:rFonts w:ascii="Arial" w:hAnsi="Arial" w:cs="Arial"/>
          <w:sz w:val="22"/>
          <w:szCs w:val="22"/>
        </w:rPr>
      </w:pPr>
    </w:p>
    <w:p w14:paraId="6547F5AA" w14:textId="77777777" w:rsidR="000307DE" w:rsidRPr="00DF484A" w:rsidRDefault="000307DE" w:rsidP="000307DE">
      <w:pPr>
        <w:spacing w:after="164" w:line="266" w:lineRule="auto"/>
        <w:ind w:left="19" w:right="14" w:hanging="5"/>
        <w:jc w:val="both"/>
        <w:rPr>
          <w:rFonts w:ascii="Arial" w:eastAsia="Calibri" w:hAnsi="Arial" w:cs="Arial"/>
          <w:b/>
          <w:bCs/>
          <w:color w:val="000000"/>
          <w:lang w:eastAsia="pl-PL"/>
        </w:rPr>
      </w:pPr>
      <w:r w:rsidRPr="00DF484A">
        <w:rPr>
          <w:rFonts w:ascii="Arial" w:eastAsia="Calibri" w:hAnsi="Arial" w:cs="Arial"/>
          <w:b/>
          <w:bCs/>
          <w:color w:val="000000"/>
          <w:lang w:eastAsia="pl-PL"/>
        </w:rPr>
        <w:t>Wykaz załączników</w:t>
      </w:r>
    </w:p>
    <w:p w14:paraId="14A85D4B" w14:textId="0F39C57E" w:rsidR="000307DE" w:rsidRPr="00FB4CF7" w:rsidRDefault="000307DE" w:rsidP="000307DE">
      <w:pPr>
        <w:spacing w:after="0" w:line="360" w:lineRule="auto"/>
        <w:ind w:hanging="5"/>
        <w:jc w:val="both"/>
        <w:rPr>
          <w:rFonts w:ascii="Arial" w:eastAsia="Calibri" w:hAnsi="Arial" w:cs="Arial"/>
          <w:color w:val="000000"/>
          <w:sz w:val="18"/>
          <w:szCs w:val="18"/>
          <w:lang w:eastAsia="pl-PL"/>
        </w:rPr>
      </w:pPr>
      <w:r w:rsidRPr="00FB4CF7">
        <w:rPr>
          <w:rFonts w:ascii="Arial" w:eastAsia="Calibri" w:hAnsi="Arial" w:cs="Arial"/>
          <w:color w:val="000000"/>
          <w:sz w:val="18"/>
          <w:szCs w:val="18"/>
          <w:lang w:eastAsia="pl-PL"/>
        </w:rPr>
        <w:t>Zał. nr 1</w:t>
      </w:r>
      <w:r w:rsidR="008269EB" w:rsidRPr="00FB4CF7">
        <w:rPr>
          <w:rFonts w:ascii="Arial" w:eastAsia="Calibri" w:hAnsi="Arial" w:cs="Arial"/>
          <w:color w:val="000000"/>
          <w:sz w:val="18"/>
          <w:szCs w:val="18"/>
          <w:lang w:eastAsia="pl-PL"/>
        </w:rPr>
        <w:t xml:space="preserve"> -</w:t>
      </w:r>
      <w:r w:rsidRPr="00FB4CF7">
        <w:rPr>
          <w:rFonts w:ascii="Arial" w:eastAsia="Calibri" w:hAnsi="Arial" w:cs="Arial"/>
          <w:color w:val="000000"/>
          <w:sz w:val="18"/>
          <w:szCs w:val="18"/>
          <w:lang w:eastAsia="pl-PL"/>
        </w:rPr>
        <w:t xml:space="preserve"> Formularz Oferty</w:t>
      </w:r>
    </w:p>
    <w:p w14:paraId="1A0FB441" w14:textId="28B0EF0D" w:rsidR="000307DE" w:rsidRPr="00FB4CF7" w:rsidRDefault="000307DE" w:rsidP="000307DE">
      <w:pPr>
        <w:spacing w:after="0" w:line="360" w:lineRule="auto"/>
        <w:ind w:hanging="5"/>
        <w:jc w:val="both"/>
        <w:rPr>
          <w:rFonts w:ascii="Arial" w:hAnsi="Arial" w:cs="Arial"/>
          <w:bCs/>
          <w:sz w:val="18"/>
          <w:szCs w:val="18"/>
        </w:rPr>
      </w:pPr>
      <w:r w:rsidRPr="00FB4CF7">
        <w:rPr>
          <w:rFonts w:ascii="Arial" w:hAnsi="Arial" w:cs="Arial"/>
          <w:bCs/>
          <w:sz w:val="18"/>
          <w:szCs w:val="18"/>
        </w:rPr>
        <w:t>Zał. nr 2</w:t>
      </w:r>
      <w:r w:rsidR="008269EB" w:rsidRPr="00FB4CF7">
        <w:rPr>
          <w:rFonts w:ascii="Arial" w:hAnsi="Arial" w:cs="Arial"/>
          <w:bCs/>
          <w:sz w:val="18"/>
          <w:szCs w:val="18"/>
        </w:rPr>
        <w:t xml:space="preserve"> - </w:t>
      </w:r>
      <w:r w:rsidRPr="00FB4CF7">
        <w:rPr>
          <w:rFonts w:ascii="Arial" w:hAnsi="Arial" w:cs="Arial"/>
          <w:bCs/>
          <w:sz w:val="18"/>
          <w:szCs w:val="18"/>
        </w:rPr>
        <w:t>Oświadczenie o którym mowa w art. 125 ust. 1 ustawy PZP w zakresie podstaw</w:t>
      </w:r>
    </w:p>
    <w:p w14:paraId="6782E951" w14:textId="77777777" w:rsidR="000307DE" w:rsidRPr="00FB4CF7" w:rsidRDefault="000307DE" w:rsidP="000307DE">
      <w:pPr>
        <w:spacing w:after="0" w:line="360" w:lineRule="auto"/>
        <w:ind w:hanging="5"/>
        <w:jc w:val="both"/>
        <w:rPr>
          <w:rFonts w:ascii="Arial" w:hAnsi="Arial" w:cs="Arial"/>
          <w:bCs/>
          <w:sz w:val="18"/>
          <w:szCs w:val="18"/>
        </w:rPr>
      </w:pPr>
      <w:r w:rsidRPr="00FB4CF7">
        <w:rPr>
          <w:rFonts w:ascii="Arial" w:hAnsi="Arial" w:cs="Arial"/>
          <w:bCs/>
          <w:sz w:val="18"/>
          <w:szCs w:val="18"/>
        </w:rPr>
        <w:t xml:space="preserve">                 wykluczenia</w:t>
      </w:r>
    </w:p>
    <w:p w14:paraId="3237BE42" w14:textId="77777777" w:rsidR="0001087B" w:rsidRDefault="000307DE" w:rsidP="000307DE">
      <w:pPr>
        <w:spacing w:after="0" w:line="360" w:lineRule="auto"/>
        <w:ind w:hanging="10"/>
        <w:rPr>
          <w:rFonts w:ascii="Arial" w:eastAsia="Calibri" w:hAnsi="Arial" w:cs="Arial"/>
          <w:color w:val="000000"/>
          <w:sz w:val="18"/>
          <w:szCs w:val="18"/>
          <w:lang w:eastAsia="pl-PL"/>
        </w:rPr>
      </w:pPr>
      <w:r w:rsidRPr="00FB4CF7">
        <w:rPr>
          <w:rFonts w:ascii="Arial" w:eastAsia="Calibri" w:hAnsi="Arial" w:cs="Arial"/>
          <w:color w:val="000000"/>
          <w:sz w:val="18"/>
          <w:szCs w:val="18"/>
          <w:lang w:eastAsia="pl-PL"/>
        </w:rPr>
        <w:t xml:space="preserve">Zał. nr 3 </w:t>
      </w:r>
      <w:r w:rsidR="0001087B">
        <w:rPr>
          <w:rFonts w:ascii="Arial" w:eastAsia="Calibri" w:hAnsi="Arial" w:cs="Arial"/>
          <w:color w:val="000000"/>
          <w:sz w:val="18"/>
          <w:szCs w:val="18"/>
          <w:lang w:eastAsia="pl-PL"/>
        </w:rPr>
        <w:t>– Wykaz usług</w:t>
      </w:r>
    </w:p>
    <w:p w14:paraId="243DC21D" w14:textId="6C9EB924" w:rsidR="000307DE" w:rsidRPr="00FB4CF7" w:rsidRDefault="0001087B" w:rsidP="000307DE">
      <w:pPr>
        <w:spacing w:after="0" w:line="360" w:lineRule="auto"/>
        <w:ind w:hanging="10"/>
        <w:rPr>
          <w:rFonts w:ascii="Arial" w:eastAsia="Calibri" w:hAnsi="Arial" w:cs="Arial"/>
          <w:color w:val="000000"/>
          <w:sz w:val="18"/>
          <w:szCs w:val="18"/>
          <w:lang w:eastAsia="pl-PL"/>
        </w:rPr>
      </w:pPr>
      <w:r>
        <w:rPr>
          <w:rFonts w:ascii="Arial" w:eastAsia="Calibri" w:hAnsi="Arial" w:cs="Arial"/>
          <w:color w:val="000000"/>
          <w:sz w:val="18"/>
          <w:szCs w:val="18"/>
          <w:lang w:eastAsia="pl-PL"/>
        </w:rPr>
        <w:t xml:space="preserve">Zał. nr 4 - </w:t>
      </w:r>
      <w:r w:rsidR="000307DE" w:rsidRPr="00FB4CF7">
        <w:rPr>
          <w:rFonts w:ascii="Arial" w:eastAsia="Calibri" w:hAnsi="Arial" w:cs="Arial"/>
          <w:color w:val="000000"/>
          <w:sz w:val="18"/>
          <w:szCs w:val="18"/>
          <w:lang w:eastAsia="pl-PL"/>
        </w:rPr>
        <w:t>Oświadczenie o grupie kapitałowej</w:t>
      </w:r>
    </w:p>
    <w:p w14:paraId="704C8569" w14:textId="2A23AC0A" w:rsidR="000307DE" w:rsidRPr="00FB4CF7" w:rsidRDefault="000307DE" w:rsidP="000307DE">
      <w:pPr>
        <w:spacing w:after="0" w:line="360" w:lineRule="auto"/>
        <w:ind w:hanging="10"/>
        <w:rPr>
          <w:rFonts w:ascii="Arial" w:eastAsia="Calibri" w:hAnsi="Arial" w:cs="Arial"/>
          <w:color w:val="000000"/>
          <w:sz w:val="18"/>
          <w:szCs w:val="18"/>
          <w:lang w:eastAsia="pl-PL"/>
        </w:rPr>
      </w:pPr>
      <w:r w:rsidRPr="00FB4CF7">
        <w:rPr>
          <w:rFonts w:ascii="Arial" w:eastAsia="Calibri" w:hAnsi="Arial" w:cs="Arial"/>
          <w:color w:val="000000"/>
          <w:sz w:val="18"/>
          <w:szCs w:val="18"/>
          <w:lang w:eastAsia="pl-PL"/>
        </w:rPr>
        <w:t xml:space="preserve">Zał. nr </w:t>
      </w:r>
      <w:r w:rsidR="0001087B">
        <w:rPr>
          <w:rFonts w:ascii="Arial" w:eastAsia="Calibri" w:hAnsi="Arial" w:cs="Arial"/>
          <w:color w:val="000000"/>
          <w:sz w:val="18"/>
          <w:szCs w:val="18"/>
          <w:lang w:eastAsia="pl-PL"/>
        </w:rPr>
        <w:t>5</w:t>
      </w:r>
      <w:r w:rsidRPr="00FB4CF7">
        <w:rPr>
          <w:rFonts w:ascii="Arial" w:eastAsia="Calibri" w:hAnsi="Arial" w:cs="Arial"/>
          <w:color w:val="000000"/>
          <w:sz w:val="18"/>
          <w:szCs w:val="18"/>
          <w:lang w:eastAsia="pl-PL"/>
        </w:rPr>
        <w:t xml:space="preserve"> </w:t>
      </w:r>
      <w:r w:rsidR="008269EB" w:rsidRPr="00FB4CF7">
        <w:rPr>
          <w:rFonts w:ascii="Arial" w:eastAsia="Calibri" w:hAnsi="Arial" w:cs="Arial"/>
          <w:color w:val="000000"/>
          <w:sz w:val="18"/>
          <w:szCs w:val="18"/>
          <w:lang w:eastAsia="pl-PL"/>
        </w:rPr>
        <w:t>-</w:t>
      </w:r>
      <w:r w:rsidRPr="00FB4CF7">
        <w:rPr>
          <w:rFonts w:ascii="Arial" w:eastAsia="Calibri" w:hAnsi="Arial" w:cs="Arial"/>
          <w:color w:val="000000"/>
          <w:sz w:val="18"/>
          <w:szCs w:val="18"/>
          <w:lang w:eastAsia="pl-PL"/>
        </w:rPr>
        <w:t xml:space="preserve"> </w:t>
      </w:r>
      <w:r w:rsidR="008269EB" w:rsidRPr="00FB4CF7">
        <w:rPr>
          <w:rFonts w:ascii="Arial" w:eastAsia="Calibri" w:hAnsi="Arial" w:cs="Arial"/>
          <w:color w:val="000000"/>
          <w:sz w:val="18"/>
          <w:szCs w:val="18"/>
          <w:lang w:eastAsia="pl-PL"/>
        </w:rPr>
        <w:t>W</w:t>
      </w:r>
      <w:r w:rsidRPr="00FB4CF7">
        <w:rPr>
          <w:rFonts w:ascii="Arial" w:eastAsia="Calibri" w:hAnsi="Arial" w:cs="Arial"/>
          <w:color w:val="000000"/>
          <w:sz w:val="18"/>
          <w:szCs w:val="18"/>
          <w:lang w:eastAsia="pl-PL"/>
        </w:rPr>
        <w:t>zór zobowiązania podmiotu udostępniającego zasoby</w:t>
      </w:r>
    </w:p>
    <w:p w14:paraId="39A4AF00" w14:textId="4F0B05D4" w:rsidR="003A3ECC" w:rsidRDefault="000307DE" w:rsidP="00FB4CF7">
      <w:pPr>
        <w:spacing w:after="0" w:line="360" w:lineRule="auto"/>
        <w:jc w:val="both"/>
        <w:rPr>
          <w:rFonts w:ascii="Calibri" w:eastAsia="Calibri" w:hAnsi="Calibri" w:cs="Calibri"/>
          <w:color w:val="000000"/>
          <w:sz w:val="24"/>
          <w:lang w:eastAsia="pl-PL"/>
        </w:rPr>
      </w:pPr>
      <w:r w:rsidRPr="00FB4CF7">
        <w:rPr>
          <w:rFonts w:ascii="Arial" w:eastAsia="Calibri" w:hAnsi="Arial" w:cs="Arial"/>
          <w:color w:val="000000"/>
          <w:sz w:val="18"/>
          <w:szCs w:val="18"/>
          <w:lang w:eastAsia="pl-PL"/>
        </w:rPr>
        <w:t>Zał</w:t>
      </w:r>
      <w:r w:rsidR="008269EB" w:rsidRPr="00FB4CF7">
        <w:rPr>
          <w:rFonts w:ascii="Arial" w:eastAsia="Calibri" w:hAnsi="Arial" w:cs="Arial"/>
          <w:color w:val="000000"/>
          <w:sz w:val="18"/>
          <w:szCs w:val="18"/>
          <w:lang w:eastAsia="pl-PL"/>
        </w:rPr>
        <w:t>.</w:t>
      </w:r>
      <w:r w:rsidRPr="00FB4CF7">
        <w:rPr>
          <w:rFonts w:ascii="Arial" w:eastAsia="Calibri" w:hAnsi="Arial" w:cs="Arial"/>
          <w:color w:val="000000"/>
          <w:sz w:val="18"/>
          <w:szCs w:val="18"/>
          <w:lang w:eastAsia="pl-PL"/>
        </w:rPr>
        <w:t xml:space="preserve"> nr </w:t>
      </w:r>
      <w:r w:rsidR="0001087B">
        <w:rPr>
          <w:rFonts w:ascii="Arial" w:eastAsia="Calibri" w:hAnsi="Arial" w:cs="Arial"/>
          <w:color w:val="000000"/>
          <w:sz w:val="18"/>
          <w:szCs w:val="18"/>
          <w:lang w:eastAsia="pl-PL"/>
        </w:rPr>
        <w:t>6</w:t>
      </w:r>
      <w:r w:rsidRPr="00FB4CF7">
        <w:rPr>
          <w:rFonts w:ascii="Arial" w:eastAsia="Calibri" w:hAnsi="Arial" w:cs="Arial"/>
          <w:color w:val="000000"/>
          <w:sz w:val="18"/>
          <w:szCs w:val="18"/>
          <w:lang w:eastAsia="pl-PL"/>
        </w:rPr>
        <w:t xml:space="preserve"> </w:t>
      </w:r>
      <w:r w:rsidR="008269EB" w:rsidRPr="00FB4CF7">
        <w:rPr>
          <w:rFonts w:ascii="Arial" w:eastAsia="Calibri" w:hAnsi="Arial" w:cs="Arial"/>
          <w:color w:val="000000"/>
          <w:sz w:val="18"/>
          <w:szCs w:val="18"/>
          <w:lang w:eastAsia="pl-PL"/>
        </w:rPr>
        <w:t>-</w:t>
      </w:r>
      <w:r w:rsidRPr="00FB4CF7">
        <w:rPr>
          <w:rFonts w:ascii="Arial" w:eastAsia="Calibri" w:hAnsi="Arial" w:cs="Arial"/>
          <w:color w:val="000000"/>
          <w:sz w:val="18"/>
          <w:szCs w:val="18"/>
          <w:lang w:eastAsia="pl-PL"/>
        </w:rPr>
        <w:t xml:space="preserve"> Wzór umowy</w:t>
      </w:r>
    </w:p>
    <w:p w14:paraId="3FF92FF5" w14:textId="77777777" w:rsidR="00E42481" w:rsidRDefault="00E42481" w:rsidP="00990033">
      <w:pPr>
        <w:spacing w:after="0" w:line="240" w:lineRule="auto"/>
        <w:ind w:left="1080"/>
        <w:jc w:val="right"/>
        <w:rPr>
          <w:rFonts w:ascii="Calibri" w:eastAsia="Times New Roman" w:hAnsi="Calibri" w:cs="Times New Roman"/>
          <w:bCs/>
          <w:sz w:val="20"/>
          <w:szCs w:val="20"/>
          <w:lang w:eastAsia="pl-PL"/>
        </w:rPr>
      </w:pPr>
    </w:p>
    <w:p w14:paraId="050853CB" w14:textId="1E1FAB3E" w:rsidR="00990033" w:rsidRPr="00247FDD" w:rsidRDefault="00990033" w:rsidP="00990033">
      <w:pPr>
        <w:spacing w:after="0" w:line="240" w:lineRule="auto"/>
        <w:ind w:left="1080"/>
        <w:jc w:val="right"/>
        <w:rPr>
          <w:rFonts w:ascii="Calibri" w:eastAsia="Times New Roman" w:hAnsi="Calibri" w:cs="Times New Roman"/>
          <w:bCs/>
          <w:sz w:val="20"/>
          <w:szCs w:val="20"/>
          <w:lang w:eastAsia="pl-PL"/>
        </w:rPr>
      </w:pPr>
      <w:r w:rsidRPr="00247FDD">
        <w:rPr>
          <w:rFonts w:ascii="Calibri" w:eastAsia="Times New Roman" w:hAnsi="Calibri" w:cs="Times New Roman"/>
          <w:bCs/>
          <w:sz w:val="20"/>
          <w:szCs w:val="20"/>
          <w:lang w:eastAsia="pl-PL"/>
        </w:rPr>
        <w:t>Załącznik nr 1 do SWZ</w:t>
      </w:r>
    </w:p>
    <w:p w14:paraId="2B834E8A" w14:textId="77777777" w:rsidR="00990033" w:rsidRPr="00CD27A5" w:rsidRDefault="00990033" w:rsidP="00990033">
      <w:pPr>
        <w:keepNext/>
        <w:overflowPunct w:val="0"/>
        <w:autoSpaceDE w:val="0"/>
        <w:autoSpaceDN w:val="0"/>
        <w:adjustRightInd w:val="0"/>
        <w:spacing w:after="0" w:line="240" w:lineRule="auto"/>
        <w:jc w:val="center"/>
        <w:textAlignment w:val="baseline"/>
        <w:outlineLvl w:val="6"/>
        <w:rPr>
          <w:rFonts w:ascii="Calibri" w:eastAsia="Times New Roman" w:hAnsi="Calibri" w:cs="Times New Roman"/>
          <w:bCs/>
          <w:sz w:val="24"/>
          <w:szCs w:val="24"/>
          <w:lang w:eastAsia="pl-PL"/>
        </w:rPr>
      </w:pPr>
    </w:p>
    <w:p w14:paraId="6768DC06" w14:textId="77777777" w:rsidR="00990033" w:rsidRPr="00CD27A5" w:rsidRDefault="00990033" w:rsidP="00990033">
      <w:pPr>
        <w:keepNext/>
        <w:overflowPunct w:val="0"/>
        <w:autoSpaceDE w:val="0"/>
        <w:autoSpaceDN w:val="0"/>
        <w:adjustRightInd w:val="0"/>
        <w:spacing w:after="0" w:line="240" w:lineRule="auto"/>
        <w:jc w:val="center"/>
        <w:textAlignment w:val="baseline"/>
        <w:outlineLvl w:val="6"/>
        <w:rPr>
          <w:rFonts w:ascii="Calibri" w:eastAsia="Times New Roman" w:hAnsi="Calibri" w:cs="Times New Roman"/>
          <w:bCs/>
          <w:sz w:val="32"/>
          <w:szCs w:val="32"/>
          <w:lang w:eastAsia="pl-PL"/>
        </w:rPr>
      </w:pPr>
      <w:r w:rsidRPr="00CD27A5">
        <w:rPr>
          <w:rFonts w:ascii="Calibri" w:eastAsia="Times New Roman" w:hAnsi="Calibri" w:cs="Times New Roman"/>
          <w:bCs/>
          <w:sz w:val="32"/>
          <w:szCs w:val="32"/>
          <w:lang w:eastAsia="pl-PL"/>
        </w:rPr>
        <w:t xml:space="preserve">FORMULARZ  OFERTY </w:t>
      </w:r>
    </w:p>
    <w:p w14:paraId="3CCDAE7E" w14:textId="77777777" w:rsidR="00990033" w:rsidRPr="00CD27A5" w:rsidRDefault="00990033" w:rsidP="00990033">
      <w:pPr>
        <w:spacing w:after="0" w:line="240" w:lineRule="auto"/>
        <w:jc w:val="center"/>
        <w:rPr>
          <w:rFonts w:ascii="Calibri" w:eastAsia="Times New Roman" w:hAnsi="Calibri" w:cs="Times New Roman"/>
          <w:bCs/>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08"/>
        <w:gridCol w:w="2469"/>
        <w:gridCol w:w="3510"/>
      </w:tblGrid>
      <w:tr w:rsidR="00990033" w:rsidRPr="00CD27A5" w14:paraId="5A4F84F5" w14:textId="77777777" w:rsidTr="007173B7">
        <w:tc>
          <w:tcPr>
            <w:tcW w:w="1849" w:type="pct"/>
            <w:vAlign w:val="center"/>
          </w:tcPr>
          <w:p w14:paraId="39ABE939"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Przedmiot postępowania</w:t>
            </w:r>
          </w:p>
        </w:tc>
        <w:tc>
          <w:tcPr>
            <w:tcW w:w="3151" w:type="pct"/>
            <w:gridSpan w:val="2"/>
            <w:vAlign w:val="center"/>
          </w:tcPr>
          <w:p w14:paraId="131EF432" w14:textId="3A695741"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Odbiór i transport odpadów wielkogabarytowych o kodzie 20 03 07</w:t>
            </w:r>
            <w:r w:rsidR="00DC6EFB">
              <w:rPr>
                <w:rFonts w:ascii="Calibri" w:eastAsia="Times New Roman" w:hAnsi="Calibri" w:cs="Times New Roman"/>
                <w:bCs/>
                <w:sz w:val="24"/>
                <w:szCs w:val="24"/>
                <w:lang w:eastAsia="pl-PL"/>
              </w:rPr>
              <w:t>,</w:t>
            </w:r>
            <w:r w:rsidRPr="00CD27A5">
              <w:rPr>
                <w:rFonts w:ascii="Calibri" w:eastAsia="Times New Roman" w:hAnsi="Calibri" w:cs="Times New Roman"/>
                <w:bCs/>
                <w:sz w:val="24"/>
                <w:szCs w:val="24"/>
                <w:lang w:eastAsia="pl-PL"/>
              </w:rPr>
              <w:t xml:space="preserve"> </w:t>
            </w:r>
            <w:r w:rsidR="00E839D2">
              <w:rPr>
                <w:rFonts w:ascii="Calibri" w:eastAsia="Times New Roman" w:hAnsi="Calibri" w:cs="Times New Roman"/>
                <w:bCs/>
                <w:sz w:val="24"/>
                <w:szCs w:val="24"/>
                <w:lang w:eastAsia="pl-PL"/>
              </w:rPr>
              <w:t xml:space="preserve">zużytych </w:t>
            </w:r>
            <w:r w:rsidRPr="00CD27A5">
              <w:rPr>
                <w:rFonts w:ascii="Calibri" w:eastAsia="Times New Roman" w:hAnsi="Calibri" w:cs="Times New Roman"/>
                <w:bCs/>
                <w:sz w:val="24"/>
                <w:szCs w:val="24"/>
                <w:lang w:eastAsia="pl-PL"/>
              </w:rPr>
              <w:t xml:space="preserve">opon o kodzie 16 01 03 </w:t>
            </w:r>
            <w:r w:rsidR="00DC6EFB">
              <w:rPr>
                <w:rFonts w:ascii="Calibri" w:eastAsia="Times New Roman" w:hAnsi="Calibri" w:cs="Times New Roman"/>
                <w:bCs/>
                <w:sz w:val="24"/>
                <w:szCs w:val="24"/>
                <w:lang w:eastAsia="pl-PL"/>
              </w:rPr>
              <w:t xml:space="preserve">oraz </w:t>
            </w:r>
            <w:r w:rsidR="00E839D2">
              <w:rPr>
                <w:rFonts w:ascii="Calibri" w:eastAsia="Times New Roman" w:hAnsi="Calibri" w:cs="Times New Roman"/>
                <w:bCs/>
                <w:sz w:val="24"/>
                <w:szCs w:val="24"/>
                <w:lang w:eastAsia="pl-PL"/>
              </w:rPr>
              <w:t>zużytych urządzeń</w:t>
            </w:r>
            <w:r w:rsidR="00DC6EFB">
              <w:rPr>
                <w:rFonts w:ascii="Calibri" w:eastAsia="Times New Roman" w:hAnsi="Calibri" w:cs="Times New Roman"/>
                <w:bCs/>
                <w:lang w:eastAsia="pl-PL"/>
              </w:rPr>
              <w:t xml:space="preserve"> elektryczn</w:t>
            </w:r>
            <w:r w:rsidR="00E839D2">
              <w:rPr>
                <w:rFonts w:ascii="Calibri" w:eastAsia="Times New Roman" w:hAnsi="Calibri" w:cs="Times New Roman"/>
                <w:bCs/>
                <w:lang w:eastAsia="pl-PL"/>
              </w:rPr>
              <w:t>ych</w:t>
            </w:r>
            <w:r w:rsidR="00DC6EFB">
              <w:rPr>
                <w:rFonts w:ascii="Calibri" w:eastAsia="Times New Roman" w:hAnsi="Calibri" w:cs="Times New Roman"/>
                <w:bCs/>
                <w:lang w:eastAsia="pl-PL"/>
              </w:rPr>
              <w:t xml:space="preserve"> i elektroniczn</w:t>
            </w:r>
            <w:r w:rsidR="00E839D2">
              <w:rPr>
                <w:rFonts w:ascii="Calibri" w:eastAsia="Times New Roman" w:hAnsi="Calibri" w:cs="Times New Roman"/>
                <w:bCs/>
                <w:lang w:eastAsia="pl-PL"/>
              </w:rPr>
              <w:t xml:space="preserve">ych </w:t>
            </w:r>
            <w:r w:rsidR="00DC6EFB" w:rsidRPr="00CD27A5">
              <w:rPr>
                <w:rFonts w:ascii="Calibri" w:eastAsia="Times New Roman" w:hAnsi="Calibri" w:cs="Times New Roman"/>
                <w:bCs/>
                <w:lang w:eastAsia="pl-PL"/>
              </w:rPr>
              <w:t xml:space="preserve">o kodzie </w:t>
            </w:r>
            <w:r w:rsidR="00DC6EFB">
              <w:rPr>
                <w:rFonts w:ascii="Calibri" w:eastAsia="Times New Roman" w:hAnsi="Calibri" w:cs="Times New Roman"/>
                <w:bCs/>
                <w:lang w:eastAsia="pl-PL"/>
              </w:rPr>
              <w:t>20</w:t>
            </w:r>
            <w:r w:rsidR="00DC6EFB" w:rsidRPr="00CD27A5">
              <w:rPr>
                <w:rFonts w:ascii="Calibri" w:eastAsia="Times New Roman" w:hAnsi="Calibri" w:cs="Times New Roman"/>
                <w:bCs/>
                <w:lang w:eastAsia="pl-PL"/>
              </w:rPr>
              <w:t xml:space="preserve"> 01 3</w:t>
            </w:r>
            <w:r w:rsidR="00DC6EFB">
              <w:rPr>
                <w:rFonts w:ascii="Calibri" w:eastAsia="Times New Roman" w:hAnsi="Calibri" w:cs="Times New Roman"/>
                <w:bCs/>
                <w:lang w:eastAsia="pl-PL"/>
              </w:rPr>
              <w:t>5</w:t>
            </w:r>
          </w:p>
          <w:p w14:paraId="258AD664"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z terenu Miasta i Gminy Torzym</w:t>
            </w:r>
          </w:p>
        </w:tc>
      </w:tr>
      <w:tr w:rsidR="00990033" w:rsidRPr="00CD27A5" w14:paraId="4B6A1F47" w14:textId="77777777" w:rsidTr="007173B7">
        <w:tc>
          <w:tcPr>
            <w:tcW w:w="1849" w:type="pct"/>
            <w:vAlign w:val="center"/>
          </w:tcPr>
          <w:p w14:paraId="37AC818C"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Numer referencyjny</w:t>
            </w:r>
          </w:p>
        </w:tc>
        <w:tc>
          <w:tcPr>
            <w:tcW w:w="3151" w:type="pct"/>
            <w:gridSpan w:val="2"/>
            <w:vAlign w:val="center"/>
          </w:tcPr>
          <w:p w14:paraId="6FF2A9D4" w14:textId="52438615"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BGN.II.271.</w:t>
            </w:r>
            <w:r>
              <w:rPr>
                <w:rFonts w:ascii="Calibri" w:eastAsia="Times New Roman" w:hAnsi="Calibri" w:cs="Times New Roman"/>
                <w:bCs/>
                <w:sz w:val="24"/>
                <w:szCs w:val="24"/>
                <w:lang w:eastAsia="pl-PL"/>
              </w:rPr>
              <w:t>2.</w:t>
            </w:r>
            <w:r w:rsidR="00BF0188">
              <w:rPr>
                <w:rFonts w:ascii="Calibri" w:eastAsia="Times New Roman" w:hAnsi="Calibri" w:cs="Times New Roman"/>
                <w:bCs/>
                <w:sz w:val="24"/>
                <w:szCs w:val="24"/>
                <w:lang w:eastAsia="pl-PL"/>
              </w:rPr>
              <w:t>3</w:t>
            </w:r>
            <w:r w:rsidRPr="00CD27A5">
              <w:rPr>
                <w:rFonts w:ascii="Calibri" w:eastAsia="Times New Roman" w:hAnsi="Calibri" w:cs="Times New Roman"/>
                <w:bCs/>
                <w:sz w:val="24"/>
                <w:szCs w:val="24"/>
                <w:lang w:eastAsia="pl-PL"/>
              </w:rPr>
              <w:t>.202</w:t>
            </w:r>
            <w:r w:rsidR="00BF0188">
              <w:rPr>
                <w:rFonts w:ascii="Calibri" w:eastAsia="Times New Roman" w:hAnsi="Calibri" w:cs="Times New Roman"/>
                <w:bCs/>
                <w:sz w:val="24"/>
                <w:szCs w:val="24"/>
                <w:lang w:eastAsia="pl-PL"/>
              </w:rPr>
              <w:t>4</w:t>
            </w:r>
          </w:p>
        </w:tc>
      </w:tr>
      <w:tr w:rsidR="00990033" w:rsidRPr="00CD27A5" w14:paraId="509CAE70" w14:textId="77777777" w:rsidTr="007173B7">
        <w:tc>
          <w:tcPr>
            <w:tcW w:w="1849" w:type="pct"/>
          </w:tcPr>
          <w:p w14:paraId="413ECAF9" w14:textId="77777777" w:rsidR="00990033" w:rsidRPr="00CD27A5" w:rsidRDefault="00990033" w:rsidP="007173B7">
            <w:pPr>
              <w:keepNext/>
              <w:spacing w:after="0" w:line="240" w:lineRule="auto"/>
              <w:jc w:val="both"/>
              <w:outlineLvl w:val="1"/>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Zamawiający</w:t>
            </w:r>
          </w:p>
          <w:p w14:paraId="20FD86AE"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 xml:space="preserve">Nazwa: </w:t>
            </w:r>
          </w:p>
          <w:p w14:paraId="39247AFB"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Adres:</w:t>
            </w:r>
          </w:p>
          <w:p w14:paraId="478ECABF"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Regon:</w:t>
            </w:r>
          </w:p>
          <w:p w14:paraId="4C04D9E0"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NIP:</w:t>
            </w:r>
          </w:p>
          <w:p w14:paraId="71275411"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 xml:space="preserve">Adres poczty elektronicznej: </w:t>
            </w:r>
          </w:p>
          <w:p w14:paraId="0CD10D62" w14:textId="77777777" w:rsidR="00990033" w:rsidRPr="00CD27A5" w:rsidRDefault="00990033" w:rsidP="007173B7">
            <w:pPr>
              <w:spacing w:after="0" w:line="240" w:lineRule="auto"/>
              <w:rPr>
                <w:rFonts w:ascii="Times New Roman" w:eastAsia="Times New Roman" w:hAnsi="Times New Roman" w:cs="Times New Roman"/>
                <w:bCs/>
                <w:sz w:val="24"/>
                <w:szCs w:val="24"/>
                <w:lang w:eastAsia="pl-PL"/>
              </w:rPr>
            </w:pPr>
            <w:r w:rsidRPr="00CD27A5">
              <w:rPr>
                <w:rFonts w:ascii="Calibri" w:eastAsia="Times New Roman" w:hAnsi="Calibri" w:cs="Times New Roman"/>
                <w:bCs/>
                <w:sz w:val="24"/>
                <w:szCs w:val="24"/>
                <w:lang w:eastAsia="pl-PL"/>
              </w:rPr>
              <w:t>Adres strony internetowej:</w:t>
            </w:r>
          </w:p>
        </w:tc>
        <w:tc>
          <w:tcPr>
            <w:tcW w:w="3151" w:type="pct"/>
            <w:gridSpan w:val="2"/>
          </w:tcPr>
          <w:p w14:paraId="4AFB3028"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p w14:paraId="21735A48"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Gmina Torzym</w:t>
            </w:r>
          </w:p>
          <w:p w14:paraId="615B3746"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66-235 Torzym, ul. Wojska Polskiego 32</w:t>
            </w:r>
          </w:p>
          <w:p w14:paraId="03645E56"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970770439</w:t>
            </w:r>
          </w:p>
          <w:p w14:paraId="3C83BDEB" w14:textId="77777777" w:rsidR="00990033" w:rsidRPr="00CD27A5" w:rsidRDefault="00990033" w:rsidP="007173B7">
            <w:pPr>
              <w:keepNext/>
              <w:overflowPunct w:val="0"/>
              <w:autoSpaceDE w:val="0"/>
              <w:autoSpaceDN w:val="0"/>
              <w:adjustRightInd w:val="0"/>
              <w:spacing w:after="0" w:line="240" w:lineRule="auto"/>
              <w:jc w:val="both"/>
              <w:textAlignment w:val="baseline"/>
              <w:outlineLvl w:val="3"/>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927-14-52-983</w:t>
            </w:r>
          </w:p>
          <w:bookmarkStart w:id="8" w:name="_Hlk123206999"/>
          <w:p w14:paraId="2519AE73" w14:textId="77777777" w:rsidR="00990033" w:rsidRPr="00CD27A5" w:rsidRDefault="00990033" w:rsidP="007173B7">
            <w:pPr>
              <w:spacing w:after="0" w:line="240" w:lineRule="auto"/>
              <w:rPr>
                <w:rFonts w:cstheme="minorHAnsi"/>
                <w:bCs/>
                <w:color w:val="0000FF"/>
                <w:sz w:val="24"/>
                <w:szCs w:val="24"/>
                <w:u w:val="single"/>
              </w:rPr>
            </w:pPr>
            <w:r w:rsidRPr="00CD27A5">
              <w:rPr>
                <w:rFonts w:cstheme="minorHAnsi"/>
                <w:bCs/>
                <w:sz w:val="24"/>
                <w:szCs w:val="24"/>
              </w:rPr>
              <w:fldChar w:fldCharType="begin"/>
            </w:r>
            <w:r w:rsidRPr="00CD27A5">
              <w:rPr>
                <w:rFonts w:cstheme="minorHAnsi"/>
                <w:bCs/>
                <w:sz w:val="24"/>
                <w:szCs w:val="24"/>
              </w:rPr>
              <w:instrText>HYPERLINK "https://platformazakupowa.pl/pn/torzym"</w:instrText>
            </w:r>
            <w:r w:rsidRPr="00CD27A5">
              <w:rPr>
                <w:rFonts w:cstheme="minorHAnsi"/>
                <w:bCs/>
                <w:sz w:val="24"/>
                <w:szCs w:val="24"/>
              </w:rPr>
            </w:r>
            <w:r w:rsidRPr="00CD27A5">
              <w:rPr>
                <w:rFonts w:cstheme="minorHAnsi"/>
                <w:bCs/>
                <w:sz w:val="24"/>
                <w:szCs w:val="24"/>
              </w:rPr>
              <w:fldChar w:fldCharType="separate"/>
            </w:r>
            <w:r>
              <w:rPr>
                <w:rFonts w:cstheme="minorHAnsi"/>
                <w:bCs/>
                <w:color w:val="0000FF"/>
                <w:sz w:val="24"/>
                <w:szCs w:val="24"/>
                <w:u w:val="single"/>
              </w:rPr>
              <w:t>referatbgn@torzym.pl</w:t>
            </w:r>
            <w:r w:rsidRPr="00CD27A5">
              <w:rPr>
                <w:rFonts w:cstheme="minorHAnsi"/>
                <w:bCs/>
                <w:color w:val="0000FF"/>
                <w:sz w:val="24"/>
                <w:szCs w:val="24"/>
                <w:u w:val="single"/>
              </w:rPr>
              <w:fldChar w:fldCharType="end"/>
            </w:r>
            <w:bookmarkEnd w:id="8"/>
          </w:p>
          <w:p w14:paraId="65462F97"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www.torzym.pl</w:t>
            </w:r>
          </w:p>
        </w:tc>
      </w:tr>
      <w:tr w:rsidR="00990033" w:rsidRPr="00CD27A5" w14:paraId="5A9622AB" w14:textId="77777777" w:rsidTr="007173B7">
        <w:trPr>
          <w:trHeight w:val="233"/>
        </w:trPr>
        <w:tc>
          <w:tcPr>
            <w:tcW w:w="1849" w:type="pct"/>
            <w:vMerge w:val="restart"/>
          </w:tcPr>
          <w:p w14:paraId="25DCDED3"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Oferent</w:t>
            </w:r>
          </w:p>
          <w:p w14:paraId="255CF9DA"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 xml:space="preserve">Nazwa firmy </w:t>
            </w:r>
          </w:p>
          <w:p w14:paraId="7AE9F8AF" w14:textId="77777777" w:rsidR="00990033" w:rsidRPr="00CD27A5" w:rsidRDefault="00990033" w:rsidP="007173B7">
            <w:pPr>
              <w:spacing w:after="0" w:line="240" w:lineRule="auto"/>
              <w:jc w:val="both"/>
              <w:rPr>
                <w:rFonts w:ascii="Calibri" w:eastAsia="Times New Roman" w:hAnsi="Calibri" w:cs="Times New Roman"/>
                <w:bCs/>
                <w:sz w:val="20"/>
                <w:szCs w:val="20"/>
                <w:lang w:eastAsia="pl-PL"/>
              </w:rPr>
            </w:pPr>
            <w:r w:rsidRPr="00CD27A5">
              <w:rPr>
                <w:rFonts w:ascii="Calibri" w:eastAsia="Times New Roman" w:hAnsi="Calibri" w:cs="Times New Roman"/>
                <w:bCs/>
                <w:sz w:val="20"/>
                <w:szCs w:val="20"/>
                <w:lang w:eastAsia="pl-PL"/>
              </w:rPr>
              <w:t xml:space="preserve">lub imię i nazwisko osoby fizycznej: </w:t>
            </w:r>
          </w:p>
          <w:p w14:paraId="7CF63F44"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Adres</w:t>
            </w:r>
          </w:p>
          <w:p w14:paraId="0DE610E9" w14:textId="77777777" w:rsidR="00990033" w:rsidRPr="00CD27A5" w:rsidRDefault="00990033" w:rsidP="007173B7">
            <w:pPr>
              <w:spacing w:after="0" w:line="240" w:lineRule="auto"/>
              <w:jc w:val="both"/>
              <w:rPr>
                <w:rFonts w:ascii="Calibri" w:eastAsia="Times New Roman" w:hAnsi="Calibri" w:cs="Times New Roman"/>
                <w:bCs/>
                <w:sz w:val="20"/>
                <w:szCs w:val="20"/>
                <w:lang w:eastAsia="pl-PL"/>
              </w:rPr>
            </w:pPr>
            <w:r w:rsidRPr="00CD27A5">
              <w:rPr>
                <w:rFonts w:ascii="Calibri" w:eastAsia="Times New Roman" w:hAnsi="Calibri" w:cs="Times New Roman"/>
                <w:bCs/>
                <w:sz w:val="20"/>
                <w:szCs w:val="20"/>
                <w:lang w:eastAsia="pl-PL"/>
              </w:rPr>
              <w:t>lub adres zam. – w przypadku osoby fizycznej:</w:t>
            </w:r>
          </w:p>
          <w:p w14:paraId="4E238233"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NIP:</w:t>
            </w:r>
          </w:p>
          <w:p w14:paraId="4346CA46"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 xml:space="preserve">Adres poczty elektronicznej: </w:t>
            </w:r>
          </w:p>
          <w:p w14:paraId="0DCAC0EA"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Adres strony internetowej:</w:t>
            </w:r>
          </w:p>
        </w:tc>
        <w:tc>
          <w:tcPr>
            <w:tcW w:w="3151" w:type="pct"/>
            <w:gridSpan w:val="2"/>
          </w:tcPr>
          <w:p w14:paraId="3657908C"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 xml:space="preserve"> </w:t>
            </w:r>
          </w:p>
          <w:p w14:paraId="585125E5"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p w14:paraId="3C27B6A1"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tc>
      </w:tr>
      <w:tr w:rsidR="00990033" w:rsidRPr="00CD27A5" w14:paraId="1FDC1034" w14:textId="77777777" w:rsidTr="007173B7">
        <w:trPr>
          <w:trHeight w:val="232"/>
        </w:trPr>
        <w:tc>
          <w:tcPr>
            <w:tcW w:w="1849" w:type="pct"/>
            <w:vMerge/>
          </w:tcPr>
          <w:p w14:paraId="4CBCCE57"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tc>
        <w:tc>
          <w:tcPr>
            <w:tcW w:w="3151" w:type="pct"/>
            <w:gridSpan w:val="2"/>
          </w:tcPr>
          <w:p w14:paraId="0244BFBE"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p w14:paraId="227C913A"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tc>
      </w:tr>
      <w:tr w:rsidR="00990033" w:rsidRPr="00CD27A5" w14:paraId="6CA64C1E" w14:textId="77777777" w:rsidTr="007173B7">
        <w:trPr>
          <w:trHeight w:val="232"/>
        </w:trPr>
        <w:tc>
          <w:tcPr>
            <w:tcW w:w="1849" w:type="pct"/>
            <w:vMerge/>
          </w:tcPr>
          <w:p w14:paraId="586652DC"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tc>
        <w:tc>
          <w:tcPr>
            <w:tcW w:w="3151" w:type="pct"/>
            <w:gridSpan w:val="2"/>
          </w:tcPr>
          <w:p w14:paraId="6885B60F"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tc>
      </w:tr>
      <w:tr w:rsidR="00990033" w:rsidRPr="00CD27A5" w14:paraId="6F7B3869" w14:textId="77777777" w:rsidTr="007173B7">
        <w:trPr>
          <w:trHeight w:val="232"/>
        </w:trPr>
        <w:tc>
          <w:tcPr>
            <w:tcW w:w="1849" w:type="pct"/>
            <w:vMerge/>
          </w:tcPr>
          <w:p w14:paraId="42C2FF9A"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tc>
        <w:tc>
          <w:tcPr>
            <w:tcW w:w="3151" w:type="pct"/>
            <w:gridSpan w:val="2"/>
          </w:tcPr>
          <w:p w14:paraId="4DD49594"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tc>
      </w:tr>
      <w:tr w:rsidR="00990033" w:rsidRPr="00CD27A5" w14:paraId="2EF81949" w14:textId="77777777" w:rsidTr="007173B7">
        <w:trPr>
          <w:trHeight w:val="232"/>
        </w:trPr>
        <w:tc>
          <w:tcPr>
            <w:tcW w:w="1849" w:type="pct"/>
            <w:vMerge/>
          </w:tcPr>
          <w:p w14:paraId="653018B1"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tc>
        <w:tc>
          <w:tcPr>
            <w:tcW w:w="3151" w:type="pct"/>
            <w:gridSpan w:val="2"/>
          </w:tcPr>
          <w:p w14:paraId="01302495"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tc>
      </w:tr>
      <w:tr w:rsidR="00990033" w:rsidRPr="00CD27A5" w14:paraId="36D36387" w14:textId="77777777" w:rsidTr="007173B7">
        <w:trPr>
          <w:cantSplit/>
        </w:trPr>
        <w:tc>
          <w:tcPr>
            <w:tcW w:w="5000" w:type="pct"/>
            <w:gridSpan w:val="3"/>
          </w:tcPr>
          <w:p w14:paraId="7EEEBEFD" w14:textId="635684DD"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 xml:space="preserve">W odpowiedzi na ogłoszony przetarg nieograniczony na „Odbiór i </w:t>
            </w:r>
            <w:r>
              <w:rPr>
                <w:rFonts w:ascii="Calibri" w:eastAsia="Times New Roman" w:hAnsi="Calibri" w:cs="Times New Roman"/>
                <w:bCs/>
                <w:sz w:val="24"/>
                <w:szCs w:val="24"/>
                <w:lang w:eastAsia="pl-PL"/>
              </w:rPr>
              <w:t>transport</w:t>
            </w:r>
            <w:r w:rsidRPr="00CD27A5">
              <w:rPr>
                <w:rFonts w:ascii="Calibri" w:eastAsia="Times New Roman" w:hAnsi="Calibri" w:cs="Times New Roman"/>
                <w:bCs/>
                <w:sz w:val="24"/>
                <w:szCs w:val="24"/>
                <w:lang w:eastAsia="pl-PL"/>
              </w:rPr>
              <w:t xml:space="preserve"> odpadów wielkogabarytowych o kodzie 20 03 07</w:t>
            </w:r>
            <w:r w:rsidR="00BF0188">
              <w:rPr>
                <w:rFonts w:ascii="Calibri" w:eastAsia="Times New Roman" w:hAnsi="Calibri" w:cs="Times New Roman"/>
                <w:bCs/>
                <w:sz w:val="24"/>
                <w:szCs w:val="24"/>
                <w:lang w:eastAsia="pl-PL"/>
              </w:rPr>
              <w:t>,</w:t>
            </w:r>
            <w:r w:rsidRPr="00CD27A5">
              <w:rPr>
                <w:rFonts w:ascii="Calibri" w:eastAsia="Times New Roman" w:hAnsi="Calibri" w:cs="Times New Roman"/>
                <w:bCs/>
                <w:sz w:val="24"/>
                <w:szCs w:val="24"/>
                <w:lang w:eastAsia="pl-PL"/>
              </w:rPr>
              <w:t xml:space="preserve"> </w:t>
            </w:r>
            <w:r w:rsidR="00E839D2">
              <w:rPr>
                <w:rFonts w:ascii="Calibri" w:eastAsia="Times New Roman" w:hAnsi="Calibri" w:cs="Times New Roman"/>
                <w:bCs/>
                <w:sz w:val="24"/>
                <w:szCs w:val="24"/>
                <w:lang w:eastAsia="pl-PL"/>
              </w:rPr>
              <w:t xml:space="preserve">zużytych </w:t>
            </w:r>
            <w:r w:rsidRPr="00CD27A5">
              <w:rPr>
                <w:rFonts w:ascii="Calibri" w:eastAsia="Times New Roman" w:hAnsi="Calibri" w:cs="Times New Roman"/>
                <w:bCs/>
                <w:sz w:val="24"/>
                <w:szCs w:val="24"/>
                <w:lang w:eastAsia="pl-PL"/>
              </w:rPr>
              <w:t>opon o kodzie 16 01 03</w:t>
            </w:r>
            <w:r w:rsidR="00BF0188">
              <w:rPr>
                <w:rFonts w:ascii="Calibri" w:eastAsia="Times New Roman" w:hAnsi="Calibri" w:cs="Times New Roman"/>
                <w:bCs/>
                <w:sz w:val="24"/>
                <w:szCs w:val="24"/>
                <w:lang w:eastAsia="pl-PL"/>
              </w:rPr>
              <w:t xml:space="preserve"> oraz </w:t>
            </w:r>
            <w:r w:rsidR="00E839D2">
              <w:rPr>
                <w:rFonts w:ascii="Calibri" w:eastAsia="Times New Roman" w:hAnsi="Calibri" w:cs="Times New Roman"/>
                <w:bCs/>
                <w:sz w:val="24"/>
                <w:szCs w:val="24"/>
                <w:lang w:eastAsia="pl-PL"/>
              </w:rPr>
              <w:t xml:space="preserve">zużytych urządzeń </w:t>
            </w:r>
            <w:r w:rsidR="0076538F">
              <w:rPr>
                <w:rFonts w:ascii="Calibri" w:eastAsia="Times New Roman" w:hAnsi="Calibri" w:cs="Times New Roman"/>
                <w:bCs/>
                <w:lang w:eastAsia="pl-PL"/>
              </w:rPr>
              <w:t>elektryczn</w:t>
            </w:r>
            <w:r w:rsidR="00E839D2">
              <w:rPr>
                <w:rFonts w:ascii="Calibri" w:eastAsia="Times New Roman" w:hAnsi="Calibri" w:cs="Times New Roman"/>
                <w:bCs/>
                <w:lang w:eastAsia="pl-PL"/>
              </w:rPr>
              <w:t>ych</w:t>
            </w:r>
            <w:r w:rsidR="0076538F">
              <w:rPr>
                <w:rFonts w:ascii="Calibri" w:eastAsia="Times New Roman" w:hAnsi="Calibri" w:cs="Times New Roman"/>
                <w:bCs/>
                <w:lang w:eastAsia="pl-PL"/>
              </w:rPr>
              <w:t xml:space="preserve"> i elektroniczn</w:t>
            </w:r>
            <w:r w:rsidR="00E839D2">
              <w:rPr>
                <w:rFonts w:ascii="Calibri" w:eastAsia="Times New Roman" w:hAnsi="Calibri" w:cs="Times New Roman"/>
                <w:bCs/>
                <w:lang w:eastAsia="pl-PL"/>
              </w:rPr>
              <w:t>ych</w:t>
            </w:r>
            <w:r w:rsidR="0076538F">
              <w:rPr>
                <w:rFonts w:ascii="Calibri" w:eastAsia="Times New Roman" w:hAnsi="Calibri" w:cs="Times New Roman"/>
                <w:bCs/>
                <w:lang w:eastAsia="pl-PL"/>
              </w:rPr>
              <w:t xml:space="preserve"> </w:t>
            </w:r>
            <w:r w:rsidR="0076538F" w:rsidRPr="00CD27A5">
              <w:rPr>
                <w:rFonts w:ascii="Calibri" w:eastAsia="Times New Roman" w:hAnsi="Calibri" w:cs="Times New Roman"/>
                <w:bCs/>
                <w:lang w:eastAsia="pl-PL"/>
              </w:rPr>
              <w:t xml:space="preserve">o kodzie </w:t>
            </w:r>
            <w:r w:rsidR="0076538F">
              <w:rPr>
                <w:rFonts w:ascii="Calibri" w:eastAsia="Times New Roman" w:hAnsi="Calibri" w:cs="Times New Roman"/>
                <w:bCs/>
                <w:lang w:eastAsia="pl-PL"/>
              </w:rPr>
              <w:t>20</w:t>
            </w:r>
            <w:r w:rsidR="0076538F" w:rsidRPr="00CD27A5">
              <w:rPr>
                <w:rFonts w:ascii="Calibri" w:eastAsia="Times New Roman" w:hAnsi="Calibri" w:cs="Times New Roman"/>
                <w:bCs/>
                <w:lang w:eastAsia="pl-PL"/>
              </w:rPr>
              <w:t xml:space="preserve"> 01 3</w:t>
            </w:r>
            <w:r w:rsidR="0076538F">
              <w:rPr>
                <w:rFonts w:ascii="Calibri" w:eastAsia="Times New Roman" w:hAnsi="Calibri" w:cs="Times New Roman"/>
                <w:bCs/>
                <w:lang w:eastAsia="pl-PL"/>
              </w:rPr>
              <w:t xml:space="preserve">5 </w:t>
            </w:r>
            <w:r w:rsidRPr="00CD27A5">
              <w:rPr>
                <w:rFonts w:ascii="Calibri" w:eastAsia="Times New Roman" w:hAnsi="Calibri" w:cs="Times New Roman"/>
                <w:bCs/>
                <w:sz w:val="24"/>
                <w:szCs w:val="24"/>
                <w:lang w:eastAsia="pl-PL"/>
              </w:rPr>
              <w:t>z terenu Miasta i Gminy Torzym proponujemy realizację zamówienia za następującą cenę całkowitą: …… netto (słownie: ….. zł ), …..brutto (słownie…. zł), w tym:</w:t>
            </w:r>
            <w:r w:rsidR="0076538F">
              <w:rPr>
                <w:rFonts w:ascii="Calibri" w:eastAsia="Times New Roman" w:hAnsi="Calibri" w:cs="Times New Roman"/>
                <w:bCs/>
                <w:sz w:val="24"/>
                <w:szCs w:val="24"/>
                <w:lang w:eastAsia="pl-PL"/>
              </w:rPr>
              <w:t xml:space="preserve"> </w:t>
            </w:r>
          </w:p>
          <w:p w14:paraId="2821E177" w14:textId="58C2484C"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(należy przeliczyć zaoferowane poniżej ceny razy 13</w:t>
            </w:r>
            <w:r w:rsidR="0076538F">
              <w:rPr>
                <w:rFonts w:ascii="Calibri" w:eastAsia="Times New Roman" w:hAnsi="Calibri" w:cs="Times New Roman"/>
                <w:bCs/>
                <w:sz w:val="24"/>
                <w:szCs w:val="24"/>
                <w:lang w:eastAsia="pl-PL"/>
              </w:rPr>
              <w:t>8</w:t>
            </w:r>
            <w:r w:rsidRPr="00CD27A5">
              <w:rPr>
                <w:rFonts w:ascii="Calibri" w:eastAsia="Times New Roman" w:hAnsi="Calibri" w:cs="Times New Roman"/>
                <w:bCs/>
                <w:sz w:val="24"/>
                <w:szCs w:val="24"/>
                <w:lang w:eastAsia="pl-PL"/>
              </w:rPr>
              <w:t xml:space="preserve"> przy odpadach wielkogabarytowych i 1</w:t>
            </w:r>
            <w:r w:rsidR="0076538F">
              <w:rPr>
                <w:rFonts w:ascii="Calibri" w:eastAsia="Times New Roman" w:hAnsi="Calibri" w:cs="Times New Roman"/>
                <w:bCs/>
                <w:sz w:val="24"/>
                <w:szCs w:val="24"/>
                <w:lang w:eastAsia="pl-PL"/>
              </w:rPr>
              <w:t>8</w:t>
            </w:r>
            <w:r w:rsidRPr="00CD27A5">
              <w:rPr>
                <w:rFonts w:ascii="Calibri" w:eastAsia="Times New Roman" w:hAnsi="Calibri" w:cs="Times New Roman"/>
                <w:bCs/>
                <w:sz w:val="24"/>
                <w:szCs w:val="24"/>
                <w:lang w:eastAsia="pl-PL"/>
              </w:rPr>
              <w:t xml:space="preserve"> przy oponach</w:t>
            </w:r>
            <w:r w:rsidR="0076538F">
              <w:rPr>
                <w:rFonts w:ascii="Calibri" w:eastAsia="Times New Roman" w:hAnsi="Calibri" w:cs="Times New Roman"/>
                <w:bCs/>
                <w:lang w:eastAsia="pl-PL"/>
              </w:rPr>
              <w:t xml:space="preserve"> </w:t>
            </w:r>
            <w:r w:rsidR="00DC6EFB">
              <w:rPr>
                <w:rFonts w:ascii="Calibri" w:eastAsia="Times New Roman" w:hAnsi="Calibri" w:cs="Times New Roman"/>
                <w:bCs/>
                <w:lang w:eastAsia="pl-PL"/>
              </w:rPr>
              <w:t>oraz</w:t>
            </w:r>
            <w:r w:rsidR="0076538F">
              <w:rPr>
                <w:rFonts w:ascii="Calibri" w:eastAsia="Times New Roman" w:hAnsi="Calibri" w:cs="Times New Roman"/>
                <w:bCs/>
                <w:lang w:eastAsia="pl-PL"/>
              </w:rPr>
              <w:t xml:space="preserve"> </w:t>
            </w:r>
            <w:r w:rsidR="003A3ECC">
              <w:rPr>
                <w:rFonts w:ascii="Calibri" w:eastAsia="Times New Roman" w:hAnsi="Calibri" w:cs="Times New Roman"/>
                <w:bCs/>
                <w:lang w:eastAsia="pl-PL"/>
              </w:rPr>
              <w:t xml:space="preserve">3 przy </w:t>
            </w:r>
            <w:r w:rsidR="0076538F">
              <w:rPr>
                <w:rFonts w:ascii="Calibri" w:eastAsia="Times New Roman" w:hAnsi="Calibri" w:cs="Times New Roman"/>
                <w:bCs/>
                <w:lang w:eastAsia="pl-PL"/>
              </w:rPr>
              <w:t>sprzętu elektrycznego i elektronicznego</w:t>
            </w:r>
            <w:r w:rsidRPr="00CD27A5">
              <w:rPr>
                <w:rFonts w:ascii="Calibri" w:eastAsia="Times New Roman" w:hAnsi="Calibri" w:cs="Times New Roman"/>
                <w:bCs/>
                <w:sz w:val="24"/>
                <w:szCs w:val="24"/>
                <w:lang w:eastAsia="pl-PL"/>
              </w:rPr>
              <w:t>)</w:t>
            </w:r>
          </w:p>
        </w:tc>
      </w:tr>
      <w:tr w:rsidR="00990033" w:rsidRPr="00CD27A5" w14:paraId="7C63A464" w14:textId="77777777" w:rsidTr="007173B7">
        <w:trPr>
          <w:cantSplit/>
        </w:trPr>
        <w:tc>
          <w:tcPr>
            <w:tcW w:w="1849" w:type="pct"/>
          </w:tcPr>
          <w:p w14:paraId="669E0EF4"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Cena ofertowa w zł netto</w:t>
            </w:r>
          </w:p>
          <w:p w14:paraId="58B08978" w14:textId="77777777" w:rsidR="00990033" w:rsidRPr="00CD27A5" w:rsidRDefault="00990033" w:rsidP="007173B7">
            <w:pPr>
              <w:spacing w:after="0" w:line="240" w:lineRule="auto"/>
              <w:rPr>
                <w:rFonts w:ascii="Calibri" w:eastAsia="Times New Roman" w:hAnsi="Calibri" w:cs="Times New Roman"/>
                <w:bCs/>
                <w:lang w:eastAsia="pl-PL"/>
              </w:rPr>
            </w:pPr>
            <w:r w:rsidRPr="00CD27A5">
              <w:rPr>
                <w:rFonts w:ascii="Calibri" w:eastAsia="Times New Roman" w:hAnsi="Calibri" w:cs="Times New Roman"/>
                <w:bCs/>
                <w:lang w:eastAsia="pl-PL"/>
              </w:rPr>
              <w:t xml:space="preserve">za 1 Mg odpadów wielkogabarytowych </w:t>
            </w:r>
            <w:r w:rsidRPr="00CD27A5">
              <w:rPr>
                <w:rFonts w:ascii="Calibri" w:eastAsia="Times New Roman" w:hAnsi="Calibri" w:cs="Times New Roman"/>
                <w:bCs/>
                <w:lang w:eastAsia="pl-PL"/>
              </w:rPr>
              <w:br/>
              <w:t xml:space="preserve">o kodzie 20 03 07 </w:t>
            </w:r>
          </w:p>
        </w:tc>
        <w:tc>
          <w:tcPr>
            <w:tcW w:w="1301" w:type="pct"/>
          </w:tcPr>
          <w:p w14:paraId="0796B0D7"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Cyfrowo:</w:t>
            </w:r>
          </w:p>
          <w:p w14:paraId="3B0ADF54"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tc>
        <w:tc>
          <w:tcPr>
            <w:tcW w:w="1850" w:type="pct"/>
          </w:tcPr>
          <w:p w14:paraId="2B266E56"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Słownie:</w:t>
            </w:r>
          </w:p>
        </w:tc>
      </w:tr>
      <w:tr w:rsidR="00990033" w:rsidRPr="00CD27A5" w14:paraId="52AD7A03" w14:textId="77777777" w:rsidTr="007173B7">
        <w:trPr>
          <w:cantSplit/>
        </w:trPr>
        <w:tc>
          <w:tcPr>
            <w:tcW w:w="1849" w:type="pct"/>
          </w:tcPr>
          <w:p w14:paraId="15A697A7"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 xml:space="preserve">Vat w zł </w:t>
            </w:r>
          </w:p>
          <w:p w14:paraId="331496F1" w14:textId="77777777" w:rsidR="00990033" w:rsidRPr="00CD27A5" w:rsidRDefault="00990033" w:rsidP="007173B7">
            <w:pPr>
              <w:spacing w:after="0" w:line="240" w:lineRule="auto"/>
              <w:rPr>
                <w:rFonts w:ascii="Calibri" w:eastAsia="Times New Roman" w:hAnsi="Calibri" w:cs="Times New Roman"/>
                <w:bCs/>
                <w:lang w:eastAsia="pl-PL"/>
              </w:rPr>
            </w:pPr>
            <w:r w:rsidRPr="00CD27A5">
              <w:rPr>
                <w:rFonts w:ascii="Calibri" w:eastAsia="Times New Roman" w:hAnsi="Calibri" w:cs="Times New Roman"/>
                <w:bCs/>
                <w:lang w:eastAsia="pl-PL"/>
              </w:rPr>
              <w:t xml:space="preserve">za 1 Mg </w:t>
            </w:r>
          </w:p>
        </w:tc>
        <w:tc>
          <w:tcPr>
            <w:tcW w:w="1301" w:type="pct"/>
          </w:tcPr>
          <w:p w14:paraId="37EF7B03"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Cyfrowo:</w:t>
            </w:r>
          </w:p>
          <w:p w14:paraId="794EE54C"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tc>
        <w:tc>
          <w:tcPr>
            <w:tcW w:w="1850" w:type="pct"/>
          </w:tcPr>
          <w:p w14:paraId="62BF9230"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Słownie:</w:t>
            </w:r>
          </w:p>
          <w:p w14:paraId="6A5825C2" w14:textId="77777777" w:rsidR="00990033" w:rsidRPr="00CD27A5" w:rsidRDefault="00990033" w:rsidP="007173B7">
            <w:pPr>
              <w:spacing w:after="0" w:line="240" w:lineRule="auto"/>
              <w:rPr>
                <w:rFonts w:ascii="Calibri" w:eastAsia="Times New Roman" w:hAnsi="Calibri" w:cs="Times New Roman"/>
                <w:bCs/>
                <w:sz w:val="24"/>
                <w:szCs w:val="24"/>
                <w:lang w:eastAsia="pl-PL"/>
              </w:rPr>
            </w:pPr>
          </w:p>
        </w:tc>
      </w:tr>
      <w:tr w:rsidR="00990033" w:rsidRPr="00CD27A5" w14:paraId="33F9DA34" w14:textId="77777777" w:rsidTr="007173B7">
        <w:trPr>
          <w:cantSplit/>
        </w:trPr>
        <w:tc>
          <w:tcPr>
            <w:tcW w:w="1849" w:type="pct"/>
          </w:tcPr>
          <w:p w14:paraId="642EAC90"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Cena ofertowa w zł brutto</w:t>
            </w:r>
          </w:p>
          <w:p w14:paraId="6D9F0A98" w14:textId="77777777" w:rsidR="00990033" w:rsidRPr="00CD27A5" w:rsidRDefault="00990033" w:rsidP="007173B7">
            <w:pPr>
              <w:spacing w:after="0" w:line="240" w:lineRule="auto"/>
              <w:rPr>
                <w:rFonts w:ascii="Calibri" w:eastAsia="Times New Roman" w:hAnsi="Calibri" w:cs="Times New Roman"/>
                <w:bCs/>
                <w:lang w:eastAsia="pl-PL"/>
              </w:rPr>
            </w:pPr>
            <w:r w:rsidRPr="00CD27A5">
              <w:rPr>
                <w:rFonts w:ascii="Calibri" w:eastAsia="Times New Roman" w:hAnsi="Calibri" w:cs="Times New Roman"/>
                <w:bCs/>
                <w:lang w:eastAsia="pl-PL"/>
              </w:rPr>
              <w:t xml:space="preserve">za 1 Mg odpadów wielkogabarytowych </w:t>
            </w:r>
            <w:r w:rsidRPr="00CD27A5">
              <w:rPr>
                <w:rFonts w:ascii="Calibri" w:eastAsia="Times New Roman" w:hAnsi="Calibri" w:cs="Times New Roman"/>
                <w:bCs/>
                <w:lang w:eastAsia="pl-PL"/>
              </w:rPr>
              <w:br/>
              <w:t xml:space="preserve">o kodzie 20 03 07 </w:t>
            </w:r>
          </w:p>
        </w:tc>
        <w:tc>
          <w:tcPr>
            <w:tcW w:w="1301" w:type="pct"/>
          </w:tcPr>
          <w:p w14:paraId="096653D8"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Cyfrowo:</w:t>
            </w:r>
          </w:p>
          <w:p w14:paraId="35AB4B3A"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tc>
        <w:tc>
          <w:tcPr>
            <w:tcW w:w="1850" w:type="pct"/>
          </w:tcPr>
          <w:p w14:paraId="0771CE09"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Słownie:</w:t>
            </w:r>
          </w:p>
        </w:tc>
      </w:tr>
      <w:tr w:rsidR="00990033" w:rsidRPr="00CD27A5" w14:paraId="56027EF1" w14:textId="77777777" w:rsidTr="007173B7">
        <w:trPr>
          <w:cantSplit/>
        </w:trPr>
        <w:tc>
          <w:tcPr>
            <w:tcW w:w="1849" w:type="pct"/>
          </w:tcPr>
          <w:p w14:paraId="1334D9CE"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Cena ofertowa w zł netto</w:t>
            </w:r>
          </w:p>
          <w:p w14:paraId="6D94704D" w14:textId="423504C0"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lang w:eastAsia="pl-PL"/>
              </w:rPr>
              <w:t xml:space="preserve">za 1 Mg </w:t>
            </w:r>
            <w:r w:rsidR="00E839D2">
              <w:rPr>
                <w:rFonts w:ascii="Calibri" w:eastAsia="Times New Roman" w:hAnsi="Calibri" w:cs="Times New Roman"/>
                <w:bCs/>
                <w:lang w:eastAsia="pl-PL"/>
              </w:rPr>
              <w:t xml:space="preserve">zużytych </w:t>
            </w:r>
            <w:r w:rsidRPr="00CD27A5">
              <w:rPr>
                <w:rFonts w:ascii="Calibri" w:eastAsia="Times New Roman" w:hAnsi="Calibri" w:cs="Times New Roman"/>
                <w:bCs/>
                <w:lang w:eastAsia="pl-PL"/>
              </w:rPr>
              <w:t>opon o kodzie 16 01 03</w:t>
            </w:r>
          </w:p>
        </w:tc>
        <w:tc>
          <w:tcPr>
            <w:tcW w:w="1301" w:type="pct"/>
          </w:tcPr>
          <w:p w14:paraId="72A52A36"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Cyfrowo:</w:t>
            </w:r>
          </w:p>
          <w:p w14:paraId="45515DB7"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tc>
        <w:tc>
          <w:tcPr>
            <w:tcW w:w="1850" w:type="pct"/>
          </w:tcPr>
          <w:p w14:paraId="5D85184F"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Słownie:</w:t>
            </w:r>
          </w:p>
        </w:tc>
      </w:tr>
      <w:tr w:rsidR="00990033" w:rsidRPr="00CD27A5" w14:paraId="0FEDCBE8" w14:textId="77777777" w:rsidTr="007173B7">
        <w:trPr>
          <w:cantSplit/>
        </w:trPr>
        <w:tc>
          <w:tcPr>
            <w:tcW w:w="1849" w:type="pct"/>
          </w:tcPr>
          <w:p w14:paraId="38CCC123"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 xml:space="preserve">Vat w zł </w:t>
            </w:r>
          </w:p>
          <w:p w14:paraId="221A3089"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lang w:eastAsia="pl-PL"/>
              </w:rPr>
              <w:t>za 1 Mg</w:t>
            </w:r>
          </w:p>
        </w:tc>
        <w:tc>
          <w:tcPr>
            <w:tcW w:w="1301" w:type="pct"/>
          </w:tcPr>
          <w:p w14:paraId="61C4C2EC"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Cyfrowo:</w:t>
            </w:r>
          </w:p>
          <w:p w14:paraId="5476B8B1"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tc>
        <w:tc>
          <w:tcPr>
            <w:tcW w:w="1850" w:type="pct"/>
          </w:tcPr>
          <w:p w14:paraId="699839C9"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Słownie:</w:t>
            </w:r>
          </w:p>
        </w:tc>
      </w:tr>
      <w:tr w:rsidR="00990033" w:rsidRPr="00CD27A5" w14:paraId="4618C0BE" w14:textId="77777777" w:rsidTr="007173B7">
        <w:trPr>
          <w:cantSplit/>
        </w:trPr>
        <w:tc>
          <w:tcPr>
            <w:tcW w:w="1849" w:type="pct"/>
          </w:tcPr>
          <w:p w14:paraId="30B44EBC"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lastRenderedPageBreak/>
              <w:t>Cena ofertowa w zł brutto</w:t>
            </w:r>
          </w:p>
          <w:p w14:paraId="103D58C4" w14:textId="4EE56FF6"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lang w:eastAsia="pl-PL"/>
              </w:rPr>
              <w:t xml:space="preserve">za 1 Mg </w:t>
            </w:r>
            <w:r w:rsidR="00E839D2">
              <w:rPr>
                <w:rFonts w:ascii="Calibri" w:eastAsia="Times New Roman" w:hAnsi="Calibri" w:cs="Times New Roman"/>
                <w:bCs/>
                <w:lang w:eastAsia="pl-PL"/>
              </w:rPr>
              <w:t xml:space="preserve">zużytych </w:t>
            </w:r>
            <w:r w:rsidRPr="00CD27A5">
              <w:rPr>
                <w:rFonts w:ascii="Calibri" w:eastAsia="Times New Roman" w:hAnsi="Calibri" w:cs="Times New Roman"/>
                <w:bCs/>
                <w:lang w:eastAsia="pl-PL"/>
              </w:rPr>
              <w:t>opon o kodzie 16 01 03</w:t>
            </w:r>
          </w:p>
        </w:tc>
        <w:tc>
          <w:tcPr>
            <w:tcW w:w="1301" w:type="pct"/>
          </w:tcPr>
          <w:p w14:paraId="1C832235"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Cyfrowo:</w:t>
            </w:r>
          </w:p>
          <w:p w14:paraId="6DC41E46" w14:textId="77777777" w:rsidR="00990033" w:rsidRPr="00CD27A5" w:rsidRDefault="00990033" w:rsidP="007173B7">
            <w:pPr>
              <w:spacing w:after="0" w:line="240" w:lineRule="auto"/>
              <w:jc w:val="both"/>
              <w:rPr>
                <w:rFonts w:ascii="Calibri" w:eastAsia="Times New Roman" w:hAnsi="Calibri" w:cs="Times New Roman"/>
                <w:bCs/>
                <w:sz w:val="24"/>
                <w:szCs w:val="24"/>
                <w:lang w:eastAsia="pl-PL"/>
              </w:rPr>
            </w:pPr>
          </w:p>
        </w:tc>
        <w:tc>
          <w:tcPr>
            <w:tcW w:w="1850" w:type="pct"/>
          </w:tcPr>
          <w:p w14:paraId="17CA4729" w14:textId="77777777" w:rsidR="00990033" w:rsidRPr="00CD27A5" w:rsidRDefault="00990033" w:rsidP="007173B7">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Słownie:</w:t>
            </w:r>
          </w:p>
        </w:tc>
      </w:tr>
      <w:tr w:rsidR="00BF0188" w:rsidRPr="00CD27A5" w14:paraId="7C3479C3" w14:textId="77777777" w:rsidTr="007173B7">
        <w:trPr>
          <w:cantSplit/>
        </w:trPr>
        <w:tc>
          <w:tcPr>
            <w:tcW w:w="1849" w:type="pct"/>
          </w:tcPr>
          <w:p w14:paraId="477B4EE5" w14:textId="77777777" w:rsidR="00BF0188" w:rsidRPr="00CD27A5" w:rsidRDefault="00BF0188" w:rsidP="00BF0188">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Cena ofertowa w zł netto</w:t>
            </w:r>
          </w:p>
          <w:p w14:paraId="54116636" w14:textId="5249A77E" w:rsidR="00BF0188" w:rsidRPr="00CD27A5" w:rsidRDefault="00BF0188" w:rsidP="00BF0188">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lang w:eastAsia="pl-PL"/>
              </w:rPr>
              <w:t xml:space="preserve">za 1 Mg </w:t>
            </w:r>
            <w:r w:rsidR="00E839D2">
              <w:rPr>
                <w:rFonts w:ascii="Calibri" w:eastAsia="Times New Roman" w:hAnsi="Calibri" w:cs="Times New Roman"/>
                <w:bCs/>
                <w:lang w:eastAsia="pl-PL"/>
              </w:rPr>
              <w:t xml:space="preserve">zużytych urządzeń </w:t>
            </w:r>
            <w:r>
              <w:rPr>
                <w:rFonts w:ascii="Calibri" w:eastAsia="Times New Roman" w:hAnsi="Calibri" w:cs="Times New Roman"/>
                <w:bCs/>
                <w:lang w:eastAsia="pl-PL"/>
              </w:rPr>
              <w:t>elektryczn</w:t>
            </w:r>
            <w:r w:rsidR="00E839D2">
              <w:rPr>
                <w:rFonts w:ascii="Calibri" w:eastAsia="Times New Roman" w:hAnsi="Calibri" w:cs="Times New Roman"/>
                <w:bCs/>
                <w:lang w:eastAsia="pl-PL"/>
              </w:rPr>
              <w:t>ych</w:t>
            </w:r>
            <w:r>
              <w:rPr>
                <w:rFonts w:ascii="Calibri" w:eastAsia="Times New Roman" w:hAnsi="Calibri" w:cs="Times New Roman"/>
                <w:bCs/>
                <w:lang w:eastAsia="pl-PL"/>
              </w:rPr>
              <w:t xml:space="preserve"> i elektroniczn</w:t>
            </w:r>
            <w:r w:rsidR="00E839D2">
              <w:rPr>
                <w:rFonts w:ascii="Calibri" w:eastAsia="Times New Roman" w:hAnsi="Calibri" w:cs="Times New Roman"/>
                <w:bCs/>
                <w:lang w:eastAsia="pl-PL"/>
              </w:rPr>
              <w:t>ych</w:t>
            </w:r>
            <w:r>
              <w:rPr>
                <w:rFonts w:ascii="Calibri" w:eastAsia="Times New Roman" w:hAnsi="Calibri" w:cs="Times New Roman"/>
                <w:bCs/>
                <w:lang w:eastAsia="pl-PL"/>
              </w:rPr>
              <w:t xml:space="preserve"> </w:t>
            </w:r>
            <w:r w:rsidRPr="00CD27A5">
              <w:rPr>
                <w:rFonts w:ascii="Calibri" w:eastAsia="Times New Roman" w:hAnsi="Calibri" w:cs="Times New Roman"/>
                <w:bCs/>
                <w:lang w:eastAsia="pl-PL"/>
              </w:rPr>
              <w:t xml:space="preserve">o kodzie </w:t>
            </w:r>
            <w:r>
              <w:rPr>
                <w:rFonts w:ascii="Calibri" w:eastAsia="Times New Roman" w:hAnsi="Calibri" w:cs="Times New Roman"/>
                <w:bCs/>
                <w:lang w:eastAsia="pl-PL"/>
              </w:rPr>
              <w:t>20</w:t>
            </w:r>
            <w:r w:rsidRPr="00CD27A5">
              <w:rPr>
                <w:rFonts w:ascii="Calibri" w:eastAsia="Times New Roman" w:hAnsi="Calibri" w:cs="Times New Roman"/>
                <w:bCs/>
                <w:lang w:eastAsia="pl-PL"/>
              </w:rPr>
              <w:t xml:space="preserve"> 01 3</w:t>
            </w:r>
            <w:r>
              <w:rPr>
                <w:rFonts w:ascii="Calibri" w:eastAsia="Times New Roman" w:hAnsi="Calibri" w:cs="Times New Roman"/>
                <w:bCs/>
                <w:lang w:eastAsia="pl-PL"/>
              </w:rPr>
              <w:t>5</w:t>
            </w:r>
          </w:p>
        </w:tc>
        <w:tc>
          <w:tcPr>
            <w:tcW w:w="1301" w:type="pct"/>
          </w:tcPr>
          <w:p w14:paraId="3A8AFC03" w14:textId="02A2A610" w:rsidR="00BF0188" w:rsidRPr="00CD27A5" w:rsidRDefault="00BF0188" w:rsidP="007173B7">
            <w:pPr>
              <w:spacing w:after="0" w:line="240" w:lineRule="auto"/>
              <w:jc w:val="both"/>
              <w:rPr>
                <w:rFonts w:ascii="Calibri" w:eastAsia="Times New Roman" w:hAnsi="Calibri" w:cs="Times New Roman"/>
                <w:bCs/>
                <w:sz w:val="24"/>
                <w:szCs w:val="24"/>
                <w:lang w:eastAsia="pl-PL"/>
              </w:rPr>
            </w:pPr>
            <w:r>
              <w:rPr>
                <w:rFonts w:ascii="Calibri" w:eastAsia="Times New Roman" w:hAnsi="Calibri" w:cs="Times New Roman"/>
                <w:bCs/>
                <w:sz w:val="24"/>
                <w:szCs w:val="24"/>
                <w:lang w:eastAsia="pl-PL"/>
              </w:rPr>
              <w:t>Cyfrowo:</w:t>
            </w:r>
          </w:p>
        </w:tc>
        <w:tc>
          <w:tcPr>
            <w:tcW w:w="1850" w:type="pct"/>
          </w:tcPr>
          <w:p w14:paraId="00F2C321" w14:textId="04D9D5D8" w:rsidR="00BF0188" w:rsidRPr="00CD27A5" w:rsidRDefault="00BF0188" w:rsidP="007173B7">
            <w:pPr>
              <w:spacing w:after="0" w:line="240" w:lineRule="auto"/>
              <w:rPr>
                <w:rFonts w:ascii="Calibri" w:eastAsia="Times New Roman" w:hAnsi="Calibri" w:cs="Times New Roman"/>
                <w:bCs/>
                <w:sz w:val="24"/>
                <w:szCs w:val="24"/>
                <w:lang w:eastAsia="pl-PL"/>
              </w:rPr>
            </w:pPr>
            <w:r>
              <w:rPr>
                <w:rFonts w:ascii="Calibri" w:eastAsia="Times New Roman" w:hAnsi="Calibri" w:cs="Times New Roman"/>
                <w:bCs/>
                <w:sz w:val="24"/>
                <w:szCs w:val="24"/>
                <w:lang w:eastAsia="pl-PL"/>
              </w:rPr>
              <w:t xml:space="preserve">Słownie: </w:t>
            </w:r>
          </w:p>
        </w:tc>
      </w:tr>
      <w:tr w:rsidR="00BF0188" w:rsidRPr="00CD27A5" w14:paraId="74C0544A" w14:textId="77777777" w:rsidTr="007173B7">
        <w:trPr>
          <w:cantSplit/>
        </w:trPr>
        <w:tc>
          <w:tcPr>
            <w:tcW w:w="1849" w:type="pct"/>
          </w:tcPr>
          <w:p w14:paraId="49AB008E" w14:textId="77777777" w:rsidR="00BF0188" w:rsidRPr="00CD27A5" w:rsidRDefault="00BF0188" w:rsidP="00BF0188">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 xml:space="preserve">Vat w zł </w:t>
            </w:r>
          </w:p>
          <w:p w14:paraId="7F5F36BA" w14:textId="40413641" w:rsidR="00BF0188" w:rsidRPr="00CD27A5" w:rsidRDefault="00BF0188" w:rsidP="00BF0188">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lang w:eastAsia="pl-PL"/>
              </w:rPr>
              <w:t>za 1 Mg</w:t>
            </w:r>
          </w:p>
        </w:tc>
        <w:tc>
          <w:tcPr>
            <w:tcW w:w="1301" w:type="pct"/>
          </w:tcPr>
          <w:p w14:paraId="02C369D9" w14:textId="755218F8" w:rsidR="00BF0188" w:rsidRPr="00CD27A5" w:rsidRDefault="00BF0188" w:rsidP="007173B7">
            <w:pPr>
              <w:spacing w:after="0" w:line="240" w:lineRule="auto"/>
              <w:jc w:val="both"/>
              <w:rPr>
                <w:rFonts w:ascii="Calibri" w:eastAsia="Times New Roman" w:hAnsi="Calibri" w:cs="Times New Roman"/>
                <w:bCs/>
                <w:sz w:val="24"/>
                <w:szCs w:val="24"/>
                <w:lang w:eastAsia="pl-PL"/>
              </w:rPr>
            </w:pPr>
            <w:r>
              <w:rPr>
                <w:rFonts w:ascii="Calibri" w:eastAsia="Times New Roman" w:hAnsi="Calibri" w:cs="Times New Roman"/>
                <w:bCs/>
                <w:sz w:val="24"/>
                <w:szCs w:val="24"/>
                <w:lang w:eastAsia="pl-PL"/>
              </w:rPr>
              <w:t xml:space="preserve">Cyfrowo: </w:t>
            </w:r>
          </w:p>
        </w:tc>
        <w:tc>
          <w:tcPr>
            <w:tcW w:w="1850" w:type="pct"/>
          </w:tcPr>
          <w:p w14:paraId="1DC04914" w14:textId="74EFC0CD" w:rsidR="00BF0188" w:rsidRPr="00CD27A5" w:rsidRDefault="00BF0188" w:rsidP="007173B7">
            <w:pPr>
              <w:spacing w:after="0" w:line="240" w:lineRule="auto"/>
              <w:rPr>
                <w:rFonts w:ascii="Calibri" w:eastAsia="Times New Roman" w:hAnsi="Calibri" w:cs="Times New Roman"/>
                <w:bCs/>
                <w:sz w:val="24"/>
                <w:szCs w:val="24"/>
                <w:lang w:eastAsia="pl-PL"/>
              </w:rPr>
            </w:pPr>
            <w:r>
              <w:rPr>
                <w:rFonts w:ascii="Calibri" w:eastAsia="Times New Roman" w:hAnsi="Calibri" w:cs="Times New Roman"/>
                <w:bCs/>
                <w:sz w:val="24"/>
                <w:szCs w:val="24"/>
                <w:lang w:eastAsia="pl-PL"/>
              </w:rPr>
              <w:t xml:space="preserve">Słownie: </w:t>
            </w:r>
          </w:p>
        </w:tc>
      </w:tr>
      <w:tr w:rsidR="00BF0188" w:rsidRPr="00CD27A5" w14:paraId="6CEBB2FF" w14:textId="77777777" w:rsidTr="007173B7">
        <w:trPr>
          <w:cantSplit/>
        </w:trPr>
        <w:tc>
          <w:tcPr>
            <w:tcW w:w="1849" w:type="pct"/>
          </w:tcPr>
          <w:p w14:paraId="18BD5445" w14:textId="5F8F1F40" w:rsidR="00BF0188" w:rsidRPr="00CD27A5" w:rsidRDefault="00BF0188" w:rsidP="00BF0188">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 xml:space="preserve">Cena ofertowa w zł </w:t>
            </w:r>
            <w:r>
              <w:rPr>
                <w:rFonts w:ascii="Calibri" w:eastAsia="Times New Roman" w:hAnsi="Calibri" w:cs="Times New Roman"/>
                <w:bCs/>
                <w:sz w:val="24"/>
                <w:szCs w:val="24"/>
                <w:lang w:eastAsia="pl-PL"/>
              </w:rPr>
              <w:t>bru</w:t>
            </w:r>
            <w:r w:rsidRPr="00CD27A5">
              <w:rPr>
                <w:rFonts w:ascii="Calibri" w:eastAsia="Times New Roman" w:hAnsi="Calibri" w:cs="Times New Roman"/>
                <w:bCs/>
                <w:sz w:val="24"/>
                <w:szCs w:val="24"/>
                <w:lang w:eastAsia="pl-PL"/>
              </w:rPr>
              <w:t>tto</w:t>
            </w:r>
          </w:p>
          <w:p w14:paraId="1CE0CC6F" w14:textId="7332B538" w:rsidR="00BF0188" w:rsidRPr="00CD27A5" w:rsidRDefault="00BF0188" w:rsidP="00BF0188">
            <w:pPr>
              <w:spacing w:after="0" w:line="240" w:lineRule="auto"/>
              <w:rPr>
                <w:rFonts w:ascii="Calibri" w:eastAsia="Times New Roman" w:hAnsi="Calibri" w:cs="Times New Roman"/>
                <w:bCs/>
                <w:sz w:val="24"/>
                <w:szCs w:val="24"/>
                <w:lang w:eastAsia="pl-PL"/>
              </w:rPr>
            </w:pPr>
            <w:r w:rsidRPr="00CD27A5">
              <w:rPr>
                <w:rFonts w:ascii="Calibri" w:eastAsia="Times New Roman" w:hAnsi="Calibri" w:cs="Times New Roman"/>
                <w:bCs/>
                <w:lang w:eastAsia="pl-PL"/>
              </w:rPr>
              <w:t xml:space="preserve">za 1 Mg </w:t>
            </w:r>
            <w:r w:rsidR="00E839D2">
              <w:rPr>
                <w:rFonts w:ascii="Calibri" w:eastAsia="Times New Roman" w:hAnsi="Calibri" w:cs="Times New Roman"/>
                <w:bCs/>
                <w:lang w:eastAsia="pl-PL"/>
              </w:rPr>
              <w:t xml:space="preserve">zużytych urządzeń elektrycznych i elektronicznych </w:t>
            </w:r>
            <w:r w:rsidRPr="00CD27A5">
              <w:rPr>
                <w:rFonts w:ascii="Calibri" w:eastAsia="Times New Roman" w:hAnsi="Calibri" w:cs="Times New Roman"/>
                <w:bCs/>
                <w:lang w:eastAsia="pl-PL"/>
              </w:rPr>
              <w:t xml:space="preserve">o kodzie </w:t>
            </w:r>
            <w:r>
              <w:rPr>
                <w:rFonts w:ascii="Calibri" w:eastAsia="Times New Roman" w:hAnsi="Calibri" w:cs="Times New Roman"/>
                <w:bCs/>
                <w:lang w:eastAsia="pl-PL"/>
              </w:rPr>
              <w:t>20</w:t>
            </w:r>
            <w:r w:rsidRPr="00CD27A5">
              <w:rPr>
                <w:rFonts w:ascii="Calibri" w:eastAsia="Times New Roman" w:hAnsi="Calibri" w:cs="Times New Roman"/>
                <w:bCs/>
                <w:lang w:eastAsia="pl-PL"/>
              </w:rPr>
              <w:t xml:space="preserve"> 01 3</w:t>
            </w:r>
            <w:r>
              <w:rPr>
                <w:rFonts w:ascii="Calibri" w:eastAsia="Times New Roman" w:hAnsi="Calibri" w:cs="Times New Roman"/>
                <w:bCs/>
                <w:lang w:eastAsia="pl-PL"/>
              </w:rPr>
              <w:t>5</w:t>
            </w:r>
          </w:p>
        </w:tc>
        <w:tc>
          <w:tcPr>
            <w:tcW w:w="1301" w:type="pct"/>
          </w:tcPr>
          <w:p w14:paraId="770F91F1" w14:textId="1F0C6472" w:rsidR="00BF0188" w:rsidRPr="00CD27A5" w:rsidRDefault="00BF0188" w:rsidP="007173B7">
            <w:pPr>
              <w:spacing w:after="0" w:line="240" w:lineRule="auto"/>
              <w:jc w:val="both"/>
              <w:rPr>
                <w:rFonts w:ascii="Calibri" w:eastAsia="Times New Roman" w:hAnsi="Calibri" w:cs="Times New Roman"/>
                <w:bCs/>
                <w:sz w:val="24"/>
                <w:szCs w:val="24"/>
                <w:lang w:eastAsia="pl-PL"/>
              </w:rPr>
            </w:pPr>
            <w:r>
              <w:rPr>
                <w:rFonts w:ascii="Calibri" w:eastAsia="Times New Roman" w:hAnsi="Calibri" w:cs="Times New Roman"/>
                <w:bCs/>
                <w:sz w:val="24"/>
                <w:szCs w:val="24"/>
                <w:lang w:eastAsia="pl-PL"/>
              </w:rPr>
              <w:t xml:space="preserve">Cyfrowo: </w:t>
            </w:r>
          </w:p>
        </w:tc>
        <w:tc>
          <w:tcPr>
            <w:tcW w:w="1850" w:type="pct"/>
          </w:tcPr>
          <w:p w14:paraId="2B5EBFAA" w14:textId="5551A2E0" w:rsidR="00BF0188" w:rsidRPr="00CD27A5" w:rsidRDefault="00BF0188" w:rsidP="007173B7">
            <w:pPr>
              <w:spacing w:after="0" w:line="240" w:lineRule="auto"/>
              <w:rPr>
                <w:rFonts w:ascii="Calibri" w:eastAsia="Times New Roman" w:hAnsi="Calibri" w:cs="Times New Roman"/>
                <w:bCs/>
                <w:sz w:val="24"/>
                <w:szCs w:val="24"/>
                <w:lang w:eastAsia="pl-PL"/>
              </w:rPr>
            </w:pPr>
            <w:r>
              <w:rPr>
                <w:rFonts w:ascii="Calibri" w:eastAsia="Times New Roman" w:hAnsi="Calibri" w:cs="Times New Roman"/>
                <w:bCs/>
                <w:sz w:val="24"/>
                <w:szCs w:val="24"/>
                <w:lang w:eastAsia="pl-PL"/>
              </w:rPr>
              <w:t>Słownie:</w:t>
            </w:r>
          </w:p>
        </w:tc>
      </w:tr>
      <w:tr w:rsidR="00990033" w:rsidRPr="00CD27A5" w14:paraId="6DD6B0E6" w14:textId="77777777" w:rsidTr="007173B7">
        <w:tc>
          <w:tcPr>
            <w:tcW w:w="1849" w:type="pct"/>
            <w:vAlign w:val="center"/>
          </w:tcPr>
          <w:p w14:paraId="3EA7127D" w14:textId="77777777" w:rsidR="00990033" w:rsidRPr="00CD27A5" w:rsidRDefault="00990033" w:rsidP="007173B7">
            <w:pPr>
              <w:spacing w:after="0" w:line="240" w:lineRule="auto"/>
              <w:jc w:val="center"/>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Termin związania ofertą</w:t>
            </w:r>
          </w:p>
        </w:tc>
        <w:tc>
          <w:tcPr>
            <w:tcW w:w="3151" w:type="pct"/>
            <w:gridSpan w:val="2"/>
          </w:tcPr>
          <w:p w14:paraId="2A7D1A9B" w14:textId="77777777" w:rsidR="00990033" w:rsidRPr="00CD27A5" w:rsidRDefault="00990033" w:rsidP="007173B7">
            <w:pPr>
              <w:spacing w:after="0" w:line="240" w:lineRule="auto"/>
              <w:jc w:val="center"/>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 xml:space="preserve">Oświadczam, że złożoną ofertą jesteśmy związani </w:t>
            </w:r>
          </w:p>
          <w:p w14:paraId="1C7273F1" w14:textId="3E2A3EB1" w:rsidR="00990033" w:rsidRPr="00CD27A5" w:rsidRDefault="00990033" w:rsidP="007173B7">
            <w:pPr>
              <w:spacing w:after="0" w:line="240" w:lineRule="auto"/>
              <w:jc w:val="center"/>
              <w:rPr>
                <w:rFonts w:ascii="Calibri" w:eastAsia="Times New Roman" w:hAnsi="Calibri" w:cs="Times New Roman"/>
                <w:bCs/>
                <w:sz w:val="24"/>
                <w:szCs w:val="24"/>
                <w:lang w:eastAsia="pl-PL"/>
              </w:rPr>
            </w:pPr>
            <w:r w:rsidRPr="00CD27A5">
              <w:rPr>
                <w:rFonts w:ascii="Calibri" w:eastAsia="Times New Roman" w:hAnsi="Calibri" w:cs="Times New Roman"/>
                <w:bCs/>
                <w:sz w:val="24"/>
                <w:szCs w:val="24"/>
                <w:lang w:eastAsia="pl-PL"/>
              </w:rPr>
              <w:t>do dnia …../…../202</w:t>
            </w:r>
            <w:r w:rsidR="00BF0188">
              <w:rPr>
                <w:rFonts w:ascii="Calibri" w:eastAsia="Times New Roman" w:hAnsi="Calibri" w:cs="Times New Roman"/>
                <w:bCs/>
                <w:sz w:val="24"/>
                <w:szCs w:val="24"/>
                <w:lang w:eastAsia="pl-PL"/>
              </w:rPr>
              <w:t>4</w:t>
            </w:r>
            <w:r w:rsidRPr="00CD27A5">
              <w:rPr>
                <w:rFonts w:ascii="Calibri" w:eastAsia="Times New Roman" w:hAnsi="Calibri" w:cs="Times New Roman"/>
                <w:bCs/>
                <w:sz w:val="24"/>
                <w:szCs w:val="24"/>
                <w:lang w:eastAsia="pl-PL"/>
              </w:rPr>
              <w:t xml:space="preserve"> r. </w:t>
            </w:r>
          </w:p>
        </w:tc>
      </w:tr>
    </w:tbl>
    <w:p w14:paraId="604D6B47" w14:textId="77777777" w:rsidR="00990033" w:rsidRPr="00CD27A5" w:rsidRDefault="00990033" w:rsidP="00990033">
      <w:pPr>
        <w:spacing w:after="0" w:line="240" w:lineRule="auto"/>
        <w:rPr>
          <w:rFonts w:ascii="Calibri" w:eastAsia="Times New Roman" w:hAnsi="Calibri" w:cs="Times New Roman"/>
          <w:bCs/>
          <w:sz w:val="24"/>
          <w:szCs w:val="24"/>
          <w:lang w:eastAsia="pl-PL"/>
        </w:rPr>
      </w:pPr>
    </w:p>
    <w:p w14:paraId="15196939" w14:textId="77777777" w:rsidR="00990033" w:rsidRPr="00CD27A5" w:rsidRDefault="00990033">
      <w:pPr>
        <w:numPr>
          <w:ilvl w:val="0"/>
          <w:numId w:val="9"/>
        </w:numPr>
        <w:tabs>
          <w:tab w:val="left" w:pos="284"/>
        </w:tabs>
        <w:spacing w:before="100" w:beforeAutospacing="1" w:after="100" w:afterAutospacing="1" w:line="312" w:lineRule="auto"/>
        <w:ind w:left="284" w:hanging="284"/>
        <w:jc w:val="both"/>
        <w:rPr>
          <w:rFonts w:ascii="Calibri" w:eastAsia="Calibri" w:hAnsi="Calibri" w:cs="Arial"/>
          <w:bCs/>
          <w:sz w:val="24"/>
          <w:szCs w:val="24"/>
          <w:lang w:eastAsia="pl-PL"/>
        </w:rPr>
      </w:pPr>
      <w:r w:rsidRPr="00CD27A5">
        <w:rPr>
          <w:rFonts w:ascii="Calibri" w:eastAsia="Calibri" w:hAnsi="Calibri" w:cs="Arial"/>
          <w:bCs/>
          <w:sz w:val="24"/>
          <w:szCs w:val="24"/>
          <w:lang w:eastAsia="pl-PL"/>
        </w:rPr>
        <w:t xml:space="preserve">Oświadczamy, że wybór oferty będzie prowadzić do powstania u zamawiającego obowiązku podatkowego w odniesieniu do następujących towarów/usług: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4269"/>
        <w:gridCol w:w="2372"/>
        <w:gridCol w:w="2372"/>
      </w:tblGrid>
      <w:tr w:rsidR="00990033" w:rsidRPr="00CD27A5" w14:paraId="5458CE2A" w14:textId="77777777" w:rsidTr="007173B7">
        <w:tc>
          <w:tcPr>
            <w:tcW w:w="250" w:type="pct"/>
            <w:shd w:val="clear" w:color="auto" w:fill="auto"/>
          </w:tcPr>
          <w:p w14:paraId="45355FB3" w14:textId="77777777" w:rsidR="00990033" w:rsidRPr="00CD27A5" w:rsidRDefault="00990033" w:rsidP="007173B7">
            <w:pPr>
              <w:spacing w:before="120" w:after="0" w:line="312" w:lineRule="auto"/>
              <w:jc w:val="both"/>
              <w:rPr>
                <w:rFonts w:ascii="Verdana" w:eastAsia="Times New Roman" w:hAnsi="Verdana" w:cs="Calibri"/>
                <w:bCs/>
                <w:sz w:val="20"/>
                <w:szCs w:val="20"/>
                <w:lang w:eastAsia="pl-PL"/>
              </w:rPr>
            </w:pPr>
          </w:p>
        </w:tc>
        <w:tc>
          <w:tcPr>
            <w:tcW w:w="2250" w:type="pct"/>
            <w:shd w:val="clear" w:color="auto" w:fill="auto"/>
          </w:tcPr>
          <w:p w14:paraId="2BA53CD5" w14:textId="77777777" w:rsidR="00990033" w:rsidRPr="00CD27A5" w:rsidRDefault="00990033" w:rsidP="007173B7">
            <w:pPr>
              <w:spacing w:before="120" w:after="0" w:line="312" w:lineRule="auto"/>
              <w:jc w:val="both"/>
              <w:rPr>
                <w:rFonts w:ascii="Verdana" w:eastAsia="Times New Roman" w:hAnsi="Verdana" w:cs="Calibri"/>
                <w:bCs/>
                <w:sz w:val="20"/>
                <w:szCs w:val="20"/>
                <w:lang w:eastAsia="pl-PL"/>
              </w:rPr>
            </w:pPr>
            <w:r w:rsidRPr="00CD27A5">
              <w:rPr>
                <w:rFonts w:ascii="Verdana" w:eastAsia="Times New Roman" w:hAnsi="Verdana" w:cs="Calibri"/>
                <w:bCs/>
                <w:sz w:val="20"/>
                <w:szCs w:val="20"/>
                <w:lang w:eastAsia="pl-PL"/>
              </w:rPr>
              <w:t>nazwa (rodzaj) towaru lub usługi</w:t>
            </w:r>
          </w:p>
        </w:tc>
        <w:tc>
          <w:tcPr>
            <w:tcW w:w="1250" w:type="pct"/>
            <w:shd w:val="clear" w:color="auto" w:fill="auto"/>
          </w:tcPr>
          <w:p w14:paraId="7D1B72F2" w14:textId="77777777" w:rsidR="00990033" w:rsidRPr="00CD27A5" w:rsidRDefault="00990033" w:rsidP="007173B7">
            <w:pPr>
              <w:spacing w:before="120" w:after="0" w:line="312" w:lineRule="auto"/>
              <w:jc w:val="both"/>
              <w:rPr>
                <w:rFonts w:ascii="Verdana" w:eastAsia="Times New Roman" w:hAnsi="Verdana" w:cs="Calibri"/>
                <w:bCs/>
                <w:sz w:val="20"/>
                <w:szCs w:val="20"/>
                <w:lang w:eastAsia="pl-PL"/>
              </w:rPr>
            </w:pPr>
            <w:r w:rsidRPr="00CD27A5">
              <w:rPr>
                <w:rFonts w:ascii="Verdana" w:eastAsia="Times New Roman" w:hAnsi="Verdana" w:cs="Calibri"/>
                <w:bCs/>
                <w:sz w:val="20"/>
                <w:szCs w:val="20"/>
                <w:lang w:eastAsia="pl-PL"/>
              </w:rPr>
              <w:t>wartość towaru lub usługi bez VAT</w:t>
            </w:r>
          </w:p>
        </w:tc>
        <w:tc>
          <w:tcPr>
            <w:tcW w:w="1250" w:type="pct"/>
            <w:shd w:val="clear" w:color="auto" w:fill="auto"/>
          </w:tcPr>
          <w:p w14:paraId="21159744" w14:textId="77777777" w:rsidR="00990033" w:rsidRPr="00CD27A5" w:rsidRDefault="00990033" w:rsidP="007173B7">
            <w:pPr>
              <w:spacing w:before="120" w:after="0" w:line="312" w:lineRule="auto"/>
              <w:jc w:val="both"/>
              <w:rPr>
                <w:rFonts w:ascii="Verdana" w:eastAsia="Times New Roman" w:hAnsi="Verdana" w:cs="Calibri"/>
                <w:bCs/>
                <w:sz w:val="20"/>
                <w:szCs w:val="20"/>
                <w:lang w:eastAsia="pl-PL"/>
              </w:rPr>
            </w:pPr>
            <w:r w:rsidRPr="00CD27A5">
              <w:rPr>
                <w:rFonts w:ascii="Verdana" w:eastAsia="Times New Roman" w:hAnsi="Verdana" w:cs="Calibri"/>
                <w:bCs/>
                <w:sz w:val="20"/>
                <w:szCs w:val="20"/>
                <w:lang w:eastAsia="pl-PL"/>
              </w:rPr>
              <w:t>stawka VAT, która będzie miała zastosowanie</w:t>
            </w:r>
          </w:p>
        </w:tc>
      </w:tr>
      <w:tr w:rsidR="00990033" w:rsidRPr="00897DD8" w14:paraId="3D5969C5" w14:textId="77777777" w:rsidTr="007173B7">
        <w:tc>
          <w:tcPr>
            <w:tcW w:w="250" w:type="pct"/>
            <w:shd w:val="clear" w:color="auto" w:fill="auto"/>
          </w:tcPr>
          <w:p w14:paraId="6DE9FF84" w14:textId="77777777" w:rsidR="00990033" w:rsidRPr="00897DD8" w:rsidRDefault="00990033" w:rsidP="007173B7">
            <w:pPr>
              <w:spacing w:before="120" w:after="0" w:line="312" w:lineRule="auto"/>
              <w:jc w:val="both"/>
              <w:rPr>
                <w:rFonts w:ascii="Verdana" w:eastAsia="Times New Roman" w:hAnsi="Verdana" w:cs="Calibri"/>
                <w:sz w:val="20"/>
                <w:szCs w:val="20"/>
                <w:lang w:eastAsia="pl-PL"/>
              </w:rPr>
            </w:pPr>
            <w:r w:rsidRPr="00897DD8">
              <w:rPr>
                <w:rFonts w:ascii="Verdana" w:eastAsia="Times New Roman" w:hAnsi="Verdana" w:cs="Calibri"/>
                <w:sz w:val="20"/>
                <w:szCs w:val="20"/>
                <w:lang w:eastAsia="pl-PL"/>
              </w:rPr>
              <w:t>1</w:t>
            </w:r>
          </w:p>
        </w:tc>
        <w:tc>
          <w:tcPr>
            <w:tcW w:w="2250" w:type="pct"/>
            <w:shd w:val="clear" w:color="auto" w:fill="auto"/>
          </w:tcPr>
          <w:p w14:paraId="44FC5820" w14:textId="77777777" w:rsidR="00990033" w:rsidRPr="00897DD8" w:rsidRDefault="00990033" w:rsidP="007173B7">
            <w:pPr>
              <w:spacing w:before="120" w:after="0" w:line="312" w:lineRule="auto"/>
              <w:jc w:val="both"/>
              <w:rPr>
                <w:rFonts w:ascii="Verdana" w:eastAsia="Times New Roman" w:hAnsi="Verdana" w:cs="Calibri"/>
                <w:sz w:val="20"/>
                <w:szCs w:val="20"/>
                <w:lang w:eastAsia="pl-PL"/>
              </w:rPr>
            </w:pPr>
          </w:p>
        </w:tc>
        <w:tc>
          <w:tcPr>
            <w:tcW w:w="1250" w:type="pct"/>
            <w:shd w:val="clear" w:color="auto" w:fill="auto"/>
          </w:tcPr>
          <w:p w14:paraId="1FCD9021" w14:textId="77777777" w:rsidR="00990033" w:rsidRPr="00897DD8" w:rsidRDefault="00990033" w:rsidP="007173B7">
            <w:pPr>
              <w:spacing w:before="120" w:after="0" w:line="312" w:lineRule="auto"/>
              <w:jc w:val="both"/>
              <w:rPr>
                <w:rFonts w:ascii="Verdana" w:eastAsia="Times New Roman" w:hAnsi="Verdana" w:cs="Calibri"/>
                <w:sz w:val="20"/>
                <w:szCs w:val="20"/>
                <w:lang w:eastAsia="pl-PL"/>
              </w:rPr>
            </w:pPr>
          </w:p>
        </w:tc>
        <w:tc>
          <w:tcPr>
            <w:tcW w:w="1250" w:type="pct"/>
            <w:shd w:val="clear" w:color="auto" w:fill="auto"/>
          </w:tcPr>
          <w:p w14:paraId="2C1F06ED" w14:textId="77777777" w:rsidR="00990033" w:rsidRPr="00897DD8" w:rsidRDefault="00990033" w:rsidP="007173B7">
            <w:pPr>
              <w:spacing w:before="120" w:after="0" w:line="312" w:lineRule="auto"/>
              <w:jc w:val="both"/>
              <w:rPr>
                <w:rFonts w:ascii="Verdana" w:eastAsia="Times New Roman" w:hAnsi="Verdana" w:cs="Calibri"/>
                <w:sz w:val="20"/>
                <w:szCs w:val="20"/>
                <w:lang w:eastAsia="pl-PL"/>
              </w:rPr>
            </w:pPr>
          </w:p>
        </w:tc>
      </w:tr>
      <w:tr w:rsidR="00990033" w:rsidRPr="00897DD8" w14:paraId="02FF94DC" w14:textId="77777777" w:rsidTr="007173B7">
        <w:tc>
          <w:tcPr>
            <w:tcW w:w="250" w:type="pct"/>
            <w:shd w:val="clear" w:color="auto" w:fill="auto"/>
          </w:tcPr>
          <w:p w14:paraId="2A3B82D5" w14:textId="77777777" w:rsidR="00990033" w:rsidRPr="00897DD8" w:rsidRDefault="00990033" w:rsidP="007173B7">
            <w:pPr>
              <w:spacing w:before="120" w:after="0" w:line="312" w:lineRule="auto"/>
              <w:jc w:val="both"/>
              <w:rPr>
                <w:rFonts w:ascii="Verdana" w:eastAsia="Times New Roman" w:hAnsi="Verdana" w:cs="Calibri"/>
                <w:sz w:val="20"/>
                <w:szCs w:val="20"/>
                <w:lang w:eastAsia="pl-PL"/>
              </w:rPr>
            </w:pPr>
            <w:r w:rsidRPr="00897DD8">
              <w:rPr>
                <w:rFonts w:ascii="Verdana" w:eastAsia="Times New Roman" w:hAnsi="Verdana" w:cs="Calibri"/>
                <w:sz w:val="20"/>
                <w:szCs w:val="20"/>
                <w:lang w:eastAsia="pl-PL"/>
              </w:rPr>
              <w:t>2</w:t>
            </w:r>
          </w:p>
        </w:tc>
        <w:tc>
          <w:tcPr>
            <w:tcW w:w="2250" w:type="pct"/>
            <w:shd w:val="clear" w:color="auto" w:fill="auto"/>
          </w:tcPr>
          <w:p w14:paraId="4816FE2B" w14:textId="77777777" w:rsidR="00990033" w:rsidRPr="00897DD8" w:rsidRDefault="00990033" w:rsidP="007173B7">
            <w:pPr>
              <w:spacing w:before="120" w:after="0" w:line="312" w:lineRule="auto"/>
              <w:jc w:val="both"/>
              <w:rPr>
                <w:rFonts w:ascii="Verdana" w:eastAsia="Times New Roman" w:hAnsi="Verdana" w:cs="Calibri"/>
                <w:sz w:val="20"/>
                <w:szCs w:val="20"/>
                <w:lang w:eastAsia="pl-PL"/>
              </w:rPr>
            </w:pPr>
          </w:p>
        </w:tc>
        <w:tc>
          <w:tcPr>
            <w:tcW w:w="1250" w:type="pct"/>
            <w:shd w:val="clear" w:color="auto" w:fill="auto"/>
          </w:tcPr>
          <w:p w14:paraId="35219AD4" w14:textId="77777777" w:rsidR="00990033" w:rsidRPr="00897DD8" w:rsidRDefault="00990033" w:rsidP="007173B7">
            <w:pPr>
              <w:spacing w:before="120" w:after="0" w:line="312" w:lineRule="auto"/>
              <w:jc w:val="both"/>
              <w:rPr>
                <w:rFonts w:ascii="Verdana" w:eastAsia="Times New Roman" w:hAnsi="Verdana" w:cs="Calibri"/>
                <w:sz w:val="20"/>
                <w:szCs w:val="20"/>
                <w:lang w:eastAsia="pl-PL"/>
              </w:rPr>
            </w:pPr>
          </w:p>
        </w:tc>
        <w:tc>
          <w:tcPr>
            <w:tcW w:w="1250" w:type="pct"/>
            <w:shd w:val="clear" w:color="auto" w:fill="auto"/>
          </w:tcPr>
          <w:p w14:paraId="653D7D5F" w14:textId="77777777" w:rsidR="00990033" w:rsidRPr="00897DD8" w:rsidRDefault="00990033" w:rsidP="007173B7">
            <w:pPr>
              <w:spacing w:before="120" w:after="0" w:line="312" w:lineRule="auto"/>
              <w:jc w:val="both"/>
              <w:rPr>
                <w:rFonts w:ascii="Verdana" w:eastAsia="Times New Roman" w:hAnsi="Verdana" w:cs="Calibri"/>
                <w:sz w:val="20"/>
                <w:szCs w:val="20"/>
                <w:lang w:eastAsia="pl-PL"/>
              </w:rPr>
            </w:pPr>
          </w:p>
        </w:tc>
      </w:tr>
      <w:tr w:rsidR="00990033" w:rsidRPr="00897DD8" w14:paraId="17ACF1E9" w14:textId="77777777" w:rsidTr="007173B7">
        <w:tc>
          <w:tcPr>
            <w:tcW w:w="250" w:type="pct"/>
            <w:shd w:val="clear" w:color="auto" w:fill="auto"/>
          </w:tcPr>
          <w:p w14:paraId="21FE6C41" w14:textId="77777777" w:rsidR="00990033" w:rsidRPr="00897DD8" w:rsidRDefault="00990033" w:rsidP="007173B7">
            <w:pPr>
              <w:spacing w:before="120" w:after="0" w:line="312" w:lineRule="auto"/>
              <w:jc w:val="both"/>
              <w:rPr>
                <w:rFonts w:ascii="Verdana" w:eastAsia="Times New Roman" w:hAnsi="Verdana" w:cs="Calibri"/>
                <w:sz w:val="20"/>
                <w:szCs w:val="20"/>
                <w:lang w:eastAsia="pl-PL"/>
              </w:rPr>
            </w:pPr>
            <w:r w:rsidRPr="00897DD8">
              <w:rPr>
                <w:rFonts w:ascii="Verdana" w:eastAsia="Times New Roman" w:hAnsi="Verdana" w:cs="Calibri"/>
                <w:sz w:val="20"/>
                <w:szCs w:val="20"/>
                <w:lang w:eastAsia="pl-PL"/>
              </w:rPr>
              <w:t>3</w:t>
            </w:r>
          </w:p>
        </w:tc>
        <w:tc>
          <w:tcPr>
            <w:tcW w:w="2250" w:type="pct"/>
            <w:shd w:val="clear" w:color="auto" w:fill="auto"/>
          </w:tcPr>
          <w:p w14:paraId="388BB329" w14:textId="77777777" w:rsidR="00990033" w:rsidRPr="00897DD8" w:rsidRDefault="00990033" w:rsidP="007173B7">
            <w:pPr>
              <w:spacing w:before="120" w:after="0" w:line="312" w:lineRule="auto"/>
              <w:jc w:val="both"/>
              <w:rPr>
                <w:rFonts w:ascii="Verdana" w:eastAsia="Times New Roman" w:hAnsi="Verdana" w:cs="Calibri"/>
                <w:sz w:val="20"/>
                <w:szCs w:val="20"/>
                <w:lang w:eastAsia="pl-PL"/>
              </w:rPr>
            </w:pPr>
          </w:p>
        </w:tc>
        <w:tc>
          <w:tcPr>
            <w:tcW w:w="1250" w:type="pct"/>
            <w:shd w:val="clear" w:color="auto" w:fill="auto"/>
          </w:tcPr>
          <w:p w14:paraId="6265098E" w14:textId="77777777" w:rsidR="00990033" w:rsidRPr="00897DD8" w:rsidRDefault="00990033" w:rsidP="007173B7">
            <w:pPr>
              <w:spacing w:before="120" w:after="0" w:line="312" w:lineRule="auto"/>
              <w:jc w:val="both"/>
              <w:rPr>
                <w:rFonts w:ascii="Verdana" w:eastAsia="Times New Roman" w:hAnsi="Verdana" w:cs="Calibri"/>
                <w:sz w:val="20"/>
                <w:szCs w:val="20"/>
                <w:lang w:eastAsia="pl-PL"/>
              </w:rPr>
            </w:pPr>
          </w:p>
        </w:tc>
        <w:tc>
          <w:tcPr>
            <w:tcW w:w="1250" w:type="pct"/>
            <w:shd w:val="clear" w:color="auto" w:fill="auto"/>
          </w:tcPr>
          <w:p w14:paraId="592C685F" w14:textId="77777777" w:rsidR="00990033" w:rsidRPr="00897DD8" w:rsidRDefault="00990033" w:rsidP="007173B7">
            <w:pPr>
              <w:spacing w:before="120" w:after="0" w:line="312" w:lineRule="auto"/>
              <w:jc w:val="both"/>
              <w:rPr>
                <w:rFonts w:ascii="Verdana" w:eastAsia="Times New Roman" w:hAnsi="Verdana" w:cs="Calibri"/>
                <w:sz w:val="20"/>
                <w:szCs w:val="20"/>
                <w:lang w:eastAsia="pl-PL"/>
              </w:rPr>
            </w:pPr>
          </w:p>
        </w:tc>
      </w:tr>
      <w:tr w:rsidR="00990033" w:rsidRPr="00897DD8" w14:paraId="071E1CE9" w14:textId="77777777" w:rsidTr="007173B7">
        <w:tc>
          <w:tcPr>
            <w:tcW w:w="250" w:type="pct"/>
            <w:shd w:val="clear" w:color="auto" w:fill="auto"/>
          </w:tcPr>
          <w:p w14:paraId="60C9329D" w14:textId="77777777" w:rsidR="00990033" w:rsidRPr="00897DD8" w:rsidRDefault="00990033" w:rsidP="007173B7">
            <w:pPr>
              <w:spacing w:before="120" w:after="0" w:line="312" w:lineRule="auto"/>
              <w:jc w:val="both"/>
              <w:rPr>
                <w:rFonts w:ascii="Verdana" w:eastAsia="Times New Roman" w:hAnsi="Verdana" w:cs="Calibri"/>
                <w:sz w:val="20"/>
                <w:szCs w:val="20"/>
                <w:lang w:eastAsia="pl-PL"/>
              </w:rPr>
            </w:pPr>
            <w:r w:rsidRPr="00897DD8">
              <w:rPr>
                <w:rFonts w:ascii="Verdana" w:eastAsia="Times New Roman" w:hAnsi="Verdana" w:cs="Calibri"/>
                <w:sz w:val="20"/>
                <w:szCs w:val="20"/>
                <w:lang w:eastAsia="pl-PL"/>
              </w:rPr>
              <w:t>…</w:t>
            </w:r>
          </w:p>
        </w:tc>
        <w:tc>
          <w:tcPr>
            <w:tcW w:w="2250" w:type="pct"/>
            <w:shd w:val="clear" w:color="auto" w:fill="auto"/>
          </w:tcPr>
          <w:p w14:paraId="21A78901" w14:textId="77777777" w:rsidR="00990033" w:rsidRPr="00897DD8" w:rsidRDefault="00990033" w:rsidP="007173B7">
            <w:pPr>
              <w:spacing w:before="120" w:after="0" w:line="312" w:lineRule="auto"/>
              <w:jc w:val="both"/>
              <w:rPr>
                <w:rFonts w:ascii="Verdana" w:eastAsia="Times New Roman" w:hAnsi="Verdana" w:cs="Calibri"/>
                <w:sz w:val="20"/>
                <w:szCs w:val="20"/>
                <w:lang w:eastAsia="pl-PL"/>
              </w:rPr>
            </w:pPr>
          </w:p>
        </w:tc>
        <w:tc>
          <w:tcPr>
            <w:tcW w:w="1250" w:type="pct"/>
            <w:shd w:val="clear" w:color="auto" w:fill="auto"/>
          </w:tcPr>
          <w:p w14:paraId="333FA848" w14:textId="77777777" w:rsidR="00990033" w:rsidRPr="00897DD8" w:rsidRDefault="00990033" w:rsidP="007173B7">
            <w:pPr>
              <w:spacing w:before="120" w:after="0" w:line="312" w:lineRule="auto"/>
              <w:jc w:val="both"/>
              <w:rPr>
                <w:rFonts w:ascii="Verdana" w:eastAsia="Times New Roman" w:hAnsi="Verdana" w:cs="Calibri"/>
                <w:sz w:val="20"/>
                <w:szCs w:val="20"/>
                <w:lang w:eastAsia="pl-PL"/>
              </w:rPr>
            </w:pPr>
          </w:p>
        </w:tc>
        <w:tc>
          <w:tcPr>
            <w:tcW w:w="1250" w:type="pct"/>
            <w:shd w:val="clear" w:color="auto" w:fill="auto"/>
          </w:tcPr>
          <w:p w14:paraId="2C279F7C" w14:textId="77777777" w:rsidR="00990033" w:rsidRPr="00897DD8" w:rsidRDefault="00990033" w:rsidP="007173B7">
            <w:pPr>
              <w:spacing w:before="120" w:after="0" w:line="312" w:lineRule="auto"/>
              <w:jc w:val="both"/>
              <w:rPr>
                <w:rFonts w:ascii="Verdana" w:eastAsia="Times New Roman" w:hAnsi="Verdana" w:cs="Calibri"/>
                <w:sz w:val="20"/>
                <w:szCs w:val="20"/>
                <w:lang w:eastAsia="pl-PL"/>
              </w:rPr>
            </w:pPr>
          </w:p>
        </w:tc>
      </w:tr>
    </w:tbl>
    <w:p w14:paraId="2947C75A" w14:textId="77777777" w:rsidR="00990033" w:rsidRPr="00897DD8" w:rsidRDefault="00990033" w:rsidP="00990033">
      <w:pPr>
        <w:tabs>
          <w:tab w:val="left" w:pos="284"/>
        </w:tabs>
        <w:spacing w:before="100" w:beforeAutospacing="1" w:after="100" w:afterAutospacing="1" w:line="312" w:lineRule="auto"/>
        <w:ind w:left="720"/>
        <w:jc w:val="both"/>
        <w:rPr>
          <w:rFonts w:ascii="Calibri" w:eastAsia="Calibri" w:hAnsi="Calibri" w:cs="Arial"/>
          <w:sz w:val="24"/>
          <w:szCs w:val="24"/>
          <w:lang w:eastAsia="pl-PL"/>
        </w:rPr>
      </w:pPr>
      <w:r w:rsidRPr="00897DD8">
        <w:rPr>
          <w:rFonts w:ascii="Calibri" w:eastAsia="Calibri" w:hAnsi="Calibri" w:cs="Arial"/>
          <w:sz w:val="24"/>
          <w:szCs w:val="24"/>
          <w:lang w:eastAsia="pl-PL"/>
        </w:rPr>
        <w:t>W przypadku braku wypełnienia tabeli powyżej -  oświadczam, że złożenie oferty nie prowadzi do powstania obowiązku podatkowego po stronie zamawiającego.</w:t>
      </w:r>
    </w:p>
    <w:p w14:paraId="41B77DB8" w14:textId="77777777" w:rsidR="00990033" w:rsidRDefault="00990033">
      <w:pPr>
        <w:numPr>
          <w:ilvl w:val="0"/>
          <w:numId w:val="9"/>
        </w:numPr>
        <w:tabs>
          <w:tab w:val="left" w:pos="284"/>
        </w:tabs>
        <w:spacing w:before="100" w:beforeAutospacing="1" w:after="100" w:afterAutospacing="1" w:line="312" w:lineRule="auto"/>
        <w:ind w:hanging="720"/>
        <w:jc w:val="both"/>
        <w:rPr>
          <w:rFonts w:ascii="Calibri" w:eastAsia="Calibri" w:hAnsi="Calibri" w:cs="Arial"/>
          <w:sz w:val="24"/>
          <w:szCs w:val="24"/>
          <w:lang w:eastAsia="pl-PL"/>
        </w:rPr>
      </w:pPr>
      <w:r w:rsidRPr="00897DD8">
        <w:rPr>
          <w:rFonts w:ascii="Calibri" w:eastAsia="Calibri" w:hAnsi="Calibri" w:cs="Arial"/>
          <w:sz w:val="24"/>
          <w:szCs w:val="24"/>
          <w:lang w:eastAsia="pl-PL"/>
        </w:rPr>
        <w:t xml:space="preserve">Oświadczamy, że wykonamy niniejsze zamówienie w terminie wynikającym z </w:t>
      </w:r>
      <w:proofErr w:type="spellStart"/>
      <w:r w:rsidRPr="00897DD8">
        <w:rPr>
          <w:rFonts w:ascii="Calibri" w:eastAsia="Calibri" w:hAnsi="Calibri" w:cs="Arial"/>
          <w:sz w:val="24"/>
          <w:szCs w:val="24"/>
          <w:lang w:eastAsia="pl-PL"/>
        </w:rPr>
        <w:t>swz</w:t>
      </w:r>
      <w:proofErr w:type="spellEnd"/>
      <w:r w:rsidRPr="00897DD8">
        <w:rPr>
          <w:rFonts w:ascii="Calibri" w:eastAsia="Calibri" w:hAnsi="Calibri" w:cs="Arial"/>
          <w:sz w:val="24"/>
          <w:szCs w:val="24"/>
          <w:lang w:eastAsia="pl-PL"/>
        </w:rPr>
        <w:t>.</w:t>
      </w:r>
    </w:p>
    <w:p w14:paraId="375ED443" w14:textId="77777777" w:rsidR="00990033" w:rsidRPr="00897DD8" w:rsidRDefault="00990033">
      <w:pPr>
        <w:numPr>
          <w:ilvl w:val="0"/>
          <w:numId w:val="9"/>
        </w:numPr>
        <w:tabs>
          <w:tab w:val="left" w:pos="284"/>
        </w:tabs>
        <w:spacing w:after="0" w:line="312" w:lineRule="auto"/>
        <w:ind w:hanging="720"/>
        <w:jc w:val="both"/>
        <w:rPr>
          <w:rFonts w:ascii="Calibri" w:eastAsia="Calibri" w:hAnsi="Calibri" w:cs="Arial"/>
          <w:sz w:val="24"/>
          <w:szCs w:val="24"/>
          <w:lang w:eastAsia="pl-PL"/>
        </w:rPr>
      </w:pPr>
      <w:r w:rsidRPr="00897DD8">
        <w:rPr>
          <w:rFonts w:ascii="Calibri" w:eastAsia="Calibri" w:hAnsi="Calibri" w:cs="Arial"/>
          <w:sz w:val="24"/>
          <w:szCs w:val="24"/>
          <w:lang w:eastAsia="pl-PL"/>
        </w:rPr>
        <w:t>Zobowiązujemy się, w przypadku wybrania przez Zamawiającego naszej oferty:</w:t>
      </w:r>
    </w:p>
    <w:p w14:paraId="4C01CEB4" w14:textId="77777777" w:rsidR="00990033" w:rsidRPr="00897DD8" w:rsidRDefault="00990033">
      <w:pPr>
        <w:numPr>
          <w:ilvl w:val="0"/>
          <w:numId w:val="12"/>
        </w:numPr>
        <w:tabs>
          <w:tab w:val="left" w:pos="284"/>
        </w:tabs>
        <w:spacing w:after="0" w:line="312" w:lineRule="auto"/>
        <w:ind w:left="567" w:hanging="425"/>
        <w:jc w:val="both"/>
        <w:rPr>
          <w:rFonts w:ascii="Calibri" w:eastAsia="Calibri" w:hAnsi="Calibri" w:cs="Arial"/>
          <w:sz w:val="24"/>
          <w:szCs w:val="24"/>
          <w:lang w:eastAsia="pl-PL"/>
        </w:rPr>
      </w:pPr>
      <w:r w:rsidRPr="00897DD8">
        <w:rPr>
          <w:rFonts w:ascii="Calibri" w:eastAsia="Calibri" w:hAnsi="Calibri" w:cs="Arial"/>
          <w:sz w:val="24"/>
          <w:szCs w:val="24"/>
          <w:lang w:eastAsia="pl-PL"/>
        </w:rPr>
        <w:t xml:space="preserve">zawrzeć umowę na realizację przedmiotu zamówienia, na warunkach określonych w </w:t>
      </w:r>
      <w:proofErr w:type="spellStart"/>
      <w:r w:rsidRPr="00897DD8">
        <w:rPr>
          <w:rFonts w:ascii="Calibri" w:eastAsia="Calibri" w:hAnsi="Calibri" w:cs="Arial"/>
          <w:sz w:val="24"/>
          <w:szCs w:val="24"/>
          <w:lang w:eastAsia="pl-PL"/>
        </w:rPr>
        <w:t>swz</w:t>
      </w:r>
      <w:proofErr w:type="spellEnd"/>
      <w:r w:rsidRPr="00897DD8">
        <w:rPr>
          <w:rFonts w:ascii="Calibri" w:eastAsia="Calibri" w:hAnsi="Calibri" w:cs="Arial"/>
          <w:sz w:val="24"/>
          <w:szCs w:val="24"/>
          <w:lang w:eastAsia="pl-PL"/>
        </w:rPr>
        <w:t xml:space="preserve">, </w:t>
      </w:r>
      <w:r w:rsidRPr="00897DD8">
        <w:rPr>
          <w:rFonts w:ascii="Calibri" w:eastAsia="Calibri" w:hAnsi="Calibri" w:cs="Arial"/>
          <w:sz w:val="24"/>
          <w:szCs w:val="24"/>
          <w:lang w:eastAsia="pl-PL"/>
        </w:rPr>
        <w:br/>
        <w:t>w terminie i miejscu wskazanym przez Zamawiającego,</w:t>
      </w:r>
    </w:p>
    <w:p w14:paraId="7C63AA5A" w14:textId="77777777" w:rsidR="00990033" w:rsidRPr="00897DD8" w:rsidRDefault="00990033">
      <w:pPr>
        <w:numPr>
          <w:ilvl w:val="0"/>
          <w:numId w:val="12"/>
        </w:numPr>
        <w:tabs>
          <w:tab w:val="left" w:pos="284"/>
        </w:tabs>
        <w:spacing w:after="0" w:line="312" w:lineRule="auto"/>
        <w:ind w:left="567" w:hanging="425"/>
        <w:jc w:val="both"/>
        <w:rPr>
          <w:rFonts w:ascii="Calibri" w:eastAsia="Calibri" w:hAnsi="Calibri" w:cs="Arial"/>
          <w:sz w:val="24"/>
          <w:szCs w:val="24"/>
          <w:lang w:eastAsia="pl-PL"/>
        </w:rPr>
      </w:pPr>
      <w:r w:rsidRPr="00897DD8">
        <w:rPr>
          <w:rFonts w:ascii="Calibri" w:eastAsia="Calibri" w:hAnsi="Calibri" w:cs="Arial"/>
          <w:sz w:val="24"/>
          <w:szCs w:val="24"/>
          <w:lang w:eastAsia="pl-PL"/>
        </w:rPr>
        <w:t xml:space="preserve">wykonać przedmiot zamówienia zgodnie z postanowieniami </w:t>
      </w:r>
      <w:proofErr w:type="spellStart"/>
      <w:r w:rsidRPr="00897DD8">
        <w:rPr>
          <w:rFonts w:ascii="Calibri" w:eastAsia="Calibri" w:hAnsi="Calibri" w:cs="Arial"/>
          <w:sz w:val="24"/>
          <w:szCs w:val="24"/>
          <w:lang w:eastAsia="pl-PL"/>
        </w:rPr>
        <w:t>swz</w:t>
      </w:r>
      <w:proofErr w:type="spellEnd"/>
      <w:r w:rsidRPr="00897DD8">
        <w:rPr>
          <w:rFonts w:ascii="Calibri" w:eastAsia="Calibri" w:hAnsi="Calibri" w:cs="Arial"/>
          <w:sz w:val="24"/>
          <w:szCs w:val="24"/>
          <w:lang w:eastAsia="pl-PL"/>
        </w:rPr>
        <w:t>,</w:t>
      </w:r>
    </w:p>
    <w:p w14:paraId="168B2C2B" w14:textId="77777777" w:rsidR="00990033" w:rsidRPr="00897DD8" w:rsidRDefault="00990033">
      <w:pPr>
        <w:numPr>
          <w:ilvl w:val="0"/>
          <w:numId w:val="9"/>
        </w:numPr>
        <w:tabs>
          <w:tab w:val="left" w:pos="284"/>
        </w:tabs>
        <w:spacing w:before="100" w:beforeAutospacing="1" w:after="100" w:afterAutospacing="1" w:line="312" w:lineRule="auto"/>
        <w:ind w:left="284" w:hanging="284"/>
        <w:jc w:val="both"/>
        <w:rPr>
          <w:rFonts w:ascii="Calibri" w:eastAsia="Calibri" w:hAnsi="Calibri" w:cs="Arial"/>
          <w:sz w:val="24"/>
          <w:szCs w:val="24"/>
          <w:lang w:eastAsia="pl-PL"/>
        </w:rPr>
      </w:pPr>
      <w:r w:rsidRPr="00897DD8">
        <w:rPr>
          <w:rFonts w:ascii="Calibri" w:eastAsia="Calibri" w:hAnsi="Calibri" w:cs="Arial"/>
          <w:sz w:val="24"/>
          <w:szCs w:val="24"/>
          <w:lang w:eastAsia="pl-PL"/>
        </w:rPr>
        <w:t xml:space="preserve">Przedkładając Zamawiającemu naszą ofertę oświadczamy że zapoznaliśmy się z treścią </w:t>
      </w:r>
      <w:proofErr w:type="spellStart"/>
      <w:r w:rsidRPr="00897DD8">
        <w:rPr>
          <w:rFonts w:ascii="Calibri" w:eastAsia="Calibri" w:hAnsi="Calibri" w:cs="Arial"/>
          <w:sz w:val="24"/>
          <w:szCs w:val="24"/>
          <w:lang w:eastAsia="pl-PL"/>
        </w:rPr>
        <w:t>swz</w:t>
      </w:r>
      <w:proofErr w:type="spellEnd"/>
      <w:r w:rsidRPr="00897DD8">
        <w:rPr>
          <w:rFonts w:ascii="Calibri" w:eastAsia="Calibri" w:hAnsi="Calibri" w:cs="Arial"/>
          <w:sz w:val="24"/>
          <w:szCs w:val="24"/>
          <w:lang w:eastAsia="pl-PL"/>
        </w:rPr>
        <w:t>, warunkami terenowymi oraz wzorem umowy i akceptujemy je bez zastrzeżeń.</w:t>
      </w:r>
    </w:p>
    <w:p w14:paraId="742A2FA1" w14:textId="77777777" w:rsidR="00990033" w:rsidRPr="00897DD8" w:rsidRDefault="00990033">
      <w:pPr>
        <w:numPr>
          <w:ilvl w:val="0"/>
          <w:numId w:val="9"/>
        </w:numPr>
        <w:tabs>
          <w:tab w:val="left" w:pos="284"/>
        </w:tabs>
        <w:spacing w:before="100" w:beforeAutospacing="1" w:after="100" w:afterAutospacing="1" w:line="312" w:lineRule="auto"/>
        <w:ind w:left="284" w:hanging="284"/>
        <w:jc w:val="both"/>
        <w:rPr>
          <w:rFonts w:ascii="Calibri" w:eastAsia="Calibri" w:hAnsi="Calibri" w:cs="Arial"/>
          <w:sz w:val="24"/>
          <w:szCs w:val="24"/>
          <w:lang w:eastAsia="pl-PL"/>
        </w:rPr>
      </w:pPr>
      <w:r w:rsidRPr="00897DD8">
        <w:rPr>
          <w:rFonts w:ascii="Calibri" w:eastAsia="Calibri" w:hAnsi="Calibri" w:cs="Arial"/>
          <w:sz w:val="24"/>
          <w:szCs w:val="24"/>
          <w:lang w:eastAsia="pl-PL"/>
        </w:rPr>
        <w:t>Oświadczamy, że w przypadku wspólnego ubiegania się o udzielenie zamówienia ponosimy solidarną odpowiedzialność za wykonanie przedmiotu umowy i wniesienie zabezpieczenia należytego wykonania umowy.</w:t>
      </w:r>
    </w:p>
    <w:p w14:paraId="117234AB" w14:textId="77777777" w:rsidR="00990033" w:rsidRPr="00897DD8" w:rsidRDefault="00990033">
      <w:pPr>
        <w:numPr>
          <w:ilvl w:val="0"/>
          <w:numId w:val="9"/>
        </w:numPr>
        <w:tabs>
          <w:tab w:val="left" w:pos="284"/>
        </w:tabs>
        <w:spacing w:before="100" w:beforeAutospacing="1" w:after="0" w:line="312" w:lineRule="auto"/>
        <w:ind w:left="284" w:hanging="284"/>
        <w:jc w:val="both"/>
        <w:rPr>
          <w:rFonts w:ascii="Calibri" w:eastAsia="Calibri" w:hAnsi="Calibri" w:cs="Arial"/>
          <w:sz w:val="24"/>
          <w:szCs w:val="24"/>
          <w:lang w:eastAsia="pl-PL"/>
        </w:rPr>
      </w:pPr>
      <w:r w:rsidRPr="00897DD8">
        <w:rPr>
          <w:rFonts w:ascii="Calibri" w:eastAsia="Calibri" w:hAnsi="Calibri" w:cs="Arial"/>
          <w:sz w:val="24"/>
          <w:szCs w:val="24"/>
          <w:lang w:eastAsia="pl-PL"/>
        </w:rPr>
        <w:lastRenderedPageBreak/>
        <w:t>Oświadczamy, iż jesteśmy mikro/małym/średnim przedsiębiorcą w zgodnie  przepisami ustawy Prawo Przedsiębiorców /niepotrzebne skreślić/.</w:t>
      </w:r>
    </w:p>
    <w:p w14:paraId="655B3D4A" w14:textId="77777777" w:rsidR="00990033" w:rsidRPr="00E839D2" w:rsidRDefault="00990033">
      <w:pPr>
        <w:numPr>
          <w:ilvl w:val="0"/>
          <w:numId w:val="9"/>
        </w:numPr>
        <w:tabs>
          <w:tab w:val="left" w:pos="284"/>
        </w:tabs>
        <w:spacing w:before="100" w:beforeAutospacing="1" w:after="0" w:line="312" w:lineRule="auto"/>
        <w:ind w:left="284" w:hanging="284"/>
        <w:jc w:val="both"/>
        <w:rPr>
          <w:rFonts w:ascii="Calibri" w:eastAsia="Calibri" w:hAnsi="Calibri" w:cs="Arial"/>
          <w:b/>
          <w:bCs/>
          <w:sz w:val="24"/>
          <w:szCs w:val="24"/>
          <w:lang w:eastAsia="pl-PL"/>
        </w:rPr>
      </w:pPr>
      <w:r w:rsidRPr="00897DD8">
        <w:rPr>
          <w:rFonts w:ascii="Calibri" w:eastAsia="Calibri" w:hAnsi="Calibri" w:cs="Arial"/>
          <w:sz w:val="24"/>
          <w:szCs w:val="24"/>
          <w:lang w:eastAsia="pl-PL"/>
        </w:rPr>
        <w:t>Oświadczamy, że wypełniliśmy obowiązki informacyjne przewidziane w art. 13 oraz art. 14</w:t>
      </w:r>
      <w:r w:rsidRPr="00897DD8">
        <w:rPr>
          <w:rFonts w:ascii="Calibri" w:eastAsia="Calibri" w:hAnsi="Calibri" w:cs="Times New Roman"/>
          <w:sz w:val="24"/>
          <w:szCs w:val="24"/>
          <w:lang w:eastAsia="pl-PL"/>
        </w:rPr>
        <w:t xml:space="preserve"> </w:t>
      </w:r>
      <w:r w:rsidRPr="00897DD8">
        <w:rPr>
          <w:rFonts w:ascii="Calibri" w:eastAsia="Calibri" w:hAnsi="Calibri" w:cs="Arial"/>
          <w:sz w:val="24"/>
          <w:szCs w:val="24"/>
          <w:lang w:eastAsia="pl-PL"/>
        </w:rPr>
        <w:t xml:space="preserve">Rozporządzenia Parlamentu Europejskiego i Rady (UE) 2016/679 z dnia 27 kwietnia 2016 r. </w:t>
      </w:r>
      <w:r w:rsidRPr="00897DD8">
        <w:rPr>
          <w:rFonts w:ascii="Calibri" w:eastAsia="Calibri" w:hAnsi="Calibri" w:cs="Arial"/>
          <w:sz w:val="24"/>
          <w:szCs w:val="24"/>
          <w:lang w:eastAsia="pl-PL"/>
        </w:rPr>
        <w:br/>
      </w:r>
      <w:r w:rsidRPr="00897DD8">
        <w:rPr>
          <w:rFonts w:ascii="Calibri" w:eastAsia="Calibri" w:hAnsi="Calibri" w:cs="Arial"/>
          <w:i/>
          <w:sz w:val="24"/>
          <w:szCs w:val="24"/>
          <w:lang w:eastAsia="pl-PL"/>
        </w:rPr>
        <w:t xml:space="preserve">w sprawie ochrony osób fizycznych w związku z przetwarzaniem danych osobowych </w:t>
      </w:r>
      <w:r w:rsidRPr="00897DD8">
        <w:rPr>
          <w:rFonts w:ascii="Calibri" w:eastAsia="Calibri" w:hAnsi="Calibri" w:cs="Arial"/>
          <w:i/>
          <w:sz w:val="24"/>
          <w:szCs w:val="24"/>
          <w:lang w:eastAsia="pl-PL"/>
        </w:rPr>
        <w:br/>
        <w:t>i w sprawie swobodnego przepływu takich danych oraz uchylenia dyrektywy 95/46/WE (ogólne rozporządzenie o ochronie danych)</w:t>
      </w:r>
      <w:r w:rsidRPr="00897DD8">
        <w:rPr>
          <w:rFonts w:ascii="Calibri" w:eastAsia="Calibri" w:hAnsi="Calibri" w:cs="Arial"/>
          <w:sz w:val="24"/>
          <w:szCs w:val="24"/>
          <w:lang w:eastAsia="pl-PL"/>
        </w:rPr>
        <w:t xml:space="preserve"> </w:t>
      </w:r>
      <w:r w:rsidRPr="00897DD8">
        <w:rPr>
          <w:rFonts w:ascii="Calibri" w:eastAsia="Calibri" w:hAnsi="Calibri" w:cs="Arial"/>
          <w:color w:val="000000"/>
          <w:sz w:val="24"/>
          <w:szCs w:val="24"/>
          <w:lang w:eastAsia="ar-SA"/>
        </w:rPr>
        <w:t xml:space="preserve">(Dz. Urz. UE L 119 z 04.05.2016, str. 1), dalej „RODO”, </w:t>
      </w:r>
      <w:r w:rsidRPr="00897DD8">
        <w:rPr>
          <w:rFonts w:ascii="Calibri" w:eastAsia="Calibri" w:hAnsi="Calibri" w:cs="Arial"/>
          <w:sz w:val="24"/>
          <w:szCs w:val="24"/>
          <w:lang w:eastAsia="pl-PL"/>
        </w:rPr>
        <w:t>wobec osób fizycznych, od których dane osobowe bezpośrednio lub pośrednio pozyskaliśmy w celu ubiegania się o udzielenie zamówienia publicznego w niniejszym postępowaniu.</w:t>
      </w:r>
    </w:p>
    <w:p w14:paraId="0562126D" w14:textId="77777777" w:rsidR="00E839D2" w:rsidRPr="00E839D2" w:rsidRDefault="00E839D2" w:rsidP="00E839D2">
      <w:pPr>
        <w:spacing w:before="100" w:beforeAutospacing="1" w:after="0" w:line="240" w:lineRule="auto"/>
        <w:ind w:left="284"/>
        <w:rPr>
          <w:rFonts w:ascii="Calibri" w:eastAsia="Calibri" w:hAnsi="Calibri" w:cs="Times New Roman"/>
          <w:sz w:val="24"/>
          <w:szCs w:val="24"/>
          <w:lang w:eastAsia="pl-PL"/>
        </w:rPr>
      </w:pPr>
    </w:p>
    <w:p w14:paraId="784B306C" w14:textId="0EFFC62B" w:rsidR="00990033" w:rsidRPr="00897DD8" w:rsidRDefault="00990033" w:rsidP="00E839D2">
      <w:pPr>
        <w:numPr>
          <w:ilvl w:val="0"/>
          <w:numId w:val="9"/>
        </w:numPr>
        <w:spacing w:before="100" w:beforeAutospacing="1" w:after="0" w:line="240" w:lineRule="auto"/>
        <w:ind w:left="284" w:hanging="284"/>
        <w:rPr>
          <w:rFonts w:ascii="Calibri" w:eastAsia="Calibri" w:hAnsi="Calibri" w:cs="Times New Roman"/>
          <w:sz w:val="24"/>
          <w:szCs w:val="24"/>
          <w:lang w:eastAsia="pl-PL"/>
        </w:rPr>
      </w:pPr>
      <w:r w:rsidRPr="00897DD8">
        <w:rPr>
          <w:rFonts w:ascii="Calibri" w:eastAsia="Calibri" w:hAnsi="Calibri" w:cs="Arial"/>
          <w:b/>
          <w:bCs/>
          <w:sz w:val="24"/>
          <w:szCs w:val="24"/>
          <w:lang w:eastAsia="pl-PL"/>
        </w:rPr>
        <w:t xml:space="preserve">OŚWIADCZENIE DOTYCZĄCE PODWYKONAWCY </w:t>
      </w:r>
      <w:r w:rsidRPr="00897DD8">
        <w:rPr>
          <w:rFonts w:ascii="Calibri" w:eastAsia="Calibri" w:hAnsi="Calibri" w:cs="Arial"/>
          <w:sz w:val="24"/>
          <w:szCs w:val="24"/>
          <w:lang w:eastAsia="pl-PL"/>
        </w:rPr>
        <w:t>(jeżeli dotyczy)</w:t>
      </w:r>
      <w:r w:rsidRPr="00897DD8">
        <w:rPr>
          <w:rFonts w:ascii="Calibri" w:eastAsia="Calibri" w:hAnsi="Calibri" w:cs="Arial"/>
          <w:b/>
          <w:bCs/>
          <w:sz w:val="24"/>
          <w:szCs w:val="24"/>
          <w:lang w:eastAsia="pl-PL"/>
        </w:rPr>
        <w:t>:</w:t>
      </w:r>
    </w:p>
    <w:p w14:paraId="778D98B1" w14:textId="77777777" w:rsidR="00990033" w:rsidRDefault="00990033" w:rsidP="00990033">
      <w:pPr>
        <w:spacing w:before="100" w:beforeAutospacing="1" w:after="0" w:line="240" w:lineRule="auto"/>
        <w:ind w:left="284"/>
        <w:rPr>
          <w:rFonts w:ascii="Calibri" w:eastAsia="Calibri" w:hAnsi="Calibri" w:cs="Arial"/>
          <w:sz w:val="24"/>
          <w:szCs w:val="24"/>
          <w:lang w:eastAsia="pl-PL"/>
        </w:rPr>
      </w:pPr>
      <w:r w:rsidRPr="00897DD8">
        <w:rPr>
          <w:rFonts w:ascii="Calibri" w:eastAsia="Calibri" w:hAnsi="Calibri" w:cs="Arial"/>
          <w:sz w:val="24"/>
          <w:szCs w:val="24"/>
          <w:lang w:eastAsia="pl-PL"/>
        </w:rPr>
        <w:t>Niżej podany zakres zamówienia, wykonywać będą w moim imieniu podwykonawcy:</w:t>
      </w:r>
    </w:p>
    <w:p w14:paraId="4160E63B" w14:textId="77777777" w:rsidR="00DC6EFB" w:rsidRPr="00DC6EFB" w:rsidRDefault="00DC6EFB" w:rsidP="00990033">
      <w:pPr>
        <w:spacing w:before="100" w:beforeAutospacing="1" w:after="0" w:line="240" w:lineRule="auto"/>
        <w:ind w:left="284"/>
        <w:rPr>
          <w:rFonts w:ascii="Calibri" w:eastAsia="Calibri" w:hAnsi="Calibri" w:cs="Arial"/>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00"/>
      </w:tblGrid>
      <w:tr w:rsidR="00990033" w:rsidRPr="00897DD8" w14:paraId="70A871AE" w14:textId="77777777" w:rsidTr="00DC6EFB">
        <w:tc>
          <w:tcPr>
            <w:tcW w:w="4787" w:type="dxa"/>
            <w:shd w:val="clear" w:color="auto" w:fill="auto"/>
            <w:vAlign w:val="center"/>
          </w:tcPr>
          <w:p w14:paraId="228E1199" w14:textId="77777777" w:rsidR="00990033" w:rsidRPr="00897DD8" w:rsidRDefault="00990033" w:rsidP="007173B7">
            <w:pPr>
              <w:spacing w:after="0" w:line="240" w:lineRule="auto"/>
              <w:jc w:val="center"/>
              <w:rPr>
                <w:rFonts w:ascii="Calibri" w:eastAsia="Calibri" w:hAnsi="Calibri" w:cs="Times New Roman"/>
                <w:b/>
                <w:bCs/>
                <w:sz w:val="24"/>
                <w:szCs w:val="24"/>
                <w:lang w:eastAsia="pl-PL"/>
              </w:rPr>
            </w:pPr>
            <w:r w:rsidRPr="00897DD8">
              <w:rPr>
                <w:rFonts w:ascii="Calibri" w:eastAsia="Calibri" w:hAnsi="Calibri" w:cs="Times New Roman"/>
                <w:b/>
                <w:bCs/>
                <w:sz w:val="24"/>
                <w:szCs w:val="24"/>
                <w:lang w:eastAsia="pl-PL"/>
              </w:rPr>
              <w:t xml:space="preserve">Firma/siedziba/dane kontaktowe podwykonawcy </w:t>
            </w:r>
          </w:p>
        </w:tc>
        <w:tc>
          <w:tcPr>
            <w:tcW w:w="4700" w:type="dxa"/>
            <w:shd w:val="clear" w:color="auto" w:fill="auto"/>
            <w:vAlign w:val="center"/>
          </w:tcPr>
          <w:p w14:paraId="3F45F04D" w14:textId="77777777" w:rsidR="00990033" w:rsidRPr="00897DD8" w:rsidRDefault="00990033" w:rsidP="007173B7">
            <w:pPr>
              <w:spacing w:after="0" w:line="240" w:lineRule="auto"/>
              <w:jc w:val="center"/>
              <w:rPr>
                <w:rFonts w:ascii="Calibri" w:eastAsia="Calibri" w:hAnsi="Calibri" w:cs="Times New Roman"/>
                <w:b/>
                <w:bCs/>
                <w:sz w:val="24"/>
                <w:szCs w:val="24"/>
                <w:lang w:eastAsia="pl-PL"/>
              </w:rPr>
            </w:pPr>
            <w:r w:rsidRPr="00897DD8">
              <w:rPr>
                <w:rFonts w:ascii="Calibri" w:eastAsia="Calibri" w:hAnsi="Calibri" w:cs="Times New Roman"/>
                <w:b/>
                <w:bCs/>
                <w:sz w:val="24"/>
                <w:szCs w:val="24"/>
                <w:lang w:eastAsia="pl-PL"/>
              </w:rPr>
              <w:t>Zakres zamówienia</w:t>
            </w:r>
          </w:p>
          <w:p w14:paraId="79208C04" w14:textId="77777777" w:rsidR="00990033" w:rsidRPr="00897DD8" w:rsidRDefault="00990033" w:rsidP="007173B7">
            <w:pPr>
              <w:spacing w:after="0" w:line="240" w:lineRule="auto"/>
              <w:jc w:val="center"/>
              <w:rPr>
                <w:rFonts w:ascii="Calibri" w:eastAsia="Calibri" w:hAnsi="Calibri" w:cs="Times New Roman"/>
                <w:b/>
                <w:bCs/>
                <w:sz w:val="24"/>
                <w:szCs w:val="24"/>
                <w:lang w:eastAsia="pl-PL"/>
              </w:rPr>
            </w:pPr>
            <w:r w:rsidRPr="00897DD8">
              <w:rPr>
                <w:rFonts w:ascii="Calibri" w:eastAsia="Calibri" w:hAnsi="Calibri" w:cs="Times New Roman"/>
                <w:b/>
                <w:bCs/>
                <w:sz w:val="24"/>
                <w:szCs w:val="24"/>
                <w:lang w:eastAsia="pl-PL"/>
              </w:rPr>
              <w:t>powierzony do wykonania podwykonawcy</w:t>
            </w:r>
          </w:p>
        </w:tc>
      </w:tr>
      <w:tr w:rsidR="00990033" w:rsidRPr="00897DD8" w14:paraId="2C9DE0CA" w14:textId="77777777" w:rsidTr="00DC6EFB">
        <w:tc>
          <w:tcPr>
            <w:tcW w:w="4787" w:type="dxa"/>
            <w:shd w:val="clear" w:color="auto" w:fill="auto"/>
          </w:tcPr>
          <w:p w14:paraId="091E26B6" w14:textId="77777777" w:rsidR="00990033" w:rsidRPr="00897DD8" w:rsidRDefault="00990033" w:rsidP="007173B7">
            <w:pPr>
              <w:spacing w:before="100" w:beforeAutospacing="1" w:after="0" w:line="360" w:lineRule="auto"/>
              <w:rPr>
                <w:rFonts w:ascii="Calibri" w:eastAsia="Calibri" w:hAnsi="Calibri" w:cs="Times New Roman"/>
                <w:sz w:val="24"/>
                <w:szCs w:val="24"/>
                <w:lang w:eastAsia="pl-PL"/>
              </w:rPr>
            </w:pPr>
          </w:p>
        </w:tc>
        <w:tc>
          <w:tcPr>
            <w:tcW w:w="4700" w:type="dxa"/>
            <w:shd w:val="clear" w:color="auto" w:fill="auto"/>
          </w:tcPr>
          <w:p w14:paraId="64BFC964" w14:textId="77777777" w:rsidR="00990033" w:rsidRPr="00897DD8" w:rsidRDefault="00990033" w:rsidP="007173B7">
            <w:pPr>
              <w:spacing w:before="100" w:beforeAutospacing="1" w:after="0" w:line="360" w:lineRule="auto"/>
              <w:rPr>
                <w:rFonts w:ascii="Calibri" w:eastAsia="Calibri" w:hAnsi="Calibri" w:cs="Times New Roman"/>
                <w:sz w:val="24"/>
                <w:szCs w:val="24"/>
                <w:lang w:eastAsia="pl-PL"/>
              </w:rPr>
            </w:pPr>
          </w:p>
        </w:tc>
      </w:tr>
    </w:tbl>
    <w:p w14:paraId="134A6670" w14:textId="77777777" w:rsidR="00990033" w:rsidRPr="00897DD8" w:rsidRDefault="00990033">
      <w:pPr>
        <w:numPr>
          <w:ilvl w:val="0"/>
          <w:numId w:val="9"/>
        </w:numPr>
        <w:tabs>
          <w:tab w:val="left" w:pos="284"/>
        </w:tabs>
        <w:spacing w:before="100" w:beforeAutospacing="1" w:after="0" w:line="360" w:lineRule="auto"/>
        <w:ind w:hanging="720"/>
        <w:rPr>
          <w:rFonts w:ascii="Calibri" w:eastAsia="Calibri" w:hAnsi="Calibri" w:cs="Times New Roman"/>
          <w:b/>
          <w:bCs/>
          <w:sz w:val="24"/>
          <w:szCs w:val="24"/>
          <w:lang w:eastAsia="pl-PL"/>
        </w:rPr>
      </w:pPr>
      <w:r w:rsidRPr="00897DD8">
        <w:rPr>
          <w:rFonts w:ascii="Calibri" w:eastAsia="Calibri" w:hAnsi="Calibri" w:cs="Times New Roman"/>
          <w:b/>
          <w:bCs/>
          <w:sz w:val="24"/>
          <w:szCs w:val="24"/>
          <w:lang w:eastAsia="pl-PL"/>
        </w:rPr>
        <w:t xml:space="preserve">OŚWIADCZENIE DOTYCZĄCE POLEGANIA NA ZASOBACH INNYCH PODMIOTÓW </w:t>
      </w:r>
      <w:r w:rsidRPr="00897DD8">
        <w:rPr>
          <w:rFonts w:ascii="Calibri" w:eastAsia="Calibri" w:hAnsi="Calibri" w:cs="Arial"/>
          <w:sz w:val="24"/>
          <w:szCs w:val="24"/>
          <w:lang w:eastAsia="pl-PL"/>
        </w:rPr>
        <w:t>(jeżeli dotyczy):</w:t>
      </w:r>
    </w:p>
    <w:p w14:paraId="28489AA6" w14:textId="77777777" w:rsidR="00990033" w:rsidRPr="00897DD8" w:rsidRDefault="00990033" w:rsidP="00990033">
      <w:pPr>
        <w:tabs>
          <w:tab w:val="left" w:pos="284"/>
        </w:tabs>
        <w:spacing w:before="100" w:beforeAutospacing="1" w:after="0" w:line="360" w:lineRule="auto"/>
        <w:jc w:val="both"/>
        <w:rPr>
          <w:rFonts w:ascii="Calibri" w:eastAsia="Calibri" w:hAnsi="Calibri" w:cs="Times New Roman"/>
          <w:sz w:val="24"/>
          <w:szCs w:val="24"/>
          <w:lang w:eastAsia="pl-PL"/>
        </w:rPr>
      </w:pPr>
      <w:r w:rsidRPr="00897DD8">
        <w:rPr>
          <w:rFonts w:ascii="Calibri" w:eastAsia="Calibri" w:hAnsi="Calibri" w:cs="Times New Roman"/>
          <w:sz w:val="24"/>
          <w:szCs w:val="24"/>
          <w:lang w:eastAsia="pl-PL"/>
        </w:rPr>
        <w:t>Oświadczam, że w celu potwierdzenia spełnienia warunków udziału w postępowaniu, polegamy na zasobach podmiotów wskazanych poniżej, którym zostanie powierzony następujący zakres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673"/>
      </w:tblGrid>
      <w:tr w:rsidR="00990033" w:rsidRPr="00897DD8" w14:paraId="2F9D162B" w14:textId="77777777" w:rsidTr="007173B7">
        <w:tc>
          <w:tcPr>
            <w:tcW w:w="5303" w:type="dxa"/>
            <w:shd w:val="clear" w:color="auto" w:fill="auto"/>
            <w:vAlign w:val="center"/>
          </w:tcPr>
          <w:p w14:paraId="0461A27B" w14:textId="77777777" w:rsidR="00990033" w:rsidRPr="00897DD8" w:rsidRDefault="00990033" w:rsidP="007173B7">
            <w:pPr>
              <w:spacing w:after="0" w:line="240" w:lineRule="auto"/>
              <w:jc w:val="center"/>
              <w:rPr>
                <w:rFonts w:ascii="Calibri" w:eastAsia="Calibri" w:hAnsi="Calibri" w:cs="Times New Roman"/>
                <w:b/>
                <w:bCs/>
                <w:sz w:val="24"/>
                <w:szCs w:val="24"/>
                <w:lang w:eastAsia="pl-PL"/>
              </w:rPr>
            </w:pPr>
            <w:r w:rsidRPr="00897DD8">
              <w:rPr>
                <w:rFonts w:ascii="Calibri" w:eastAsia="Calibri" w:hAnsi="Calibri" w:cs="Times New Roman"/>
                <w:b/>
                <w:bCs/>
                <w:sz w:val="24"/>
                <w:szCs w:val="24"/>
                <w:lang w:eastAsia="pl-PL"/>
              </w:rPr>
              <w:t>Firma/siedziba/dane kontaktowe podwykonawcy</w:t>
            </w:r>
          </w:p>
        </w:tc>
        <w:tc>
          <w:tcPr>
            <w:tcW w:w="5304" w:type="dxa"/>
            <w:shd w:val="clear" w:color="auto" w:fill="auto"/>
            <w:vAlign w:val="center"/>
          </w:tcPr>
          <w:p w14:paraId="30A309CC" w14:textId="77777777" w:rsidR="00990033" w:rsidRPr="00897DD8" w:rsidRDefault="00990033" w:rsidP="007173B7">
            <w:pPr>
              <w:spacing w:after="0" w:line="240" w:lineRule="auto"/>
              <w:jc w:val="center"/>
              <w:rPr>
                <w:rFonts w:ascii="Calibri" w:eastAsia="Calibri" w:hAnsi="Calibri" w:cs="Times New Roman"/>
                <w:b/>
                <w:bCs/>
                <w:sz w:val="24"/>
                <w:szCs w:val="24"/>
                <w:lang w:eastAsia="pl-PL"/>
              </w:rPr>
            </w:pPr>
            <w:r w:rsidRPr="00897DD8">
              <w:rPr>
                <w:rFonts w:ascii="Calibri" w:eastAsia="Calibri" w:hAnsi="Calibri" w:cs="Times New Roman"/>
                <w:b/>
                <w:bCs/>
                <w:sz w:val="24"/>
                <w:szCs w:val="24"/>
                <w:lang w:eastAsia="pl-PL"/>
              </w:rPr>
              <w:t>Zakres zamówienia</w:t>
            </w:r>
          </w:p>
          <w:p w14:paraId="79BBAB07" w14:textId="77777777" w:rsidR="00990033" w:rsidRPr="00897DD8" w:rsidRDefault="00990033" w:rsidP="007173B7">
            <w:pPr>
              <w:spacing w:after="0" w:line="360" w:lineRule="auto"/>
              <w:jc w:val="center"/>
              <w:rPr>
                <w:rFonts w:ascii="Calibri" w:eastAsia="Calibri" w:hAnsi="Calibri" w:cs="Times New Roman"/>
                <w:b/>
                <w:bCs/>
                <w:sz w:val="24"/>
                <w:szCs w:val="24"/>
                <w:lang w:eastAsia="pl-PL"/>
              </w:rPr>
            </w:pPr>
            <w:r w:rsidRPr="00897DD8">
              <w:rPr>
                <w:rFonts w:ascii="Calibri" w:eastAsia="Calibri" w:hAnsi="Calibri" w:cs="Times New Roman"/>
                <w:b/>
                <w:bCs/>
                <w:sz w:val="24"/>
                <w:szCs w:val="24"/>
                <w:lang w:eastAsia="pl-PL"/>
              </w:rPr>
              <w:t xml:space="preserve">powierzony do wykonania </w:t>
            </w:r>
          </w:p>
        </w:tc>
      </w:tr>
      <w:tr w:rsidR="00990033" w:rsidRPr="00897DD8" w14:paraId="49457DD3" w14:textId="77777777" w:rsidTr="007173B7">
        <w:tc>
          <w:tcPr>
            <w:tcW w:w="5303" w:type="dxa"/>
            <w:shd w:val="clear" w:color="auto" w:fill="auto"/>
          </w:tcPr>
          <w:p w14:paraId="38683561" w14:textId="77777777" w:rsidR="00990033" w:rsidRPr="00897DD8" w:rsidRDefault="00990033" w:rsidP="007173B7">
            <w:pPr>
              <w:spacing w:before="100" w:beforeAutospacing="1" w:after="0" w:line="360" w:lineRule="auto"/>
              <w:rPr>
                <w:rFonts w:ascii="Calibri" w:eastAsia="Calibri" w:hAnsi="Calibri" w:cs="Times New Roman"/>
                <w:sz w:val="24"/>
                <w:szCs w:val="24"/>
                <w:lang w:eastAsia="pl-PL"/>
              </w:rPr>
            </w:pPr>
          </w:p>
        </w:tc>
        <w:tc>
          <w:tcPr>
            <w:tcW w:w="5304" w:type="dxa"/>
            <w:shd w:val="clear" w:color="auto" w:fill="auto"/>
          </w:tcPr>
          <w:p w14:paraId="10D4A834" w14:textId="77777777" w:rsidR="00990033" w:rsidRPr="00897DD8" w:rsidRDefault="00990033" w:rsidP="007173B7">
            <w:pPr>
              <w:spacing w:before="100" w:beforeAutospacing="1" w:after="0" w:line="360" w:lineRule="auto"/>
              <w:rPr>
                <w:rFonts w:ascii="Calibri" w:eastAsia="Calibri" w:hAnsi="Calibri" w:cs="Times New Roman"/>
                <w:sz w:val="24"/>
                <w:szCs w:val="24"/>
                <w:lang w:eastAsia="pl-PL"/>
              </w:rPr>
            </w:pPr>
          </w:p>
        </w:tc>
      </w:tr>
    </w:tbl>
    <w:p w14:paraId="09F8E491" w14:textId="77777777" w:rsidR="00990033" w:rsidRPr="00897DD8" w:rsidRDefault="00990033">
      <w:pPr>
        <w:numPr>
          <w:ilvl w:val="0"/>
          <w:numId w:val="9"/>
        </w:numPr>
        <w:tabs>
          <w:tab w:val="left" w:pos="284"/>
        </w:tabs>
        <w:spacing w:before="100" w:beforeAutospacing="1" w:after="0" w:line="360" w:lineRule="auto"/>
        <w:ind w:left="426" w:hanging="426"/>
        <w:rPr>
          <w:rFonts w:ascii="Calibri" w:eastAsia="Calibri" w:hAnsi="Calibri" w:cs="Times New Roman"/>
          <w:sz w:val="24"/>
          <w:szCs w:val="24"/>
          <w:lang w:eastAsia="pl-PL"/>
        </w:rPr>
      </w:pPr>
      <w:r w:rsidRPr="00897DD8">
        <w:rPr>
          <w:rFonts w:ascii="Calibri" w:eastAsia="Calibri" w:hAnsi="Calibri" w:cs="Arial"/>
          <w:b/>
          <w:bCs/>
          <w:sz w:val="24"/>
          <w:szCs w:val="24"/>
          <w:lang w:eastAsia="pl-PL"/>
        </w:rPr>
        <w:t>OŚWIADCZENIE DOTYCZĄCE PODANYCH INFORMACJI:</w:t>
      </w:r>
    </w:p>
    <w:p w14:paraId="2C654B25" w14:textId="77777777" w:rsidR="00990033" w:rsidRPr="00897DD8" w:rsidRDefault="00990033" w:rsidP="00990033">
      <w:pPr>
        <w:spacing w:before="100" w:beforeAutospacing="1" w:after="0" w:line="360" w:lineRule="auto"/>
        <w:jc w:val="both"/>
        <w:rPr>
          <w:rFonts w:ascii="Calibri" w:eastAsia="Calibri" w:hAnsi="Calibri" w:cs="Arial"/>
          <w:sz w:val="24"/>
          <w:szCs w:val="24"/>
          <w:lang w:eastAsia="pl-PL"/>
        </w:rPr>
      </w:pPr>
      <w:r w:rsidRPr="00897DD8">
        <w:rPr>
          <w:rFonts w:ascii="Calibri" w:eastAsia="Calibri" w:hAnsi="Calibri" w:cs="Arial"/>
          <w:sz w:val="24"/>
          <w:szCs w:val="24"/>
          <w:lang w:eastAsia="pl-PL"/>
        </w:rPr>
        <w:t>Oświadczam, że wszystkie informacje podane powyżej są aktualne i zgodne z prawdą oraz zostały przedstawione z pełną świadomością konsekwencji wprowadzenia zamawiającego w błąd przy przedstawianiu tych informacji.</w:t>
      </w:r>
    </w:p>
    <w:p w14:paraId="45009452" w14:textId="77777777" w:rsidR="00990033" w:rsidRPr="00897DD8" w:rsidRDefault="00990033" w:rsidP="00990033">
      <w:pPr>
        <w:keepNext/>
        <w:spacing w:after="0" w:line="240" w:lineRule="auto"/>
        <w:outlineLvl w:val="0"/>
        <w:rPr>
          <w:rFonts w:ascii="Calibri" w:eastAsia="Times New Roman" w:hAnsi="Calibri" w:cs="Times New Roman"/>
          <w:bCs/>
          <w:sz w:val="20"/>
          <w:lang w:eastAsia="pl-PL"/>
        </w:rPr>
      </w:pPr>
      <w:r w:rsidRPr="00897DD8">
        <w:rPr>
          <w:rFonts w:ascii="Calibri" w:eastAsia="Times New Roman" w:hAnsi="Calibri" w:cs="Times New Roman"/>
          <w:bCs/>
          <w:sz w:val="20"/>
          <w:lang w:eastAsia="pl-PL"/>
        </w:rPr>
        <w:t>Osoby wyznaczone przez wykonawcę do kontaktów z zamawiającym</w:t>
      </w:r>
    </w:p>
    <w:p w14:paraId="4246EB60" w14:textId="77777777" w:rsidR="00990033" w:rsidRPr="00897DD8" w:rsidRDefault="00990033" w:rsidP="00990033">
      <w:pPr>
        <w:tabs>
          <w:tab w:val="right" w:pos="9072"/>
        </w:tabs>
        <w:spacing w:after="0" w:line="240" w:lineRule="auto"/>
        <w:jc w:val="both"/>
        <w:rPr>
          <w:rFonts w:ascii="Calibri" w:eastAsia="Times New Roman" w:hAnsi="Calibri" w:cs="Times New Roman"/>
          <w:b/>
          <w:bCs/>
          <w:lang w:eastAsia="pl-PL"/>
        </w:rPr>
      </w:pPr>
    </w:p>
    <w:p w14:paraId="35C096B2" w14:textId="77777777" w:rsidR="00990033" w:rsidRPr="00897DD8" w:rsidRDefault="00990033" w:rsidP="00990033">
      <w:pPr>
        <w:tabs>
          <w:tab w:val="right" w:pos="9072"/>
        </w:tabs>
        <w:spacing w:after="0" w:line="240" w:lineRule="auto"/>
        <w:jc w:val="both"/>
        <w:rPr>
          <w:rFonts w:ascii="Calibri" w:eastAsia="Times New Roman" w:hAnsi="Calibri" w:cs="Times New Roman"/>
          <w:lang w:val="de-DE" w:eastAsia="pl-PL"/>
        </w:rPr>
      </w:pPr>
      <w:r w:rsidRPr="00897DD8">
        <w:rPr>
          <w:rFonts w:ascii="Calibri" w:eastAsia="Times New Roman" w:hAnsi="Calibri" w:cs="Times New Roman"/>
          <w:lang w:val="de-DE" w:eastAsia="pl-PL"/>
        </w:rPr>
        <w:t xml:space="preserve">............................................................ tel. .……….., </w:t>
      </w:r>
      <w:proofErr w:type="spellStart"/>
      <w:r w:rsidRPr="00897DD8">
        <w:rPr>
          <w:rFonts w:ascii="Calibri" w:eastAsia="Times New Roman" w:hAnsi="Calibri" w:cs="Times New Roman"/>
          <w:lang w:val="de-DE" w:eastAsia="pl-PL"/>
        </w:rPr>
        <w:t>e-mail</w:t>
      </w:r>
      <w:proofErr w:type="spellEnd"/>
      <w:r w:rsidRPr="00897DD8">
        <w:rPr>
          <w:rFonts w:ascii="Calibri" w:eastAsia="Times New Roman" w:hAnsi="Calibri" w:cs="Times New Roman"/>
          <w:lang w:val="de-DE" w:eastAsia="pl-PL"/>
        </w:rPr>
        <w:t xml:space="preserve"> ..............................................................</w:t>
      </w:r>
    </w:p>
    <w:p w14:paraId="3861F5D1" w14:textId="77777777" w:rsidR="00990033" w:rsidRPr="00897DD8" w:rsidRDefault="00990033" w:rsidP="00990033">
      <w:pPr>
        <w:tabs>
          <w:tab w:val="right" w:pos="9072"/>
        </w:tabs>
        <w:spacing w:after="0" w:line="240" w:lineRule="auto"/>
        <w:jc w:val="both"/>
        <w:rPr>
          <w:rFonts w:ascii="Calibri" w:eastAsia="Times New Roman" w:hAnsi="Calibri" w:cs="Times New Roman"/>
          <w:lang w:val="de-DE" w:eastAsia="pl-PL"/>
        </w:rPr>
      </w:pPr>
    </w:p>
    <w:p w14:paraId="212033E3" w14:textId="77777777" w:rsidR="00990033" w:rsidRPr="00897DD8" w:rsidRDefault="00990033" w:rsidP="00990033">
      <w:pPr>
        <w:tabs>
          <w:tab w:val="right" w:pos="9072"/>
        </w:tabs>
        <w:spacing w:after="0" w:line="240" w:lineRule="auto"/>
        <w:jc w:val="both"/>
        <w:rPr>
          <w:rFonts w:ascii="Calibri" w:eastAsia="Times New Roman" w:hAnsi="Calibri" w:cs="Times New Roman"/>
          <w:lang w:val="de-DE" w:eastAsia="pl-PL"/>
        </w:rPr>
      </w:pPr>
      <w:r w:rsidRPr="00897DD8">
        <w:rPr>
          <w:rFonts w:ascii="Calibri" w:eastAsia="Times New Roman" w:hAnsi="Calibri" w:cs="Times New Roman"/>
          <w:lang w:val="de-DE" w:eastAsia="pl-PL"/>
        </w:rPr>
        <w:t xml:space="preserve">............................................................ tel. .………., </w:t>
      </w:r>
      <w:proofErr w:type="spellStart"/>
      <w:r w:rsidRPr="00897DD8">
        <w:rPr>
          <w:rFonts w:ascii="Calibri" w:eastAsia="Times New Roman" w:hAnsi="Calibri" w:cs="Times New Roman"/>
          <w:lang w:val="de-DE" w:eastAsia="pl-PL"/>
        </w:rPr>
        <w:t>e-mail</w:t>
      </w:r>
      <w:proofErr w:type="spellEnd"/>
      <w:r w:rsidRPr="00897DD8">
        <w:rPr>
          <w:rFonts w:ascii="Calibri" w:eastAsia="Times New Roman" w:hAnsi="Calibri" w:cs="Times New Roman"/>
          <w:lang w:val="de-DE" w:eastAsia="pl-PL"/>
        </w:rPr>
        <w:t xml:space="preserve"> ..............................................................</w:t>
      </w:r>
    </w:p>
    <w:p w14:paraId="6B734096" w14:textId="77777777" w:rsidR="00990033" w:rsidRPr="00897DD8" w:rsidRDefault="00990033" w:rsidP="00990033">
      <w:pPr>
        <w:tabs>
          <w:tab w:val="right" w:pos="9072"/>
        </w:tabs>
        <w:spacing w:after="0" w:line="240" w:lineRule="auto"/>
        <w:jc w:val="both"/>
        <w:rPr>
          <w:rFonts w:ascii="Calibri" w:eastAsia="Times New Roman" w:hAnsi="Calibri" w:cs="Times New Roman"/>
          <w:szCs w:val="24"/>
          <w:lang w:val="de-DE" w:eastAsia="pl-PL"/>
        </w:rPr>
      </w:pPr>
    </w:p>
    <w:p w14:paraId="6DA4FEB0" w14:textId="77777777" w:rsidR="00990033" w:rsidRPr="00897DD8" w:rsidRDefault="00990033" w:rsidP="00990033">
      <w:pPr>
        <w:tabs>
          <w:tab w:val="right" w:pos="9072"/>
        </w:tabs>
        <w:spacing w:after="0" w:line="240" w:lineRule="auto"/>
        <w:jc w:val="both"/>
        <w:rPr>
          <w:rFonts w:ascii="Calibri" w:eastAsia="Times New Roman" w:hAnsi="Calibri" w:cs="Times New Roman"/>
          <w:szCs w:val="24"/>
          <w:lang w:eastAsia="pl-PL"/>
        </w:rPr>
      </w:pPr>
      <w:r w:rsidRPr="00897DD8">
        <w:rPr>
          <w:rFonts w:ascii="Calibri" w:eastAsia="Times New Roman" w:hAnsi="Calibri" w:cs="Times New Roman"/>
          <w:szCs w:val="24"/>
          <w:lang w:eastAsia="pl-PL"/>
        </w:rPr>
        <w:t>Pełnomocnik w przypadku składania oferty wspólnej</w:t>
      </w:r>
    </w:p>
    <w:p w14:paraId="6DCBA2C4" w14:textId="77777777" w:rsidR="00990033" w:rsidRPr="00897DD8" w:rsidRDefault="00990033" w:rsidP="00990033">
      <w:pPr>
        <w:tabs>
          <w:tab w:val="right" w:pos="9072"/>
        </w:tabs>
        <w:spacing w:after="0" w:line="240" w:lineRule="auto"/>
        <w:jc w:val="both"/>
        <w:rPr>
          <w:rFonts w:ascii="Calibri" w:eastAsia="Times New Roman" w:hAnsi="Calibri" w:cs="Times New Roman"/>
          <w:szCs w:val="24"/>
          <w:lang w:eastAsia="pl-PL"/>
        </w:rPr>
      </w:pPr>
    </w:p>
    <w:p w14:paraId="38302AB8" w14:textId="77777777" w:rsidR="00990033" w:rsidRPr="00897DD8" w:rsidRDefault="00990033" w:rsidP="00990033">
      <w:pPr>
        <w:tabs>
          <w:tab w:val="right" w:pos="9072"/>
        </w:tabs>
        <w:spacing w:after="0" w:line="240" w:lineRule="auto"/>
        <w:jc w:val="both"/>
        <w:rPr>
          <w:rFonts w:ascii="Calibri" w:eastAsia="Times New Roman" w:hAnsi="Calibri" w:cs="Times New Roman"/>
          <w:szCs w:val="24"/>
          <w:lang w:eastAsia="pl-PL"/>
        </w:rPr>
      </w:pPr>
      <w:r w:rsidRPr="00897DD8">
        <w:rPr>
          <w:rFonts w:ascii="Calibri" w:eastAsia="Times New Roman" w:hAnsi="Calibri" w:cs="Times New Roman"/>
          <w:szCs w:val="24"/>
          <w:lang w:eastAsia="pl-PL"/>
        </w:rPr>
        <w:t>Imię i nazwisko  ......................................</w:t>
      </w:r>
    </w:p>
    <w:p w14:paraId="2AE3B5E1" w14:textId="77777777" w:rsidR="00990033" w:rsidRPr="00897DD8" w:rsidRDefault="00990033" w:rsidP="00990033">
      <w:pPr>
        <w:tabs>
          <w:tab w:val="right" w:pos="9072"/>
        </w:tabs>
        <w:spacing w:after="0" w:line="240" w:lineRule="auto"/>
        <w:jc w:val="both"/>
        <w:rPr>
          <w:rFonts w:ascii="Calibri" w:eastAsia="Times New Roman" w:hAnsi="Calibri" w:cs="Times New Roman"/>
          <w:szCs w:val="24"/>
          <w:lang w:eastAsia="pl-PL"/>
        </w:rPr>
      </w:pPr>
    </w:p>
    <w:p w14:paraId="7CC534D4" w14:textId="77777777" w:rsidR="00990033" w:rsidRPr="00897DD8" w:rsidRDefault="00990033" w:rsidP="00990033">
      <w:pPr>
        <w:tabs>
          <w:tab w:val="right" w:pos="9072"/>
        </w:tabs>
        <w:spacing w:after="0" w:line="240" w:lineRule="auto"/>
        <w:jc w:val="both"/>
        <w:rPr>
          <w:rFonts w:ascii="Calibri" w:eastAsia="Times New Roman" w:hAnsi="Calibri" w:cs="Times New Roman"/>
          <w:szCs w:val="24"/>
          <w:lang w:eastAsia="pl-PL"/>
        </w:rPr>
      </w:pPr>
      <w:r w:rsidRPr="00897DD8">
        <w:rPr>
          <w:rFonts w:ascii="Calibri" w:eastAsia="Times New Roman" w:hAnsi="Calibri" w:cs="Times New Roman"/>
          <w:szCs w:val="24"/>
          <w:lang w:eastAsia="pl-PL"/>
        </w:rPr>
        <w:t>Stanowisko .............................................</w:t>
      </w:r>
    </w:p>
    <w:p w14:paraId="34889CC8" w14:textId="77777777" w:rsidR="00990033" w:rsidRPr="00897DD8" w:rsidRDefault="00990033" w:rsidP="00990033">
      <w:pPr>
        <w:tabs>
          <w:tab w:val="right" w:pos="9072"/>
        </w:tabs>
        <w:spacing w:after="0" w:line="240" w:lineRule="auto"/>
        <w:jc w:val="both"/>
        <w:rPr>
          <w:rFonts w:ascii="Times New Roman" w:eastAsia="Times New Roman" w:hAnsi="Times New Roman" w:cs="Times New Roman"/>
          <w:szCs w:val="24"/>
          <w:lang w:eastAsia="pl-PL"/>
        </w:rPr>
      </w:pPr>
    </w:p>
    <w:p w14:paraId="77F3708E" w14:textId="77777777" w:rsidR="00990033" w:rsidRPr="00897DD8" w:rsidRDefault="00990033" w:rsidP="00990033">
      <w:pPr>
        <w:tabs>
          <w:tab w:val="right" w:pos="9072"/>
        </w:tabs>
        <w:spacing w:after="0" w:line="240" w:lineRule="auto"/>
        <w:jc w:val="both"/>
        <w:rPr>
          <w:rFonts w:ascii="Calibri" w:eastAsia="Times New Roman" w:hAnsi="Calibri" w:cs="Times New Roman"/>
          <w:szCs w:val="24"/>
          <w:lang w:eastAsia="pl-PL"/>
        </w:rPr>
      </w:pPr>
      <w:r w:rsidRPr="00897DD8">
        <w:rPr>
          <w:rFonts w:ascii="Calibri" w:eastAsia="Times New Roman" w:hAnsi="Calibri" w:cs="Times New Roman"/>
          <w:szCs w:val="24"/>
          <w:lang w:eastAsia="pl-PL"/>
        </w:rPr>
        <w:t>Telefon ....................................................</w:t>
      </w:r>
    </w:p>
    <w:p w14:paraId="5131F7DD" w14:textId="77777777" w:rsidR="00990033" w:rsidRPr="00897DD8" w:rsidRDefault="00990033" w:rsidP="00990033">
      <w:pPr>
        <w:tabs>
          <w:tab w:val="right" w:pos="9072"/>
        </w:tabs>
        <w:spacing w:after="0" w:line="240" w:lineRule="auto"/>
        <w:jc w:val="both"/>
        <w:rPr>
          <w:rFonts w:ascii="Calibri" w:eastAsia="Times New Roman" w:hAnsi="Calibri" w:cs="Times New Roman"/>
          <w:szCs w:val="24"/>
          <w:lang w:eastAsia="pl-PL"/>
        </w:rPr>
      </w:pPr>
    </w:p>
    <w:p w14:paraId="04FEB1EE" w14:textId="77777777" w:rsidR="00990033" w:rsidRPr="00897DD8" w:rsidRDefault="00990033" w:rsidP="00990033">
      <w:pPr>
        <w:tabs>
          <w:tab w:val="right" w:pos="9072"/>
        </w:tabs>
        <w:spacing w:after="0" w:line="240" w:lineRule="auto"/>
        <w:jc w:val="both"/>
        <w:rPr>
          <w:rFonts w:ascii="Calibri" w:eastAsia="Times New Roman" w:hAnsi="Calibri" w:cs="Times New Roman"/>
          <w:szCs w:val="24"/>
          <w:lang w:eastAsia="pl-PL"/>
        </w:rPr>
      </w:pPr>
      <w:r w:rsidRPr="00897DD8">
        <w:rPr>
          <w:rFonts w:ascii="Calibri" w:eastAsia="Times New Roman" w:hAnsi="Calibri" w:cs="Times New Roman"/>
          <w:szCs w:val="24"/>
          <w:lang w:eastAsia="pl-PL"/>
        </w:rPr>
        <w:t>Zakres*</w:t>
      </w:r>
    </w:p>
    <w:p w14:paraId="39FCA65E" w14:textId="77777777" w:rsidR="00990033" w:rsidRPr="00897DD8" w:rsidRDefault="00990033">
      <w:pPr>
        <w:numPr>
          <w:ilvl w:val="0"/>
          <w:numId w:val="10"/>
        </w:numPr>
        <w:tabs>
          <w:tab w:val="right" w:pos="9072"/>
        </w:tabs>
        <w:spacing w:after="0" w:line="240" w:lineRule="auto"/>
        <w:jc w:val="both"/>
        <w:rPr>
          <w:rFonts w:ascii="Calibri" w:eastAsia="Times New Roman" w:hAnsi="Calibri" w:cs="Times New Roman"/>
          <w:szCs w:val="24"/>
          <w:lang w:eastAsia="pl-PL"/>
        </w:rPr>
      </w:pPr>
      <w:r w:rsidRPr="00897DD8">
        <w:rPr>
          <w:rFonts w:ascii="Calibri" w:eastAsia="Times New Roman" w:hAnsi="Calibri" w:cs="Times New Roman"/>
          <w:szCs w:val="24"/>
          <w:lang w:eastAsia="pl-PL"/>
        </w:rPr>
        <w:t>do reprezentowania w postępowaniu,</w:t>
      </w:r>
    </w:p>
    <w:p w14:paraId="2C8732C0" w14:textId="77777777" w:rsidR="00990033" w:rsidRPr="00897DD8" w:rsidRDefault="00990033">
      <w:pPr>
        <w:numPr>
          <w:ilvl w:val="0"/>
          <w:numId w:val="10"/>
        </w:numPr>
        <w:tabs>
          <w:tab w:val="right" w:pos="9072"/>
        </w:tabs>
        <w:spacing w:after="0" w:line="240" w:lineRule="auto"/>
        <w:jc w:val="both"/>
        <w:rPr>
          <w:rFonts w:ascii="Calibri" w:eastAsia="Times New Roman" w:hAnsi="Calibri" w:cs="Times New Roman"/>
          <w:szCs w:val="24"/>
          <w:lang w:eastAsia="pl-PL"/>
        </w:rPr>
      </w:pPr>
      <w:r w:rsidRPr="00897DD8">
        <w:rPr>
          <w:rFonts w:ascii="Calibri" w:eastAsia="Times New Roman" w:hAnsi="Calibri" w:cs="Times New Roman"/>
          <w:szCs w:val="24"/>
          <w:lang w:eastAsia="pl-PL"/>
        </w:rPr>
        <w:t>do reprezentowania w postępowaniu i zawarcia umowy,</w:t>
      </w:r>
    </w:p>
    <w:p w14:paraId="59B2B7FB" w14:textId="77777777" w:rsidR="00990033" w:rsidRPr="00897DD8" w:rsidRDefault="00990033">
      <w:pPr>
        <w:numPr>
          <w:ilvl w:val="0"/>
          <w:numId w:val="10"/>
        </w:numPr>
        <w:tabs>
          <w:tab w:val="right" w:pos="9072"/>
        </w:tabs>
        <w:spacing w:after="0" w:line="240" w:lineRule="auto"/>
        <w:jc w:val="both"/>
        <w:rPr>
          <w:rFonts w:ascii="Calibri" w:eastAsia="Times New Roman" w:hAnsi="Calibri" w:cs="Times New Roman"/>
          <w:szCs w:val="24"/>
          <w:lang w:eastAsia="pl-PL"/>
        </w:rPr>
      </w:pPr>
      <w:r w:rsidRPr="00897DD8">
        <w:rPr>
          <w:rFonts w:ascii="Calibri" w:eastAsia="Times New Roman" w:hAnsi="Calibri" w:cs="Times New Roman"/>
          <w:szCs w:val="24"/>
          <w:lang w:eastAsia="pl-PL"/>
        </w:rPr>
        <w:t>do zawarcia umowy.</w:t>
      </w:r>
    </w:p>
    <w:p w14:paraId="3848F5EB" w14:textId="77777777" w:rsidR="00990033" w:rsidRPr="00897DD8" w:rsidRDefault="00990033" w:rsidP="00990033">
      <w:pPr>
        <w:tabs>
          <w:tab w:val="right" w:pos="9072"/>
        </w:tabs>
        <w:spacing w:after="0" w:line="240" w:lineRule="auto"/>
        <w:jc w:val="both"/>
        <w:rPr>
          <w:rFonts w:ascii="Calibri" w:eastAsia="Times New Roman" w:hAnsi="Calibri" w:cs="Times New Roman"/>
          <w:szCs w:val="24"/>
          <w:lang w:eastAsia="pl-PL"/>
        </w:rPr>
      </w:pPr>
      <w:r w:rsidRPr="00897DD8">
        <w:rPr>
          <w:rFonts w:ascii="Calibri" w:eastAsia="Times New Roman" w:hAnsi="Calibri" w:cs="Times New Roman"/>
          <w:szCs w:val="24"/>
          <w:lang w:eastAsia="pl-PL"/>
        </w:rPr>
        <w:t>*właściwe podkreślić.</w:t>
      </w:r>
    </w:p>
    <w:p w14:paraId="620F1B20" w14:textId="77777777" w:rsidR="00990033" w:rsidRPr="00897DD8" w:rsidRDefault="00990033" w:rsidP="00990033">
      <w:pPr>
        <w:tabs>
          <w:tab w:val="right" w:pos="9072"/>
        </w:tabs>
        <w:spacing w:after="0" w:line="240" w:lineRule="auto"/>
        <w:jc w:val="both"/>
        <w:rPr>
          <w:rFonts w:ascii="Times New Roman" w:eastAsia="Times New Roman" w:hAnsi="Times New Roman" w:cs="Times New Roman"/>
          <w:szCs w:val="24"/>
          <w:lang w:eastAsia="pl-PL"/>
        </w:rPr>
      </w:pPr>
    </w:p>
    <w:p w14:paraId="789083E5" w14:textId="77777777" w:rsidR="00990033" w:rsidRPr="00897DD8" w:rsidRDefault="00990033" w:rsidP="00990033">
      <w:pPr>
        <w:keepNext/>
        <w:overflowPunct w:val="0"/>
        <w:autoSpaceDE w:val="0"/>
        <w:autoSpaceDN w:val="0"/>
        <w:adjustRightInd w:val="0"/>
        <w:spacing w:after="0" w:line="360" w:lineRule="auto"/>
        <w:jc w:val="both"/>
        <w:textAlignment w:val="baseline"/>
        <w:outlineLvl w:val="1"/>
        <w:rPr>
          <w:rFonts w:ascii="Calibri" w:eastAsia="Times New Roman" w:hAnsi="Calibri" w:cs="Times New Roman"/>
          <w:b/>
          <w:sz w:val="24"/>
          <w:szCs w:val="24"/>
          <w:lang w:eastAsia="pl-PL"/>
        </w:rPr>
      </w:pPr>
      <w:r w:rsidRPr="00897DD8">
        <w:rPr>
          <w:rFonts w:ascii="Calibri" w:eastAsia="Times New Roman" w:hAnsi="Calibri" w:cs="Times New Roman"/>
          <w:b/>
          <w:sz w:val="24"/>
          <w:szCs w:val="24"/>
          <w:lang w:eastAsia="pl-PL"/>
        </w:rPr>
        <w:t>Dokumenty</w:t>
      </w:r>
    </w:p>
    <w:p w14:paraId="5B20F043" w14:textId="77777777" w:rsidR="00990033" w:rsidRPr="00897DD8" w:rsidRDefault="00990033" w:rsidP="00990033">
      <w:pPr>
        <w:suppressAutoHyphens/>
        <w:autoSpaceDE w:val="0"/>
        <w:spacing w:after="200" w:line="276" w:lineRule="auto"/>
        <w:jc w:val="both"/>
        <w:rPr>
          <w:rFonts w:ascii="Calibri" w:eastAsia="Times New Roman" w:hAnsi="Calibri" w:cs="Times New Roman"/>
          <w:lang w:eastAsia="pl-PL"/>
        </w:rPr>
      </w:pPr>
      <w:r w:rsidRPr="00897DD8">
        <w:rPr>
          <w:rFonts w:ascii="Calibri" w:eastAsia="Times New Roman" w:hAnsi="Calibri" w:cs="Times New Roman"/>
          <w:bCs/>
          <w:lang w:eastAsia="pl-PL"/>
        </w:rPr>
        <w:t>Wraz z Ofertą</w:t>
      </w:r>
      <w:r w:rsidRPr="00897DD8">
        <w:rPr>
          <w:rFonts w:ascii="Calibri" w:eastAsia="Times New Roman" w:hAnsi="Calibri" w:cs="Times New Roman"/>
          <w:b/>
          <w:bCs/>
          <w:lang w:eastAsia="pl-PL"/>
        </w:rPr>
        <w:t xml:space="preserve"> </w:t>
      </w:r>
      <w:r w:rsidRPr="00897DD8">
        <w:rPr>
          <w:rFonts w:ascii="Calibri" w:eastAsia="Times New Roman" w:hAnsi="Calibri" w:cs="Times New Roman"/>
          <w:lang w:eastAsia="pl-PL"/>
        </w:rPr>
        <w:t>składamy następujące oświadczenia i dokumenty:</w:t>
      </w:r>
    </w:p>
    <w:p w14:paraId="19AE0EC9" w14:textId="77777777" w:rsidR="00990033" w:rsidRPr="00897DD8" w:rsidRDefault="00990033">
      <w:pPr>
        <w:numPr>
          <w:ilvl w:val="0"/>
          <w:numId w:val="11"/>
        </w:numPr>
        <w:autoSpaceDE w:val="0"/>
        <w:autoSpaceDN w:val="0"/>
        <w:adjustRightInd w:val="0"/>
        <w:spacing w:after="0" w:line="480" w:lineRule="auto"/>
        <w:ind w:left="284" w:hanging="284"/>
        <w:rPr>
          <w:rFonts w:ascii="Calibri" w:eastAsia="Times New Roman" w:hAnsi="Calibri" w:cs="Times New Roman"/>
          <w:lang w:eastAsia="pl-PL"/>
        </w:rPr>
      </w:pPr>
      <w:r w:rsidRPr="00897DD8">
        <w:rPr>
          <w:rFonts w:ascii="Calibri" w:eastAsia="Times New Roman" w:hAnsi="Calibri" w:cs="Times New Roman"/>
          <w:lang w:eastAsia="pl-PL"/>
        </w:rPr>
        <w:t>………………………………………………………………………………………………</w:t>
      </w:r>
    </w:p>
    <w:p w14:paraId="457A03B2" w14:textId="77777777" w:rsidR="00990033" w:rsidRPr="00897DD8" w:rsidRDefault="00990033">
      <w:pPr>
        <w:numPr>
          <w:ilvl w:val="0"/>
          <w:numId w:val="11"/>
        </w:numPr>
        <w:autoSpaceDE w:val="0"/>
        <w:autoSpaceDN w:val="0"/>
        <w:adjustRightInd w:val="0"/>
        <w:spacing w:after="0" w:line="480" w:lineRule="auto"/>
        <w:ind w:left="284" w:hanging="284"/>
        <w:rPr>
          <w:rFonts w:ascii="Calibri" w:eastAsia="Times New Roman" w:hAnsi="Calibri" w:cs="Times New Roman"/>
          <w:lang w:eastAsia="pl-PL"/>
        </w:rPr>
      </w:pPr>
      <w:r w:rsidRPr="00897DD8">
        <w:rPr>
          <w:rFonts w:ascii="Calibri" w:eastAsia="Times New Roman" w:hAnsi="Calibri" w:cs="Times New Roman"/>
          <w:lang w:eastAsia="pl-PL"/>
        </w:rPr>
        <w:t>………………………………………………………………………………………………</w:t>
      </w:r>
    </w:p>
    <w:p w14:paraId="74EC92DC" w14:textId="77777777" w:rsidR="00990033" w:rsidRDefault="00990033">
      <w:pPr>
        <w:numPr>
          <w:ilvl w:val="0"/>
          <w:numId w:val="11"/>
        </w:numPr>
        <w:autoSpaceDE w:val="0"/>
        <w:autoSpaceDN w:val="0"/>
        <w:adjustRightInd w:val="0"/>
        <w:spacing w:after="0" w:line="480" w:lineRule="auto"/>
        <w:ind w:left="284" w:hanging="284"/>
        <w:rPr>
          <w:rFonts w:ascii="Calibri" w:eastAsia="Times New Roman" w:hAnsi="Calibri" w:cs="Times New Roman"/>
          <w:lang w:eastAsia="pl-PL"/>
        </w:rPr>
      </w:pPr>
      <w:r w:rsidRPr="00897DD8">
        <w:rPr>
          <w:rFonts w:ascii="Calibri" w:eastAsia="Times New Roman" w:hAnsi="Calibri" w:cs="Times New Roman"/>
          <w:lang w:eastAsia="pl-PL"/>
        </w:rPr>
        <w:t>………………………………………………………………………………………………</w:t>
      </w:r>
    </w:p>
    <w:p w14:paraId="5AFBF1D1" w14:textId="77777777" w:rsidR="00DC6EFB" w:rsidRDefault="00DC6EFB" w:rsidP="00DC6EFB">
      <w:pPr>
        <w:autoSpaceDE w:val="0"/>
        <w:autoSpaceDN w:val="0"/>
        <w:adjustRightInd w:val="0"/>
        <w:spacing w:after="0" w:line="480" w:lineRule="auto"/>
        <w:rPr>
          <w:rFonts w:ascii="Calibri" w:eastAsia="Times New Roman" w:hAnsi="Calibri" w:cs="Times New Roman"/>
          <w:lang w:eastAsia="pl-PL"/>
        </w:rPr>
      </w:pPr>
    </w:p>
    <w:p w14:paraId="48A58541" w14:textId="77777777" w:rsidR="00DC6EFB" w:rsidRPr="00897DD8" w:rsidRDefault="00DC6EFB" w:rsidP="00DC6EFB">
      <w:pPr>
        <w:autoSpaceDE w:val="0"/>
        <w:autoSpaceDN w:val="0"/>
        <w:adjustRightInd w:val="0"/>
        <w:spacing w:after="0" w:line="480" w:lineRule="auto"/>
        <w:rPr>
          <w:rFonts w:ascii="Calibri" w:eastAsia="Times New Roman" w:hAnsi="Calibri" w:cs="Times New Roman"/>
          <w:lang w:eastAsia="pl-PL"/>
        </w:rPr>
      </w:pPr>
    </w:p>
    <w:p w14:paraId="32CB01E7" w14:textId="77777777" w:rsidR="00990033" w:rsidRPr="00897DD8" w:rsidRDefault="00990033" w:rsidP="00990033">
      <w:pPr>
        <w:spacing w:before="60" w:after="0" w:line="240" w:lineRule="auto"/>
        <w:jc w:val="both"/>
        <w:rPr>
          <w:rFonts w:ascii="Calibri" w:eastAsia="Times New Roman" w:hAnsi="Calibri" w:cs="Calibri"/>
          <w:kern w:val="1"/>
          <w:sz w:val="24"/>
          <w:szCs w:val="24"/>
          <w:lang w:eastAsia="ar-SA"/>
        </w:rPr>
      </w:pPr>
      <w:r w:rsidRPr="00DC6EFB">
        <w:rPr>
          <w:rFonts w:ascii="Calibri" w:eastAsia="Times New Roman" w:hAnsi="Calibri" w:cs="Calibri"/>
          <w:kern w:val="1"/>
          <w:sz w:val="16"/>
          <w:szCs w:val="16"/>
          <w:lang w:eastAsia="ar-SA"/>
        </w:rPr>
        <w:t>…………….…….</w:t>
      </w:r>
      <w:r w:rsidRPr="00897DD8">
        <w:rPr>
          <w:rFonts w:ascii="Calibri" w:eastAsia="Times New Roman" w:hAnsi="Calibri" w:cs="Calibri"/>
          <w:kern w:val="1"/>
          <w:sz w:val="24"/>
          <w:szCs w:val="24"/>
          <w:lang w:eastAsia="ar-SA"/>
        </w:rPr>
        <w:t xml:space="preserve"> (miejscowość), dnia </w:t>
      </w:r>
      <w:r w:rsidRPr="00DC6EFB">
        <w:rPr>
          <w:rFonts w:ascii="Calibri" w:eastAsia="Times New Roman" w:hAnsi="Calibri" w:cs="Calibri"/>
          <w:kern w:val="1"/>
          <w:sz w:val="16"/>
          <w:szCs w:val="16"/>
          <w:lang w:eastAsia="ar-SA"/>
        </w:rPr>
        <w:t>………………….</w:t>
      </w:r>
      <w:r w:rsidRPr="00897DD8">
        <w:rPr>
          <w:rFonts w:ascii="Calibri" w:eastAsia="Times New Roman" w:hAnsi="Calibri" w:cs="Calibri"/>
          <w:kern w:val="1"/>
          <w:sz w:val="24"/>
          <w:szCs w:val="24"/>
          <w:lang w:eastAsia="ar-SA"/>
        </w:rPr>
        <w:t xml:space="preserve"> r. </w:t>
      </w:r>
    </w:p>
    <w:p w14:paraId="3114B7B0" w14:textId="77777777" w:rsidR="00990033" w:rsidRPr="00897DD8" w:rsidRDefault="00990033" w:rsidP="00990033">
      <w:pPr>
        <w:spacing w:before="60" w:after="0" w:line="240" w:lineRule="auto"/>
        <w:jc w:val="both"/>
        <w:rPr>
          <w:rFonts w:ascii="Times New Roman" w:eastAsia="Times New Roman" w:hAnsi="Times New Roman" w:cs="Arial"/>
          <w:kern w:val="1"/>
          <w:sz w:val="24"/>
          <w:szCs w:val="24"/>
          <w:lang w:eastAsia="ar-SA"/>
        </w:rPr>
      </w:pPr>
    </w:p>
    <w:p w14:paraId="02D79A55" w14:textId="77777777" w:rsidR="00990033" w:rsidRPr="00897DD8" w:rsidRDefault="00990033" w:rsidP="00990033">
      <w:pPr>
        <w:spacing w:before="60" w:after="0" w:line="240" w:lineRule="auto"/>
        <w:jc w:val="both"/>
        <w:rPr>
          <w:rFonts w:ascii="Times New Roman" w:eastAsia="Times New Roman" w:hAnsi="Times New Roman" w:cs="Arial"/>
          <w:kern w:val="1"/>
          <w:sz w:val="24"/>
          <w:szCs w:val="24"/>
          <w:lang w:eastAsia="ar-SA"/>
        </w:rPr>
      </w:pPr>
    </w:p>
    <w:p w14:paraId="2448559E" w14:textId="075CB521" w:rsidR="00990033" w:rsidRPr="00897DD8" w:rsidRDefault="0076538F" w:rsidP="0076538F">
      <w:pPr>
        <w:autoSpaceDE w:val="0"/>
        <w:autoSpaceDN w:val="0"/>
        <w:adjustRightInd w:val="0"/>
        <w:spacing w:after="0" w:line="240" w:lineRule="auto"/>
        <w:rPr>
          <w:rFonts w:ascii="Calibri" w:eastAsia="Times New Roman" w:hAnsi="Calibri" w:cs="Calibri"/>
          <w:lang w:eastAsia="pl-PL"/>
        </w:rPr>
      </w:pPr>
      <w:r>
        <w:rPr>
          <w:rFonts w:ascii="Calibri" w:eastAsia="Times New Roman" w:hAnsi="Calibri" w:cs="Calibri"/>
          <w:lang w:eastAsia="pl-PL"/>
        </w:rPr>
        <w:t xml:space="preserve">                                                                                    </w:t>
      </w:r>
      <w:r w:rsidR="00990033" w:rsidRPr="00897DD8">
        <w:rPr>
          <w:rFonts w:ascii="Calibri" w:eastAsia="Times New Roman" w:hAnsi="Calibri" w:cs="Calibri"/>
          <w:lang w:eastAsia="pl-PL"/>
        </w:rPr>
        <w:t>…………....................................................................................</w:t>
      </w:r>
    </w:p>
    <w:p w14:paraId="060964B9" w14:textId="24FF69BA" w:rsidR="00990033" w:rsidRPr="00897DD8" w:rsidRDefault="00990033" w:rsidP="00990033">
      <w:pPr>
        <w:autoSpaceDE w:val="0"/>
        <w:autoSpaceDN w:val="0"/>
        <w:adjustRightInd w:val="0"/>
        <w:spacing w:after="0" w:line="240" w:lineRule="auto"/>
        <w:rPr>
          <w:rFonts w:ascii="Calibri" w:eastAsia="Times New Roman" w:hAnsi="Calibri" w:cs="Calibri"/>
          <w:lang w:eastAsia="pl-PL"/>
        </w:rPr>
      </w:pPr>
      <w:r w:rsidRPr="00897DD8">
        <w:rPr>
          <w:rFonts w:ascii="Calibri" w:eastAsia="Times New Roman" w:hAnsi="Calibri" w:cs="Calibri"/>
          <w:lang w:eastAsia="pl-PL"/>
        </w:rPr>
        <w:t xml:space="preserve"> </w:t>
      </w:r>
      <w:r w:rsidRPr="00897DD8">
        <w:rPr>
          <w:rFonts w:ascii="Calibri" w:eastAsia="Times New Roman" w:hAnsi="Calibri" w:cs="Calibri"/>
          <w:lang w:eastAsia="pl-PL"/>
        </w:rPr>
        <w:tab/>
      </w:r>
      <w:r w:rsidRPr="00897DD8">
        <w:rPr>
          <w:rFonts w:ascii="Calibri" w:eastAsia="Times New Roman" w:hAnsi="Calibri" w:cs="Calibri"/>
          <w:lang w:eastAsia="pl-PL"/>
        </w:rPr>
        <w:tab/>
      </w:r>
      <w:r w:rsidRPr="00897DD8">
        <w:rPr>
          <w:rFonts w:ascii="Calibri" w:eastAsia="Times New Roman" w:hAnsi="Calibri" w:cs="Calibri"/>
          <w:lang w:eastAsia="pl-PL"/>
        </w:rPr>
        <w:tab/>
      </w:r>
      <w:r w:rsidRPr="00897DD8">
        <w:rPr>
          <w:rFonts w:ascii="Calibri" w:eastAsia="Times New Roman" w:hAnsi="Calibri" w:cs="Calibri"/>
          <w:lang w:eastAsia="pl-PL"/>
        </w:rPr>
        <w:tab/>
      </w:r>
      <w:r w:rsidRPr="00897DD8">
        <w:rPr>
          <w:rFonts w:ascii="Calibri" w:eastAsia="Times New Roman" w:hAnsi="Calibri" w:cs="Calibri"/>
          <w:lang w:eastAsia="pl-PL"/>
        </w:rPr>
        <w:tab/>
      </w:r>
      <w:r w:rsidRPr="00897DD8">
        <w:rPr>
          <w:rFonts w:ascii="Calibri" w:eastAsia="Times New Roman" w:hAnsi="Calibri" w:cs="Calibri"/>
          <w:lang w:eastAsia="pl-PL"/>
        </w:rPr>
        <w:tab/>
        <w:t xml:space="preserve">        podpis osoby/ osób uprawnionej/ uprawnionych do</w:t>
      </w:r>
    </w:p>
    <w:p w14:paraId="3169BAEA" w14:textId="77777777" w:rsidR="00990033" w:rsidRPr="009A7570" w:rsidRDefault="00990033" w:rsidP="00990033">
      <w:pPr>
        <w:spacing w:before="60" w:after="0" w:line="240" w:lineRule="auto"/>
        <w:ind w:left="4956"/>
        <w:jc w:val="both"/>
        <w:rPr>
          <w:rFonts w:ascii="Garamond" w:eastAsia="Times New Roman" w:hAnsi="Garamond" w:cs="Times New Roman"/>
          <w:sz w:val="24"/>
          <w:szCs w:val="24"/>
          <w:lang w:eastAsia="pl-PL"/>
        </w:rPr>
      </w:pPr>
      <w:r w:rsidRPr="00897DD8">
        <w:rPr>
          <w:rFonts w:ascii="Calibri" w:eastAsia="Times New Roman" w:hAnsi="Calibri" w:cs="Calibri"/>
          <w:lang w:eastAsia="pl-PL"/>
        </w:rPr>
        <w:t xml:space="preserve">                występowania w imieniu Wykonawcy</w:t>
      </w:r>
    </w:p>
    <w:p w14:paraId="359089EF" w14:textId="2713C2A7" w:rsidR="00990033" w:rsidRDefault="00990033"/>
    <w:p w14:paraId="3C1F50D8" w14:textId="186D2F96" w:rsidR="00990033" w:rsidRDefault="00990033"/>
    <w:p w14:paraId="2FC73B0D" w14:textId="093125FC" w:rsidR="00990033" w:rsidRDefault="00990033"/>
    <w:p w14:paraId="3D8AFA3B" w14:textId="17AE806E" w:rsidR="00990033" w:rsidRDefault="00990033"/>
    <w:p w14:paraId="1C81AB05" w14:textId="358A94FE" w:rsidR="00990033" w:rsidRDefault="00990033"/>
    <w:p w14:paraId="3E1CED2B" w14:textId="77777777" w:rsidR="00F7415B" w:rsidRDefault="00F7415B"/>
    <w:p w14:paraId="3E14D584" w14:textId="77777777" w:rsidR="00F7415B" w:rsidRDefault="00F7415B"/>
    <w:p w14:paraId="5ABB5E12" w14:textId="77777777" w:rsidR="00F7415B" w:rsidRDefault="00F7415B"/>
    <w:p w14:paraId="71AA494E" w14:textId="77777777" w:rsidR="00F7415B" w:rsidRDefault="00F7415B"/>
    <w:p w14:paraId="08C0D8AE" w14:textId="77777777" w:rsidR="00F7415B" w:rsidRDefault="00F7415B"/>
    <w:p w14:paraId="645C168F" w14:textId="77777777" w:rsidR="003A3ECC" w:rsidRDefault="003A3ECC"/>
    <w:p w14:paraId="19AB52D1" w14:textId="4FC39691" w:rsidR="00990033" w:rsidRDefault="00990033" w:rsidP="00990033">
      <w:pPr>
        <w:jc w:val="right"/>
      </w:pPr>
      <w:r>
        <w:lastRenderedPageBreak/>
        <w:t>Załącznik nr 2</w:t>
      </w:r>
    </w:p>
    <w:p w14:paraId="15BD1E55" w14:textId="77777777" w:rsidR="00990033" w:rsidRPr="00990033" w:rsidRDefault="00990033" w:rsidP="00990033">
      <w:pPr>
        <w:suppressAutoHyphens/>
        <w:overflowPunct w:val="0"/>
        <w:autoSpaceDE w:val="0"/>
        <w:spacing w:after="0" w:line="360" w:lineRule="auto"/>
        <w:textAlignment w:val="baseline"/>
        <w:rPr>
          <w:rFonts w:ascii="Times New Roman" w:eastAsiaTheme="majorEastAsia" w:hAnsi="Times New Roman" w:cs="Times New Roman"/>
          <w:bCs/>
          <w:spacing w:val="26"/>
          <w:u w:val="single"/>
          <w:lang w:eastAsia="ar-SA"/>
        </w:rPr>
      </w:pPr>
      <w:r w:rsidRPr="00990033">
        <w:rPr>
          <w:rFonts w:ascii="Times New Roman" w:eastAsiaTheme="majorEastAsia" w:hAnsi="Times New Roman" w:cs="Times New Roman"/>
          <w:bCs/>
          <w:spacing w:val="26"/>
          <w:u w:val="single"/>
          <w:lang w:eastAsia="ar-SA"/>
        </w:rPr>
        <w:t>Wykonawca:</w:t>
      </w:r>
    </w:p>
    <w:p w14:paraId="1341674B" w14:textId="37D357BD" w:rsidR="00990033" w:rsidRPr="00DC6EFB" w:rsidRDefault="00990033" w:rsidP="00990033">
      <w:pPr>
        <w:suppressAutoHyphens/>
        <w:overflowPunct w:val="0"/>
        <w:autoSpaceDE w:val="0"/>
        <w:spacing w:after="0" w:line="360" w:lineRule="auto"/>
        <w:ind w:right="5954"/>
        <w:textAlignment w:val="baseline"/>
        <w:rPr>
          <w:rFonts w:ascii="Times New Roman" w:eastAsia="Times New Roman" w:hAnsi="Times New Roman" w:cs="Times New Roman"/>
          <w:sz w:val="16"/>
          <w:szCs w:val="16"/>
          <w:lang w:eastAsia="ar-SA"/>
        </w:rPr>
      </w:pPr>
      <w:r w:rsidRPr="00DC6EFB">
        <w:rPr>
          <w:rFonts w:ascii="Times New Roman" w:eastAsia="Times New Roman" w:hAnsi="Times New Roman" w:cs="Times New Roman"/>
          <w:sz w:val="16"/>
          <w:szCs w:val="16"/>
          <w:lang w:eastAsia="ar-SA"/>
        </w:rPr>
        <w:t>……………………………………………………………………</w:t>
      </w:r>
      <w:r w:rsidR="00DC6EFB">
        <w:rPr>
          <w:rFonts w:ascii="Times New Roman" w:eastAsia="Times New Roman" w:hAnsi="Times New Roman" w:cs="Times New Roman"/>
          <w:sz w:val="16"/>
          <w:szCs w:val="16"/>
          <w:lang w:eastAsia="ar-SA"/>
        </w:rPr>
        <w:t>…………………………………………</w:t>
      </w:r>
      <w:r w:rsidRPr="00DC6EFB">
        <w:rPr>
          <w:rFonts w:ascii="Times New Roman" w:eastAsia="Times New Roman" w:hAnsi="Times New Roman" w:cs="Times New Roman"/>
          <w:sz w:val="16"/>
          <w:szCs w:val="16"/>
          <w:lang w:eastAsia="ar-SA"/>
        </w:rPr>
        <w:t>……</w:t>
      </w:r>
    </w:p>
    <w:p w14:paraId="4F245581" w14:textId="5A1AD2EE" w:rsidR="00990033" w:rsidRPr="00F7415B" w:rsidRDefault="00990033" w:rsidP="00990033">
      <w:pPr>
        <w:suppressAutoHyphens/>
        <w:overflowPunct w:val="0"/>
        <w:autoSpaceDE w:val="0"/>
        <w:spacing w:after="0" w:line="240" w:lineRule="auto"/>
        <w:ind w:right="5953"/>
        <w:textAlignment w:val="baseline"/>
        <w:rPr>
          <w:rFonts w:ascii="Times New Roman" w:eastAsia="Times New Roman" w:hAnsi="Times New Roman" w:cs="Times New Roman"/>
          <w:i/>
          <w:sz w:val="20"/>
          <w:szCs w:val="20"/>
          <w:lang w:eastAsia="ar-SA"/>
        </w:rPr>
      </w:pPr>
      <w:r w:rsidRPr="00F7415B">
        <w:rPr>
          <w:rFonts w:ascii="Times New Roman" w:eastAsia="Times New Roman" w:hAnsi="Times New Roman" w:cs="Times New Roman"/>
          <w:i/>
          <w:sz w:val="20"/>
          <w:szCs w:val="20"/>
          <w:lang w:eastAsia="ar-SA"/>
        </w:rPr>
        <w:t xml:space="preserve">(pełna nazwa/firma, adres, w zależności </w:t>
      </w:r>
      <w:r w:rsidRPr="00F7415B">
        <w:rPr>
          <w:rFonts w:ascii="Times New Roman" w:eastAsia="Times New Roman" w:hAnsi="Times New Roman" w:cs="Times New Roman"/>
          <w:i/>
          <w:sz w:val="20"/>
          <w:szCs w:val="20"/>
          <w:lang w:eastAsia="ar-SA"/>
        </w:rPr>
        <w:br/>
        <w:t xml:space="preserve">od podmiotu: NIP/PESEL, </w:t>
      </w:r>
      <w:r w:rsidR="00DC6EFB" w:rsidRPr="00F7415B">
        <w:rPr>
          <w:rFonts w:ascii="Times New Roman" w:eastAsia="Times New Roman" w:hAnsi="Times New Roman" w:cs="Times New Roman"/>
          <w:i/>
          <w:sz w:val="20"/>
          <w:szCs w:val="20"/>
          <w:lang w:eastAsia="ar-SA"/>
        </w:rPr>
        <w:t>K</w:t>
      </w:r>
      <w:r w:rsidRPr="00F7415B">
        <w:rPr>
          <w:rFonts w:ascii="Times New Roman" w:eastAsia="Times New Roman" w:hAnsi="Times New Roman" w:cs="Times New Roman"/>
          <w:i/>
          <w:sz w:val="20"/>
          <w:szCs w:val="20"/>
          <w:lang w:eastAsia="ar-SA"/>
        </w:rPr>
        <w:t>RS/</w:t>
      </w:r>
      <w:proofErr w:type="spellStart"/>
      <w:r w:rsidRPr="00F7415B">
        <w:rPr>
          <w:rFonts w:ascii="Times New Roman" w:eastAsia="Times New Roman" w:hAnsi="Times New Roman" w:cs="Times New Roman"/>
          <w:i/>
          <w:sz w:val="20"/>
          <w:szCs w:val="20"/>
          <w:lang w:eastAsia="ar-SA"/>
        </w:rPr>
        <w:t>CEiDG</w:t>
      </w:r>
      <w:proofErr w:type="spellEnd"/>
      <w:r w:rsidRPr="00F7415B">
        <w:rPr>
          <w:rFonts w:ascii="Times New Roman" w:eastAsia="Times New Roman" w:hAnsi="Times New Roman" w:cs="Times New Roman"/>
          <w:i/>
          <w:sz w:val="20"/>
          <w:szCs w:val="20"/>
          <w:lang w:eastAsia="ar-SA"/>
        </w:rPr>
        <w:t>)</w:t>
      </w:r>
    </w:p>
    <w:p w14:paraId="3FF1049D" w14:textId="77777777" w:rsidR="00990033" w:rsidRPr="00990033" w:rsidRDefault="00990033" w:rsidP="00990033">
      <w:pPr>
        <w:suppressAutoHyphens/>
        <w:overflowPunct w:val="0"/>
        <w:autoSpaceDE w:val="0"/>
        <w:spacing w:after="0" w:line="360" w:lineRule="auto"/>
        <w:ind w:right="5953"/>
        <w:textAlignment w:val="baseline"/>
        <w:rPr>
          <w:rFonts w:ascii="Times New Roman" w:eastAsia="Times New Roman" w:hAnsi="Times New Roman" w:cs="Times New Roman"/>
          <w:i/>
          <w:lang w:eastAsia="ar-SA"/>
        </w:rPr>
      </w:pPr>
    </w:p>
    <w:p w14:paraId="1C4AD135" w14:textId="77777777" w:rsidR="00990033" w:rsidRPr="00990033" w:rsidRDefault="00990033" w:rsidP="00990033">
      <w:pPr>
        <w:suppressAutoHyphens/>
        <w:overflowPunct w:val="0"/>
        <w:autoSpaceDE w:val="0"/>
        <w:spacing w:after="0" w:line="360" w:lineRule="auto"/>
        <w:textAlignment w:val="baseline"/>
        <w:rPr>
          <w:rFonts w:ascii="Times New Roman" w:eastAsia="Times New Roman" w:hAnsi="Times New Roman" w:cs="Times New Roman"/>
          <w:u w:val="single"/>
          <w:lang w:eastAsia="ar-SA"/>
        </w:rPr>
      </w:pPr>
      <w:r w:rsidRPr="00990033">
        <w:rPr>
          <w:rFonts w:ascii="Times New Roman" w:eastAsia="Times New Roman" w:hAnsi="Times New Roman" w:cs="Times New Roman"/>
          <w:u w:val="single"/>
          <w:lang w:eastAsia="ar-SA"/>
        </w:rPr>
        <w:t>reprezentowany przez:</w:t>
      </w:r>
    </w:p>
    <w:p w14:paraId="7D488D61" w14:textId="77777777" w:rsidR="00990033" w:rsidRPr="00990033" w:rsidRDefault="00990033" w:rsidP="00990033">
      <w:pPr>
        <w:suppressAutoHyphens/>
        <w:overflowPunct w:val="0"/>
        <w:autoSpaceDE w:val="0"/>
        <w:spacing w:after="0" w:line="240" w:lineRule="auto"/>
        <w:ind w:right="5954"/>
        <w:textAlignment w:val="baseline"/>
        <w:rPr>
          <w:rFonts w:ascii="Times New Roman" w:eastAsia="Times New Roman" w:hAnsi="Times New Roman" w:cs="Times New Roman"/>
          <w:lang w:eastAsia="ar-SA"/>
        </w:rPr>
      </w:pPr>
      <w:r w:rsidRPr="00990033">
        <w:rPr>
          <w:rFonts w:ascii="Times New Roman" w:eastAsia="Times New Roman" w:hAnsi="Times New Roman" w:cs="Times New Roman"/>
          <w:lang w:eastAsia="ar-SA"/>
        </w:rPr>
        <w:t>…………………………………………………………………………</w:t>
      </w:r>
    </w:p>
    <w:p w14:paraId="2CF70A0B" w14:textId="5C94E355" w:rsidR="00990033" w:rsidRPr="00F7415B" w:rsidRDefault="00990033" w:rsidP="00990033">
      <w:pPr>
        <w:suppressAutoHyphens/>
        <w:overflowPunct w:val="0"/>
        <w:autoSpaceDE w:val="0"/>
        <w:spacing w:after="0" w:line="240" w:lineRule="auto"/>
        <w:ind w:right="5953"/>
        <w:textAlignment w:val="baseline"/>
        <w:rPr>
          <w:rFonts w:ascii="Times New Roman" w:eastAsia="Times New Roman" w:hAnsi="Times New Roman" w:cs="Times New Roman"/>
          <w:i/>
          <w:sz w:val="20"/>
          <w:szCs w:val="20"/>
          <w:lang w:eastAsia="ar-SA"/>
        </w:rPr>
      </w:pPr>
      <w:r w:rsidRPr="00F7415B">
        <w:rPr>
          <w:rFonts w:ascii="Times New Roman" w:eastAsia="Times New Roman" w:hAnsi="Times New Roman" w:cs="Times New Roman"/>
          <w:i/>
          <w:sz w:val="20"/>
          <w:szCs w:val="20"/>
          <w:lang w:eastAsia="ar-SA"/>
        </w:rPr>
        <w:t xml:space="preserve">(imię, nazwisko, stanowisko/podstawa </w:t>
      </w:r>
      <w:r w:rsidRPr="00F7415B">
        <w:rPr>
          <w:rFonts w:ascii="Times New Roman" w:eastAsia="Times New Roman" w:hAnsi="Times New Roman" w:cs="Times New Roman"/>
          <w:i/>
          <w:sz w:val="20"/>
          <w:szCs w:val="20"/>
          <w:lang w:eastAsia="ar-SA"/>
        </w:rPr>
        <w:br/>
        <w:t>do  reprezentacji)</w:t>
      </w:r>
    </w:p>
    <w:p w14:paraId="1C49007F" w14:textId="77777777" w:rsidR="00990033" w:rsidRPr="00990033" w:rsidRDefault="00990033" w:rsidP="00990033">
      <w:pPr>
        <w:suppressAutoHyphens/>
        <w:overflowPunct w:val="0"/>
        <w:autoSpaceDE w:val="0"/>
        <w:spacing w:after="0" w:line="276" w:lineRule="auto"/>
        <w:textAlignment w:val="baseline"/>
        <w:rPr>
          <w:rFonts w:ascii="Centrale Sans Light" w:eastAsia="Times New Roman" w:hAnsi="Centrale Sans Light" w:cs="Calibri Light"/>
          <w:lang w:eastAsia="ar-SA"/>
        </w:rPr>
      </w:pPr>
    </w:p>
    <w:p w14:paraId="37A4B9F7" w14:textId="77777777" w:rsidR="00990033" w:rsidRPr="00990033" w:rsidRDefault="00990033" w:rsidP="00990033">
      <w:pPr>
        <w:suppressAutoHyphens/>
        <w:overflowPunct w:val="0"/>
        <w:autoSpaceDE w:val="0"/>
        <w:spacing w:after="120" w:line="276" w:lineRule="auto"/>
        <w:jc w:val="center"/>
        <w:textAlignment w:val="baseline"/>
        <w:rPr>
          <w:rFonts w:eastAsia="Times New Roman" w:cstheme="minorHAnsi"/>
          <w:b/>
          <w:u w:val="single"/>
          <w:lang w:eastAsia="ar-SA"/>
        </w:rPr>
      </w:pPr>
      <w:r w:rsidRPr="00990033">
        <w:rPr>
          <w:rFonts w:eastAsia="Times New Roman" w:cstheme="minorHAnsi"/>
          <w:b/>
          <w:u w:val="single"/>
          <w:lang w:eastAsia="ar-SA"/>
        </w:rPr>
        <w:t xml:space="preserve">Oświadczenie wykonawcy </w:t>
      </w:r>
    </w:p>
    <w:p w14:paraId="35C4AA8D" w14:textId="6C6460C6" w:rsidR="00990033" w:rsidRPr="00990033" w:rsidRDefault="00990033" w:rsidP="00F7415B">
      <w:pPr>
        <w:suppressAutoHyphens/>
        <w:overflowPunct w:val="0"/>
        <w:autoSpaceDE w:val="0"/>
        <w:spacing w:before="120" w:after="0" w:line="276" w:lineRule="auto"/>
        <w:jc w:val="center"/>
        <w:textAlignment w:val="baseline"/>
        <w:rPr>
          <w:rFonts w:eastAsia="Times New Roman" w:cstheme="minorHAnsi"/>
          <w:b/>
          <w:bCs/>
          <w:lang w:eastAsia="pl-PL"/>
        </w:rPr>
      </w:pPr>
      <w:r w:rsidRPr="00990033">
        <w:rPr>
          <w:rFonts w:eastAsia="Times New Roman" w:cstheme="minorHAnsi"/>
          <w:b/>
          <w:u w:val="single"/>
          <w:lang w:eastAsia="ar-SA"/>
        </w:rPr>
        <w:t>DOTYCZĄCE PRZESŁANEK WYKLUCZENIA Z POSTĘPOWANIA</w:t>
      </w:r>
      <w:r w:rsidRPr="00990033">
        <w:rPr>
          <w:rFonts w:eastAsia="Times New Roman" w:cstheme="minorHAnsi"/>
          <w:b/>
          <w:u w:val="single"/>
          <w:lang w:eastAsia="ar-SA"/>
        </w:rPr>
        <w:br/>
      </w:r>
      <w:r w:rsidRPr="00990033">
        <w:rPr>
          <w:rFonts w:eastAsia="Times New Roman" w:cstheme="minorHAnsi"/>
          <w:lang w:eastAsia="ar-SA"/>
        </w:rPr>
        <w:t xml:space="preserve">Na potrzeby postępowania o udzielenie zamówienia publicznego prowadzonego w trybie przetargu nieograniczonego </w:t>
      </w:r>
      <w:r w:rsidRPr="00990033">
        <w:rPr>
          <w:rFonts w:eastAsia="Times New Roman" w:cstheme="minorHAnsi"/>
          <w:bCs/>
          <w:lang w:eastAsia="ar-SA"/>
        </w:rPr>
        <w:t xml:space="preserve">pn.: </w:t>
      </w:r>
      <w:r w:rsidRPr="00990033">
        <w:rPr>
          <w:rFonts w:eastAsia="Times New Roman" w:cstheme="minorHAnsi"/>
          <w:b/>
          <w:bCs/>
          <w:color w:val="000000" w:themeColor="text1"/>
          <w:lang w:eastAsia="ar-SA"/>
        </w:rPr>
        <w:t>„</w:t>
      </w:r>
      <w:bookmarkStart w:id="9" w:name="_Hlk164249309"/>
      <w:r w:rsidRPr="00990033">
        <w:rPr>
          <w:rFonts w:eastAsia="Times New Roman" w:cstheme="minorHAnsi"/>
          <w:b/>
          <w:bCs/>
          <w:lang w:eastAsia="pl-PL"/>
        </w:rPr>
        <w:t>Odbiór i transport odpadów wielkogabarytowych</w:t>
      </w:r>
      <w:r w:rsidR="00E839D2">
        <w:rPr>
          <w:rFonts w:eastAsia="Times New Roman" w:cstheme="minorHAnsi"/>
          <w:b/>
          <w:bCs/>
          <w:lang w:eastAsia="pl-PL"/>
        </w:rPr>
        <w:t>, zużytych opon oraz zużytych urządzeń elektrycznych i elektronicznych</w:t>
      </w:r>
      <w:r w:rsidR="00DC6EFB">
        <w:rPr>
          <w:rFonts w:eastAsia="Times New Roman" w:cstheme="minorHAnsi"/>
          <w:b/>
          <w:bCs/>
          <w:lang w:eastAsia="pl-PL"/>
        </w:rPr>
        <w:t xml:space="preserve"> </w:t>
      </w:r>
      <w:r w:rsidRPr="00990033">
        <w:rPr>
          <w:rFonts w:eastAsia="Times New Roman" w:cstheme="minorHAnsi"/>
          <w:b/>
          <w:bCs/>
          <w:lang w:eastAsia="pl-PL"/>
        </w:rPr>
        <w:t>z terenu Miasta i Gminy Torzym</w:t>
      </w:r>
      <w:bookmarkEnd w:id="9"/>
      <w:r w:rsidRPr="00990033">
        <w:rPr>
          <w:rFonts w:eastAsia="Times New Roman" w:cstheme="minorHAnsi"/>
          <w:b/>
          <w:bCs/>
          <w:lang w:eastAsia="pl-PL"/>
        </w:rPr>
        <w:t>.”</w:t>
      </w:r>
    </w:p>
    <w:p w14:paraId="3D9B22C2" w14:textId="65624BDE" w:rsidR="00990033" w:rsidRPr="00990033" w:rsidRDefault="00990033" w:rsidP="00990033">
      <w:pPr>
        <w:autoSpaceDE w:val="0"/>
        <w:autoSpaceDN w:val="0"/>
        <w:adjustRightInd w:val="0"/>
        <w:spacing w:after="0" w:line="240" w:lineRule="auto"/>
        <w:jc w:val="center"/>
        <w:rPr>
          <w:rFonts w:eastAsia="Times New Roman" w:cstheme="minorHAnsi"/>
          <w:color w:val="FF0000"/>
          <w:lang w:eastAsia="ar-SA"/>
        </w:rPr>
      </w:pPr>
      <w:r w:rsidRPr="00990033">
        <w:rPr>
          <w:rFonts w:eastAsia="Times New Roman" w:cstheme="minorHAnsi"/>
          <w:lang w:eastAsia="ar-SA"/>
        </w:rPr>
        <w:t xml:space="preserve">oznaczenie sprawy: </w:t>
      </w:r>
      <w:r w:rsidRPr="00990033">
        <w:rPr>
          <w:rFonts w:eastAsia="Times New Roman" w:cstheme="minorHAnsi"/>
          <w:color w:val="000000" w:themeColor="text1"/>
          <w:lang w:eastAsia="ar-SA"/>
        </w:rPr>
        <w:t>BGN.271.</w:t>
      </w:r>
      <w:r w:rsidR="00DC6EFB">
        <w:rPr>
          <w:rFonts w:eastAsia="Times New Roman" w:cstheme="minorHAnsi"/>
          <w:color w:val="000000" w:themeColor="text1"/>
          <w:lang w:eastAsia="ar-SA"/>
        </w:rPr>
        <w:t>3</w:t>
      </w:r>
      <w:r w:rsidRPr="00990033">
        <w:rPr>
          <w:rFonts w:eastAsia="Times New Roman" w:cstheme="minorHAnsi"/>
          <w:color w:val="000000" w:themeColor="text1"/>
          <w:lang w:eastAsia="ar-SA"/>
        </w:rPr>
        <w:t>.202</w:t>
      </w:r>
      <w:r w:rsidR="00DC6EFB">
        <w:rPr>
          <w:rFonts w:eastAsia="Times New Roman" w:cstheme="minorHAnsi"/>
          <w:color w:val="000000" w:themeColor="text1"/>
          <w:lang w:eastAsia="ar-SA"/>
        </w:rPr>
        <w:t>4</w:t>
      </w:r>
      <w:r w:rsidRPr="00990033">
        <w:rPr>
          <w:rFonts w:eastAsia="Times New Roman" w:cstheme="minorHAnsi"/>
          <w:i/>
          <w:lang w:eastAsia="ar-SA"/>
        </w:rPr>
        <w:t xml:space="preserve">, </w:t>
      </w:r>
      <w:r w:rsidRPr="00990033">
        <w:rPr>
          <w:rFonts w:eastAsia="Times New Roman" w:cstheme="minorHAnsi"/>
          <w:lang w:eastAsia="ar-SA"/>
        </w:rPr>
        <w:t>oświadczam, co następuje:</w:t>
      </w:r>
    </w:p>
    <w:p w14:paraId="0391316A" w14:textId="77777777" w:rsidR="00990033" w:rsidRPr="00990033" w:rsidRDefault="00990033" w:rsidP="00990033">
      <w:pPr>
        <w:suppressAutoHyphens/>
        <w:overflowPunct w:val="0"/>
        <w:autoSpaceDE w:val="0"/>
        <w:spacing w:after="0" w:line="240" w:lineRule="auto"/>
        <w:jc w:val="center"/>
        <w:textAlignment w:val="baseline"/>
        <w:rPr>
          <w:rFonts w:eastAsia="Times New Roman" w:cstheme="minorHAnsi"/>
          <w:lang w:eastAsia="ar-SA"/>
        </w:rPr>
      </w:pPr>
    </w:p>
    <w:p w14:paraId="7421672D" w14:textId="77777777" w:rsidR="00990033" w:rsidRPr="00990033" w:rsidRDefault="00990033" w:rsidP="00990033">
      <w:pPr>
        <w:suppressAutoHyphens/>
        <w:overflowPunct w:val="0"/>
        <w:autoSpaceDE w:val="0"/>
        <w:spacing w:after="0" w:line="276" w:lineRule="auto"/>
        <w:jc w:val="both"/>
        <w:textAlignment w:val="baseline"/>
        <w:rPr>
          <w:rFonts w:eastAsia="Times New Roman" w:cstheme="minorHAnsi"/>
          <w:lang w:eastAsia="ar-SA"/>
        </w:rPr>
      </w:pPr>
      <w:r w:rsidRPr="00990033">
        <w:rPr>
          <w:rFonts w:eastAsia="Times New Roman" w:cstheme="minorHAnsi"/>
          <w:b/>
          <w:lang w:eastAsia="ar-SA"/>
        </w:rPr>
        <w:t xml:space="preserve">Informacje zawarte w oświadczeniu, o którym mowa w art. 125 ust. 1 ustawy PZP w zakresie podstaw wykluczenia </w:t>
      </w:r>
      <w:r w:rsidRPr="00990033">
        <w:rPr>
          <w:rFonts w:eastAsia="Times New Roman" w:cstheme="minorHAnsi"/>
          <w:lang w:eastAsia="ar-SA"/>
        </w:rPr>
        <w:t>postępowania wskazanych przez Zamawiającego, o których mowa w:</w:t>
      </w:r>
    </w:p>
    <w:p w14:paraId="408027FA" w14:textId="77777777" w:rsidR="00990033" w:rsidRPr="00990033" w:rsidRDefault="00990033" w:rsidP="00990033">
      <w:pPr>
        <w:suppressAutoHyphens/>
        <w:overflowPunct w:val="0"/>
        <w:autoSpaceDE w:val="0"/>
        <w:spacing w:after="0" w:line="240" w:lineRule="auto"/>
        <w:ind w:left="1080"/>
        <w:contextualSpacing/>
        <w:jc w:val="both"/>
        <w:textAlignment w:val="baseline"/>
        <w:rPr>
          <w:rFonts w:eastAsia="Times New Roman" w:cstheme="minorHAnsi"/>
          <w:lang w:eastAsia="ar-SA"/>
        </w:rPr>
      </w:pPr>
      <w:r w:rsidRPr="00990033">
        <w:rPr>
          <w:rFonts w:eastAsia="Times New Roman" w:cstheme="minorHAnsi"/>
          <w:lang w:eastAsia="ar-SA"/>
        </w:rPr>
        <w:t>a)</w:t>
      </w:r>
      <w:r w:rsidRPr="00990033">
        <w:rPr>
          <w:rFonts w:eastAsia="Times New Roman" w:cstheme="minorHAnsi"/>
          <w:lang w:eastAsia="ar-SA"/>
        </w:rPr>
        <w:tab/>
        <w:t>art. 108 ust. 1 pkt 3 ustawy,</w:t>
      </w:r>
    </w:p>
    <w:p w14:paraId="0F8A7AC3" w14:textId="77777777" w:rsidR="00990033" w:rsidRPr="00990033" w:rsidRDefault="00990033" w:rsidP="00990033">
      <w:pPr>
        <w:suppressAutoHyphens/>
        <w:overflowPunct w:val="0"/>
        <w:autoSpaceDE w:val="0"/>
        <w:spacing w:after="0" w:line="240" w:lineRule="auto"/>
        <w:ind w:left="1080"/>
        <w:contextualSpacing/>
        <w:jc w:val="both"/>
        <w:textAlignment w:val="baseline"/>
        <w:rPr>
          <w:rFonts w:eastAsia="Times New Roman" w:cstheme="minorHAnsi"/>
          <w:lang w:eastAsia="ar-SA"/>
        </w:rPr>
      </w:pPr>
      <w:r w:rsidRPr="00990033">
        <w:rPr>
          <w:rFonts w:eastAsia="Times New Roman" w:cstheme="minorHAnsi"/>
          <w:lang w:eastAsia="ar-SA"/>
        </w:rPr>
        <w:t>b)</w:t>
      </w:r>
      <w:r w:rsidRPr="00990033">
        <w:rPr>
          <w:rFonts w:eastAsia="Times New Roman" w:cstheme="minorHAnsi"/>
          <w:lang w:eastAsia="ar-SA"/>
        </w:rPr>
        <w:tab/>
        <w:t>art. 108 ust. 1 pkt 4 ustawy, dotyczących orzeczenia zakazu ubiegania się o zamówienie publiczne tytułem środka zapobiegawczego,</w:t>
      </w:r>
    </w:p>
    <w:p w14:paraId="4E94559E" w14:textId="77777777" w:rsidR="00990033" w:rsidRPr="00990033" w:rsidRDefault="00990033" w:rsidP="00990033">
      <w:pPr>
        <w:suppressAutoHyphens/>
        <w:overflowPunct w:val="0"/>
        <w:autoSpaceDE w:val="0"/>
        <w:spacing w:after="0" w:line="240" w:lineRule="auto"/>
        <w:ind w:left="1080"/>
        <w:contextualSpacing/>
        <w:jc w:val="both"/>
        <w:textAlignment w:val="baseline"/>
        <w:rPr>
          <w:rFonts w:eastAsia="Times New Roman" w:cstheme="minorHAnsi"/>
          <w:lang w:eastAsia="ar-SA"/>
        </w:rPr>
      </w:pPr>
      <w:r w:rsidRPr="00990033">
        <w:rPr>
          <w:rFonts w:eastAsia="Times New Roman" w:cstheme="minorHAnsi"/>
          <w:lang w:eastAsia="ar-SA"/>
        </w:rPr>
        <w:t>c)</w:t>
      </w:r>
      <w:r w:rsidRPr="00990033">
        <w:rPr>
          <w:rFonts w:eastAsia="Times New Roman" w:cstheme="minorHAnsi"/>
          <w:lang w:eastAsia="ar-SA"/>
        </w:rPr>
        <w:tab/>
        <w:t>art. 108 ust 1 pkt 5 ustawy. dotyczących zawarcia z innymi wykonawcami porozumienia mającego na celu zakłócenie konkurencji.</w:t>
      </w:r>
    </w:p>
    <w:p w14:paraId="2BA572E1" w14:textId="77777777" w:rsidR="00990033" w:rsidRPr="00990033" w:rsidRDefault="00990033" w:rsidP="00990033">
      <w:pPr>
        <w:suppressAutoHyphens/>
        <w:overflowPunct w:val="0"/>
        <w:autoSpaceDE w:val="0"/>
        <w:spacing w:after="0" w:line="240" w:lineRule="auto"/>
        <w:ind w:left="1080"/>
        <w:contextualSpacing/>
        <w:jc w:val="both"/>
        <w:textAlignment w:val="baseline"/>
        <w:rPr>
          <w:rFonts w:eastAsia="Times New Roman" w:cstheme="minorHAnsi"/>
          <w:lang w:eastAsia="ar-SA"/>
        </w:rPr>
      </w:pPr>
      <w:r w:rsidRPr="00990033">
        <w:rPr>
          <w:rFonts w:eastAsia="Times New Roman" w:cstheme="minorHAnsi"/>
          <w:lang w:eastAsia="ar-SA"/>
        </w:rPr>
        <w:t>d)</w:t>
      </w:r>
      <w:r w:rsidRPr="00990033">
        <w:rPr>
          <w:rFonts w:eastAsia="Times New Roman" w:cstheme="minorHAnsi"/>
          <w:lang w:eastAsia="ar-SA"/>
        </w:rPr>
        <w:tab/>
        <w:t>art. 108 ust. 1 pkt 6 ustawy,</w:t>
      </w:r>
    </w:p>
    <w:p w14:paraId="0534EB79" w14:textId="77777777" w:rsidR="00990033" w:rsidRPr="00990033" w:rsidRDefault="00990033" w:rsidP="00990033">
      <w:pPr>
        <w:suppressAutoHyphens/>
        <w:overflowPunct w:val="0"/>
        <w:autoSpaceDE w:val="0"/>
        <w:spacing w:after="0" w:line="240" w:lineRule="auto"/>
        <w:ind w:left="1080"/>
        <w:contextualSpacing/>
        <w:jc w:val="both"/>
        <w:textAlignment w:val="baseline"/>
        <w:rPr>
          <w:rFonts w:eastAsia="Times New Roman" w:cstheme="minorHAnsi"/>
          <w:lang w:eastAsia="ar-SA"/>
        </w:rPr>
      </w:pPr>
      <w:r w:rsidRPr="00990033">
        <w:rPr>
          <w:rFonts w:eastAsia="Times New Roman" w:cstheme="minorHAnsi"/>
          <w:lang w:eastAsia="ar-SA"/>
        </w:rPr>
        <w:t>e)</w:t>
      </w:r>
      <w:r w:rsidRPr="00990033">
        <w:rPr>
          <w:rFonts w:eastAsia="Times New Roman" w:cstheme="minorHAnsi"/>
          <w:lang w:eastAsia="ar-SA"/>
        </w:rPr>
        <w:tab/>
        <w:t>art. 109 ust. 1 pkt 1 ustawy, odnośnie do naruszenia obowiązków dotyczących płatności podatków i opłat lokalnych, o których mowa w ustawie z dnia 12 stycznia 1991 r, o podatkach i opłatach lokalnych (Dz. U. z 2019 r. poz. 1170),</w:t>
      </w:r>
    </w:p>
    <w:p w14:paraId="5A3A2A3E" w14:textId="77777777" w:rsidR="00990033" w:rsidRPr="00990033" w:rsidRDefault="00990033" w:rsidP="00990033">
      <w:pPr>
        <w:suppressAutoHyphens/>
        <w:overflowPunct w:val="0"/>
        <w:autoSpaceDE w:val="0"/>
        <w:spacing w:after="0" w:line="240" w:lineRule="auto"/>
        <w:ind w:left="1080"/>
        <w:contextualSpacing/>
        <w:jc w:val="both"/>
        <w:textAlignment w:val="baseline"/>
        <w:rPr>
          <w:rFonts w:eastAsia="Times New Roman" w:cstheme="minorHAnsi"/>
          <w:lang w:eastAsia="ar-SA"/>
        </w:rPr>
      </w:pPr>
      <w:r w:rsidRPr="00990033">
        <w:rPr>
          <w:rFonts w:eastAsia="Times New Roman" w:cstheme="minorHAnsi"/>
          <w:lang w:eastAsia="ar-SA"/>
        </w:rPr>
        <w:t>f)</w:t>
      </w:r>
      <w:r w:rsidRPr="00990033">
        <w:rPr>
          <w:rFonts w:eastAsia="Times New Roman" w:cstheme="minorHAnsi"/>
          <w:lang w:eastAsia="ar-SA"/>
        </w:rPr>
        <w:tab/>
        <w:t>art. 109 ust. 1 pkt 2 lit. b ustawy, dotyczących ukarania za wykroczenie, za które wymierzono karę ograniczenia wolności lub karę grzywny,</w:t>
      </w:r>
    </w:p>
    <w:p w14:paraId="04736997" w14:textId="77777777" w:rsidR="00990033" w:rsidRPr="00990033" w:rsidRDefault="00990033" w:rsidP="00990033">
      <w:pPr>
        <w:suppressAutoHyphens/>
        <w:overflowPunct w:val="0"/>
        <w:autoSpaceDE w:val="0"/>
        <w:spacing w:after="0" w:line="240" w:lineRule="auto"/>
        <w:ind w:left="1080"/>
        <w:contextualSpacing/>
        <w:jc w:val="both"/>
        <w:textAlignment w:val="baseline"/>
        <w:rPr>
          <w:rFonts w:eastAsia="Times New Roman" w:cstheme="minorHAnsi"/>
          <w:lang w:eastAsia="ar-SA"/>
        </w:rPr>
      </w:pPr>
      <w:r w:rsidRPr="00990033">
        <w:rPr>
          <w:rFonts w:eastAsia="Times New Roman" w:cstheme="minorHAnsi"/>
          <w:lang w:eastAsia="ar-SA"/>
        </w:rPr>
        <w:t>g)</w:t>
      </w:r>
      <w:r w:rsidRPr="00990033">
        <w:rPr>
          <w:rFonts w:eastAsia="Times New Roman" w:cstheme="minorHAnsi"/>
          <w:lang w:eastAsia="ar-SA"/>
        </w:rPr>
        <w:tab/>
        <w:t>art. 109 ust. 1 pkt 2 lit. c ustawy,</w:t>
      </w:r>
    </w:p>
    <w:p w14:paraId="5AA669E5" w14:textId="77777777" w:rsidR="00990033" w:rsidRPr="00990033" w:rsidRDefault="00990033" w:rsidP="00990033">
      <w:pPr>
        <w:suppressAutoHyphens/>
        <w:overflowPunct w:val="0"/>
        <w:autoSpaceDE w:val="0"/>
        <w:spacing w:after="0" w:line="240" w:lineRule="auto"/>
        <w:ind w:left="1080"/>
        <w:contextualSpacing/>
        <w:jc w:val="both"/>
        <w:textAlignment w:val="baseline"/>
        <w:rPr>
          <w:rFonts w:eastAsia="Times New Roman" w:cstheme="minorHAnsi"/>
          <w:lang w:eastAsia="ar-SA"/>
        </w:rPr>
      </w:pPr>
      <w:r w:rsidRPr="00990033">
        <w:rPr>
          <w:rFonts w:eastAsia="Times New Roman" w:cstheme="minorHAnsi"/>
          <w:lang w:eastAsia="ar-SA"/>
        </w:rPr>
        <w:t>h)</w:t>
      </w:r>
      <w:r w:rsidRPr="00990033">
        <w:rPr>
          <w:rFonts w:eastAsia="Times New Roman" w:cstheme="minorHAnsi"/>
          <w:lang w:eastAsia="ar-SA"/>
        </w:rPr>
        <w:tab/>
        <w:t>art. 109 ust. 1 pkt 3 ustawy, dotyczących ukarania za wykroczenie, za które wymierzono karę ograniczenia wolności lub karę grzywny,</w:t>
      </w:r>
    </w:p>
    <w:p w14:paraId="3D395E31" w14:textId="77777777" w:rsidR="00990033" w:rsidRPr="00990033" w:rsidRDefault="00990033" w:rsidP="00990033">
      <w:pPr>
        <w:suppressAutoHyphens/>
        <w:overflowPunct w:val="0"/>
        <w:autoSpaceDE w:val="0"/>
        <w:spacing w:after="0" w:line="240" w:lineRule="auto"/>
        <w:jc w:val="both"/>
        <w:textAlignment w:val="baseline"/>
        <w:rPr>
          <w:rFonts w:eastAsia="Times New Roman" w:cstheme="minorHAnsi"/>
          <w:b/>
          <w:bCs/>
          <w:lang w:eastAsia="ar-SA"/>
        </w:rPr>
      </w:pPr>
      <w:r w:rsidRPr="00990033">
        <w:rPr>
          <w:rFonts w:eastAsia="Times New Roman" w:cstheme="minorHAnsi"/>
          <w:b/>
          <w:bCs/>
          <w:lang w:eastAsia="ar-SA"/>
        </w:rPr>
        <w:t>są nadal aktualne.</w:t>
      </w:r>
    </w:p>
    <w:p w14:paraId="5CDF5C22" w14:textId="77777777" w:rsidR="00990033" w:rsidRDefault="00990033" w:rsidP="00990033">
      <w:pPr>
        <w:suppressAutoHyphens/>
        <w:overflowPunct w:val="0"/>
        <w:autoSpaceDE w:val="0"/>
        <w:spacing w:after="0" w:line="240" w:lineRule="auto"/>
        <w:jc w:val="both"/>
        <w:textAlignment w:val="baseline"/>
        <w:rPr>
          <w:rFonts w:eastAsia="Times New Roman" w:cstheme="minorHAnsi"/>
          <w:b/>
          <w:bCs/>
          <w:lang w:eastAsia="ar-SA"/>
        </w:rPr>
      </w:pPr>
    </w:p>
    <w:p w14:paraId="217AFAC1" w14:textId="77777777" w:rsidR="00DC6EFB" w:rsidRPr="00990033" w:rsidRDefault="00DC6EFB" w:rsidP="00990033">
      <w:pPr>
        <w:suppressAutoHyphens/>
        <w:overflowPunct w:val="0"/>
        <w:autoSpaceDE w:val="0"/>
        <w:spacing w:after="0" w:line="240" w:lineRule="auto"/>
        <w:jc w:val="both"/>
        <w:textAlignment w:val="baseline"/>
        <w:rPr>
          <w:rFonts w:eastAsia="Times New Roman" w:cstheme="minorHAnsi"/>
          <w:b/>
          <w:bCs/>
          <w:lang w:eastAsia="ar-SA"/>
        </w:rPr>
      </w:pPr>
    </w:p>
    <w:p w14:paraId="5510DE0B" w14:textId="77777777" w:rsidR="00990033" w:rsidRPr="00990033" w:rsidRDefault="00990033" w:rsidP="00990033">
      <w:pPr>
        <w:suppressAutoHyphens/>
        <w:overflowPunct w:val="0"/>
        <w:autoSpaceDE w:val="0"/>
        <w:spacing w:after="0" w:line="240" w:lineRule="auto"/>
        <w:jc w:val="both"/>
        <w:textAlignment w:val="baseline"/>
        <w:rPr>
          <w:rFonts w:ascii="Times New Roman" w:eastAsia="Times New Roman" w:hAnsi="Times New Roman" w:cs="Times New Roman"/>
          <w:b/>
          <w:bCs/>
          <w:sz w:val="16"/>
          <w:szCs w:val="16"/>
          <w:lang w:eastAsia="ar-SA"/>
        </w:rPr>
      </w:pPr>
    </w:p>
    <w:p w14:paraId="0323319A" w14:textId="415828C7" w:rsidR="00990033" w:rsidRPr="00990033" w:rsidRDefault="00990033" w:rsidP="00990033">
      <w:pPr>
        <w:suppressAutoHyphens/>
        <w:overflowPunct w:val="0"/>
        <w:autoSpaceDE w:val="0"/>
        <w:spacing w:after="0" w:line="240" w:lineRule="auto"/>
        <w:jc w:val="both"/>
        <w:textAlignment w:val="baseline"/>
        <w:rPr>
          <w:rFonts w:ascii="Times New Roman" w:eastAsia="Times New Roman" w:hAnsi="Times New Roman" w:cs="Times New Roman"/>
          <w:b/>
          <w:sz w:val="16"/>
          <w:szCs w:val="16"/>
          <w:lang w:eastAsia="ar-SA"/>
        </w:rPr>
      </w:pPr>
      <w:r w:rsidRPr="00DC6EFB">
        <w:rPr>
          <w:rFonts w:ascii="Times New Roman" w:eastAsia="Times New Roman" w:hAnsi="Times New Roman" w:cs="Times New Roman"/>
          <w:bCs/>
          <w:sz w:val="16"/>
          <w:szCs w:val="16"/>
          <w:lang w:eastAsia="ar-SA"/>
        </w:rPr>
        <w:t>.....................</w:t>
      </w:r>
      <w:r w:rsidR="00DC6EFB">
        <w:rPr>
          <w:rFonts w:ascii="Times New Roman" w:eastAsia="Times New Roman" w:hAnsi="Times New Roman" w:cs="Times New Roman"/>
          <w:bCs/>
          <w:sz w:val="16"/>
          <w:szCs w:val="16"/>
          <w:lang w:eastAsia="ar-SA"/>
        </w:rPr>
        <w:t>.....</w:t>
      </w:r>
      <w:r w:rsidRPr="00DC6EFB">
        <w:rPr>
          <w:rFonts w:ascii="Times New Roman" w:eastAsia="Times New Roman" w:hAnsi="Times New Roman" w:cs="Times New Roman"/>
          <w:bCs/>
          <w:sz w:val="16"/>
          <w:szCs w:val="16"/>
          <w:lang w:eastAsia="ar-SA"/>
        </w:rPr>
        <w:t>..............................</w:t>
      </w:r>
      <w:r w:rsidRPr="00DC6EFB">
        <w:rPr>
          <w:rFonts w:ascii="Times New Roman" w:eastAsia="Times New Roman" w:hAnsi="Times New Roman" w:cs="Times New Roman"/>
          <w:bCs/>
          <w:sz w:val="16"/>
          <w:szCs w:val="16"/>
          <w:lang w:eastAsia="ar-SA"/>
        </w:rPr>
        <w:tab/>
      </w:r>
      <w:r w:rsidRPr="00990033">
        <w:rPr>
          <w:rFonts w:ascii="Times New Roman" w:eastAsia="Times New Roman" w:hAnsi="Times New Roman" w:cs="Times New Roman"/>
          <w:bCs/>
          <w:sz w:val="16"/>
          <w:szCs w:val="16"/>
          <w:lang w:eastAsia="ar-SA"/>
        </w:rPr>
        <w:tab/>
      </w:r>
      <w:r w:rsidR="00DC6EFB">
        <w:rPr>
          <w:rFonts w:ascii="Times New Roman" w:eastAsia="Times New Roman" w:hAnsi="Times New Roman" w:cs="Times New Roman"/>
          <w:bCs/>
          <w:sz w:val="16"/>
          <w:szCs w:val="16"/>
          <w:lang w:eastAsia="ar-SA"/>
        </w:rPr>
        <w:t xml:space="preserve">                                                      …………………………………………………………….</w:t>
      </w:r>
    </w:p>
    <w:p w14:paraId="7832A01B" w14:textId="77777777" w:rsidR="00990033" w:rsidRPr="00990033" w:rsidRDefault="00990033" w:rsidP="00990033">
      <w:pPr>
        <w:suppressAutoHyphens/>
        <w:overflowPunct w:val="0"/>
        <w:autoSpaceDE w:val="0"/>
        <w:spacing w:after="0" w:line="240" w:lineRule="auto"/>
        <w:ind w:left="5529" w:hanging="5671"/>
        <w:jc w:val="center"/>
        <w:textAlignment w:val="baseline"/>
        <w:rPr>
          <w:rFonts w:ascii="Times New Roman" w:eastAsia="Times New Roman" w:hAnsi="Times New Roman" w:cs="Times New Roman"/>
          <w:i/>
          <w:sz w:val="16"/>
          <w:szCs w:val="16"/>
          <w:lang w:eastAsia="ar-SA"/>
        </w:rPr>
      </w:pPr>
      <w:r w:rsidRPr="00990033">
        <w:rPr>
          <w:rFonts w:ascii="Times New Roman" w:eastAsia="Times New Roman" w:hAnsi="Times New Roman" w:cs="Times New Roman"/>
          <w:i/>
          <w:sz w:val="16"/>
          <w:szCs w:val="16"/>
          <w:lang w:eastAsia="ar-SA"/>
        </w:rPr>
        <w:t xml:space="preserve">           miejscowość, data</w:t>
      </w:r>
      <w:r w:rsidRPr="00990033">
        <w:rPr>
          <w:rFonts w:ascii="Times New Roman" w:eastAsia="Times New Roman" w:hAnsi="Times New Roman" w:cs="Times New Roman"/>
          <w:i/>
          <w:sz w:val="16"/>
          <w:szCs w:val="16"/>
          <w:lang w:eastAsia="ar-SA"/>
        </w:rPr>
        <w:tab/>
        <w:t xml:space="preserve"> Imię i nazwisko oraz podpis osób uprawnionych do składania oświadczeń woli w imieniu Wykonawcy </w:t>
      </w:r>
      <w:r w:rsidRPr="00990033">
        <w:rPr>
          <w:rFonts w:ascii="Times New Roman" w:eastAsia="Times New Roman" w:hAnsi="Times New Roman" w:cs="Times New Roman"/>
          <w:i/>
          <w:sz w:val="16"/>
          <w:szCs w:val="16"/>
          <w:lang w:eastAsia="ar-SA"/>
        </w:rPr>
        <w:br/>
        <w:t>w postaci elektronicznej – dokument opatrzony kwalifikowanym podpisem elektronicznym</w:t>
      </w:r>
    </w:p>
    <w:p w14:paraId="2C798D74" w14:textId="77777777" w:rsidR="00990033" w:rsidRPr="00990033" w:rsidRDefault="00990033" w:rsidP="00990033">
      <w:pPr>
        <w:suppressAutoHyphens/>
        <w:overflowPunct w:val="0"/>
        <w:autoSpaceDE w:val="0"/>
        <w:spacing w:after="0" w:line="276" w:lineRule="auto"/>
        <w:textAlignment w:val="baseline"/>
        <w:rPr>
          <w:rFonts w:ascii="Times New Roman" w:eastAsia="Times New Roman" w:hAnsi="Times New Roman" w:cs="Times New Roman"/>
          <w:i/>
          <w:sz w:val="16"/>
          <w:szCs w:val="16"/>
          <w:lang w:eastAsia="ar-SA"/>
        </w:rPr>
      </w:pPr>
      <w:bookmarkStart w:id="10" w:name="_Hlk60563850"/>
      <w:r w:rsidRPr="00990033">
        <w:rPr>
          <w:rFonts w:ascii="Times New Roman" w:eastAsia="Times New Roman" w:hAnsi="Times New Roman" w:cs="Times New Roman"/>
          <w:sz w:val="16"/>
          <w:szCs w:val="16"/>
          <w:vertAlign w:val="superscript"/>
          <w:lang w:eastAsia="ar-SA"/>
        </w:rPr>
        <w:footnoteRef/>
      </w:r>
      <w:r w:rsidRPr="00990033">
        <w:rPr>
          <w:rFonts w:ascii="Times New Roman" w:eastAsia="Times New Roman" w:hAnsi="Times New Roman" w:cs="Times New Roman"/>
          <w:sz w:val="16"/>
          <w:szCs w:val="16"/>
          <w:lang w:eastAsia="ar-SA"/>
        </w:rPr>
        <w:t xml:space="preserve"> </w:t>
      </w:r>
      <w:r w:rsidRPr="00990033">
        <w:rPr>
          <w:rFonts w:ascii="Times New Roman" w:eastAsia="Times New Roman" w:hAnsi="Times New Roman" w:cs="Times New Roman"/>
          <w:i/>
          <w:sz w:val="16"/>
          <w:szCs w:val="16"/>
          <w:lang w:eastAsia="ar-SA"/>
        </w:rPr>
        <w:t>UWAGA!</w:t>
      </w:r>
    </w:p>
    <w:p w14:paraId="4E347461" w14:textId="77777777" w:rsidR="00990033" w:rsidRPr="00990033" w:rsidRDefault="00990033">
      <w:pPr>
        <w:numPr>
          <w:ilvl w:val="0"/>
          <w:numId w:val="13"/>
        </w:numPr>
        <w:suppressAutoHyphens/>
        <w:overflowPunct w:val="0"/>
        <w:autoSpaceDE w:val="0"/>
        <w:spacing w:after="0" w:line="276" w:lineRule="auto"/>
        <w:ind w:left="426" w:hanging="284"/>
        <w:jc w:val="both"/>
        <w:textAlignment w:val="baseline"/>
        <w:rPr>
          <w:rFonts w:ascii="Times New Roman" w:eastAsia="Times New Roman" w:hAnsi="Times New Roman" w:cs="Times New Roman"/>
          <w:i/>
          <w:sz w:val="16"/>
          <w:szCs w:val="16"/>
          <w:lang w:eastAsia="ar-SA"/>
        </w:rPr>
      </w:pPr>
      <w:r w:rsidRPr="00990033">
        <w:rPr>
          <w:rFonts w:ascii="Times New Roman" w:eastAsia="Times New Roman" w:hAnsi="Times New Roman" w:cs="Times New Roman"/>
          <w:i/>
          <w:sz w:val="16"/>
          <w:szCs w:val="16"/>
          <w:lang w:eastAsia="ar-SA"/>
        </w:rPr>
        <w:t xml:space="preserve">Oświadczenie należy złożyć na wystosowane przez Zamawiającego zgodnie z art. 126 ust. 1 PZP wezwanie  – niniejszego oświadczenia </w:t>
      </w:r>
      <w:r w:rsidRPr="00990033">
        <w:rPr>
          <w:rFonts w:ascii="Times New Roman" w:eastAsia="Times New Roman" w:hAnsi="Times New Roman" w:cs="Times New Roman"/>
          <w:i/>
          <w:sz w:val="16"/>
          <w:szCs w:val="16"/>
          <w:lang w:eastAsia="ar-SA"/>
        </w:rPr>
        <w:br/>
        <w:t xml:space="preserve">nie należy składać wraz z ofertą </w:t>
      </w:r>
    </w:p>
    <w:bookmarkEnd w:id="10"/>
    <w:p w14:paraId="4D6193E4" w14:textId="77777777" w:rsidR="00990033" w:rsidRPr="00990033" w:rsidRDefault="00990033">
      <w:pPr>
        <w:numPr>
          <w:ilvl w:val="0"/>
          <w:numId w:val="13"/>
        </w:numPr>
        <w:suppressAutoHyphens/>
        <w:overflowPunct w:val="0"/>
        <w:autoSpaceDE w:val="0"/>
        <w:spacing w:after="0" w:line="276" w:lineRule="auto"/>
        <w:ind w:left="426" w:hanging="284"/>
        <w:jc w:val="both"/>
        <w:textAlignment w:val="baseline"/>
        <w:rPr>
          <w:rFonts w:ascii="Times New Roman" w:eastAsia="Times New Roman" w:hAnsi="Times New Roman" w:cs="Times New Roman"/>
          <w:sz w:val="16"/>
          <w:szCs w:val="16"/>
          <w:lang w:eastAsia="ar-SA"/>
        </w:rPr>
      </w:pPr>
      <w:r w:rsidRPr="00990033">
        <w:rPr>
          <w:rFonts w:ascii="Times New Roman" w:eastAsia="Times New Roman" w:hAnsi="Times New Roman" w:cs="Times New Roman"/>
          <w:bCs/>
          <w:i/>
          <w:sz w:val="16"/>
          <w:szCs w:val="16"/>
          <w:lang w:eastAsia="ar-SA"/>
        </w:rPr>
        <w:t>W przypadku wspólnego ubiegania się o zamówienie przez Wykonawców niniejsze oświadczenie składa odrębnie każdy z Wykonawców wspólnie ubiegających się o zamówienie.</w:t>
      </w:r>
    </w:p>
    <w:p w14:paraId="0A4F8C77" w14:textId="77777777" w:rsidR="00F7415B" w:rsidRDefault="00990033">
      <w:pPr>
        <w:numPr>
          <w:ilvl w:val="0"/>
          <w:numId w:val="13"/>
        </w:numPr>
        <w:suppressAutoHyphens/>
        <w:overflowPunct w:val="0"/>
        <w:autoSpaceDE w:val="0"/>
        <w:spacing w:after="0" w:line="276" w:lineRule="auto"/>
        <w:ind w:left="426" w:hanging="284"/>
        <w:jc w:val="both"/>
        <w:textAlignment w:val="baseline"/>
        <w:rPr>
          <w:rFonts w:ascii="Times New Roman" w:eastAsia="Times New Roman" w:hAnsi="Times New Roman" w:cs="Times New Roman"/>
          <w:i/>
          <w:sz w:val="16"/>
          <w:szCs w:val="16"/>
          <w:lang w:eastAsia="ar-SA"/>
        </w:rPr>
      </w:pPr>
      <w:r w:rsidRPr="00F7415B">
        <w:rPr>
          <w:rFonts w:ascii="Times New Roman" w:eastAsia="Times New Roman" w:hAnsi="Times New Roman" w:cs="Times New Roman"/>
          <w:i/>
          <w:sz w:val="16"/>
          <w:szCs w:val="16"/>
          <w:lang w:eastAsia="ar-SA"/>
        </w:rPr>
        <w:t>Osoba składająca oświadczenie świadoma jest odpowiedzialności karnej wynikającej z art. 297 Kodeksu Karnego za przedłożenie nierzetelnego lub poświadczającego nieprawdę oświadczenia.</w:t>
      </w:r>
    </w:p>
    <w:p w14:paraId="6D161AE1" w14:textId="3A3B26E2" w:rsidR="00990033" w:rsidRPr="00F7415B" w:rsidRDefault="00990033">
      <w:pPr>
        <w:numPr>
          <w:ilvl w:val="0"/>
          <w:numId w:val="13"/>
        </w:numPr>
        <w:suppressAutoHyphens/>
        <w:overflowPunct w:val="0"/>
        <w:autoSpaceDE w:val="0"/>
        <w:spacing w:after="0" w:line="276" w:lineRule="auto"/>
        <w:ind w:left="426" w:hanging="284"/>
        <w:jc w:val="both"/>
        <w:textAlignment w:val="baseline"/>
        <w:rPr>
          <w:rFonts w:ascii="Times New Roman" w:eastAsia="Times New Roman" w:hAnsi="Times New Roman" w:cs="Times New Roman"/>
          <w:i/>
          <w:sz w:val="16"/>
          <w:szCs w:val="16"/>
          <w:lang w:eastAsia="ar-SA"/>
        </w:rPr>
      </w:pPr>
      <w:r w:rsidRPr="00F7415B">
        <w:rPr>
          <w:rFonts w:ascii="Times New Roman" w:eastAsia="Times New Roman" w:hAnsi="Times New Roman" w:cs="Times New Roman"/>
          <w:i/>
          <w:sz w:val="16"/>
          <w:szCs w:val="16"/>
          <w:lang w:eastAsia="ar-SA"/>
        </w:rPr>
        <w:t>Dokument wymaga kwalifikowanego podpisu elektronicznego osób uprawnionych do reprezentacji wykonawcy a w przypadku oferty wspólnej - pełnomocnika wykonawców.</w:t>
      </w:r>
    </w:p>
    <w:p w14:paraId="6072A3C8" w14:textId="77777777" w:rsidR="00990033" w:rsidRPr="0001087B" w:rsidRDefault="00990033" w:rsidP="00990033">
      <w:pPr>
        <w:shd w:val="clear" w:color="auto" w:fill="D9D9D9"/>
        <w:spacing w:after="0" w:line="240" w:lineRule="auto"/>
        <w:jc w:val="right"/>
        <w:rPr>
          <w:rFonts w:eastAsia="Times New Roman" w:cstheme="minorHAnsi"/>
          <w:bCs/>
          <w:lang w:eastAsia="pl-PL"/>
        </w:rPr>
      </w:pPr>
      <w:r w:rsidRPr="00990033">
        <w:rPr>
          <w:rFonts w:eastAsia="Times New Roman" w:cstheme="minorHAnsi"/>
          <w:i/>
          <w:lang w:eastAsia="pl-PL"/>
        </w:rPr>
        <w:lastRenderedPageBreak/>
        <w:t xml:space="preserve">Wykaz usług                       </w:t>
      </w:r>
      <w:r w:rsidRPr="00990033">
        <w:rPr>
          <w:rFonts w:eastAsia="Times New Roman" w:cstheme="minorHAnsi"/>
          <w:i/>
          <w:lang w:eastAsia="pl-PL"/>
        </w:rPr>
        <w:tab/>
      </w:r>
      <w:r w:rsidRPr="00990033">
        <w:rPr>
          <w:rFonts w:eastAsia="Times New Roman" w:cstheme="minorHAnsi"/>
          <w:b/>
          <w:lang w:eastAsia="pl-PL"/>
        </w:rPr>
        <w:tab/>
        <w:t xml:space="preserve">                               </w:t>
      </w:r>
      <w:r w:rsidRPr="00990033">
        <w:rPr>
          <w:rFonts w:eastAsia="Times New Roman" w:cstheme="minorHAnsi"/>
          <w:b/>
          <w:lang w:eastAsia="pl-PL"/>
        </w:rPr>
        <w:tab/>
        <w:t xml:space="preserve">                                                                       </w:t>
      </w:r>
      <w:r w:rsidRPr="0001087B">
        <w:rPr>
          <w:rFonts w:eastAsia="Times New Roman" w:cstheme="minorHAnsi"/>
          <w:bCs/>
          <w:lang w:eastAsia="pl-PL"/>
        </w:rPr>
        <w:t>Załącznik nr 3</w:t>
      </w:r>
    </w:p>
    <w:p w14:paraId="290216D6" w14:textId="77777777" w:rsidR="00990033" w:rsidRPr="00990033" w:rsidRDefault="00990033" w:rsidP="00990033">
      <w:pPr>
        <w:spacing w:after="0" w:line="240" w:lineRule="auto"/>
        <w:jc w:val="right"/>
        <w:rPr>
          <w:rFonts w:eastAsia="Times New Roman" w:cstheme="minorHAnsi"/>
          <w:lang w:eastAsia="pl-PL"/>
        </w:rPr>
      </w:pPr>
    </w:p>
    <w:p w14:paraId="5032C7CA" w14:textId="77777777" w:rsidR="00990033" w:rsidRPr="00990033" w:rsidRDefault="00990033" w:rsidP="00990033">
      <w:pPr>
        <w:spacing w:after="0" w:line="240" w:lineRule="auto"/>
        <w:jc w:val="both"/>
        <w:rPr>
          <w:rFonts w:eastAsia="Times New Roman" w:cstheme="minorHAnsi"/>
          <w:bCs/>
          <w:lang w:val="x-none" w:eastAsia="x-none"/>
        </w:rPr>
      </w:pPr>
    </w:p>
    <w:p w14:paraId="47276520" w14:textId="77777777" w:rsidR="00990033" w:rsidRPr="00990033" w:rsidRDefault="00990033" w:rsidP="00990033">
      <w:pPr>
        <w:spacing w:line="276" w:lineRule="auto"/>
        <w:rPr>
          <w:rFonts w:eastAsiaTheme="majorEastAsia" w:cstheme="minorHAnsi"/>
          <w:bCs/>
          <w:spacing w:val="26"/>
          <w:u w:val="single"/>
        </w:rPr>
      </w:pPr>
      <w:r w:rsidRPr="00990033">
        <w:rPr>
          <w:rFonts w:eastAsiaTheme="majorEastAsia" w:cstheme="minorHAnsi"/>
          <w:bCs/>
          <w:spacing w:val="26"/>
          <w:u w:val="single"/>
        </w:rPr>
        <w:t>Wykonawca:</w:t>
      </w:r>
    </w:p>
    <w:p w14:paraId="4D5F672C" w14:textId="77777777" w:rsidR="00990033" w:rsidRDefault="00990033" w:rsidP="00990033">
      <w:pPr>
        <w:spacing w:after="0" w:line="276" w:lineRule="auto"/>
        <w:ind w:right="5954"/>
        <w:rPr>
          <w:rFonts w:cstheme="minorHAnsi"/>
          <w:sz w:val="16"/>
          <w:szCs w:val="16"/>
        </w:rPr>
      </w:pPr>
      <w:r w:rsidRPr="00F7415B">
        <w:rPr>
          <w:rFonts w:cstheme="minorHAnsi"/>
          <w:sz w:val="16"/>
          <w:szCs w:val="16"/>
        </w:rPr>
        <w:t>…………………………………………………………………………</w:t>
      </w:r>
    </w:p>
    <w:p w14:paraId="7E60CD2B" w14:textId="3EAF39A1" w:rsidR="00F7415B" w:rsidRPr="00F7415B" w:rsidRDefault="00F7415B" w:rsidP="00990033">
      <w:pPr>
        <w:spacing w:after="0" w:line="276" w:lineRule="auto"/>
        <w:ind w:right="5954"/>
        <w:rPr>
          <w:rFonts w:cstheme="minorHAnsi"/>
          <w:sz w:val="16"/>
          <w:szCs w:val="16"/>
        </w:rPr>
      </w:pPr>
      <w:r>
        <w:rPr>
          <w:rFonts w:cstheme="minorHAnsi"/>
          <w:sz w:val="16"/>
          <w:szCs w:val="16"/>
        </w:rPr>
        <w:t>………………………………………………………………………..</w:t>
      </w:r>
    </w:p>
    <w:p w14:paraId="6005E810" w14:textId="77777777" w:rsidR="00990033" w:rsidRPr="00F7415B" w:rsidRDefault="00990033" w:rsidP="00990033">
      <w:pPr>
        <w:spacing w:after="0" w:line="276" w:lineRule="auto"/>
        <w:ind w:right="5953"/>
        <w:rPr>
          <w:rFonts w:cstheme="minorHAnsi"/>
          <w:i/>
          <w:sz w:val="18"/>
          <w:szCs w:val="18"/>
        </w:rPr>
      </w:pPr>
      <w:r w:rsidRPr="00F7415B">
        <w:rPr>
          <w:rFonts w:cstheme="minorHAnsi"/>
          <w:i/>
          <w:sz w:val="18"/>
          <w:szCs w:val="18"/>
        </w:rPr>
        <w:t xml:space="preserve">(pełna nazwa/firma, adres, w zależności </w:t>
      </w:r>
      <w:r w:rsidRPr="00F7415B">
        <w:rPr>
          <w:rFonts w:cstheme="minorHAnsi"/>
          <w:i/>
          <w:sz w:val="18"/>
          <w:szCs w:val="18"/>
        </w:rPr>
        <w:br/>
        <w:t>od podmiotu: NIP/PESEL, KRS/</w:t>
      </w:r>
      <w:proofErr w:type="spellStart"/>
      <w:r w:rsidRPr="00F7415B">
        <w:rPr>
          <w:rFonts w:cstheme="minorHAnsi"/>
          <w:i/>
          <w:sz w:val="18"/>
          <w:szCs w:val="18"/>
        </w:rPr>
        <w:t>CEiDG</w:t>
      </w:r>
      <w:proofErr w:type="spellEnd"/>
      <w:r w:rsidRPr="00F7415B">
        <w:rPr>
          <w:rFonts w:cstheme="minorHAnsi"/>
          <w:i/>
          <w:sz w:val="18"/>
          <w:szCs w:val="18"/>
        </w:rPr>
        <w:t>)</w:t>
      </w:r>
    </w:p>
    <w:p w14:paraId="5DA488EC" w14:textId="77777777" w:rsidR="00990033" w:rsidRPr="00990033" w:rsidRDefault="00990033" w:rsidP="00990033">
      <w:pPr>
        <w:spacing w:after="0" w:line="276" w:lineRule="auto"/>
        <w:ind w:right="5953"/>
        <w:rPr>
          <w:rFonts w:cstheme="minorHAnsi"/>
          <w:i/>
        </w:rPr>
      </w:pPr>
    </w:p>
    <w:p w14:paraId="0C25C125" w14:textId="77777777" w:rsidR="00990033" w:rsidRPr="00990033" w:rsidRDefault="00990033" w:rsidP="00990033">
      <w:pPr>
        <w:spacing w:line="276" w:lineRule="auto"/>
        <w:rPr>
          <w:rFonts w:cstheme="minorHAnsi"/>
          <w:u w:val="single"/>
        </w:rPr>
      </w:pPr>
      <w:r w:rsidRPr="00990033">
        <w:rPr>
          <w:rFonts w:cstheme="minorHAnsi"/>
          <w:u w:val="single"/>
        </w:rPr>
        <w:t>reprezentowany przez:</w:t>
      </w:r>
    </w:p>
    <w:p w14:paraId="1A4BD79F" w14:textId="3B594E88" w:rsidR="00F7415B" w:rsidRDefault="00990033" w:rsidP="00990033">
      <w:pPr>
        <w:spacing w:after="0" w:line="276" w:lineRule="auto"/>
        <w:ind w:right="5954"/>
        <w:rPr>
          <w:rFonts w:cstheme="minorHAnsi"/>
          <w:sz w:val="16"/>
          <w:szCs w:val="16"/>
        </w:rPr>
      </w:pPr>
      <w:r w:rsidRPr="00F7415B">
        <w:rPr>
          <w:rFonts w:cstheme="minorHAnsi"/>
          <w:sz w:val="16"/>
          <w:szCs w:val="16"/>
        </w:rPr>
        <w:t>…………………………………………………</w:t>
      </w:r>
      <w:r w:rsidR="00F7415B">
        <w:rPr>
          <w:rFonts w:cstheme="minorHAnsi"/>
          <w:sz w:val="16"/>
          <w:szCs w:val="16"/>
        </w:rPr>
        <w:t>…………</w:t>
      </w:r>
      <w:r w:rsidRPr="00F7415B">
        <w:rPr>
          <w:rFonts w:cstheme="minorHAnsi"/>
          <w:sz w:val="16"/>
          <w:szCs w:val="16"/>
        </w:rPr>
        <w:t>…………</w:t>
      </w:r>
    </w:p>
    <w:p w14:paraId="1F6F6223" w14:textId="1F8E7D1A" w:rsidR="00990033" w:rsidRPr="00F7415B" w:rsidRDefault="00990033" w:rsidP="00990033">
      <w:pPr>
        <w:spacing w:after="0" w:line="276" w:lineRule="auto"/>
        <w:ind w:right="5954"/>
        <w:rPr>
          <w:rFonts w:cstheme="minorHAnsi"/>
          <w:sz w:val="16"/>
          <w:szCs w:val="16"/>
        </w:rPr>
      </w:pPr>
      <w:r w:rsidRPr="00F7415B">
        <w:rPr>
          <w:rFonts w:cstheme="minorHAnsi"/>
          <w:sz w:val="16"/>
          <w:szCs w:val="16"/>
        </w:rPr>
        <w:t>…………</w:t>
      </w:r>
      <w:r w:rsidR="00F7415B">
        <w:rPr>
          <w:rFonts w:cstheme="minorHAnsi"/>
          <w:sz w:val="16"/>
          <w:szCs w:val="16"/>
        </w:rPr>
        <w:t>…………………………………………………………</w:t>
      </w:r>
      <w:r w:rsidRPr="00F7415B">
        <w:rPr>
          <w:rFonts w:cstheme="minorHAnsi"/>
          <w:sz w:val="16"/>
          <w:szCs w:val="16"/>
        </w:rPr>
        <w:t>…</w:t>
      </w:r>
    </w:p>
    <w:p w14:paraId="0F14AD50" w14:textId="77777777" w:rsidR="00990033" w:rsidRPr="00F7415B" w:rsidRDefault="00990033" w:rsidP="00990033">
      <w:pPr>
        <w:spacing w:after="0" w:line="276" w:lineRule="auto"/>
        <w:ind w:right="5953"/>
        <w:rPr>
          <w:rFonts w:cstheme="minorHAnsi"/>
          <w:i/>
          <w:sz w:val="18"/>
          <w:szCs w:val="18"/>
        </w:rPr>
      </w:pPr>
      <w:r w:rsidRPr="00F7415B">
        <w:rPr>
          <w:rFonts w:cstheme="minorHAnsi"/>
          <w:i/>
          <w:sz w:val="18"/>
          <w:szCs w:val="18"/>
        </w:rPr>
        <w:t xml:space="preserve">(imię, nazwisko, stanowisko/podstawa </w:t>
      </w:r>
      <w:r w:rsidRPr="00F7415B">
        <w:rPr>
          <w:rFonts w:cstheme="minorHAnsi"/>
          <w:i/>
          <w:sz w:val="18"/>
          <w:szCs w:val="18"/>
        </w:rPr>
        <w:br/>
        <w:t>do  reprezentacji)</w:t>
      </w:r>
    </w:p>
    <w:p w14:paraId="27498C50" w14:textId="77777777" w:rsidR="00990033" w:rsidRPr="00990033" w:rsidRDefault="00990033" w:rsidP="00990033">
      <w:pPr>
        <w:tabs>
          <w:tab w:val="left" w:pos="567"/>
          <w:tab w:val="left" w:pos="993"/>
          <w:tab w:val="left" w:pos="2268"/>
        </w:tabs>
        <w:spacing w:after="0" w:line="240" w:lineRule="auto"/>
        <w:rPr>
          <w:rFonts w:eastAsia="Times New Roman" w:cstheme="minorHAnsi"/>
          <w:lang w:eastAsia="pl-PL"/>
        </w:rPr>
      </w:pPr>
    </w:p>
    <w:p w14:paraId="4B98A005" w14:textId="77777777" w:rsidR="00990033" w:rsidRPr="00990033" w:rsidRDefault="00990033" w:rsidP="00990033">
      <w:pPr>
        <w:spacing w:after="0" w:line="240" w:lineRule="auto"/>
        <w:jc w:val="center"/>
        <w:rPr>
          <w:rFonts w:eastAsia="Times New Roman" w:cstheme="minorHAnsi"/>
          <w:b/>
          <w:bCs/>
          <w:lang w:val="x-none" w:eastAsia="x-none"/>
        </w:rPr>
      </w:pPr>
      <w:r w:rsidRPr="00990033">
        <w:rPr>
          <w:rFonts w:eastAsia="Times New Roman" w:cstheme="minorHAnsi"/>
          <w:b/>
          <w:bCs/>
          <w:lang w:val="x-none" w:eastAsia="x-none"/>
        </w:rPr>
        <w:t>Wykaz usług</w:t>
      </w:r>
    </w:p>
    <w:p w14:paraId="393FBA2E" w14:textId="77777777" w:rsidR="00990033" w:rsidRPr="00990033" w:rsidRDefault="00990033" w:rsidP="00990033">
      <w:pPr>
        <w:spacing w:after="0" w:line="240" w:lineRule="auto"/>
        <w:rPr>
          <w:rFonts w:eastAsia="Times New Roman" w:cstheme="minorHAnsi"/>
          <w:b/>
          <w:bCs/>
          <w:lang w:eastAsia="x-none"/>
        </w:rPr>
      </w:pPr>
    </w:p>
    <w:p w14:paraId="5CD652CC" w14:textId="77777777" w:rsidR="00990033" w:rsidRPr="00990033" w:rsidRDefault="00990033" w:rsidP="00990033">
      <w:pPr>
        <w:spacing w:after="0" w:line="240" w:lineRule="auto"/>
        <w:jc w:val="center"/>
        <w:rPr>
          <w:rFonts w:eastAsia="Times New Roman" w:cstheme="minorHAnsi"/>
          <w:lang w:eastAsia="pl-PL"/>
        </w:rPr>
      </w:pPr>
      <w:r w:rsidRPr="00990033">
        <w:rPr>
          <w:rFonts w:eastAsia="Times New Roman" w:cstheme="minorHAnsi"/>
          <w:lang w:eastAsia="pl-PL"/>
        </w:rPr>
        <w:t>oświadczam(y), że w okresie ostatnich 3 lat (jeżeli okres prowadzenia działalności jest krótszy w tym okresie) wykonaliśmy/wykonujemy następujące usługi:</w:t>
      </w:r>
    </w:p>
    <w:p w14:paraId="25333F04" w14:textId="77777777" w:rsidR="00990033" w:rsidRPr="00990033" w:rsidRDefault="00990033" w:rsidP="00990033">
      <w:pPr>
        <w:spacing w:after="0" w:line="240" w:lineRule="auto"/>
        <w:jc w:val="center"/>
        <w:rPr>
          <w:rFonts w:eastAsia="Times New Roman" w:cstheme="minorHAnsi"/>
          <w:lang w:eastAsia="pl-PL"/>
        </w:rPr>
      </w:pPr>
    </w:p>
    <w:p w14:paraId="4DEA44F1" w14:textId="77777777" w:rsidR="00E839D2" w:rsidRDefault="00990033" w:rsidP="00E839D2">
      <w:pPr>
        <w:spacing w:after="0" w:line="276" w:lineRule="auto"/>
        <w:jc w:val="both"/>
        <w:rPr>
          <w:rFonts w:cstheme="minorHAnsi"/>
          <w:b/>
          <w:bCs/>
          <w:color w:val="000000" w:themeColor="text1"/>
        </w:rPr>
      </w:pPr>
      <w:bookmarkStart w:id="11" w:name="_Hlk60165805"/>
      <w:r w:rsidRPr="00990033">
        <w:rPr>
          <w:rFonts w:cstheme="minorHAnsi"/>
        </w:rPr>
        <w:t>W związku ze złożeniem oferty w postępowaniu o udzielenie zamówienia publicznego na</w:t>
      </w:r>
      <w:r w:rsidRPr="00990033">
        <w:rPr>
          <w:rFonts w:cstheme="minorHAnsi"/>
          <w:b/>
          <w:bCs/>
          <w:color w:val="000000" w:themeColor="text1"/>
        </w:rPr>
        <w:t xml:space="preserve"> </w:t>
      </w:r>
    </w:p>
    <w:p w14:paraId="78735C6F" w14:textId="275B7FF8" w:rsidR="00990033" w:rsidRPr="00990033" w:rsidRDefault="00990033" w:rsidP="00E839D2">
      <w:pPr>
        <w:spacing w:after="0" w:line="276" w:lineRule="auto"/>
        <w:jc w:val="both"/>
        <w:rPr>
          <w:rFonts w:cstheme="minorHAnsi"/>
          <w:color w:val="FF0000"/>
        </w:rPr>
      </w:pPr>
      <w:r w:rsidRPr="00990033">
        <w:rPr>
          <w:rFonts w:eastAsia="Times New Roman" w:cstheme="minorHAnsi"/>
          <w:b/>
          <w:bCs/>
          <w:lang w:eastAsia="pl-PL"/>
        </w:rPr>
        <w:t>„</w:t>
      </w:r>
      <w:r w:rsidR="00E839D2" w:rsidRPr="00990033">
        <w:rPr>
          <w:rFonts w:eastAsia="Times New Roman" w:cstheme="minorHAnsi"/>
          <w:b/>
          <w:bCs/>
          <w:lang w:eastAsia="pl-PL"/>
        </w:rPr>
        <w:t>Odbiór i transport odpadów wielkogabarytowych</w:t>
      </w:r>
      <w:r w:rsidR="00E839D2">
        <w:rPr>
          <w:rFonts w:eastAsia="Times New Roman" w:cstheme="minorHAnsi"/>
          <w:b/>
          <w:bCs/>
          <w:lang w:eastAsia="pl-PL"/>
        </w:rPr>
        <w:t xml:space="preserve">, zużytych opon oraz zużytych urządzeń elektrycznych i elektronicznych </w:t>
      </w:r>
      <w:r w:rsidR="00E839D2" w:rsidRPr="00990033">
        <w:rPr>
          <w:rFonts w:eastAsia="Times New Roman" w:cstheme="minorHAnsi"/>
          <w:b/>
          <w:bCs/>
          <w:lang w:eastAsia="pl-PL"/>
        </w:rPr>
        <w:t>z terenu Miasta i Gminy Torzym</w:t>
      </w:r>
      <w:r w:rsidR="00F7415B">
        <w:rPr>
          <w:rFonts w:eastAsia="Times New Roman" w:cstheme="minorHAnsi"/>
          <w:b/>
          <w:bCs/>
          <w:lang w:eastAsia="pl-PL"/>
        </w:rPr>
        <w:t>”</w:t>
      </w:r>
      <w:r w:rsidR="00E839D2">
        <w:rPr>
          <w:rFonts w:eastAsia="Times New Roman" w:cstheme="minorHAnsi"/>
          <w:b/>
          <w:bCs/>
          <w:lang w:eastAsia="pl-PL"/>
        </w:rPr>
        <w:t xml:space="preserve"> </w:t>
      </w:r>
      <w:r w:rsidRPr="00990033">
        <w:rPr>
          <w:rFonts w:cstheme="minorHAnsi"/>
          <w:b/>
          <w:bCs/>
          <w:color w:val="000000" w:themeColor="text1"/>
        </w:rPr>
        <w:t xml:space="preserve"> </w:t>
      </w:r>
      <w:r w:rsidRPr="00990033">
        <w:rPr>
          <w:rFonts w:cstheme="minorHAnsi"/>
        </w:rPr>
        <w:t>oznaczenie sprawy: BGN.271.</w:t>
      </w:r>
      <w:r w:rsidR="00F7415B">
        <w:rPr>
          <w:rFonts w:cstheme="minorHAnsi"/>
        </w:rPr>
        <w:t>3</w:t>
      </w:r>
      <w:r w:rsidRPr="00990033">
        <w:rPr>
          <w:rFonts w:cstheme="minorHAnsi"/>
        </w:rPr>
        <w:t>.202</w:t>
      </w:r>
      <w:r w:rsidR="00F7415B">
        <w:rPr>
          <w:rFonts w:cstheme="minorHAnsi"/>
        </w:rPr>
        <w:t>4</w:t>
      </w:r>
      <w:r w:rsidRPr="00990033">
        <w:rPr>
          <w:rFonts w:cstheme="minorHAnsi"/>
          <w:i/>
        </w:rPr>
        <w:t>,</w:t>
      </w:r>
      <w:bookmarkEnd w:id="11"/>
      <w:r w:rsidRPr="00990033">
        <w:rPr>
          <w:rFonts w:cstheme="minorHAnsi"/>
          <w:i/>
        </w:rPr>
        <w:t xml:space="preserve"> </w:t>
      </w:r>
      <w:r w:rsidRPr="00990033">
        <w:rPr>
          <w:rFonts w:cstheme="minorHAnsi"/>
        </w:rPr>
        <w:t>Wykonawca w celu potwierdzenia spełniania warunku udziału w postępowaniu określonego w Specyfikacji warunków zamówienia (SWZ) przedstawia informacje dotyczące wykonania  lub wykonywania następujących usług:</w:t>
      </w:r>
    </w:p>
    <w:p w14:paraId="7CAE09E1" w14:textId="77777777" w:rsidR="00990033" w:rsidRPr="00990033" w:rsidRDefault="00990033" w:rsidP="00990033">
      <w:pPr>
        <w:spacing w:after="0" w:line="240" w:lineRule="auto"/>
        <w:jc w:val="center"/>
        <w:rPr>
          <w:rFonts w:eastAsia="Times New Roman" w:cstheme="minorHAnsi"/>
          <w:lang w:eastAsia="pl-PL"/>
        </w:rPr>
      </w:pPr>
    </w:p>
    <w:p w14:paraId="3BBDEACF" w14:textId="77777777" w:rsidR="00990033" w:rsidRPr="00990033" w:rsidRDefault="00990033" w:rsidP="00990033">
      <w:pPr>
        <w:spacing w:after="120" w:line="264" w:lineRule="auto"/>
        <w:rPr>
          <w:rFonts w:cstheme="minorHAnsi"/>
          <w:i/>
        </w:rPr>
      </w:pPr>
      <w:r w:rsidRPr="00990033">
        <w:rPr>
          <w:rFonts w:cstheme="minorHAnsi"/>
          <w:i/>
        </w:rPr>
        <w:t xml:space="preserve">UWAGA – dotyczy usług wykonanych lub wykonywanych w </w:t>
      </w:r>
      <w:r w:rsidRPr="00990033">
        <w:rPr>
          <w:rFonts w:cstheme="minorHAnsi"/>
          <w:i/>
          <w:u w:val="single"/>
        </w:rPr>
        <w:t>okresie ostatnich 3 lat przed upływem terminu składania ofert</w:t>
      </w:r>
      <w:r w:rsidRPr="00990033">
        <w:rPr>
          <w:rFonts w:cstheme="minorHAnsi"/>
          <w:i/>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0"/>
        <w:gridCol w:w="2170"/>
        <w:gridCol w:w="1126"/>
        <w:gridCol w:w="1359"/>
        <w:gridCol w:w="1392"/>
        <w:gridCol w:w="1304"/>
        <w:gridCol w:w="1798"/>
      </w:tblGrid>
      <w:tr w:rsidR="00990033" w:rsidRPr="00990033" w14:paraId="2EE2B1EE" w14:textId="77777777" w:rsidTr="007173B7">
        <w:trPr>
          <w:trHeight w:val="501"/>
        </w:trPr>
        <w:tc>
          <w:tcPr>
            <w:tcW w:w="168" w:type="pct"/>
            <w:vMerge w:val="restart"/>
            <w:shd w:val="clear" w:color="auto" w:fill="F2F2F2" w:themeFill="background1" w:themeFillShade="F2"/>
            <w:vAlign w:val="center"/>
          </w:tcPr>
          <w:p w14:paraId="7FE5DA97" w14:textId="32C0BDEE" w:rsidR="00990033" w:rsidRPr="00990033" w:rsidRDefault="00990033" w:rsidP="00990033">
            <w:pPr>
              <w:spacing w:after="0" w:line="288" w:lineRule="auto"/>
              <w:jc w:val="center"/>
              <w:rPr>
                <w:rFonts w:cstheme="minorHAnsi"/>
                <w:bCs/>
              </w:rPr>
            </w:pPr>
            <w:r w:rsidRPr="00990033">
              <w:rPr>
                <w:rFonts w:cstheme="minorHAnsi"/>
                <w:bCs/>
              </w:rPr>
              <w:t>Lp</w:t>
            </w:r>
            <w:r w:rsidR="00F7415B">
              <w:rPr>
                <w:rFonts w:cstheme="minorHAnsi"/>
                <w:bCs/>
              </w:rPr>
              <w:t>.</w:t>
            </w:r>
          </w:p>
        </w:tc>
        <w:tc>
          <w:tcPr>
            <w:tcW w:w="1243" w:type="pct"/>
            <w:vMerge w:val="restart"/>
            <w:shd w:val="clear" w:color="auto" w:fill="F2F2F2" w:themeFill="background1" w:themeFillShade="F2"/>
            <w:vAlign w:val="center"/>
          </w:tcPr>
          <w:p w14:paraId="2FFFD96E" w14:textId="77777777" w:rsidR="00990033" w:rsidRPr="00990033" w:rsidRDefault="00990033" w:rsidP="00990033">
            <w:pPr>
              <w:spacing w:after="0"/>
              <w:jc w:val="center"/>
              <w:rPr>
                <w:rFonts w:cstheme="minorHAnsi"/>
                <w:bCs/>
              </w:rPr>
            </w:pPr>
            <w:r w:rsidRPr="00990033">
              <w:rPr>
                <w:rFonts w:cstheme="minorHAnsi"/>
                <w:bCs/>
              </w:rPr>
              <w:t>Rodzaj usług –</w:t>
            </w:r>
          </w:p>
          <w:p w14:paraId="05450D22" w14:textId="77777777" w:rsidR="00990033" w:rsidRPr="00990033" w:rsidRDefault="00990033" w:rsidP="00990033">
            <w:pPr>
              <w:spacing w:after="0"/>
              <w:jc w:val="center"/>
              <w:rPr>
                <w:rFonts w:cstheme="minorHAnsi"/>
                <w:bCs/>
                <w:vertAlign w:val="superscript"/>
              </w:rPr>
            </w:pPr>
            <w:r w:rsidRPr="00990033">
              <w:rPr>
                <w:rFonts w:cstheme="minorHAnsi"/>
                <w:bCs/>
              </w:rPr>
              <w:t xml:space="preserve">informacje potwierdzające spełnianie warunku </w:t>
            </w:r>
            <w:r w:rsidRPr="00990033">
              <w:rPr>
                <w:rFonts w:cstheme="minorHAnsi"/>
                <w:bCs/>
                <w:vertAlign w:val="superscript"/>
              </w:rPr>
              <w:t>1</w:t>
            </w:r>
          </w:p>
          <w:p w14:paraId="45157F5C" w14:textId="77777777" w:rsidR="00990033" w:rsidRPr="00990033" w:rsidRDefault="00990033" w:rsidP="00990033">
            <w:pPr>
              <w:spacing w:after="0"/>
              <w:jc w:val="center"/>
              <w:rPr>
                <w:rFonts w:cstheme="minorHAnsi"/>
                <w:bCs/>
              </w:rPr>
            </w:pPr>
            <w:r w:rsidRPr="00990033">
              <w:rPr>
                <w:rFonts w:cstheme="minorHAnsi"/>
                <w:bCs/>
                <w:vertAlign w:val="superscript"/>
              </w:rPr>
              <w:t>------------------------------------------------------------------------------------------------------------------------</w:t>
            </w:r>
          </w:p>
          <w:p w14:paraId="64C3B420" w14:textId="77777777" w:rsidR="00990033" w:rsidRPr="00990033" w:rsidRDefault="00990033" w:rsidP="00990033">
            <w:pPr>
              <w:spacing w:after="0"/>
              <w:jc w:val="center"/>
              <w:rPr>
                <w:rFonts w:cstheme="minorHAnsi"/>
                <w:bCs/>
              </w:rPr>
            </w:pPr>
            <w:r w:rsidRPr="00990033">
              <w:rPr>
                <w:rFonts w:cstheme="minorHAnsi"/>
                <w:bCs/>
              </w:rPr>
              <w:t xml:space="preserve">Nazwa zadania </w:t>
            </w:r>
          </w:p>
          <w:p w14:paraId="42E2294F" w14:textId="77777777" w:rsidR="00990033" w:rsidRPr="00990033" w:rsidRDefault="00990033" w:rsidP="00990033">
            <w:pPr>
              <w:spacing w:after="0"/>
              <w:jc w:val="center"/>
              <w:rPr>
                <w:rFonts w:cstheme="minorHAnsi"/>
                <w:bCs/>
              </w:rPr>
            </w:pPr>
            <w:r w:rsidRPr="00990033">
              <w:rPr>
                <w:rFonts w:cstheme="minorHAnsi"/>
                <w:bCs/>
              </w:rPr>
              <w:t xml:space="preserve">(masa odebranych </w:t>
            </w:r>
            <w:r w:rsidRPr="00990033">
              <w:rPr>
                <w:rFonts w:cstheme="minorHAnsi"/>
                <w:bCs/>
              </w:rPr>
              <w:br/>
              <w:t>odpadów komunalnych w Mg</w:t>
            </w:r>
            <w:r w:rsidRPr="00990033">
              <w:rPr>
                <w:rFonts w:cstheme="minorHAnsi"/>
                <w:bCs/>
              </w:rPr>
              <w:br/>
              <w:t xml:space="preserve">z terenu nieruchomości </w:t>
            </w:r>
            <w:r w:rsidRPr="00990033">
              <w:rPr>
                <w:rFonts w:cstheme="minorHAnsi"/>
                <w:bCs/>
              </w:rPr>
              <w:br/>
              <w:t>w czasie świadczenia usług przez kolejnych 12 miesięcy)</w:t>
            </w:r>
          </w:p>
          <w:p w14:paraId="795794F0" w14:textId="77777777" w:rsidR="00990033" w:rsidRPr="00990033" w:rsidRDefault="00990033" w:rsidP="00990033">
            <w:pPr>
              <w:spacing w:after="0"/>
              <w:jc w:val="center"/>
              <w:rPr>
                <w:rFonts w:cstheme="minorHAnsi"/>
                <w:bCs/>
              </w:rPr>
            </w:pPr>
          </w:p>
        </w:tc>
        <w:tc>
          <w:tcPr>
            <w:tcW w:w="701" w:type="pct"/>
            <w:vMerge w:val="restart"/>
            <w:shd w:val="clear" w:color="auto" w:fill="F2F2F2" w:themeFill="background1" w:themeFillShade="F2"/>
            <w:vAlign w:val="center"/>
          </w:tcPr>
          <w:p w14:paraId="2FF9A1D7" w14:textId="77777777" w:rsidR="00990033" w:rsidRPr="00990033" w:rsidRDefault="00990033" w:rsidP="00990033">
            <w:pPr>
              <w:spacing w:after="0" w:line="288" w:lineRule="auto"/>
              <w:rPr>
                <w:rFonts w:cstheme="minorHAnsi"/>
                <w:bCs/>
              </w:rPr>
            </w:pPr>
            <w:r w:rsidRPr="00990033">
              <w:rPr>
                <w:rFonts w:cstheme="minorHAnsi"/>
                <w:bCs/>
              </w:rPr>
              <w:t>Wartość usługi</w:t>
            </w:r>
          </w:p>
          <w:p w14:paraId="16C28941" w14:textId="77777777" w:rsidR="00990033" w:rsidRPr="00990033" w:rsidRDefault="00990033" w:rsidP="00990033">
            <w:pPr>
              <w:spacing w:after="0" w:line="288" w:lineRule="auto"/>
              <w:jc w:val="center"/>
              <w:rPr>
                <w:rFonts w:cstheme="minorHAnsi"/>
                <w:bCs/>
              </w:rPr>
            </w:pPr>
            <w:r w:rsidRPr="00990033">
              <w:rPr>
                <w:rFonts w:cstheme="minorHAnsi"/>
                <w:bCs/>
              </w:rPr>
              <w:t>(brutto w PLN)</w:t>
            </w:r>
          </w:p>
        </w:tc>
        <w:tc>
          <w:tcPr>
            <w:tcW w:w="764" w:type="pct"/>
            <w:vMerge w:val="restart"/>
            <w:shd w:val="clear" w:color="auto" w:fill="F2F2F2" w:themeFill="background1" w:themeFillShade="F2"/>
            <w:vAlign w:val="center"/>
          </w:tcPr>
          <w:p w14:paraId="4018356A" w14:textId="77777777" w:rsidR="00990033" w:rsidRPr="00990033" w:rsidRDefault="00990033" w:rsidP="00990033">
            <w:pPr>
              <w:spacing w:after="0" w:line="288" w:lineRule="auto"/>
              <w:jc w:val="center"/>
              <w:rPr>
                <w:rFonts w:cstheme="minorHAnsi"/>
                <w:bCs/>
              </w:rPr>
            </w:pPr>
            <w:r w:rsidRPr="00990033">
              <w:rPr>
                <w:rFonts w:cstheme="minorHAnsi"/>
                <w:bCs/>
              </w:rPr>
              <w:t>Okres realizacji usługi</w:t>
            </w:r>
          </w:p>
          <w:p w14:paraId="7BC60330" w14:textId="77777777" w:rsidR="00990033" w:rsidRPr="00990033" w:rsidRDefault="00990033" w:rsidP="00990033">
            <w:pPr>
              <w:spacing w:after="0" w:line="288" w:lineRule="auto"/>
              <w:jc w:val="center"/>
              <w:rPr>
                <w:rFonts w:cstheme="minorHAnsi"/>
                <w:bCs/>
              </w:rPr>
            </w:pPr>
            <w:r w:rsidRPr="00990033">
              <w:rPr>
                <w:rFonts w:cstheme="minorHAnsi"/>
                <w:bCs/>
              </w:rPr>
              <w:t>(od /</w:t>
            </w:r>
            <w:proofErr w:type="spellStart"/>
            <w:r w:rsidRPr="00990033">
              <w:rPr>
                <w:rFonts w:cstheme="minorHAnsi"/>
                <w:bCs/>
              </w:rPr>
              <w:t>dd</w:t>
            </w:r>
            <w:proofErr w:type="spellEnd"/>
            <w:r w:rsidRPr="00990033">
              <w:rPr>
                <w:rFonts w:cstheme="minorHAnsi"/>
                <w:bCs/>
              </w:rPr>
              <w:t>/mm/</w:t>
            </w:r>
            <w:proofErr w:type="spellStart"/>
            <w:r w:rsidRPr="00990033">
              <w:rPr>
                <w:rFonts w:cstheme="minorHAnsi"/>
                <w:bCs/>
              </w:rPr>
              <w:t>rr</w:t>
            </w:r>
            <w:proofErr w:type="spellEnd"/>
            <w:r w:rsidRPr="00990033">
              <w:rPr>
                <w:rFonts w:cstheme="minorHAnsi"/>
                <w:bCs/>
              </w:rPr>
              <w:t>/ –</w:t>
            </w:r>
          </w:p>
          <w:p w14:paraId="767546EA" w14:textId="77777777" w:rsidR="00990033" w:rsidRPr="00990033" w:rsidRDefault="00990033" w:rsidP="00990033">
            <w:pPr>
              <w:spacing w:after="0" w:line="288" w:lineRule="auto"/>
              <w:jc w:val="center"/>
              <w:rPr>
                <w:rFonts w:cstheme="minorHAnsi"/>
                <w:bCs/>
                <w:vertAlign w:val="superscript"/>
              </w:rPr>
            </w:pPr>
            <w:r w:rsidRPr="00990033">
              <w:rPr>
                <w:rFonts w:cstheme="minorHAnsi"/>
                <w:bCs/>
              </w:rPr>
              <w:t>do /</w:t>
            </w:r>
            <w:proofErr w:type="spellStart"/>
            <w:r w:rsidRPr="00990033">
              <w:rPr>
                <w:rFonts w:cstheme="minorHAnsi"/>
                <w:bCs/>
              </w:rPr>
              <w:t>dd</w:t>
            </w:r>
            <w:proofErr w:type="spellEnd"/>
            <w:r w:rsidRPr="00990033">
              <w:rPr>
                <w:rFonts w:cstheme="minorHAnsi"/>
                <w:bCs/>
              </w:rPr>
              <w:t>/mm/</w:t>
            </w:r>
            <w:proofErr w:type="spellStart"/>
            <w:r w:rsidRPr="00990033">
              <w:rPr>
                <w:rFonts w:cstheme="minorHAnsi"/>
                <w:bCs/>
              </w:rPr>
              <w:t>rr</w:t>
            </w:r>
            <w:proofErr w:type="spellEnd"/>
            <w:r w:rsidRPr="00990033">
              <w:rPr>
                <w:rFonts w:cstheme="minorHAnsi"/>
                <w:bCs/>
              </w:rPr>
              <w:t>/)</w:t>
            </w:r>
          </w:p>
        </w:tc>
        <w:tc>
          <w:tcPr>
            <w:tcW w:w="701" w:type="pct"/>
            <w:vMerge w:val="restart"/>
            <w:shd w:val="clear" w:color="auto" w:fill="F2F2F2" w:themeFill="background1" w:themeFillShade="F2"/>
            <w:vAlign w:val="center"/>
          </w:tcPr>
          <w:p w14:paraId="0C2E703A" w14:textId="77777777" w:rsidR="00990033" w:rsidRPr="00990033" w:rsidRDefault="00990033" w:rsidP="00990033">
            <w:pPr>
              <w:spacing w:after="0" w:line="288" w:lineRule="auto"/>
              <w:jc w:val="center"/>
              <w:rPr>
                <w:rFonts w:cstheme="minorHAnsi"/>
                <w:bCs/>
              </w:rPr>
            </w:pPr>
            <w:r w:rsidRPr="00990033">
              <w:rPr>
                <w:rFonts w:cstheme="minorHAnsi"/>
                <w:bCs/>
              </w:rPr>
              <w:t xml:space="preserve">Podmiot, </w:t>
            </w:r>
            <w:r w:rsidRPr="00990033">
              <w:rPr>
                <w:rFonts w:cstheme="minorHAnsi"/>
                <w:bCs/>
              </w:rPr>
              <w:br/>
              <w:t xml:space="preserve">na rzecz którego usługi </w:t>
            </w:r>
          </w:p>
          <w:p w14:paraId="6C94263A" w14:textId="77777777" w:rsidR="00990033" w:rsidRPr="00990033" w:rsidRDefault="00990033" w:rsidP="00990033">
            <w:pPr>
              <w:spacing w:after="0" w:line="288" w:lineRule="auto"/>
              <w:jc w:val="center"/>
              <w:rPr>
                <w:rFonts w:cstheme="minorHAnsi"/>
                <w:bCs/>
              </w:rPr>
            </w:pPr>
            <w:r w:rsidRPr="00990033">
              <w:rPr>
                <w:rFonts w:cstheme="minorHAnsi"/>
                <w:bCs/>
              </w:rPr>
              <w:t>zostały wykonane lub są wykonywane</w:t>
            </w:r>
          </w:p>
          <w:p w14:paraId="0A8B7204" w14:textId="77777777" w:rsidR="00990033" w:rsidRPr="00990033" w:rsidRDefault="00990033" w:rsidP="00990033">
            <w:pPr>
              <w:spacing w:after="0" w:line="288" w:lineRule="auto"/>
              <w:jc w:val="center"/>
              <w:rPr>
                <w:rFonts w:cstheme="minorHAnsi"/>
                <w:bCs/>
              </w:rPr>
            </w:pPr>
            <w:r w:rsidRPr="00990033">
              <w:rPr>
                <w:rFonts w:cstheme="minorHAnsi"/>
                <w:bCs/>
              </w:rPr>
              <w:t>(nazwa, dane adresowe)</w:t>
            </w:r>
          </w:p>
        </w:tc>
        <w:tc>
          <w:tcPr>
            <w:tcW w:w="1423" w:type="pct"/>
            <w:gridSpan w:val="2"/>
            <w:shd w:val="clear" w:color="auto" w:fill="F2F2F2" w:themeFill="background1" w:themeFillShade="F2"/>
            <w:vAlign w:val="center"/>
          </w:tcPr>
          <w:p w14:paraId="22A1A925" w14:textId="77777777" w:rsidR="00990033" w:rsidRPr="00990033" w:rsidRDefault="00990033" w:rsidP="00990033">
            <w:pPr>
              <w:spacing w:after="0" w:line="288" w:lineRule="auto"/>
              <w:jc w:val="center"/>
              <w:rPr>
                <w:rFonts w:cstheme="minorHAnsi"/>
                <w:bCs/>
              </w:rPr>
            </w:pPr>
            <w:r w:rsidRPr="00990033">
              <w:rPr>
                <w:rFonts w:cstheme="minorHAnsi"/>
                <w:bCs/>
              </w:rPr>
              <w:t>Wykonawca usługi</w:t>
            </w:r>
            <w:r w:rsidRPr="00990033">
              <w:rPr>
                <w:rFonts w:cstheme="minorHAnsi"/>
                <w:bCs/>
                <w:vertAlign w:val="superscript"/>
              </w:rPr>
              <w:t>2</w:t>
            </w:r>
          </w:p>
        </w:tc>
      </w:tr>
      <w:tr w:rsidR="00990033" w:rsidRPr="00990033" w14:paraId="2C3A9B60" w14:textId="77777777" w:rsidTr="007173B7">
        <w:trPr>
          <w:trHeight w:val="1155"/>
        </w:trPr>
        <w:tc>
          <w:tcPr>
            <w:tcW w:w="168" w:type="pct"/>
            <w:vMerge/>
            <w:shd w:val="clear" w:color="auto" w:fill="F2F2F2" w:themeFill="background1" w:themeFillShade="F2"/>
            <w:vAlign w:val="center"/>
          </w:tcPr>
          <w:p w14:paraId="49D0C7DC" w14:textId="77777777" w:rsidR="00990033" w:rsidRPr="00990033" w:rsidRDefault="00990033" w:rsidP="00990033">
            <w:pPr>
              <w:spacing w:after="0" w:line="288" w:lineRule="auto"/>
              <w:rPr>
                <w:rFonts w:cstheme="minorHAnsi"/>
                <w:bCs/>
              </w:rPr>
            </w:pPr>
          </w:p>
        </w:tc>
        <w:tc>
          <w:tcPr>
            <w:tcW w:w="1243" w:type="pct"/>
            <w:vMerge/>
            <w:shd w:val="clear" w:color="auto" w:fill="F2F2F2" w:themeFill="background1" w:themeFillShade="F2"/>
            <w:vAlign w:val="center"/>
          </w:tcPr>
          <w:p w14:paraId="699018F0" w14:textId="77777777" w:rsidR="00990033" w:rsidRPr="00990033" w:rsidRDefault="00990033" w:rsidP="00990033">
            <w:pPr>
              <w:spacing w:after="0" w:line="288" w:lineRule="auto"/>
              <w:jc w:val="center"/>
              <w:rPr>
                <w:rFonts w:cstheme="minorHAnsi"/>
                <w:bCs/>
              </w:rPr>
            </w:pPr>
          </w:p>
        </w:tc>
        <w:tc>
          <w:tcPr>
            <w:tcW w:w="701" w:type="pct"/>
            <w:vMerge/>
            <w:shd w:val="clear" w:color="auto" w:fill="F2F2F2" w:themeFill="background1" w:themeFillShade="F2"/>
            <w:vAlign w:val="center"/>
          </w:tcPr>
          <w:p w14:paraId="58199D1B" w14:textId="77777777" w:rsidR="00990033" w:rsidRPr="00990033" w:rsidRDefault="00990033" w:rsidP="00990033">
            <w:pPr>
              <w:spacing w:after="0" w:line="288" w:lineRule="auto"/>
              <w:jc w:val="center"/>
              <w:rPr>
                <w:rFonts w:cstheme="minorHAnsi"/>
                <w:bCs/>
              </w:rPr>
            </w:pPr>
          </w:p>
        </w:tc>
        <w:tc>
          <w:tcPr>
            <w:tcW w:w="764" w:type="pct"/>
            <w:vMerge/>
            <w:shd w:val="clear" w:color="auto" w:fill="F2F2F2" w:themeFill="background1" w:themeFillShade="F2"/>
            <w:vAlign w:val="center"/>
          </w:tcPr>
          <w:p w14:paraId="69AD008E" w14:textId="77777777" w:rsidR="00990033" w:rsidRPr="00990033" w:rsidRDefault="00990033" w:rsidP="00990033">
            <w:pPr>
              <w:spacing w:after="0" w:line="288" w:lineRule="auto"/>
              <w:jc w:val="center"/>
              <w:rPr>
                <w:rFonts w:cstheme="minorHAnsi"/>
                <w:bCs/>
              </w:rPr>
            </w:pPr>
          </w:p>
        </w:tc>
        <w:tc>
          <w:tcPr>
            <w:tcW w:w="701" w:type="pct"/>
            <w:vMerge/>
            <w:shd w:val="clear" w:color="auto" w:fill="F2F2F2" w:themeFill="background1" w:themeFillShade="F2"/>
            <w:vAlign w:val="center"/>
          </w:tcPr>
          <w:p w14:paraId="2CFB2912" w14:textId="77777777" w:rsidR="00990033" w:rsidRPr="00990033" w:rsidRDefault="00990033" w:rsidP="00990033">
            <w:pPr>
              <w:spacing w:after="0" w:line="288" w:lineRule="auto"/>
              <w:jc w:val="center"/>
              <w:rPr>
                <w:rFonts w:cstheme="minorHAnsi"/>
                <w:bCs/>
              </w:rPr>
            </w:pPr>
          </w:p>
        </w:tc>
        <w:tc>
          <w:tcPr>
            <w:tcW w:w="626" w:type="pct"/>
            <w:shd w:val="clear" w:color="auto" w:fill="F2F2F2" w:themeFill="background1" w:themeFillShade="F2"/>
            <w:vAlign w:val="center"/>
          </w:tcPr>
          <w:p w14:paraId="3A635714" w14:textId="77777777" w:rsidR="00990033" w:rsidRPr="00990033" w:rsidRDefault="00990033" w:rsidP="00990033">
            <w:pPr>
              <w:spacing w:after="0" w:line="288" w:lineRule="auto"/>
              <w:jc w:val="center"/>
              <w:rPr>
                <w:rFonts w:cstheme="minorHAnsi"/>
                <w:bCs/>
              </w:rPr>
            </w:pPr>
            <w:r w:rsidRPr="00990033">
              <w:rPr>
                <w:rFonts w:cstheme="minorHAnsi"/>
                <w:bCs/>
              </w:rPr>
              <w:t>Wykonawca składający ofertę</w:t>
            </w:r>
          </w:p>
        </w:tc>
        <w:tc>
          <w:tcPr>
            <w:tcW w:w="797" w:type="pct"/>
            <w:shd w:val="clear" w:color="auto" w:fill="F2F2F2" w:themeFill="background1" w:themeFillShade="F2"/>
            <w:vAlign w:val="center"/>
          </w:tcPr>
          <w:p w14:paraId="1010754F" w14:textId="77777777" w:rsidR="00990033" w:rsidRPr="00990033" w:rsidRDefault="00990033" w:rsidP="00990033">
            <w:pPr>
              <w:spacing w:after="0" w:line="288" w:lineRule="auto"/>
              <w:jc w:val="center"/>
              <w:rPr>
                <w:rFonts w:cstheme="minorHAnsi"/>
                <w:bCs/>
              </w:rPr>
            </w:pPr>
            <w:r w:rsidRPr="00990033">
              <w:rPr>
                <w:rFonts w:cstheme="minorHAnsi"/>
                <w:bCs/>
              </w:rPr>
              <w:t>Inny podmiot udostępniający</w:t>
            </w:r>
          </w:p>
          <w:p w14:paraId="6270FF69" w14:textId="77777777" w:rsidR="00990033" w:rsidRPr="00990033" w:rsidRDefault="00990033" w:rsidP="00990033">
            <w:pPr>
              <w:spacing w:after="0" w:line="288" w:lineRule="auto"/>
              <w:jc w:val="center"/>
              <w:rPr>
                <w:rFonts w:cstheme="minorHAnsi"/>
                <w:bCs/>
              </w:rPr>
            </w:pPr>
            <w:r w:rsidRPr="00990033">
              <w:rPr>
                <w:rFonts w:cstheme="minorHAnsi"/>
                <w:bCs/>
              </w:rPr>
              <w:t>zasoby w trybie</w:t>
            </w:r>
          </w:p>
          <w:p w14:paraId="24034353" w14:textId="77777777" w:rsidR="00990033" w:rsidRPr="00990033" w:rsidRDefault="00990033" w:rsidP="00990033">
            <w:pPr>
              <w:spacing w:after="0" w:line="288" w:lineRule="auto"/>
              <w:jc w:val="center"/>
              <w:rPr>
                <w:rFonts w:cstheme="minorHAnsi"/>
                <w:bCs/>
              </w:rPr>
            </w:pPr>
            <w:r w:rsidRPr="00990033">
              <w:rPr>
                <w:rFonts w:cstheme="minorHAnsi"/>
                <w:bCs/>
              </w:rPr>
              <w:t xml:space="preserve">art. 118 PZP </w:t>
            </w:r>
            <w:r w:rsidRPr="00990033">
              <w:rPr>
                <w:rFonts w:cstheme="minorHAnsi"/>
                <w:bCs/>
                <w:i/>
              </w:rPr>
              <w:t>(należy podać nazwę i dane adresowe podmiotu udostępniającego zasób)</w:t>
            </w:r>
          </w:p>
        </w:tc>
      </w:tr>
      <w:tr w:rsidR="00990033" w:rsidRPr="00990033" w14:paraId="4CE43602" w14:textId="77777777" w:rsidTr="007173B7">
        <w:trPr>
          <w:trHeight w:val="965"/>
        </w:trPr>
        <w:tc>
          <w:tcPr>
            <w:tcW w:w="168" w:type="pct"/>
            <w:vAlign w:val="center"/>
          </w:tcPr>
          <w:p w14:paraId="5F676BA5" w14:textId="77777777" w:rsidR="00990033" w:rsidRPr="00990033" w:rsidRDefault="00990033" w:rsidP="00990033">
            <w:pPr>
              <w:spacing w:after="0" w:line="288" w:lineRule="auto"/>
              <w:jc w:val="center"/>
              <w:rPr>
                <w:rFonts w:cstheme="minorHAnsi"/>
                <w:bCs/>
              </w:rPr>
            </w:pPr>
            <w:r w:rsidRPr="00990033">
              <w:rPr>
                <w:rFonts w:cstheme="minorHAnsi"/>
                <w:bCs/>
              </w:rPr>
              <w:t>1</w:t>
            </w:r>
          </w:p>
        </w:tc>
        <w:tc>
          <w:tcPr>
            <w:tcW w:w="1243" w:type="pct"/>
            <w:vAlign w:val="center"/>
          </w:tcPr>
          <w:p w14:paraId="1D997482" w14:textId="77777777" w:rsidR="00990033" w:rsidRPr="00990033" w:rsidRDefault="00990033" w:rsidP="00990033">
            <w:pPr>
              <w:spacing w:after="0" w:line="288" w:lineRule="auto"/>
              <w:rPr>
                <w:rFonts w:cstheme="minorHAnsi"/>
                <w:bCs/>
              </w:rPr>
            </w:pPr>
          </w:p>
        </w:tc>
        <w:tc>
          <w:tcPr>
            <w:tcW w:w="701" w:type="pct"/>
            <w:vAlign w:val="center"/>
          </w:tcPr>
          <w:p w14:paraId="2317515B" w14:textId="77777777" w:rsidR="00990033" w:rsidRPr="00990033" w:rsidRDefault="00990033" w:rsidP="00990033">
            <w:pPr>
              <w:spacing w:after="0" w:line="288" w:lineRule="auto"/>
              <w:rPr>
                <w:rFonts w:cstheme="minorHAnsi"/>
                <w:bCs/>
              </w:rPr>
            </w:pPr>
          </w:p>
        </w:tc>
        <w:tc>
          <w:tcPr>
            <w:tcW w:w="764" w:type="pct"/>
            <w:vAlign w:val="center"/>
          </w:tcPr>
          <w:p w14:paraId="5098D764" w14:textId="77777777" w:rsidR="00990033" w:rsidRPr="00990033" w:rsidRDefault="00990033" w:rsidP="00990033">
            <w:pPr>
              <w:spacing w:after="0" w:line="288" w:lineRule="auto"/>
              <w:rPr>
                <w:rFonts w:cstheme="minorHAnsi"/>
                <w:bCs/>
              </w:rPr>
            </w:pPr>
          </w:p>
          <w:p w14:paraId="128BEE2C" w14:textId="77777777" w:rsidR="00990033" w:rsidRPr="00990033" w:rsidRDefault="00990033" w:rsidP="00990033">
            <w:pPr>
              <w:spacing w:after="0" w:line="288" w:lineRule="auto"/>
              <w:rPr>
                <w:rFonts w:cstheme="minorHAnsi"/>
                <w:bCs/>
              </w:rPr>
            </w:pPr>
          </w:p>
          <w:p w14:paraId="1D3CD578" w14:textId="77777777" w:rsidR="00990033" w:rsidRPr="00990033" w:rsidRDefault="00990033" w:rsidP="00990033">
            <w:pPr>
              <w:spacing w:after="0" w:line="288" w:lineRule="auto"/>
              <w:rPr>
                <w:rFonts w:cstheme="minorHAnsi"/>
                <w:bCs/>
              </w:rPr>
            </w:pPr>
          </w:p>
          <w:p w14:paraId="41D61B02" w14:textId="77777777" w:rsidR="00990033" w:rsidRPr="00990033" w:rsidRDefault="00990033" w:rsidP="00990033">
            <w:pPr>
              <w:spacing w:after="0" w:line="288" w:lineRule="auto"/>
              <w:rPr>
                <w:rFonts w:cstheme="minorHAnsi"/>
                <w:bCs/>
              </w:rPr>
            </w:pPr>
          </w:p>
          <w:p w14:paraId="4DD70154" w14:textId="77777777" w:rsidR="00990033" w:rsidRPr="00990033" w:rsidRDefault="00990033" w:rsidP="00990033">
            <w:pPr>
              <w:spacing w:after="0" w:line="288" w:lineRule="auto"/>
              <w:rPr>
                <w:rFonts w:cstheme="minorHAnsi"/>
                <w:bCs/>
              </w:rPr>
            </w:pPr>
          </w:p>
        </w:tc>
        <w:tc>
          <w:tcPr>
            <w:tcW w:w="701" w:type="pct"/>
            <w:vAlign w:val="center"/>
          </w:tcPr>
          <w:p w14:paraId="4C5AD90B" w14:textId="77777777" w:rsidR="00990033" w:rsidRPr="00990033" w:rsidRDefault="00990033" w:rsidP="00990033">
            <w:pPr>
              <w:spacing w:after="0" w:line="288" w:lineRule="auto"/>
              <w:rPr>
                <w:rFonts w:cstheme="minorHAnsi"/>
                <w:bCs/>
              </w:rPr>
            </w:pPr>
          </w:p>
        </w:tc>
        <w:tc>
          <w:tcPr>
            <w:tcW w:w="626" w:type="pct"/>
            <w:vAlign w:val="center"/>
          </w:tcPr>
          <w:p w14:paraId="5445598E" w14:textId="77777777" w:rsidR="00990033" w:rsidRPr="00990033" w:rsidRDefault="00990033" w:rsidP="00990033">
            <w:pPr>
              <w:spacing w:after="0" w:line="288" w:lineRule="auto"/>
              <w:jc w:val="center"/>
              <w:rPr>
                <w:rFonts w:cstheme="minorHAnsi"/>
                <w:bCs/>
              </w:rPr>
            </w:pPr>
            <w:r w:rsidRPr="00990033">
              <w:rPr>
                <w:rFonts w:cstheme="minorHAnsi"/>
                <w:bCs/>
              </w:rPr>
              <w:t>TAK/NIE</w:t>
            </w:r>
          </w:p>
        </w:tc>
        <w:tc>
          <w:tcPr>
            <w:tcW w:w="797" w:type="pct"/>
            <w:vAlign w:val="center"/>
          </w:tcPr>
          <w:p w14:paraId="03897F45" w14:textId="77777777" w:rsidR="00990033" w:rsidRPr="00990033" w:rsidRDefault="00990033" w:rsidP="00990033">
            <w:pPr>
              <w:spacing w:after="0" w:line="288" w:lineRule="auto"/>
              <w:rPr>
                <w:rFonts w:cstheme="minorHAnsi"/>
                <w:bCs/>
              </w:rPr>
            </w:pPr>
          </w:p>
        </w:tc>
      </w:tr>
      <w:tr w:rsidR="00990033" w:rsidRPr="00990033" w14:paraId="3809C212" w14:textId="77777777" w:rsidTr="007173B7">
        <w:trPr>
          <w:trHeight w:val="788"/>
        </w:trPr>
        <w:tc>
          <w:tcPr>
            <w:tcW w:w="168" w:type="pct"/>
            <w:vAlign w:val="center"/>
          </w:tcPr>
          <w:p w14:paraId="69F8D08D" w14:textId="77777777" w:rsidR="00990033" w:rsidRPr="00990033" w:rsidRDefault="00990033" w:rsidP="00990033">
            <w:pPr>
              <w:spacing w:after="0" w:line="288" w:lineRule="auto"/>
              <w:jc w:val="center"/>
              <w:rPr>
                <w:rFonts w:cstheme="minorHAnsi"/>
                <w:bCs/>
              </w:rPr>
            </w:pPr>
            <w:r w:rsidRPr="00990033">
              <w:rPr>
                <w:rFonts w:cstheme="minorHAnsi"/>
                <w:bCs/>
              </w:rPr>
              <w:t>2</w:t>
            </w:r>
          </w:p>
        </w:tc>
        <w:tc>
          <w:tcPr>
            <w:tcW w:w="1243" w:type="pct"/>
            <w:vAlign w:val="center"/>
          </w:tcPr>
          <w:p w14:paraId="0965ABA9" w14:textId="77777777" w:rsidR="00990033" w:rsidRPr="00990033" w:rsidRDefault="00990033" w:rsidP="00990033">
            <w:pPr>
              <w:spacing w:after="0" w:line="288" w:lineRule="auto"/>
              <w:rPr>
                <w:rFonts w:cstheme="minorHAnsi"/>
                <w:bCs/>
              </w:rPr>
            </w:pPr>
          </w:p>
        </w:tc>
        <w:tc>
          <w:tcPr>
            <w:tcW w:w="701" w:type="pct"/>
            <w:vAlign w:val="center"/>
          </w:tcPr>
          <w:p w14:paraId="1C771E3B" w14:textId="77777777" w:rsidR="00990033" w:rsidRPr="00990033" w:rsidRDefault="00990033" w:rsidP="00990033">
            <w:pPr>
              <w:spacing w:after="0" w:line="288" w:lineRule="auto"/>
              <w:rPr>
                <w:rFonts w:cstheme="minorHAnsi"/>
                <w:bCs/>
              </w:rPr>
            </w:pPr>
          </w:p>
        </w:tc>
        <w:tc>
          <w:tcPr>
            <w:tcW w:w="764" w:type="pct"/>
            <w:vAlign w:val="center"/>
          </w:tcPr>
          <w:p w14:paraId="20CF7AE1" w14:textId="77777777" w:rsidR="00990033" w:rsidRPr="00990033" w:rsidRDefault="00990033" w:rsidP="00990033">
            <w:pPr>
              <w:spacing w:after="0" w:line="288" w:lineRule="auto"/>
              <w:rPr>
                <w:rFonts w:cstheme="minorHAnsi"/>
                <w:bCs/>
              </w:rPr>
            </w:pPr>
          </w:p>
          <w:p w14:paraId="52A9BB1D" w14:textId="77777777" w:rsidR="00990033" w:rsidRPr="00990033" w:rsidRDefault="00990033" w:rsidP="00990033">
            <w:pPr>
              <w:spacing w:after="0" w:line="288" w:lineRule="auto"/>
              <w:rPr>
                <w:rFonts w:cstheme="minorHAnsi"/>
                <w:bCs/>
              </w:rPr>
            </w:pPr>
          </w:p>
          <w:p w14:paraId="547C3C46" w14:textId="77777777" w:rsidR="00990033" w:rsidRPr="00990033" w:rsidRDefault="00990033" w:rsidP="00990033">
            <w:pPr>
              <w:spacing w:after="0" w:line="288" w:lineRule="auto"/>
              <w:rPr>
                <w:rFonts w:cstheme="minorHAnsi"/>
                <w:bCs/>
              </w:rPr>
            </w:pPr>
          </w:p>
          <w:p w14:paraId="3D21231F" w14:textId="77777777" w:rsidR="00990033" w:rsidRPr="00990033" w:rsidRDefault="00990033" w:rsidP="00990033">
            <w:pPr>
              <w:spacing w:after="0" w:line="288" w:lineRule="auto"/>
              <w:rPr>
                <w:rFonts w:cstheme="minorHAnsi"/>
                <w:bCs/>
              </w:rPr>
            </w:pPr>
          </w:p>
          <w:p w14:paraId="3B4D1FFF" w14:textId="77777777" w:rsidR="00990033" w:rsidRPr="00990033" w:rsidRDefault="00990033" w:rsidP="00990033">
            <w:pPr>
              <w:spacing w:after="0" w:line="288" w:lineRule="auto"/>
              <w:rPr>
                <w:rFonts w:cstheme="minorHAnsi"/>
                <w:bCs/>
              </w:rPr>
            </w:pPr>
          </w:p>
        </w:tc>
        <w:tc>
          <w:tcPr>
            <w:tcW w:w="701" w:type="pct"/>
            <w:vAlign w:val="center"/>
          </w:tcPr>
          <w:p w14:paraId="18D15B45" w14:textId="77777777" w:rsidR="00990033" w:rsidRPr="00990033" w:rsidRDefault="00990033" w:rsidP="00990033">
            <w:pPr>
              <w:spacing w:after="0" w:line="288" w:lineRule="auto"/>
              <w:rPr>
                <w:rFonts w:cstheme="minorHAnsi"/>
                <w:bCs/>
              </w:rPr>
            </w:pPr>
          </w:p>
        </w:tc>
        <w:tc>
          <w:tcPr>
            <w:tcW w:w="626" w:type="pct"/>
            <w:vAlign w:val="center"/>
          </w:tcPr>
          <w:p w14:paraId="32A7338B" w14:textId="77777777" w:rsidR="00990033" w:rsidRPr="00990033" w:rsidRDefault="00990033" w:rsidP="00990033">
            <w:pPr>
              <w:spacing w:after="0" w:line="288" w:lineRule="auto"/>
              <w:jc w:val="center"/>
              <w:rPr>
                <w:rFonts w:cstheme="minorHAnsi"/>
                <w:bCs/>
              </w:rPr>
            </w:pPr>
            <w:r w:rsidRPr="00990033">
              <w:rPr>
                <w:rFonts w:cstheme="minorHAnsi"/>
                <w:bCs/>
              </w:rPr>
              <w:t>TAK/NIE</w:t>
            </w:r>
          </w:p>
        </w:tc>
        <w:tc>
          <w:tcPr>
            <w:tcW w:w="797" w:type="pct"/>
            <w:vAlign w:val="center"/>
          </w:tcPr>
          <w:p w14:paraId="53712E4A" w14:textId="77777777" w:rsidR="00990033" w:rsidRPr="00990033" w:rsidRDefault="00990033" w:rsidP="00990033">
            <w:pPr>
              <w:spacing w:after="0" w:line="288" w:lineRule="auto"/>
              <w:rPr>
                <w:rFonts w:cstheme="minorHAnsi"/>
                <w:bCs/>
              </w:rPr>
            </w:pPr>
          </w:p>
        </w:tc>
      </w:tr>
    </w:tbl>
    <w:p w14:paraId="696709AC" w14:textId="77777777" w:rsidR="00990033" w:rsidRPr="00990033" w:rsidRDefault="00990033" w:rsidP="00990033">
      <w:pPr>
        <w:spacing w:after="0" w:line="240" w:lineRule="auto"/>
        <w:rPr>
          <w:rFonts w:cstheme="minorHAnsi"/>
          <w:i/>
        </w:rPr>
      </w:pPr>
      <w:r w:rsidRPr="00990033">
        <w:rPr>
          <w:rFonts w:cstheme="minorHAnsi"/>
          <w:i/>
        </w:rPr>
        <w:t>Należy wypełnić tabelę zgodnie z poniższą instrukcją (odnośniki do indeksów wskazanych w tabeli):</w:t>
      </w:r>
    </w:p>
    <w:p w14:paraId="30EB0339" w14:textId="77777777" w:rsidR="00990033" w:rsidRPr="00990033" w:rsidRDefault="00990033" w:rsidP="00990033">
      <w:pPr>
        <w:spacing w:after="0" w:line="240" w:lineRule="auto"/>
        <w:ind w:left="142"/>
        <w:rPr>
          <w:rFonts w:cstheme="minorHAnsi"/>
          <w:i/>
        </w:rPr>
      </w:pPr>
      <w:r w:rsidRPr="00990033">
        <w:rPr>
          <w:rFonts w:cstheme="minorHAnsi"/>
          <w:i/>
          <w:vertAlign w:val="superscript"/>
        </w:rPr>
        <w:t xml:space="preserve">1 </w:t>
      </w:r>
      <w:r w:rsidRPr="00990033">
        <w:rPr>
          <w:rFonts w:cstheme="minorHAnsi"/>
          <w:i/>
        </w:rPr>
        <w:t>- należy podać wszelkie informacje w zakresie potwierdzającym spełnianie warunku określonego w SWZ, w tym zakres zrealizowanych lub realizowanych usług  (np. Odbieranie i transport odpadów wielkogabarytowych w łącznej ilości …… Mg)</w:t>
      </w:r>
    </w:p>
    <w:p w14:paraId="42E75F39" w14:textId="77777777" w:rsidR="00990033" w:rsidRPr="00990033" w:rsidRDefault="00990033" w:rsidP="00990033">
      <w:pPr>
        <w:spacing w:after="0" w:line="240" w:lineRule="auto"/>
        <w:ind w:left="142"/>
        <w:rPr>
          <w:rFonts w:cstheme="minorHAnsi"/>
          <w:i/>
        </w:rPr>
      </w:pPr>
      <w:r w:rsidRPr="00990033">
        <w:rPr>
          <w:rFonts w:cstheme="minorHAnsi"/>
          <w:i/>
          <w:vertAlign w:val="superscript"/>
        </w:rPr>
        <w:t>2</w:t>
      </w:r>
      <w:r w:rsidRPr="00990033">
        <w:rPr>
          <w:rFonts w:cstheme="minorHAnsi"/>
          <w:i/>
        </w:rPr>
        <w:t xml:space="preserve"> </w:t>
      </w:r>
      <w:bookmarkStart w:id="12" w:name="_Hlk506667070"/>
      <w:r w:rsidRPr="00990033">
        <w:rPr>
          <w:rFonts w:cstheme="minorHAnsi"/>
          <w:i/>
        </w:rPr>
        <w:t>- należy wskazać wykonawcę usług określonych w kolumnie ; jeżeli usługi były/są  realizowane osobiście przez wykonawcę składającego ofertę należy wskazać opcję TAK; w przypadku gdy Wykonawca powołuje się na zasoby innego podmiotu należy wybrać opcję NIE i wypełnić w ostatniej kolumnie dane podmiotu, który wskazane usługi zrealizował lub realizuje i udostępnia swoje doświadczenie</w:t>
      </w:r>
      <w:bookmarkEnd w:id="12"/>
      <w:r w:rsidRPr="00990033">
        <w:rPr>
          <w:rFonts w:cstheme="minorHAnsi"/>
          <w:i/>
        </w:rPr>
        <w:t>;</w:t>
      </w:r>
    </w:p>
    <w:p w14:paraId="413CEC6B" w14:textId="77777777" w:rsidR="00990033" w:rsidRPr="00990033" w:rsidRDefault="00990033" w:rsidP="00990033">
      <w:pPr>
        <w:spacing w:after="0" w:line="240" w:lineRule="auto"/>
        <w:jc w:val="both"/>
        <w:rPr>
          <w:rFonts w:eastAsia="Times New Roman" w:cstheme="minorHAnsi"/>
          <w:lang w:eastAsia="pl-PL"/>
        </w:rPr>
      </w:pPr>
    </w:p>
    <w:p w14:paraId="59468F20" w14:textId="77777777" w:rsidR="00990033" w:rsidRPr="00990033" w:rsidRDefault="00990033" w:rsidP="00990033">
      <w:pPr>
        <w:spacing w:after="0" w:line="240" w:lineRule="auto"/>
        <w:jc w:val="both"/>
        <w:rPr>
          <w:rFonts w:eastAsia="Times New Roman" w:cstheme="minorHAnsi"/>
          <w:b/>
          <w:lang w:eastAsia="pl-PL"/>
        </w:rPr>
      </w:pPr>
      <w:r w:rsidRPr="00990033">
        <w:rPr>
          <w:rFonts w:eastAsia="Times New Roman" w:cstheme="minorHAnsi"/>
          <w:b/>
          <w:lang w:eastAsia="pl-PL"/>
        </w:rPr>
        <w:t xml:space="preserve">Do wykazu należy dołączyć dokumenty poświadczające, że usługi zostały wykonane </w:t>
      </w:r>
      <w:r w:rsidRPr="00990033">
        <w:rPr>
          <w:rFonts w:eastAsia="Times New Roman" w:cstheme="minorHAnsi"/>
          <w:b/>
          <w:lang w:eastAsia="pl-PL"/>
        </w:rPr>
        <w:br/>
        <w:t xml:space="preserve">lub są wykonywane należycie. </w:t>
      </w:r>
    </w:p>
    <w:p w14:paraId="02ED98B1" w14:textId="77777777" w:rsidR="00990033" w:rsidRPr="00990033" w:rsidRDefault="00990033" w:rsidP="00990033">
      <w:pPr>
        <w:spacing w:after="0" w:line="240" w:lineRule="auto"/>
        <w:jc w:val="center"/>
        <w:rPr>
          <w:rFonts w:eastAsia="Times New Roman" w:cstheme="minorHAnsi"/>
          <w:bCs/>
          <w:lang w:eastAsia="pl-PL"/>
        </w:rPr>
      </w:pPr>
    </w:p>
    <w:p w14:paraId="70077E83" w14:textId="77777777" w:rsidR="00990033" w:rsidRPr="00990033" w:rsidRDefault="00990033" w:rsidP="00990033">
      <w:pPr>
        <w:spacing w:after="0" w:line="240" w:lineRule="auto"/>
        <w:rPr>
          <w:rFonts w:eastAsia="Times New Roman" w:cstheme="minorHAnsi"/>
          <w:b/>
          <w:bCs/>
          <w:lang w:eastAsia="x-none"/>
        </w:rPr>
      </w:pPr>
    </w:p>
    <w:p w14:paraId="6A8D5AFB" w14:textId="77777777" w:rsidR="00990033" w:rsidRPr="00990033" w:rsidRDefault="00990033" w:rsidP="00990033">
      <w:pPr>
        <w:spacing w:after="0" w:line="240" w:lineRule="auto"/>
        <w:jc w:val="center"/>
        <w:rPr>
          <w:rFonts w:eastAsia="Times New Roman" w:cstheme="minorHAnsi"/>
          <w:b/>
          <w:u w:val="single"/>
          <w:lang w:eastAsia="pl-PL"/>
        </w:rPr>
      </w:pPr>
    </w:p>
    <w:p w14:paraId="4BE8359C" w14:textId="77777777" w:rsidR="00990033" w:rsidRPr="00990033" w:rsidRDefault="00990033" w:rsidP="00990033">
      <w:pPr>
        <w:spacing w:after="0" w:line="240" w:lineRule="auto"/>
        <w:jc w:val="center"/>
        <w:rPr>
          <w:rFonts w:eastAsia="Times New Roman" w:cstheme="minorHAnsi"/>
          <w:b/>
          <w:u w:val="single"/>
          <w:lang w:eastAsia="pl-PL"/>
        </w:rPr>
      </w:pPr>
    </w:p>
    <w:p w14:paraId="265D8720" w14:textId="77777777" w:rsidR="00990033" w:rsidRPr="00990033" w:rsidRDefault="00990033" w:rsidP="00990033">
      <w:pPr>
        <w:rPr>
          <w:rFonts w:cstheme="minorHAnsi"/>
          <w:b/>
        </w:rPr>
      </w:pPr>
    </w:p>
    <w:p w14:paraId="6D15AE37" w14:textId="5367E019" w:rsidR="00990033" w:rsidRPr="00990033" w:rsidRDefault="00990033" w:rsidP="00990033">
      <w:pPr>
        <w:spacing w:after="0"/>
        <w:ind w:right="-993"/>
        <w:jc w:val="both"/>
        <w:rPr>
          <w:rFonts w:cstheme="minorHAnsi"/>
        </w:rPr>
      </w:pPr>
      <w:r w:rsidRPr="00990033">
        <w:rPr>
          <w:rFonts w:cstheme="minorHAnsi"/>
        </w:rPr>
        <w:t>............................, dn. _ _ . _ _ . 202</w:t>
      </w:r>
      <w:r w:rsidR="00F7415B">
        <w:rPr>
          <w:rFonts w:cstheme="minorHAnsi"/>
        </w:rPr>
        <w:t>4</w:t>
      </w:r>
      <w:r w:rsidRPr="00990033">
        <w:rPr>
          <w:rFonts w:cstheme="minorHAnsi"/>
        </w:rPr>
        <w:t xml:space="preserve"> r.</w:t>
      </w:r>
      <w:r w:rsidRPr="00990033">
        <w:rPr>
          <w:rFonts w:cstheme="minorHAnsi"/>
        </w:rPr>
        <w:tab/>
        <w:t xml:space="preserve">    </w:t>
      </w:r>
      <w:r w:rsidRPr="00990033">
        <w:rPr>
          <w:rFonts w:cstheme="minorHAnsi"/>
        </w:rPr>
        <w:tab/>
      </w:r>
      <w:r w:rsidRPr="00990033">
        <w:rPr>
          <w:rFonts w:cstheme="minorHAnsi"/>
        </w:rPr>
        <w:tab/>
      </w:r>
      <w:r w:rsidRPr="00990033">
        <w:rPr>
          <w:rFonts w:cstheme="minorHAnsi"/>
        </w:rPr>
        <w:tab/>
      </w:r>
      <w:r w:rsidRPr="00990033">
        <w:rPr>
          <w:rFonts w:cstheme="minorHAnsi"/>
        </w:rPr>
        <w:tab/>
      </w:r>
      <w:r w:rsidRPr="00990033">
        <w:rPr>
          <w:rFonts w:cstheme="minorHAnsi"/>
        </w:rPr>
        <w:tab/>
      </w:r>
      <w:r w:rsidRPr="00990033">
        <w:rPr>
          <w:rFonts w:cstheme="minorHAnsi"/>
        </w:rPr>
        <w:tab/>
        <w:t xml:space="preserve">     </w:t>
      </w:r>
    </w:p>
    <w:p w14:paraId="73C95AC7" w14:textId="77777777" w:rsidR="00990033" w:rsidRPr="00990033" w:rsidRDefault="00990033" w:rsidP="00990033">
      <w:pPr>
        <w:spacing w:after="0" w:line="240" w:lineRule="auto"/>
        <w:ind w:left="5664" w:right="70" w:hanging="5664"/>
        <w:jc w:val="center"/>
        <w:rPr>
          <w:rFonts w:eastAsia="Times New Roman" w:cstheme="minorHAnsi"/>
          <w:i/>
          <w:lang w:eastAsia="pl-PL"/>
        </w:rPr>
      </w:pPr>
      <w:r w:rsidRPr="00990033">
        <w:rPr>
          <w:rFonts w:eastAsia="Times New Roman" w:cstheme="minorHAnsi"/>
          <w:i/>
          <w:lang w:eastAsia="pl-PL"/>
        </w:rPr>
        <w:t>/Miejscowość/</w:t>
      </w:r>
      <w:r w:rsidRPr="00990033">
        <w:rPr>
          <w:rFonts w:eastAsia="Times New Roman" w:cstheme="minorHAnsi"/>
          <w:i/>
          <w:lang w:eastAsia="pl-PL"/>
        </w:rPr>
        <w:tab/>
        <w:t>Oferta składana w postaci elektronicznej opatrzona kwalifikowanym podpisem elektronicznym</w:t>
      </w:r>
    </w:p>
    <w:p w14:paraId="0EAC8C97" w14:textId="77777777" w:rsidR="00990033" w:rsidRPr="00990033" w:rsidRDefault="00990033" w:rsidP="00990033">
      <w:pPr>
        <w:spacing w:after="0" w:line="360" w:lineRule="auto"/>
        <w:ind w:firstLine="708"/>
        <w:jc w:val="center"/>
        <w:rPr>
          <w:rFonts w:eastAsia="Times New Roman" w:cstheme="minorHAnsi"/>
          <w:bCs/>
          <w:lang w:val="x-none" w:eastAsia="x-none"/>
        </w:rPr>
      </w:pPr>
    </w:p>
    <w:p w14:paraId="0C9A3FEB" w14:textId="77777777" w:rsidR="00990033" w:rsidRPr="00990033" w:rsidRDefault="00990033" w:rsidP="00990033">
      <w:pPr>
        <w:spacing w:after="0" w:line="360" w:lineRule="auto"/>
        <w:ind w:firstLine="708"/>
        <w:jc w:val="center"/>
        <w:rPr>
          <w:rFonts w:eastAsia="Times New Roman" w:cstheme="minorHAnsi"/>
          <w:bCs/>
          <w:lang w:val="x-none" w:eastAsia="x-none"/>
        </w:rPr>
      </w:pPr>
    </w:p>
    <w:p w14:paraId="1492E3A7" w14:textId="56BBD7B0" w:rsidR="00990033" w:rsidRPr="00990033" w:rsidRDefault="00990033" w:rsidP="00990033">
      <w:pPr>
        <w:spacing w:after="0" w:line="276" w:lineRule="auto"/>
        <w:rPr>
          <w:rFonts w:cstheme="minorHAnsi"/>
          <w:i/>
        </w:rPr>
      </w:pPr>
      <w:r w:rsidRPr="00990033">
        <w:rPr>
          <w:rFonts w:cstheme="minorHAnsi"/>
          <w:i/>
          <w:lang w:eastAsia="pl-PL"/>
        </w:rPr>
        <w:br/>
      </w:r>
      <w:r w:rsidRPr="00990033">
        <w:rPr>
          <w:rFonts w:cstheme="minorHAnsi"/>
        </w:rPr>
        <w:t xml:space="preserve"> </w:t>
      </w:r>
      <w:r w:rsidRPr="00990033">
        <w:rPr>
          <w:rFonts w:cstheme="minorHAnsi"/>
          <w:b/>
          <w:bCs/>
          <w:i/>
        </w:rPr>
        <w:t>UWAGA!</w:t>
      </w:r>
    </w:p>
    <w:p w14:paraId="0B02BF70" w14:textId="5F97A8B9" w:rsidR="00990033" w:rsidRPr="002D05BD" w:rsidRDefault="00990033" w:rsidP="00990033">
      <w:pPr>
        <w:spacing w:after="0" w:line="276" w:lineRule="auto"/>
        <w:jc w:val="both"/>
        <w:rPr>
          <w:rFonts w:cstheme="minorHAnsi"/>
          <w:b/>
          <w:sz w:val="18"/>
          <w:szCs w:val="18"/>
        </w:rPr>
      </w:pPr>
      <w:r w:rsidRPr="002D05BD">
        <w:rPr>
          <w:rFonts w:cstheme="minorHAnsi"/>
          <w:i/>
          <w:sz w:val="18"/>
          <w:szCs w:val="18"/>
        </w:rPr>
        <w:t xml:space="preserve">Wykaz należy złożyć na wystosowane przez Zamawiającego zgodnie z art. 126 ust. 1 PZP wezwanie  – niniejszego Wykazu nie należy składać wraz z ofertą </w:t>
      </w:r>
    </w:p>
    <w:p w14:paraId="0444B8D5" w14:textId="77777777" w:rsidR="0001087B" w:rsidRDefault="002D05BD" w:rsidP="002D05BD">
      <w:pPr>
        <w:jc w:val="center"/>
        <w:rPr>
          <w:rFonts w:eastAsiaTheme="majorEastAsia" w:cstheme="minorHAnsi"/>
          <w:b/>
          <w:bCs/>
          <w:spacing w:val="32"/>
          <w:lang w:eastAsia="ar-SA"/>
        </w:rPr>
      </w:pPr>
      <w:r>
        <w:rPr>
          <w:rFonts w:eastAsiaTheme="majorEastAsia" w:cstheme="minorHAnsi"/>
          <w:b/>
          <w:bCs/>
          <w:spacing w:val="32"/>
          <w:lang w:eastAsia="ar-SA"/>
        </w:rPr>
        <w:br/>
      </w:r>
      <w:r>
        <w:rPr>
          <w:rFonts w:eastAsiaTheme="majorEastAsia" w:cstheme="minorHAnsi"/>
          <w:b/>
          <w:bCs/>
          <w:spacing w:val="32"/>
          <w:lang w:eastAsia="ar-SA"/>
        </w:rPr>
        <w:br/>
      </w:r>
      <w:r>
        <w:rPr>
          <w:rFonts w:eastAsiaTheme="majorEastAsia" w:cstheme="minorHAnsi"/>
          <w:b/>
          <w:bCs/>
          <w:spacing w:val="32"/>
          <w:lang w:eastAsia="ar-SA"/>
        </w:rPr>
        <w:br/>
      </w:r>
      <w:r>
        <w:rPr>
          <w:rFonts w:eastAsiaTheme="majorEastAsia" w:cstheme="minorHAnsi"/>
          <w:b/>
          <w:bCs/>
          <w:spacing w:val="32"/>
          <w:lang w:eastAsia="ar-SA"/>
        </w:rPr>
        <w:br/>
      </w:r>
      <w:r>
        <w:rPr>
          <w:rFonts w:eastAsiaTheme="majorEastAsia" w:cstheme="minorHAnsi"/>
          <w:b/>
          <w:bCs/>
          <w:spacing w:val="32"/>
          <w:lang w:eastAsia="ar-SA"/>
        </w:rPr>
        <w:br/>
      </w:r>
      <w:r>
        <w:rPr>
          <w:rFonts w:eastAsiaTheme="majorEastAsia" w:cstheme="minorHAnsi"/>
          <w:b/>
          <w:bCs/>
          <w:spacing w:val="32"/>
          <w:lang w:eastAsia="ar-SA"/>
        </w:rPr>
        <w:br/>
      </w:r>
      <w:r>
        <w:rPr>
          <w:rFonts w:eastAsiaTheme="majorEastAsia" w:cstheme="minorHAnsi"/>
          <w:b/>
          <w:bCs/>
          <w:spacing w:val="32"/>
          <w:lang w:eastAsia="ar-SA"/>
        </w:rPr>
        <w:br/>
      </w:r>
      <w:r>
        <w:rPr>
          <w:rFonts w:eastAsiaTheme="majorEastAsia" w:cstheme="minorHAnsi"/>
          <w:b/>
          <w:bCs/>
          <w:spacing w:val="32"/>
          <w:lang w:eastAsia="ar-SA"/>
        </w:rPr>
        <w:br/>
      </w:r>
      <w:r>
        <w:rPr>
          <w:rFonts w:eastAsiaTheme="majorEastAsia" w:cstheme="minorHAnsi"/>
          <w:b/>
          <w:bCs/>
          <w:spacing w:val="32"/>
          <w:lang w:eastAsia="ar-SA"/>
        </w:rPr>
        <w:br/>
      </w:r>
      <w:r>
        <w:rPr>
          <w:rFonts w:eastAsiaTheme="majorEastAsia" w:cstheme="minorHAnsi"/>
          <w:b/>
          <w:bCs/>
          <w:spacing w:val="32"/>
          <w:lang w:eastAsia="ar-SA"/>
        </w:rPr>
        <w:br/>
      </w:r>
      <w:r>
        <w:rPr>
          <w:rFonts w:eastAsiaTheme="majorEastAsia" w:cstheme="minorHAnsi"/>
          <w:b/>
          <w:bCs/>
          <w:spacing w:val="32"/>
          <w:lang w:eastAsia="ar-SA"/>
        </w:rPr>
        <w:br/>
      </w:r>
    </w:p>
    <w:p w14:paraId="08C44400" w14:textId="77777777" w:rsidR="0001087B" w:rsidRDefault="0001087B" w:rsidP="002D05BD">
      <w:pPr>
        <w:jc w:val="center"/>
        <w:rPr>
          <w:rFonts w:eastAsiaTheme="majorEastAsia" w:cstheme="minorHAnsi"/>
          <w:b/>
          <w:bCs/>
          <w:spacing w:val="32"/>
          <w:lang w:eastAsia="ar-SA"/>
        </w:rPr>
      </w:pPr>
    </w:p>
    <w:p w14:paraId="54B58F56" w14:textId="429C5265" w:rsidR="0001087B" w:rsidRPr="0001087B" w:rsidRDefault="0001087B" w:rsidP="002D05BD">
      <w:pPr>
        <w:jc w:val="center"/>
        <w:rPr>
          <w:rFonts w:eastAsiaTheme="majorEastAsia" w:cstheme="minorHAnsi"/>
          <w:spacing w:val="32"/>
          <w:lang w:eastAsia="ar-SA"/>
        </w:rPr>
      </w:pPr>
      <w:r w:rsidRPr="0001087B">
        <w:rPr>
          <w:rFonts w:eastAsiaTheme="majorEastAsia" w:cstheme="minorHAnsi"/>
          <w:spacing w:val="32"/>
          <w:lang w:eastAsia="ar-SA"/>
        </w:rPr>
        <w:lastRenderedPageBreak/>
        <w:t xml:space="preserve">                                                                                           Załącznik nr 4</w:t>
      </w:r>
    </w:p>
    <w:p w14:paraId="7B10F17D" w14:textId="6C71617B" w:rsidR="00990033" w:rsidRPr="00990033" w:rsidRDefault="00990033" w:rsidP="002D05BD">
      <w:pPr>
        <w:jc w:val="center"/>
        <w:rPr>
          <w:rFonts w:eastAsiaTheme="majorEastAsia" w:cstheme="minorHAnsi"/>
          <w:b/>
          <w:bCs/>
          <w:spacing w:val="32"/>
          <w:lang w:eastAsia="ar-SA"/>
        </w:rPr>
      </w:pPr>
      <w:r w:rsidRPr="00990033">
        <w:rPr>
          <w:rFonts w:eastAsiaTheme="majorEastAsia" w:cstheme="minorHAnsi"/>
          <w:b/>
          <w:bCs/>
          <w:spacing w:val="32"/>
          <w:lang w:eastAsia="ar-SA"/>
        </w:rPr>
        <w:t xml:space="preserve">OŚWIADCZENIE WYKONAWCY </w:t>
      </w:r>
      <w:r w:rsidRPr="00990033">
        <w:rPr>
          <w:rFonts w:eastAsiaTheme="majorEastAsia" w:cstheme="minorHAnsi"/>
          <w:b/>
          <w:bCs/>
          <w:spacing w:val="32"/>
          <w:lang w:eastAsia="ar-SA"/>
        </w:rPr>
        <w:br/>
        <w:t>W SPRAWIE PRZYNALEŻNOŚCI DO GRUPY KAPITAŁOWEJ</w:t>
      </w:r>
      <w:r w:rsidRPr="00990033">
        <w:rPr>
          <w:rFonts w:eastAsiaTheme="majorEastAsia" w:cstheme="minorHAnsi"/>
          <w:b/>
          <w:bCs/>
          <w:spacing w:val="32"/>
          <w:vertAlign w:val="superscript"/>
          <w:lang w:eastAsia="ar-SA"/>
        </w:rPr>
        <w:footnoteReference w:id="1"/>
      </w:r>
    </w:p>
    <w:p w14:paraId="540D4191" w14:textId="77777777" w:rsidR="00990033" w:rsidRPr="00990033" w:rsidRDefault="00990033" w:rsidP="00990033">
      <w:pPr>
        <w:suppressAutoHyphens/>
        <w:overflowPunct w:val="0"/>
        <w:autoSpaceDE w:val="0"/>
        <w:spacing w:after="0" w:line="360" w:lineRule="auto"/>
        <w:jc w:val="center"/>
        <w:textAlignment w:val="baseline"/>
        <w:rPr>
          <w:rFonts w:eastAsia="Times New Roman" w:cstheme="minorHAnsi"/>
          <w:b/>
          <w:i/>
          <w:lang w:eastAsia="ar-SA"/>
        </w:rPr>
      </w:pPr>
      <w:r w:rsidRPr="00990033">
        <w:rPr>
          <w:rFonts w:eastAsia="Times New Roman" w:cstheme="minorHAnsi"/>
          <w:b/>
          <w:i/>
          <w:lang w:eastAsia="ar-SA"/>
        </w:rPr>
        <w:t xml:space="preserve">w zakresie art. 108 ust. 1 pkt 5 ustawy </w:t>
      </w:r>
      <w:proofErr w:type="spellStart"/>
      <w:r w:rsidRPr="00990033">
        <w:rPr>
          <w:rFonts w:eastAsia="Times New Roman" w:cstheme="minorHAnsi"/>
          <w:b/>
          <w:i/>
          <w:lang w:eastAsia="ar-SA"/>
        </w:rPr>
        <w:t>Pzp</w:t>
      </w:r>
      <w:proofErr w:type="spellEnd"/>
    </w:p>
    <w:p w14:paraId="1B994CF1" w14:textId="77777777" w:rsidR="00990033" w:rsidRPr="00990033" w:rsidRDefault="00990033" w:rsidP="00990033">
      <w:pPr>
        <w:overflowPunct w:val="0"/>
        <w:autoSpaceDE w:val="0"/>
        <w:spacing w:after="0" w:line="276" w:lineRule="auto"/>
        <w:jc w:val="center"/>
        <w:textAlignment w:val="baseline"/>
        <w:rPr>
          <w:rFonts w:eastAsia="Times New Roman" w:cstheme="minorHAnsi"/>
          <w:bCs/>
          <w:lang w:eastAsia="ar-SA"/>
        </w:rPr>
      </w:pPr>
      <w:r w:rsidRPr="00990033">
        <w:rPr>
          <w:rFonts w:eastAsia="Times New Roman" w:cstheme="minorHAnsi"/>
          <w:lang w:eastAsia="ar-SA"/>
        </w:rPr>
        <w:t>W związku ze złożeniem oferty w postępowaniu o udzielenie zamówienia publicznego na:</w:t>
      </w:r>
    </w:p>
    <w:p w14:paraId="6329774A" w14:textId="31E0803E" w:rsidR="00990033" w:rsidRPr="00990033" w:rsidRDefault="00990033" w:rsidP="00990033">
      <w:pPr>
        <w:spacing w:before="120" w:after="0" w:line="312" w:lineRule="auto"/>
        <w:jc w:val="both"/>
        <w:rPr>
          <w:rFonts w:eastAsia="Times New Roman" w:cstheme="minorHAnsi"/>
          <w:b/>
          <w:bCs/>
          <w:lang w:eastAsia="pl-PL"/>
        </w:rPr>
      </w:pPr>
      <w:r w:rsidRPr="00990033">
        <w:rPr>
          <w:rFonts w:eastAsia="Times New Roman" w:cstheme="minorHAnsi"/>
          <w:b/>
          <w:bCs/>
          <w:lang w:eastAsia="pl-PL"/>
        </w:rPr>
        <w:t>„</w:t>
      </w:r>
      <w:r w:rsidR="00E839D2" w:rsidRPr="00990033">
        <w:rPr>
          <w:rFonts w:eastAsia="Times New Roman" w:cstheme="minorHAnsi"/>
          <w:b/>
          <w:bCs/>
          <w:lang w:eastAsia="pl-PL"/>
        </w:rPr>
        <w:t>Odbiór i transport odpadów wielkogabarytowych</w:t>
      </w:r>
      <w:r w:rsidR="00E839D2">
        <w:rPr>
          <w:rFonts w:eastAsia="Times New Roman" w:cstheme="minorHAnsi"/>
          <w:b/>
          <w:bCs/>
          <w:lang w:eastAsia="pl-PL"/>
        </w:rPr>
        <w:t xml:space="preserve">, zużytych opon oraz zużytych urządzeń elektrycznych i elektronicznych </w:t>
      </w:r>
      <w:r w:rsidR="00E839D2" w:rsidRPr="00990033">
        <w:rPr>
          <w:rFonts w:eastAsia="Times New Roman" w:cstheme="minorHAnsi"/>
          <w:b/>
          <w:bCs/>
          <w:lang w:eastAsia="pl-PL"/>
        </w:rPr>
        <w:t>z terenu Miasta i Gminy Torzym</w:t>
      </w:r>
      <w:r w:rsidR="00E839D2">
        <w:rPr>
          <w:rFonts w:eastAsia="Times New Roman" w:cstheme="minorHAnsi"/>
          <w:b/>
          <w:bCs/>
          <w:lang w:eastAsia="pl-PL"/>
        </w:rPr>
        <w:t xml:space="preserve">”  </w:t>
      </w:r>
    </w:p>
    <w:p w14:paraId="48D2457F" w14:textId="2F651906" w:rsidR="00990033" w:rsidRPr="00990033" w:rsidRDefault="00990033" w:rsidP="00990033">
      <w:pPr>
        <w:autoSpaceDE w:val="0"/>
        <w:autoSpaceDN w:val="0"/>
        <w:adjustRightInd w:val="0"/>
        <w:spacing w:after="0" w:line="360" w:lineRule="auto"/>
        <w:ind w:left="360"/>
        <w:jc w:val="center"/>
        <w:rPr>
          <w:rFonts w:eastAsia="Times New Roman" w:cstheme="minorHAnsi"/>
          <w:lang w:eastAsia="ar-SA"/>
        </w:rPr>
      </w:pPr>
      <w:r w:rsidRPr="00990033">
        <w:rPr>
          <w:rFonts w:eastAsia="Times New Roman" w:cstheme="minorHAnsi"/>
          <w:lang w:eastAsia="ar-SA"/>
        </w:rPr>
        <w:t>oznaczenie sprawy: BGN.271.</w:t>
      </w:r>
      <w:r w:rsidR="00F7415B">
        <w:rPr>
          <w:rFonts w:eastAsia="Times New Roman" w:cstheme="minorHAnsi"/>
          <w:lang w:eastAsia="ar-SA"/>
        </w:rPr>
        <w:t>3</w:t>
      </w:r>
      <w:r>
        <w:rPr>
          <w:rFonts w:eastAsia="Times New Roman" w:cstheme="minorHAnsi"/>
          <w:lang w:eastAsia="ar-SA"/>
        </w:rPr>
        <w:t>.</w:t>
      </w:r>
      <w:r w:rsidRPr="00990033">
        <w:rPr>
          <w:rFonts w:eastAsia="Times New Roman" w:cstheme="minorHAnsi"/>
          <w:lang w:eastAsia="ar-SA"/>
        </w:rPr>
        <w:t>202</w:t>
      </w:r>
      <w:r w:rsidR="00F7415B">
        <w:rPr>
          <w:rFonts w:eastAsia="Times New Roman" w:cstheme="minorHAnsi"/>
          <w:lang w:eastAsia="ar-SA"/>
        </w:rPr>
        <w:t>4</w:t>
      </w:r>
      <w:r w:rsidRPr="00990033">
        <w:rPr>
          <w:rFonts w:eastAsia="Times New Roman" w:cstheme="minorHAnsi"/>
          <w:lang w:eastAsia="ar-SA"/>
        </w:rPr>
        <w:t>.</w:t>
      </w:r>
    </w:p>
    <w:p w14:paraId="45C0FD64" w14:textId="77777777" w:rsidR="00990033" w:rsidRPr="00990033" w:rsidRDefault="00990033" w:rsidP="00990033">
      <w:pPr>
        <w:suppressAutoHyphens/>
        <w:overflowPunct w:val="0"/>
        <w:autoSpaceDE w:val="0"/>
        <w:spacing w:after="0" w:line="360" w:lineRule="auto"/>
        <w:textAlignment w:val="baseline"/>
        <w:rPr>
          <w:rFonts w:eastAsia="Times New Roman" w:cstheme="minorHAnsi"/>
          <w:bCs/>
          <w:spacing w:val="26"/>
          <w:u w:val="single"/>
          <w:lang w:eastAsia="ar-SA"/>
        </w:rPr>
      </w:pPr>
      <w:r w:rsidRPr="00990033">
        <w:rPr>
          <w:rFonts w:eastAsia="Times New Roman" w:cstheme="minorHAnsi"/>
          <w:bCs/>
          <w:spacing w:val="26"/>
          <w:u w:val="single"/>
          <w:lang w:eastAsia="ar-SA"/>
        </w:rPr>
        <w:t>Wykonawca:</w:t>
      </w:r>
    </w:p>
    <w:p w14:paraId="17C5C085" w14:textId="771D7D80" w:rsidR="00990033" w:rsidRPr="00F7415B" w:rsidRDefault="00990033" w:rsidP="00990033">
      <w:pPr>
        <w:suppressAutoHyphens/>
        <w:overflowPunct w:val="0"/>
        <w:autoSpaceDE w:val="0"/>
        <w:spacing w:after="0" w:line="240" w:lineRule="auto"/>
        <w:ind w:right="4959"/>
        <w:textAlignment w:val="baseline"/>
        <w:rPr>
          <w:rFonts w:eastAsia="Times New Roman" w:cstheme="minorHAnsi"/>
          <w:sz w:val="16"/>
          <w:szCs w:val="16"/>
          <w:lang w:eastAsia="ar-SA"/>
        </w:rPr>
      </w:pPr>
      <w:r w:rsidRPr="00F7415B">
        <w:rPr>
          <w:rFonts w:eastAsia="Times New Roman" w:cstheme="minorHAnsi"/>
          <w:sz w:val="16"/>
          <w:szCs w:val="16"/>
          <w:lang w:eastAsia="ar-SA"/>
        </w:rPr>
        <w:t>…………………………………………………………………………………</w:t>
      </w:r>
      <w:r w:rsidR="00F7415B">
        <w:rPr>
          <w:rFonts w:eastAsia="Times New Roman" w:cstheme="minorHAnsi"/>
          <w:sz w:val="16"/>
          <w:szCs w:val="16"/>
          <w:lang w:eastAsia="ar-SA"/>
        </w:rPr>
        <w:t xml:space="preserve">  ……………………</w:t>
      </w:r>
      <w:r w:rsidRPr="00F7415B">
        <w:rPr>
          <w:rFonts w:eastAsia="Times New Roman" w:cstheme="minorHAnsi"/>
          <w:sz w:val="16"/>
          <w:szCs w:val="16"/>
          <w:lang w:eastAsia="ar-SA"/>
        </w:rPr>
        <w:t>……..…..……………………………………………….</w:t>
      </w:r>
    </w:p>
    <w:p w14:paraId="187763F8" w14:textId="77777777" w:rsidR="00990033" w:rsidRPr="00F7415B" w:rsidRDefault="00990033" w:rsidP="00990033">
      <w:pPr>
        <w:suppressAutoHyphens/>
        <w:overflowPunct w:val="0"/>
        <w:autoSpaceDE w:val="0"/>
        <w:spacing w:after="0" w:line="240" w:lineRule="auto"/>
        <w:ind w:right="4959"/>
        <w:textAlignment w:val="baseline"/>
        <w:rPr>
          <w:rFonts w:eastAsia="Times New Roman" w:cstheme="minorHAnsi"/>
          <w:i/>
          <w:sz w:val="18"/>
          <w:szCs w:val="18"/>
          <w:lang w:eastAsia="ar-SA"/>
        </w:rPr>
      </w:pPr>
      <w:r w:rsidRPr="00F7415B">
        <w:rPr>
          <w:rFonts w:eastAsia="Times New Roman" w:cstheme="minorHAnsi"/>
          <w:i/>
          <w:sz w:val="18"/>
          <w:szCs w:val="18"/>
          <w:lang w:eastAsia="ar-SA"/>
        </w:rPr>
        <w:t xml:space="preserve">(pełna nazwa/firma, adres, w zależności </w:t>
      </w:r>
      <w:r w:rsidRPr="00F7415B">
        <w:rPr>
          <w:rFonts w:eastAsia="Times New Roman" w:cstheme="minorHAnsi"/>
          <w:i/>
          <w:sz w:val="18"/>
          <w:szCs w:val="18"/>
          <w:lang w:eastAsia="ar-SA"/>
        </w:rPr>
        <w:br/>
        <w:t>od podmiotu: NIP/PESEL, KRS/</w:t>
      </w:r>
      <w:proofErr w:type="spellStart"/>
      <w:r w:rsidRPr="00F7415B">
        <w:rPr>
          <w:rFonts w:eastAsia="Times New Roman" w:cstheme="minorHAnsi"/>
          <w:i/>
          <w:sz w:val="18"/>
          <w:szCs w:val="18"/>
          <w:lang w:eastAsia="ar-SA"/>
        </w:rPr>
        <w:t>CEiDG</w:t>
      </w:r>
      <w:proofErr w:type="spellEnd"/>
      <w:r w:rsidRPr="00F7415B">
        <w:rPr>
          <w:rFonts w:eastAsia="Times New Roman" w:cstheme="minorHAnsi"/>
          <w:i/>
          <w:sz w:val="18"/>
          <w:szCs w:val="18"/>
          <w:lang w:eastAsia="ar-SA"/>
        </w:rPr>
        <w:t>)</w:t>
      </w:r>
    </w:p>
    <w:p w14:paraId="3742D6AB" w14:textId="77777777" w:rsidR="00990033" w:rsidRPr="00990033" w:rsidRDefault="00990033" w:rsidP="00990033">
      <w:pPr>
        <w:suppressAutoHyphens/>
        <w:overflowPunct w:val="0"/>
        <w:autoSpaceDE w:val="0"/>
        <w:spacing w:after="0" w:line="360" w:lineRule="auto"/>
        <w:ind w:right="4959"/>
        <w:textAlignment w:val="baseline"/>
        <w:rPr>
          <w:rFonts w:eastAsia="Times New Roman" w:cstheme="minorHAnsi"/>
          <w:i/>
          <w:lang w:eastAsia="ar-SA"/>
        </w:rPr>
      </w:pPr>
    </w:p>
    <w:p w14:paraId="1A323318" w14:textId="77777777" w:rsidR="00990033" w:rsidRPr="00990033" w:rsidRDefault="00990033" w:rsidP="00990033">
      <w:pPr>
        <w:suppressAutoHyphens/>
        <w:overflowPunct w:val="0"/>
        <w:autoSpaceDE w:val="0"/>
        <w:spacing w:after="0" w:line="360" w:lineRule="auto"/>
        <w:ind w:right="4959"/>
        <w:textAlignment w:val="baseline"/>
        <w:rPr>
          <w:rFonts w:eastAsia="Times New Roman" w:cstheme="minorHAnsi"/>
          <w:u w:val="single"/>
          <w:lang w:eastAsia="ar-SA"/>
        </w:rPr>
      </w:pPr>
      <w:r w:rsidRPr="00990033">
        <w:rPr>
          <w:rFonts w:eastAsia="Times New Roman" w:cstheme="minorHAnsi"/>
          <w:u w:val="single"/>
          <w:lang w:eastAsia="ar-SA"/>
        </w:rPr>
        <w:t>reprezentowany przez:</w:t>
      </w:r>
    </w:p>
    <w:p w14:paraId="6D1063F3" w14:textId="77777777" w:rsidR="00F7415B" w:rsidRDefault="00990033" w:rsidP="00990033">
      <w:pPr>
        <w:suppressAutoHyphens/>
        <w:overflowPunct w:val="0"/>
        <w:autoSpaceDE w:val="0"/>
        <w:spacing w:after="0" w:line="240" w:lineRule="auto"/>
        <w:ind w:right="4959"/>
        <w:textAlignment w:val="baseline"/>
        <w:rPr>
          <w:rFonts w:eastAsia="Times New Roman" w:cstheme="minorHAnsi"/>
          <w:sz w:val="16"/>
          <w:szCs w:val="16"/>
          <w:lang w:eastAsia="ar-SA"/>
        </w:rPr>
      </w:pPr>
      <w:r w:rsidRPr="00F7415B">
        <w:rPr>
          <w:rFonts w:eastAsia="Times New Roman" w:cstheme="minorHAnsi"/>
          <w:sz w:val="16"/>
          <w:szCs w:val="16"/>
          <w:lang w:eastAsia="ar-SA"/>
        </w:rPr>
        <w:t>……………………………………………………………….…………………..</w:t>
      </w:r>
    </w:p>
    <w:p w14:paraId="12DED273" w14:textId="3E9514F6" w:rsidR="00990033" w:rsidRPr="00F7415B" w:rsidRDefault="00F7415B" w:rsidP="00990033">
      <w:pPr>
        <w:suppressAutoHyphens/>
        <w:overflowPunct w:val="0"/>
        <w:autoSpaceDE w:val="0"/>
        <w:spacing w:after="0" w:line="240" w:lineRule="auto"/>
        <w:ind w:right="4959"/>
        <w:textAlignment w:val="baseline"/>
        <w:rPr>
          <w:rFonts w:eastAsia="Times New Roman" w:cstheme="minorHAnsi"/>
          <w:sz w:val="16"/>
          <w:szCs w:val="16"/>
          <w:lang w:eastAsia="ar-SA"/>
        </w:rPr>
      </w:pPr>
      <w:r>
        <w:rPr>
          <w:rFonts w:eastAsia="Times New Roman" w:cstheme="minorHAnsi"/>
          <w:sz w:val="16"/>
          <w:szCs w:val="16"/>
          <w:lang w:eastAsia="ar-SA"/>
        </w:rPr>
        <w:t>……………………………………………………..……………………………</w:t>
      </w:r>
    </w:p>
    <w:p w14:paraId="093C3822" w14:textId="77777777" w:rsidR="00990033" w:rsidRPr="00990033" w:rsidRDefault="00990033" w:rsidP="00990033">
      <w:pPr>
        <w:suppressAutoHyphens/>
        <w:overflowPunct w:val="0"/>
        <w:autoSpaceDE w:val="0"/>
        <w:spacing w:after="0" w:line="240" w:lineRule="auto"/>
        <w:ind w:right="4959"/>
        <w:textAlignment w:val="baseline"/>
        <w:rPr>
          <w:rFonts w:eastAsia="Times New Roman" w:cstheme="minorHAnsi"/>
          <w:i/>
          <w:lang w:eastAsia="ar-SA"/>
        </w:rPr>
      </w:pPr>
      <w:r w:rsidRPr="00990033">
        <w:rPr>
          <w:rFonts w:eastAsia="Times New Roman" w:cstheme="minorHAnsi"/>
          <w:i/>
          <w:lang w:eastAsia="ar-SA"/>
        </w:rPr>
        <w:t>(imię, nazwisko, stanowisko/podstawa do reprezentacji)</w:t>
      </w:r>
    </w:p>
    <w:p w14:paraId="66422639" w14:textId="77777777" w:rsidR="00990033" w:rsidRPr="00990033" w:rsidRDefault="00990033" w:rsidP="00990033">
      <w:pPr>
        <w:suppressAutoHyphens/>
        <w:overflowPunct w:val="0"/>
        <w:autoSpaceDE w:val="0"/>
        <w:spacing w:after="0" w:line="276" w:lineRule="auto"/>
        <w:textAlignment w:val="baseline"/>
        <w:rPr>
          <w:rFonts w:eastAsia="Times New Roman" w:cstheme="minorHAnsi"/>
          <w:lang w:eastAsia="ar-SA"/>
        </w:rPr>
      </w:pPr>
    </w:p>
    <w:p w14:paraId="12C1498D" w14:textId="77777777" w:rsidR="00990033" w:rsidRPr="00990033" w:rsidRDefault="00990033" w:rsidP="00990033">
      <w:pPr>
        <w:suppressAutoHyphens/>
        <w:overflowPunct w:val="0"/>
        <w:autoSpaceDE w:val="0"/>
        <w:spacing w:after="0" w:line="276" w:lineRule="auto"/>
        <w:jc w:val="both"/>
        <w:textAlignment w:val="baseline"/>
        <w:rPr>
          <w:rFonts w:eastAsia="Times New Roman" w:cstheme="minorHAnsi"/>
          <w:lang w:eastAsia="ar-SA"/>
        </w:rPr>
      </w:pPr>
      <w:r w:rsidRPr="00990033">
        <w:rPr>
          <w:rFonts w:eastAsia="Times New Roman" w:cstheme="minorHAnsi"/>
          <w:lang w:eastAsia="ar-SA"/>
        </w:rPr>
        <w:t xml:space="preserve">Oświadcza że: </w:t>
      </w:r>
    </w:p>
    <w:p w14:paraId="1C2F6ED5" w14:textId="62AE5CCE" w:rsidR="00990033" w:rsidRPr="00990033" w:rsidRDefault="00990033">
      <w:pPr>
        <w:numPr>
          <w:ilvl w:val="0"/>
          <w:numId w:val="14"/>
        </w:numPr>
        <w:suppressAutoHyphens/>
        <w:overflowPunct w:val="0"/>
        <w:autoSpaceDE w:val="0"/>
        <w:spacing w:after="0" w:line="276" w:lineRule="auto"/>
        <w:jc w:val="both"/>
        <w:textAlignment w:val="baseline"/>
        <w:rPr>
          <w:rFonts w:eastAsia="Times New Roman" w:cstheme="minorHAnsi"/>
          <w:lang w:eastAsia="ar-SA"/>
        </w:rPr>
      </w:pPr>
      <w:r w:rsidRPr="00990033">
        <w:rPr>
          <w:rFonts w:eastAsia="Times New Roman" w:cstheme="minorHAnsi"/>
          <w:b/>
          <w:lang w:eastAsia="ar-SA"/>
        </w:rPr>
        <w:t>NIE NALEŻY</w:t>
      </w:r>
      <w:r w:rsidRPr="00990033">
        <w:rPr>
          <w:rFonts w:eastAsia="Times New Roman" w:cstheme="minorHAnsi"/>
          <w:lang w:eastAsia="ar-SA"/>
        </w:rPr>
        <w:t xml:space="preserve"> z innym wykonawcą, który złożył odrębną ofertę do grupy kapitałowej w rozumieniu ustawy z dnia 16 lutego 2007 r. o ochronie konkurencji i konsumentów (tj. Dz. U. z 2021 r. poz. 275 i Dz</w:t>
      </w:r>
      <w:r w:rsidR="00247FDD">
        <w:rPr>
          <w:rFonts w:eastAsia="Times New Roman" w:cstheme="minorHAnsi"/>
          <w:lang w:eastAsia="ar-SA"/>
        </w:rPr>
        <w:t>.U</w:t>
      </w:r>
      <w:r w:rsidRPr="00990033">
        <w:rPr>
          <w:rFonts w:eastAsia="Times New Roman" w:cstheme="minorHAnsi"/>
          <w:lang w:eastAsia="ar-SA"/>
        </w:rPr>
        <w:t>. z 2022r. poz. 171),   w zakresie wynikającym z art. 108 ust. 1 pkt 5 ustawy PZP*</w:t>
      </w:r>
    </w:p>
    <w:p w14:paraId="62BB953A" w14:textId="6FC652C8" w:rsidR="00990033" w:rsidRPr="00990033" w:rsidRDefault="00990033">
      <w:pPr>
        <w:numPr>
          <w:ilvl w:val="0"/>
          <w:numId w:val="14"/>
        </w:numPr>
        <w:suppressAutoHyphens/>
        <w:overflowPunct w:val="0"/>
        <w:autoSpaceDE w:val="0"/>
        <w:spacing w:after="0" w:line="276" w:lineRule="auto"/>
        <w:jc w:val="both"/>
        <w:textAlignment w:val="baseline"/>
        <w:rPr>
          <w:rFonts w:eastAsia="Times New Roman" w:cstheme="minorHAnsi"/>
          <w:lang w:eastAsia="ar-SA"/>
        </w:rPr>
      </w:pPr>
      <w:r w:rsidRPr="00990033">
        <w:rPr>
          <w:rFonts w:eastAsia="Times New Roman" w:cstheme="minorHAnsi"/>
          <w:b/>
          <w:lang w:eastAsia="ar-SA"/>
        </w:rPr>
        <w:t>NALEŻY</w:t>
      </w:r>
      <w:r w:rsidRPr="00990033">
        <w:rPr>
          <w:rFonts w:eastAsia="Times New Roman" w:cstheme="minorHAnsi"/>
          <w:lang w:eastAsia="ar-SA"/>
        </w:rPr>
        <w:t xml:space="preserve">  do tej samej grupy kapitałowej w rozumieniu ustawy z dnia 16 lutego 2007 r. o ochronie konkurencji i konsumentów (tj. Dz. U. z 2021 r. poz. 275 i Dz.</w:t>
      </w:r>
      <w:r w:rsidR="00247FDD">
        <w:rPr>
          <w:rFonts w:eastAsia="Times New Roman" w:cstheme="minorHAnsi"/>
          <w:lang w:eastAsia="ar-SA"/>
        </w:rPr>
        <w:t>U</w:t>
      </w:r>
      <w:r w:rsidRPr="00990033">
        <w:rPr>
          <w:rFonts w:eastAsia="Times New Roman" w:cstheme="minorHAnsi"/>
          <w:lang w:eastAsia="ar-SA"/>
        </w:rPr>
        <w:t xml:space="preserve">. z 2022r. poz. 171), w zakresie wynikającym z art. 108 ust. 1 pkt 5 ustawy PZP z następującymi Wykonawcami*: </w:t>
      </w:r>
    </w:p>
    <w:p w14:paraId="5158C695" w14:textId="77777777" w:rsidR="00990033" w:rsidRPr="00990033" w:rsidRDefault="00990033">
      <w:pPr>
        <w:numPr>
          <w:ilvl w:val="1"/>
          <w:numId w:val="14"/>
        </w:numPr>
        <w:suppressAutoHyphens/>
        <w:overflowPunct w:val="0"/>
        <w:autoSpaceDE w:val="0"/>
        <w:spacing w:after="120" w:line="276" w:lineRule="auto"/>
        <w:jc w:val="both"/>
        <w:textAlignment w:val="baseline"/>
        <w:rPr>
          <w:rFonts w:eastAsia="Times New Roman" w:cstheme="minorHAnsi"/>
          <w:lang w:eastAsia="ar-SA"/>
        </w:rPr>
      </w:pPr>
      <w:r w:rsidRPr="00990033">
        <w:rPr>
          <w:rFonts w:eastAsia="Times New Roman" w:cstheme="minorHAnsi"/>
          <w:lang w:eastAsia="ar-SA"/>
        </w:rPr>
        <w:t>……………………………………..</w:t>
      </w:r>
    </w:p>
    <w:p w14:paraId="55C72D46" w14:textId="77777777" w:rsidR="00990033" w:rsidRPr="00990033" w:rsidRDefault="00990033">
      <w:pPr>
        <w:numPr>
          <w:ilvl w:val="1"/>
          <w:numId w:val="14"/>
        </w:numPr>
        <w:suppressAutoHyphens/>
        <w:overflowPunct w:val="0"/>
        <w:autoSpaceDE w:val="0"/>
        <w:spacing w:after="120" w:line="276" w:lineRule="auto"/>
        <w:jc w:val="both"/>
        <w:textAlignment w:val="baseline"/>
        <w:rPr>
          <w:rFonts w:eastAsia="Times New Roman" w:cstheme="minorHAnsi"/>
          <w:lang w:eastAsia="ar-SA"/>
        </w:rPr>
      </w:pPr>
      <w:r w:rsidRPr="00990033">
        <w:rPr>
          <w:rFonts w:eastAsia="Times New Roman" w:cstheme="minorHAnsi"/>
          <w:lang w:eastAsia="ar-SA"/>
        </w:rPr>
        <w:t>……………………………………..</w:t>
      </w:r>
    </w:p>
    <w:p w14:paraId="5520CCE4" w14:textId="77777777" w:rsidR="00990033" w:rsidRPr="00990033" w:rsidRDefault="00990033" w:rsidP="00990033">
      <w:pPr>
        <w:suppressAutoHyphens/>
        <w:overflowPunct w:val="0"/>
        <w:autoSpaceDE w:val="0"/>
        <w:spacing w:after="0" w:line="240" w:lineRule="auto"/>
        <w:ind w:left="360"/>
        <w:jc w:val="both"/>
        <w:textAlignment w:val="baseline"/>
        <w:rPr>
          <w:rFonts w:eastAsia="Times New Roman" w:cstheme="minorHAnsi"/>
          <w:lang w:eastAsia="ar-SA"/>
        </w:rPr>
      </w:pPr>
      <w:r w:rsidRPr="00990033">
        <w:rPr>
          <w:rFonts w:eastAsia="Times New Roman" w:cstheme="minorHAnsi"/>
          <w:lang w:eastAsia="ar-SA"/>
        </w:rPr>
        <w:t>2a. W załączeniu Wykonawca przekazuje dokumenty lub informacje potwierdzające przygotowanie   oferty niezależnie od innego wykonawcy należącego do tej samej grupy kapitałowej**.</w:t>
      </w:r>
    </w:p>
    <w:p w14:paraId="66612755" w14:textId="77777777" w:rsidR="00990033" w:rsidRPr="00990033" w:rsidRDefault="00990033" w:rsidP="00990033">
      <w:pPr>
        <w:suppressAutoHyphens/>
        <w:overflowPunct w:val="0"/>
        <w:autoSpaceDE w:val="0"/>
        <w:spacing w:after="0" w:line="240" w:lineRule="auto"/>
        <w:ind w:left="708"/>
        <w:jc w:val="both"/>
        <w:textAlignment w:val="baseline"/>
        <w:rPr>
          <w:rFonts w:eastAsia="Times New Roman" w:cstheme="minorHAnsi"/>
          <w:i/>
          <w:lang w:eastAsia="ar-SA"/>
        </w:rPr>
      </w:pPr>
      <w:r w:rsidRPr="00990033">
        <w:rPr>
          <w:rFonts w:eastAsia="Times New Roman" w:cstheme="minorHAnsi"/>
          <w:lang w:eastAsia="ar-SA"/>
        </w:rPr>
        <w:t>**</w:t>
      </w:r>
      <w:r w:rsidRPr="00990033">
        <w:rPr>
          <w:rFonts w:eastAsia="Times New Roman" w:cstheme="minorHAnsi"/>
          <w:i/>
          <w:lang w:eastAsia="ar-SA"/>
        </w:rPr>
        <w:t>(jeżeli dotyczy)</w:t>
      </w:r>
    </w:p>
    <w:p w14:paraId="7A454267" w14:textId="77777777" w:rsidR="00990033" w:rsidRPr="00990033" w:rsidRDefault="00990033" w:rsidP="00990033">
      <w:pPr>
        <w:suppressAutoHyphens/>
        <w:overflowPunct w:val="0"/>
        <w:autoSpaceDE w:val="0"/>
        <w:spacing w:after="0" w:line="276" w:lineRule="auto"/>
        <w:textAlignment w:val="baseline"/>
        <w:rPr>
          <w:rFonts w:eastAsia="Times New Roman" w:cstheme="minorHAnsi"/>
          <w:highlight w:val="green"/>
          <w:lang w:eastAsia="ar-SA"/>
        </w:rPr>
      </w:pPr>
    </w:p>
    <w:tbl>
      <w:tblPr>
        <w:tblW w:w="4637" w:type="dxa"/>
        <w:tblInd w:w="-407" w:type="dxa"/>
        <w:tblLook w:val="04A0" w:firstRow="1" w:lastRow="0" w:firstColumn="1" w:lastColumn="0" w:noHBand="0" w:noVBand="1"/>
      </w:tblPr>
      <w:tblGrid>
        <w:gridCol w:w="4637"/>
      </w:tblGrid>
      <w:tr w:rsidR="00990033" w:rsidRPr="00F7415B" w14:paraId="440EE9DB" w14:textId="77777777" w:rsidTr="007173B7">
        <w:tc>
          <w:tcPr>
            <w:tcW w:w="4637" w:type="dxa"/>
            <w:shd w:val="clear" w:color="auto" w:fill="auto"/>
            <w:vAlign w:val="center"/>
          </w:tcPr>
          <w:p w14:paraId="4E1158FC" w14:textId="77777777" w:rsidR="00990033" w:rsidRPr="00F7415B" w:rsidRDefault="00990033" w:rsidP="00990033">
            <w:pPr>
              <w:suppressAutoHyphens/>
              <w:overflowPunct w:val="0"/>
              <w:autoSpaceDE w:val="0"/>
              <w:spacing w:after="0" w:line="240" w:lineRule="auto"/>
              <w:jc w:val="center"/>
              <w:textAlignment w:val="baseline"/>
              <w:rPr>
                <w:rFonts w:eastAsia="Times New Roman" w:cstheme="minorHAnsi"/>
                <w:i/>
                <w:iCs/>
                <w:sz w:val="16"/>
                <w:szCs w:val="16"/>
                <w:lang w:eastAsia="ar-SA"/>
              </w:rPr>
            </w:pPr>
            <w:r w:rsidRPr="00F7415B">
              <w:rPr>
                <w:rFonts w:eastAsia="Times New Roman" w:cstheme="minorHAnsi"/>
                <w:i/>
                <w:iCs/>
                <w:sz w:val="16"/>
                <w:szCs w:val="16"/>
                <w:lang w:eastAsia="ar-SA"/>
              </w:rPr>
              <w:t>……………………........................................................</w:t>
            </w:r>
          </w:p>
          <w:p w14:paraId="0A8FA739" w14:textId="77777777" w:rsidR="00990033" w:rsidRPr="00F7415B" w:rsidRDefault="00990033" w:rsidP="00990033">
            <w:pPr>
              <w:suppressAutoHyphens/>
              <w:overflowPunct w:val="0"/>
              <w:autoSpaceDE w:val="0"/>
              <w:spacing w:after="0" w:line="240" w:lineRule="auto"/>
              <w:jc w:val="center"/>
              <w:textAlignment w:val="baseline"/>
              <w:rPr>
                <w:rFonts w:eastAsia="Times New Roman" w:cstheme="minorHAnsi"/>
                <w:sz w:val="16"/>
                <w:szCs w:val="16"/>
                <w:lang w:eastAsia="ar-SA"/>
              </w:rPr>
            </w:pPr>
            <w:r w:rsidRPr="00F7415B">
              <w:rPr>
                <w:rFonts w:eastAsia="Times New Roman" w:cstheme="minorHAnsi"/>
                <w:i/>
                <w:iCs/>
                <w:sz w:val="16"/>
                <w:szCs w:val="16"/>
                <w:lang w:eastAsia="ar-SA"/>
              </w:rPr>
              <w:t>miejscowość, data</w:t>
            </w:r>
          </w:p>
        </w:tc>
      </w:tr>
    </w:tbl>
    <w:p w14:paraId="67A012FA" w14:textId="77777777" w:rsidR="00D41D45" w:rsidRDefault="00D41D45" w:rsidP="00990033">
      <w:pPr>
        <w:jc w:val="right"/>
        <w:rPr>
          <w:rFonts w:cstheme="minorHAnsi"/>
          <w:b/>
          <w:bCs/>
          <w:sz w:val="24"/>
          <w:szCs w:val="24"/>
        </w:rPr>
      </w:pPr>
    </w:p>
    <w:p w14:paraId="4633D48A" w14:textId="7F8DE367" w:rsidR="00990033" w:rsidRPr="007356CC" w:rsidRDefault="00990033" w:rsidP="00990033">
      <w:pPr>
        <w:jc w:val="right"/>
        <w:rPr>
          <w:rFonts w:cstheme="minorHAnsi"/>
          <w:sz w:val="24"/>
          <w:szCs w:val="24"/>
        </w:rPr>
      </w:pPr>
      <w:r w:rsidRPr="007356CC">
        <w:rPr>
          <w:rFonts w:cstheme="minorHAnsi"/>
          <w:sz w:val="24"/>
          <w:szCs w:val="24"/>
        </w:rPr>
        <w:lastRenderedPageBreak/>
        <w:t>Załącznik nr 5 do SWZ</w:t>
      </w:r>
    </w:p>
    <w:p w14:paraId="4D6D9E07" w14:textId="77777777" w:rsidR="00990033" w:rsidRPr="00990033" w:rsidRDefault="00990033" w:rsidP="00990033">
      <w:pPr>
        <w:jc w:val="center"/>
        <w:rPr>
          <w:rFonts w:cstheme="minorHAnsi"/>
          <w:sz w:val="24"/>
          <w:szCs w:val="24"/>
        </w:rPr>
      </w:pPr>
      <w:r w:rsidRPr="00990033">
        <w:rPr>
          <w:rFonts w:cstheme="minorHAnsi"/>
          <w:sz w:val="24"/>
          <w:szCs w:val="24"/>
        </w:rPr>
        <w:t>ZOBOWIĄZANIE PODMIOTU UDOSTĘPNIAJĄCEGO ZASOBY</w:t>
      </w:r>
    </w:p>
    <w:p w14:paraId="015461F7" w14:textId="77777777" w:rsidR="00990033" w:rsidRPr="00990033" w:rsidRDefault="00990033" w:rsidP="00990033">
      <w:pPr>
        <w:jc w:val="center"/>
        <w:rPr>
          <w:rFonts w:cstheme="minorHAnsi"/>
          <w:sz w:val="24"/>
          <w:szCs w:val="24"/>
        </w:rPr>
      </w:pPr>
    </w:p>
    <w:p w14:paraId="1D3EF808" w14:textId="77777777" w:rsidR="00990033" w:rsidRPr="00990033" w:rsidRDefault="00990033" w:rsidP="00990033">
      <w:pPr>
        <w:spacing w:before="120" w:after="0" w:line="312" w:lineRule="auto"/>
        <w:jc w:val="center"/>
        <w:rPr>
          <w:rFonts w:ascii="Calibri" w:eastAsia="Times New Roman" w:hAnsi="Calibri" w:cs="Calibri"/>
          <w:lang w:eastAsia="pl-PL"/>
        </w:rPr>
      </w:pPr>
      <w:r w:rsidRPr="00990033">
        <w:rPr>
          <w:rFonts w:ascii="Calibri" w:eastAsia="Times New Roman" w:hAnsi="Calibri" w:cs="Calibri"/>
          <w:lang w:eastAsia="pl-PL"/>
        </w:rPr>
        <w:t>Zobowiązanie podmiotu do udostępnienia zasobów wykonawcy</w:t>
      </w:r>
    </w:p>
    <w:p w14:paraId="13BE0056" w14:textId="77777777" w:rsidR="00990033" w:rsidRPr="00990033" w:rsidRDefault="00990033" w:rsidP="00990033">
      <w:pPr>
        <w:spacing w:before="120" w:after="0" w:line="312" w:lineRule="auto"/>
        <w:jc w:val="both"/>
        <w:rPr>
          <w:rFonts w:ascii="Calibri" w:eastAsia="Times New Roman" w:hAnsi="Calibri" w:cs="Calibri"/>
          <w:b/>
          <w:lang w:eastAsia="pl-PL"/>
        </w:rPr>
      </w:pPr>
      <w:r w:rsidRPr="00990033">
        <w:rPr>
          <w:rFonts w:ascii="Calibri" w:eastAsia="Times New Roman" w:hAnsi="Calibri" w:cs="Calibri"/>
          <w:lang w:eastAsia="pl-PL"/>
        </w:rPr>
        <w:t xml:space="preserve">Po zapoznaniu się z treścią ogłoszenia o zamówieniu oraz </w:t>
      </w:r>
      <w:proofErr w:type="spellStart"/>
      <w:r w:rsidRPr="00990033">
        <w:rPr>
          <w:rFonts w:ascii="Calibri" w:eastAsia="Times New Roman" w:hAnsi="Calibri" w:cs="Calibri"/>
          <w:lang w:eastAsia="pl-PL"/>
        </w:rPr>
        <w:t>swz</w:t>
      </w:r>
      <w:proofErr w:type="spellEnd"/>
      <w:r w:rsidRPr="00990033">
        <w:rPr>
          <w:rFonts w:ascii="Calibri" w:eastAsia="Times New Roman" w:hAnsi="Calibri" w:cs="Calibri"/>
          <w:lang w:eastAsia="pl-PL"/>
        </w:rPr>
        <w:t xml:space="preserve"> w postępowaniu pn.:</w:t>
      </w:r>
    </w:p>
    <w:p w14:paraId="7B1F8F69" w14:textId="5B7AC82F" w:rsidR="00990033" w:rsidRPr="00990033" w:rsidRDefault="00990033" w:rsidP="00990033">
      <w:pPr>
        <w:spacing w:before="120" w:after="0" w:line="312" w:lineRule="auto"/>
        <w:jc w:val="both"/>
        <w:rPr>
          <w:rFonts w:ascii="Calibri" w:eastAsia="Times New Roman" w:hAnsi="Calibri" w:cs="Calibri"/>
          <w:b/>
          <w:bCs/>
          <w:lang w:eastAsia="pl-PL"/>
        </w:rPr>
      </w:pPr>
      <w:r w:rsidRPr="00990033">
        <w:rPr>
          <w:rFonts w:ascii="Calibri" w:eastAsia="Times New Roman" w:hAnsi="Calibri" w:cs="Calibri"/>
          <w:b/>
          <w:bCs/>
          <w:lang w:eastAsia="pl-PL"/>
        </w:rPr>
        <w:t>„</w:t>
      </w:r>
      <w:r w:rsidR="00E839D2" w:rsidRPr="00990033">
        <w:rPr>
          <w:rFonts w:eastAsia="Times New Roman" w:cstheme="minorHAnsi"/>
          <w:b/>
          <w:bCs/>
          <w:lang w:eastAsia="pl-PL"/>
        </w:rPr>
        <w:t>Odbiór i transport odpadów wielkogabarytowych</w:t>
      </w:r>
      <w:r w:rsidR="00E839D2">
        <w:rPr>
          <w:rFonts w:eastAsia="Times New Roman" w:cstheme="minorHAnsi"/>
          <w:b/>
          <w:bCs/>
          <w:lang w:eastAsia="pl-PL"/>
        </w:rPr>
        <w:t xml:space="preserve">, zużytych opon oraz zużytych urządzeń elektrycznych i elektronicznych </w:t>
      </w:r>
      <w:r w:rsidR="00E839D2" w:rsidRPr="00990033">
        <w:rPr>
          <w:rFonts w:eastAsia="Times New Roman" w:cstheme="minorHAnsi"/>
          <w:b/>
          <w:bCs/>
          <w:lang w:eastAsia="pl-PL"/>
        </w:rPr>
        <w:t>z terenu Miasta i Gminy Torzym</w:t>
      </w:r>
      <w:r w:rsidR="00E839D2">
        <w:rPr>
          <w:rFonts w:eastAsia="Times New Roman" w:cstheme="minorHAnsi"/>
          <w:b/>
          <w:bCs/>
          <w:lang w:eastAsia="pl-PL"/>
        </w:rPr>
        <w:t>.”</w:t>
      </w:r>
    </w:p>
    <w:p w14:paraId="04CD9F21" w14:textId="77777777" w:rsidR="00990033" w:rsidRPr="00990033" w:rsidRDefault="00990033" w:rsidP="00990033">
      <w:pPr>
        <w:spacing w:before="120" w:after="0" w:line="312" w:lineRule="auto"/>
        <w:jc w:val="both"/>
        <w:rPr>
          <w:rFonts w:ascii="Calibri" w:eastAsia="Times New Roman" w:hAnsi="Calibri" w:cs="Calibri"/>
          <w:b/>
          <w:lang w:eastAsia="pl-PL"/>
        </w:rPr>
      </w:pPr>
      <w:r w:rsidRPr="00990033">
        <w:rPr>
          <w:rFonts w:ascii="Calibri" w:eastAsia="Times New Roman" w:hAnsi="Calibri" w:cs="Calibri"/>
          <w:lang w:eastAsia="pl-PL"/>
        </w:rPr>
        <w:t>my:</w:t>
      </w:r>
    </w:p>
    <w:p w14:paraId="5F5E671D" w14:textId="77777777" w:rsidR="00990033" w:rsidRPr="00990033" w:rsidRDefault="00990033" w:rsidP="00990033">
      <w:pPr>
        <w:spacing w:before="120" w:after="0" w:line="312" w:lineRule="auto"/>
        <w:jc w:val="both"/>
        <w:rPr>
          <w:rFonts w:ascii="Calibri" w:eastAsia="Times New Roman" w:hAnsi="Calibri" w:cs="Calibri"/>
          <w:b/>
          <w:lang w:eastAsia="pl-PL"/>
        </w:rPr>
      </w:pPr>
      <w:r w:rsidRPr="00990033">
        <w:rPr>
          <w:rFonts w:ascii="Calibri" w:eastAsia="Times New Roman" w:hAnsi="Calibri" w:cs="Calibri"/>
          <w:lang w:eastAsia="pl-PL"/>
        </w:rPr>
        <w:t>………………….. (imię i nazwisko osoby podpisującej)</w:t>
      </w:r>
    </w:p>
    <w:p w14:paraId="43A6B13B" w14:textId="77777777" w:rsidR="00990033" w:rsidRPr="00990033" w:rsidRDefault="00990033" w:rsidP="00990033">
      <w:pPr>
        <w:spacing w:before="120" w:after="0" w:line="312" w:lineRule="auto"/>
        <w:jc w:val="both"/>
        <w:rPr>
          <w:rFonts w:ascii="Calibri" w:eastAsia="Times New Roman" w:hAnsi="Calibri" w:cs="Calibri"/>
          <w:b/>
          <w:lang w:eastAsia="pl-PL"/>
        </w:rPr>
      </w:pPr>
      <w:r w:rsidRPr="00990033">
        <w:rPr>
          <w:rFonts w:ascii="Calibri" w:eastAsia="Times New Roman" w:hAnsi="Calibri" w:cs="Calibri"/>
          <w:lang w:eastAsia="pl-PL"/>
        </w:rPr>
        <w:t>………………….. (imię i nazwisko osoby podpisującej)</w:t>
      </w:r>
    </w:p>
    <w:p w14:paraId="6CE9FB46" w14:textId="77777777" w:rsidR="00990033" w:rsidRPr="00990033" w:rsidRDefault="00990033" w:rsidP="00990033">
      <w:pPr>
        <w:spacing w:before="120" w:after="0" w:line="312" w:lineRule="auto"/>
        <w:jc w:val="both"/>
        <w:rPr>
          <w:rFonts w:ascii="Calibri" w:eastAsia="Times New Roman" w:hAnsi="Calibri" w:cs="Calibri"/>
          <w:b/>
          <w:lang w:eastAsia="pl-PL"/>
        </w:rPr>
      </w:pPr>
      <w:r w:rsidRPr="00990033">
        <w:rPr>
          <w:rFonts w:ascii="Calibri" w:eastAsia="Times New Roman" w:hAnsi="Calibri" w:cs="Calibri"/>
          <w:lang w:eastAsia="pl-PL"/>
        </w:rPr>
        <w:t>Oświadczając, iż jesteśmy osobami odpowiednio umocowanymi do niniejszej czynności działając w imieniu ………………………………………………………….(wpisać nazwę podmiotu udostępniającego) z siedzibą w ………………………. (wpisać adres podmiotu udostępniającego) zobowiązujemy się do:</w:t>
      </w:r>
    </w:p>
    <w:p w14:paraId="67599A46" w14:textId="77777777" w:rsidR="00990033" w:rsidRPr="00990033" w:rsidRDefault="00990033" w:rsidP="00990033">
      <w:pPr>
        <w:spacing w:before="120" w:after="0" w:line="312" w:lineRule="auto"/>
        <w:jc w:val="both"/>
        <w:rPr>
          <w:rFonts w:ascii="Calibri" w:eastAsia="Times New Roman" w:hAnsi="Calibri" w:cs="Calibri"/>
          <w:b/>
          <w:lang w:eastAsia="pl-PL"/>
        </w:rPr>
      </w:pPr>
      <w:r w:rsidRPr="00990033">
        <w:rPr>
          <w:rFonts w:ascii="Calibri" w:eastAsia="Times New Roman" w:hAnsi="Calibri" w:cs="Calibri"/>
          <w:lang w:eastAsia="pl-PL"/>
        </w:rPr>
        <w:t>udostępnienia ……………….  (wpisać komu) z siedzibą w …………… , zwanemu dalej Wykonawcą, posiadanych przez nas zasobów niezbędnych do realizacji zamówienia.</w:t>
      </w:r>
    </w:p>
    <w:p w14:paraId="7380545B" w14:textId="77777777" w:rsidR="00990033" w:rsidRPr="00990033" w:rsidRDefault="00990033">
      <w:pPr>
        <w:numPr>
          <w:ilvl w:val="0"/>
          <w:numId w:val="15"/>
        </w:numPr>
        <w:spacing w:before="120" w:after="0" w:line="312" w:lineRule="auto"/>
        <w:contextualSpacing/>
        <w:jc w:val="both"/>
        <w:rPr>
          <w:rFonts w:ascii="Calibri" w:eastAsia="Times New Roman" w:hAnsi="Calibri" w:cs="Calibri"/>
          <w:b/>
          <w:lang w:eastAsia="pl-PL"/>
        </w:rPr>
      </w:pPr>
      <w:r w:rsidRPr="00990033">
        <w:rPr>
          <w:rFonts w:ascii="Calibri" w:eastAsia="Times New Roman" w:hAnsi="Calibri" w:cs="Calibri"/>
          <w:lang w:eastAsia="pl-PL"/>
        </w:rPr>
        <w:t xml:space="preserve">Zakres zasobów, jakie udostępniamy wykonawcy: </w:t>
      </w:r>
    </w:p>
    <w:p w14:paraId="1D311A9A" w14:textId="77777777" w:rsidR="00990033" w:rsidRPr="00990033" w:rsidRDefault="00990033">
      <w:pPr>
        <w:numPr>
          <w:ilvl w:val="1"/>
          <w:numId w:val="15"/>
        </w:numPr>
        <w:spacing w:before="120" w:after="0" w:line="312" w:lineRule="auto"/>
        <w:contextualSpacing/>
        <w:jc w:val="both"/>
        <w:rPr>
          <w:rFonts w:ascii="Calibri" w:eastAsia="Times New Roman" w:hAnsi="Calibri" w:cs="Calibri"/>
          <w:b/>
          <w:lang w:eastAsia="pl-PL"/>
        </w:rPr>
      </w:pPr>
      <w:r w:rsidRPr="00990033">
        <w:rPr>
          <w:rFonts w:ascii="Calibri" w:eastAsia="Times New Roman" w:hAnsi="Calibri" w:cs="Calibri"/>
          <w:lang w:eastAsia="pl-PL"/>
        </w:rPr>
        <w:t>…………………………………………………………………………………………………………………….</w:t>
      </w:r>
    </w:p>
    <w:p w14:paraId="7FD63D04" w14:textId="77777777" w:rsidR="00990033" w:rsidRPr="00990033" w:rsidRDefault="00990033" w:rsidP="00990033">
      <w:pPr>
        <w:spacing w:before="120" w:after="0" w:line="312" w:lineRule="auto"/>
        <w:ind w:left="1080"/>
        <w:contextualSpacing/>
        <w:jc w:val="both"/>
        <w:rPr>
          <w:rFonts w:ascii="Calibri" w:eastAsia="Times New Roman" w:hAnsi="Calibri" w:cs="Calibri"/>
          <w:b/>
          <w:lang w:eastAsia="pl-PL"/>
        </w:rPr>
      </w:pPr>
      <w:r w:rsidRPr="00990033">
        <w:rPr>
          <w:rFonts w:ascii="Calibri" w:eastAsia="Times New Roman" w:hAnsi="Calibri" w:cs="Calibri"/>
          <w:lang w:eastAsia="pl-PL"/>
        </w:rPr>
        <w:t xml:space="preserve">(należy wyspecyfikować udostępniane zasoby) </w:t>
      </w:r>
    </w:p>
    <w:p w14:paraId="58EFAFB3" w14:textId="77777777" w:rsidR="00990033" w:rsidRPr="00990033" w:rsidRDefault="00990033">
      <w:pPr>
        <w:numPr>
          <w:ilvl w:val="1"/>
          <w:numId w:val="15"/>
        </w:numPr>
        <w:spacing w:before="120" w:after="0" w:line="312" w:lineRule="auto"/>
        <w:contextualSpacing/>
        <w:jc w:val="both"/>
        <w:rPr>
          <w:rFonts w:ascii="Calibri" w:eastAsia="Times New Roman" w:hAnsi="Calibri" w:cs="Calibri"/>
          <w:b/>
          <w:lang w:eastAsia="pl-PL"/>
        </w:rPr>
      </w:pPr>
      <w:r w:rsidRPr="00990033">
        <w:rPr>
          <w:rFonts w:ascii="Calibri" w:eastAsia="Times New Roman" w:hAnsi="Calibri" w:cs="Calibri"/>
          <w:lang w:eastAsia="pl-PL"/>
        </w:rPr>
        <w:t>……………………………………………………………………………………………………………………</w:t>
      </w:r>
    </w:p>
    <w:p w14:paraId="7E343992" w14:textId="77777777" w:rsidR="00990033" w:rsidRPr="00990033" w:rsidRDefault="00990033" w:rsidP="00990033">
      <w:pPr>
        <w:spacing w:before="120" w:after="0" w:line="312" w:lineRule="auto"/>
        <w:ind w:left="1080"/>
        <w:contextualSpacing/>
        <w:jc w:val="both"/>
        <w:rPr>
          <w:rFonts w:ascii="Calibri" w:eastAsia="Times New Roman" w:hAnsi="Calibri" w:cs="Calibri"/>
          <w:b/>
          <w:lang w:eastAsia="pl-PL"/>
        </w:rPr>
      </w:pPr>
      <w:r w:rsidRPr="00990033">
        <w:rPr>
          <w:rFonts w:ascii="Calibri" w:eastAsia="Times New Roman" w:hAnsi="Calibri" w:cs="Calibri"/>
          <w:lang w:eastAsia="pl-PL"/>
        </w:rPr>
        <w:t>(należy wyspecyfikować udostępniane zasoby)</w:t>
      </w:r>
    </w:p>
    <w:p w14:paraId="3491842F" w14:textId="77777777" w:rsidR="00990033" w:rsidRPr="00990033" w:rsidRDefault="00990033">
      <w:pPr>
        <w:numPr>
          <w:ilvl w:val="1"/>
          <w:numId w:val="15"/>
        </w:numPr>
        <w:spacing w:before="120" w:after="0" w:line="312" w:lineRule="auto"/>
        <w:contextualSpacing/>
        <w:jc w:val="both"/>
        <w:rPr>
          <w:rFonts w:ascii="Calibri" w:eastAsia="Times New Roman" w:hAnsi="Calibri" w:cs="Calibri"/>
          <w:b/>
          <w:lang w:eastAsia="pl-PL"/>
        </w:rPr>
      </w:pPr>
      <w:r w:rsidRPr="00990033">
        <w:rPr>
          <w:rFonts w:ascii="Calibri" w:eastAsia="Times New Roman" w:hAnsi="Calibri" w:cs="Calibri"/>
          <w:lang w:eastAsia="pl-PL"/>
        </w:rPr>
        <w:t>……………………………………………………………………………………………………………………</w:t>
      </w:r>
    </w:p>
    <w:p w14:paraId="4D88D983" w14:textId="77777777" w:rsidR="00990033" w:rsidRPr="00990033" w:rsidRDefault="00990033" w:rsidP="00990033">
      <w:pPr>
        <w:spacing w:before="120" w:after="0" w:line="312" w:lineRule="auto"/>
        <w:ind w:left="1080"/>
        <w:contextualSpacing/>
        <w:jc w:val="both"/>
        <w:rPr>
          <w:rFonts w:ascii="Calibri" w:eastAsia="Times New Roman" w:hAnsi="Calibri" w:cs="Calibri"/>
          <w:b/>
          <w:lang w:eastAsia="pl-PL"/>
        </w:rPr>
      </w:pPr>
      <w:r w:rsidRPr="00990033">
        <w:rPr>
          <w:rFonts w:ascii="Calibri" w:eastAsia="Times New Roman" w:hAnsi="Calibri" w:cs="Calibri"/>
          <w:lang w:eastAsia="pl-PL"/>
        </w:rPr>
        <w:t>(należy wyspecyfikować udostępniane zasoby)</w:t>
      </w:r>
    </w:p>
    <w:p w14:paraId="160D59A6" w14:textId="77777777" w:rsidR="00990033" w:rsidRPr="00990033" w:rsidRDefault="00990033">
      <w:pPr>
        <w:numPr>
          <w:ilvl w:val="0"/>
          <w:numId w:val="15"/>
        </w:numPr>
        <w:spacing w:before="120" w:after="0" w:line="312" w:lineRule="auto"/>
        <w:contextualSpacing/>
        <w:jc w:val="both"/>
        <w:rPr>
          <w:rFonts w:ascii="Calibri" w:eastAsia="Times New Roman" w:hAnsi="Calibri" w:cs="Calibri"/>
          <w:b/>
          <w:lang w:eastAsia="pl-PL"/>
        </w:rPr>
      </w:pPr>
      <w:r w:rsidRPr="00990033">
        <w:rPr>
          <w:rFonts w:ascii="Calibri" w:eastAsia="Times New Roman" w:hAnsi="Calibri" w:cs="Calibri"/>
          <w:lang w:eastAsia="pl-PL"/>
        </w:rPr>
        <w:t>Sposób i okres wykorzystania zasobów przy wykonywaniu zamówienia:………………………………………………………………………………………………………………………………………………………………………………………………………………………………………………………</w:t>
      </w:r>
    </w:p>
    <w:p w14:paraId="1934EDBA" w14:textId="77777777" w:rsidR="00990033" w:rsidRPr="00990033" w:rsidRDefault="00990033">
      <w:pPr>
        <w:numPr>
          <w:ilvl w:val="0"/>
          <w:numId w:val="15"/>
        </w:numPr>
        <w:spacing w:before="120" w:after="0" w:line="312" w:lineRule="auto"/>
        <w:contextualSpacing/>
        <w:jc w:val="both"/>
        <w:rPr>
          <w:rFonts w:ascii="Calibri" w:eastAsia="Times New Roman" w:hAnsi="Calibri" w:cs="Calibri"/>
          <w:b/>
          <w:lang w:eastAsia="pl-PL"/>
        </w:rPr>
      </w:pPr>
      <w:r w:rsidRPr="00990033">
        <w:rPr>
          <w:rFonts w:ascii="Calibri" w:eastAsia="Times New Roman" w:hAnsi="Calibri" w:cs="Calibri"/>
          <w:lang w:eastAsia="pl-PL"/>
        </w:rPr>
        <w:t>Zrealizujemy następujące usługi/roboty wchodzące w zakres przedmiotu zamówienia:</w:t>
      </w:r>
    </w:p>
    <w:p w14:paraId="1E90C9CC" w14:textId="77777777" w:rsidR="00990033" w:rsidRPr="00990033" w:rsidRDefault="00990033" w:rsidP="00990033">
      <w:pPr>
        <w:spacing w:before="120" w:after="0" w:line="312" w:lineRule="auto"/>
        <w:jc w:val="both"/>
        <w:rPr>
          <w:rFonts w:ascii="Calibri" w:eastAsia="Times New Roman" w:hAnsi="Calibri" w:cs="Calibri"/>
          <w:b/>
          <w:lang w:eastAsia="pl-PL"/>
        </w:rPr>
      </w:pPr>
      <w:r w:rsidRPr="00990033">
        <w:rPr>
          <w:rFonts w:ascii="Calibri" w:eastAsia="Times New Roman" w:hAnsi="Calibri" w:cs="Calibri"/>
          <w:lang w:eastAsia="pl-PL"/>
        </w:rPr>
        <w:t>………………………………………………………………………………………………………………………………………….</w:t>
      </w:r>
    </w:p>
    <w:p w14:paraId="339A46B1" w14:textId="77777777" w:rsidR="00990033" w:rsidRPr="00990033" w:rsidRDefault="00990033" w:rsidP="00990033">
      <w:pPr>
        <w:spacing w:before="120" w:after="0" w:line="312" w:lineRule="auto"/>
        <w:jc w:val="both"/>
        <w:rPr>
          <w:rFonts w:ascii="Calibri" w:eastAsia="Times New Roman" w:hAnsi="Calibri" w:cs="Calibri"/>
          <w:b/>
          <w:lang w:eastAsia="pl-PL"/>
        </w:rPr>
      </w:pPr>
      <w:r w:rsidRPr="00990033">
        <w:rPr>
          <w:rFonts w:ascii="Calibri" w:eastAsia="Times New Roman" w:hAnsi="Calibri" w:cs="Calibri"/>
          <w:lang w:eastAsia="pl-P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4096B4E4" w14:textId="77777777" w:rsidR="00990033" w:rsidRPr="00990033" w:rsidRDefault="00990033" w:rsidP="00990033">
      <w:pPr>
        <w:jc w:val="both"/>
        <w:rPr>
          <w:rFonts w:cstheme="minorHAnsi"/>
          <w:b/>
          <w:bCs/>
          <w:sz w:val="24"/>
          <w:szCs w:val="24"/>
        </w:rPr>
      </w:pPr>
    </w:p>
    <w:p w14:paraId="70A65855" w14:textId="77777777" w:rsidR="00990033" w:rsidRPr="00ED66C5" w:rsidRDefault="00990033" w:rsidP="00990033">
      <w:pPr>
        <w:spacing w:before="60"/>
        <w:jc w:val="both"/>
        <w:rPr>
          <w:rFonts w:ascii="Calibri" w:hAnsi="Calibri" w:cs="Calibri"/>
          <w:b/>
          <w:bCs/>
          <w:kern w:val="1"/>
          <w:sz w:val="20"/>
          <w:szCs w:val="20"/>
          <w:lang w:eastAsia="ar-SA"/>
        </w:rPr>
      </w:pPr>
      <w:r w:rsidRPr="00ED66C5">
        <w:rPr>
          <w:rFonts w:ascii="Calibri" w:hAnsi="Calibri" w:cs="Calibri"/>
          <w:bCs/>
          <w:kern w:val="1"/>
          <w:sz w:val="20"/>
          <w:szCs w:val="20"/>
          <w:lang w:eastAsia="ar-SA"/>
        </w:rPr>
        <w:t xml:space="preserve">…………….……. (miejscowość), dnia …………………. r. </w:t>
      </w:r>
    </w:p>
    <w:p w14:paraId="389795FD" w14:textId="77777777" w:rsidR="00990033" w:rsidRPr="00990033" w:rsidRDefault="00990033" w:rsidP="00990033">
      <w:pPr>
        <w:autoSpaceDE w:val="0"/>
        <w:autoSpaceDN w:val="0"/>
        <w:adjustRightInd w:val="0"/>
        <w:spacing w:after="0" w:line="240" w:lineRule="auto"/>
        <w:ind w:left="3540" w:firstLine="708"/>
        <w:rPr>
          <w:rFonts w:ascii="Times New Roman" w:hAnsi="Times New Roman" w:cs="Times New Roman"/>
          <w:b/>
          <w:bCs/>
          <w:color w:val="000000"/>
          <w:sz w:val="24"/>
          <w:szCs w:val="24"/>
        </w:rPr>
      </w:pPr>
      <w:r w:rsidRPr="00990033">
        <w:rPr>
          <w:rFonts w:ascii="Times New Roman" w:hAnsi="Times New Roman" w:cs="Times New Roman"/>
          <w:bCs/>
          <w:color w:val="000000"/>
          <w:sz w:val="24"/>
          <w:szCs w:val="24"/>
        </w:rPr>
        <w:t xml:space="preserve">…………………………………………………. </w:t>
      </w:r>
    </w:p>
    <w:p w14:paraId="2A61CDF9" w14:textId="77777777" w:rsidR="00990033" w:rsidRPr="00990033" w:rsidRDefault="00990033" w:rsidP="00990033">
      <w:pPr>
        <w:ind w:left="4248"/>
        <w:jc w:val="both"/>
        <w:rPr>
          <w:rFonts w:cstheme="minorHAnsi"/>
          <w:b/>
          <w:bCs/>
          <w:sz w:val="24"/>
          <w:szCs w:val="24"/>
        </w:rPr>
      </w:pPr>
      <w:r w:rsidRPr="00990033">
        <w:rPr>
          <w:rFonts w:cstheme="minorHAnsi"/>
          <w:bCs/>
          <w:sz w:val="18"/>
          <w:szCs w:val="18"/>
        </w:rPr>
        <w:t xml:space="preserve">(podpis osoby/osób uprawnionych do składania oświadczeń woli            w imieniu </w:t>
      </w:r>
      <w:r w:rsidRPr="00990033">
        <w:rPr>
          <w:rFonts w:cstheme="minorHAnsi"/>
          <w:sz w:val="18"/>
          <w:szCs w:val="18"/>
        </w:rPr>
        <w:t>udostępniającego</w:t>
      </w:r>
      <w:r w:rsidRPr="00990033">
        <w:rPr>
          <w:rFonts w:cstheme="minorHAnsi"/>
          <w:bCs/>
          <w:sz w:val="18"/>
          <w:szCs w:val="18"/>
        </w:rPr>
        <w:t xml:space="preserve"> potencjał oraz pieczątka/pieczątki</w:t>
      </w:r>
    </w:p>
    <w:p w14:paraId="1AF392A7" w14:textId="77777777" w:rsidR="00D41D45" w:rsidRDefault="00D41D45" w:rsidP="00990033">
      <w:pPr>
        <w:spacing w:after="281"/>
        <w:ind w:right="5"/>
        <w:jc w:val="right"/>
        <w:rPr>
          <w:rFonts w:ascii="Arial" w:eastAsia="Times New Roman" w:hAnsi="Arial" w:cs="Arial"/>
          <w:color w:val="000000"/>
          <w:lang w:eastAsia="pl-PL"/>
        </w:rPr>
      </w:pPr>
    </w:p>
    <w:p w14:paraId="448B826B" w14:textId="0D4DE14B" w:rsidR="00990033" w:rsidRPr="007356CC" w:rsidRDefault="00990033" w:rsidP="00990033">
      <w:pPr>
        <w:spacing w:after="281"/>
        <w:ind w:right="5"/>
        <w:jc w:val="right"/>
        <w:rPr>
          <w:rFonts w:ascii="Arial" w:eastAsia="Times New Roman" w:hAnsi="Arial" w:cs="Arial"/>
          <w:color w:val="000000"/>
          <w:sz w:val="20"/>
          <w:szCs w:val="20"/>
          <w:lang w:eastAsia="pl-PL"/>
        </w:rPr>
      </w:pPr>
      <w:r w:rsidRPr="007356CC">
        <w:rPr>
          <w:rFonts w:ascii="Arial" w:eastAsia="Times New Roman" w:hAnsi="Arial" w:cs="Arial"/>
          <w:color w:val="000000"/>
          <w:sz w:val="20"/>
          <w:szCs w:val="20"/>
          <w:lang w:eastAsia="pl-PL"/>
        </w:rPr>
        <w:lastRenderedPageBreak/>
        <w:t>Załącznik nr 6 do SWZ</w:t>
      </w:r>
    </w:p>
    <w:p w14:paraId="3717131F" w14:textId="77777777" w:rsidR="00990033" w:rsidRPr="000D2AE3" w:rsidRDefault="00990033" w:rsidP="00990033">
      <w:pPr>
        <w:spacing w:after="275"/>
        <w:jc w:val="right"/>
        <w:rPr>
          <w:rFonts w:ascii="Arial" w:eastAsia="Times New Roman" w:hAnsi="Arial" w:cs="Arial"/>
          <w:color w:val="000000"/>
          <w:lang w:eastAsia="pl-PL"/>
        </w:rPr>
      </w:pPr>
      <w:r w:rsidRPr="000D2AE3">
        <w:rPr>
          <w:rFonts w:ascii="Arial" w:eastAsia="Times New Roman" w:hAnsi="Arial" w:cs="Arial"/>
          <w:color w:val="000000"/>
          <w:lang w:eastAsia="pl-PL"/>
        </w:rPr>
        <w:t>Wzór umowy</w:t>
      </w:r>
    </w:p>
    <w:p w14:paraId="0B455459" w14:textId="74C852D6" w:rsidR="00990033" w:rsidRPr="000D2AE3" w:rsidRDefault="00990033" w:rsidP="00990033">
      <w:pPr>
        <w:spacing w:after="277" w:line="216" w:lineRule="auto"/>
        <w:ind w:left="456" w:right="451" w:firstLine="887"/>
        <w:jc w:val="center"/>
        <w:rPr>
          <w:rFonts w:ascii="Arial" w:eastAsia="Times New Roman" w:hAnsi="Arial" w:cs="Arial"/>
          <w:color w:val="000000"/>
          <w:lang w:eastAsia="pl-PL"/>
        </w:rPr>
      </w:pPr>
      <w:r w:rsidRPr="00707D56">
        <w:rPr>
          <w:rFonts w:ascii="Arial" w:eastAsia="Times New Roman" w:hAnsi="Arial" w:cs="Arial"/>
          <w:b/>
          <w:bCs/>
          <w:color w:val="000000"/>
          <w:lang w:eastAsia="pl-PL"/>
        </w:rPr>
        <w:t xml:space="preserve">Umowa </w:t>
      </w:r>
      <w:r w:rsidR="00707D56">
        <w:rPr>
          <w:rFonts w:ascii="Arial" w:eastAsia="Times New Roman" w:hAnsi="Arial" w:cs="Arial"/>
          <w:b/>
          <w:bCs/>
          <w:color w:val="000000"/>
          <w:lang w:eastAsia="pl-PL"/>
        </w:rPr>
        <w:t>nr ……….</w:t>
      </w:r>
      <w:r w:rsidRPr="00707D56">
        <w:rPr>
          <w:rFonts w:ascii="Arial" w:eastAsia="Times New Roman" w:hAnsi="Arial" w:cs="Arial"/>
          <w:b/>
          <w:bCs/>
          <w:color w:val="000000"/>
          <w:lang w:eastAsia="x-none"/>
        </w:rPr>
        <w:t>w oparciu</w:t>
      </w:r>
      <w:r w:rsidRPr="004B156C">
        <w:rPr>
          <w:rFonts w:ascii="Arial" w:eastAsia="Times New Roman" w:hAnsi="Arial" w:cs="Arial"/>
          <w:b/>
          <w:bCs/>
          <w:color w:val="000000"/>
          <w:lang w:eastAsia="x-none"/>
        </w:rPr>
        <w:t xml:space="preserve"> o postępowanie nr BGN.II.271</w:t>
      </w:r>
      <w:r>
        <w:rPr>
          <w:rFonts w:ascii="Arial" w:eastAsia="Times New Roman" w:hAnsi="Arial" w:cs="Arial"/>
          <w:b/>
          <w:bCs/>
          <w:color w:val="000000"/>
          <w:lang w:eastAsia="x-none"/>
        </w:rPr>
        <w:t>.</w:t>
      </w:r>
      <w:r w:rsidR="00D41D45">
        <w:rPr>
          <w:rFonts w:ascii="Arial" w:eastAsia="Times New Roman" w:hAnsi="Arial" w:cs="Arial"/>
          <w:b/>
          <w:bCs/>
          <w:color w:val="000000"/>
          <w:lang w:eastAsia="x-none"/>
        </w:rPr>
        <w:t>3</w:t>
      </w:r>
      <w:r w:rsidRPr="004B156C">
        <w:rPr>
          <w:rFonts w:ascii="Arial" w:eastAsia="Times New Roman" w:hAnsi="Arial" w:cs="Arial"/>
          <w:b/>
          <w:bCs/>
          <w:color w:val="000000"/>
          <w:lang w:eastAsia="x-none"/>
        </w:rPr>
        <w:t>.202</w:t>
      </w:r>
      <w:r w:rsidR="00D41D45">
        <w:rPr>
          <w:rFonts w:ascii="Arial" w:eastAsia="Times New Roman" w:hAnsi="Arial" w:cs="Arial"/>
          <w:b/>
          <w:bCs/>
          <w:color w:val="000000"/>
          <w:lang w:eastAsia="x-none"/>
        </w:rPr>
        <w:t>4</w:t>
      </w:r>
    </w:p>
    <w:p w14:paraId="7DC183C4" w14:textId="77777777" w:rsidR="00990033" w:rsidRPr="000D2AE3" w:rsidRDefault="00990033" w:rsidP="00990033">
      <w:pPr>
        <w:spacing w:after="5" w:line="484" w:lineRule="auto"/>
        <w:ind w:left="14" w:right="1445" w:firstLine="2338"/>
        <w:jc w:val="both"/>
        <w:rPr>
          <w:rFonts w:ascii="Arial" w:eastAsia="Times New Roman" w:hAnsi="Arial" w:cs="Arial"/>
          <w:color w:val="000000"/>
          <w:lang w:eastAsia="pl-PL"/>
        </w:rPr>
      </w:pPr>
      <w:r w:rsidRPr="000D2AE3">
        <w:rPr>
          <w:rFonts w:ascii="Arial" w:eastAsia="Times New Roman" w:hAnsi="Arial" w:cs="Arial"/>
          <w:color w:val="000000"/>
          <w:lang w:eastAsia="pl-PL"/>
        </w:rPr>
        <w:t>zawarta w dniu</w:t>
      </w:r>
      <w:r w:rsidRPr="000D2AE3">
        <w:rPr>
          <w:rFonts w:ascii="Arial" w:eastAsia="Times New Roman" w:hAnsi="Arial" w:cs="Arial"/>
          <w:noProof/>
          <w:color w:val="000000"/>
          <w:lang w:eastAsia="pl-PL"/>
        </w:rPr>
        <w:drawing>
          <wp:inline distT="0" distB="0" distL="0" distR="0" wp14:anchorId="5AC35728" wp14:editId="12F37506">
            <wp:extent cx="469392" cy="21342"/>
            <wp:effectExtent l="0" t="0" r="0" b="0"/>
            <wp:docPr id="1381" name="Picture 1381"/>
            <wp:cNvGraphicFramePr/>
            <a:graphic xmlns:a="http://schemas.openxmlformats.org/drawingml/2006/main">
              <a:graphicData uri="http://schemas.openxmlformats.org/drawingml/2006/picture">
                <pic:pic xmlns:pic="http://schemas.openxmlformats.org/drawingml/2006/picture">
                  <pic:nvPicPr>
                    <pic:cNvPr id="1381" name="Picture 1381"/>
                    <pic:cNvPicPr/>
                  </pic:nvPicPr>
                  <pic:blipFill>
                    <a:blip r:embed="rId15"/>
                    <a:stretch>
                      <a:fillRect/>
                    </a:stretch>
                  </pic:blipFill>
                  <pic:spPr>
                    <a:xfrm>
                      <a:off x="0" y="0"/>
                      <a:ext cx="469392" cy="21342"/>
                    </a:xfrm>
                    <a:prstGeom prst="rect">
                      <a:avLst/>
                    </a:prstGeom>
                  </pic:spPr>
                </pic:pic>
              </a:graphicData>
            </a:graphic>
          </wp:inline>
        </w:drawing>
      </w:r>
      <w:r w:rsidRPr="000D2AE3">
        <w:rPr>
          <w:rFonts w:ascii="Arial" w:eastAsia="Times New Roman" w:hAnsi="Arial" w:cs="Arial"/>
          <w:color w:val="000000"/>
          <w:lang w:eastAsia="pl-PL"/>
        </w:rPr>
        <w:t xml:space="preserve"> roku w </w:t>
      </w:r>
      <w:r w:rsidRPr="004B156C">
        <w:rPr>
          <w:rFonts w:ascii="Arial" w:eastAsia="Times New Roman" w:hAnsi="Arial" w:cs="Arial"/>
          <w:color w:val="000000"/>
          <w:lang w:eastAsia="pl-PL"/>
        </w:rPr>
        <w:t>Torzymiu</w:t>
      </w:r>
      <w:r w:rsidRPr="000D2AE3">
        <w:rPr>
          <w:rFonts w:ascii="Arial" w:eastAsia="Times New Roman" w:hAnsi="Arial" w:cs="Arial"/>
          <w:color w:val="000000"/>
          <w:lang w:eastAsia="pl-PL"/>
        </w:rPr>
        <w:t xml:space="preserve"> pomiędzy</w:t>
      </w:r>
      <w:r w:rsidRPr="004B156C">
        <w:rPr>
          <w:rFonts w:ascii="Arial" w:eastAsia="Times New Roman" w:hAnsi="Arial" w:cs="Arial"/>
          <w:color w:val="000000"/>
          <w:lang w:eastAsia="pl-PL"/>
        </w:rPr>
        <w:t>:</w:t>
      </w:r>
    </w:p>
    <w:p w14:paraId="03E8E134" w14:textId="77777777" w:rsidR="00990033" w:rsidRPr="0084528B" w:rsidRDefault="00990033" w:rsidP="00990033">
      <w:pPr>
        <w:spacing w:after="0" w:line="360" w:lineRule="auto"/>
        <w:jc w:val="both"/>
        <w:rPr>
          <w:rFonts w:ascii="Arial" w:eastAsia="Times New Roman" w:hAnsi="Arial" w:cs="Arial"/>
          <w:color w:val="000000"/>
          <w:lang w:eastAsia="pl-PL"/>
        </w:rPr>
      </w:pPr>
    </w:p>
    <w:p w14:paraId="18144A0E" w14:textId="4806D143" w:rsidR="00990033" w:rsidRPr="0084528B" w:rsidRDefault="00990033" w:rsidP="00990033">
      <w:pPr>
        <w:spacing w:after="0" w:line="240" w:lineRule="auto"/>
        <w:ind w:firstLine="708"/>
        <w:jc w:val="both"/>
        <w:rPr>
          <w:rFonts w:ascii="Arial" w:eastAsia="Times New Roman" w:hAnsi="Arial" w:cs="Arial"/>
          <w:color w:val="000000"/>
          <w:lang w:eastAsia="pl-PL"/>
        </w:rPr>
      </w:pPr>
      <w:r w:rsidRPr="0084528B">
        <w:rPr>
          <w:rFonts w:ascii="Arial" w:eastAsia="Times New Roman" w:hAnsi="Arial" w:cs="Arial"/>
          <w:color w:val="000000"/>
          <w:lang w:eastAsia="pl-PL"/>
        </w:rPr>
        <w:t xml:space="preserve">Gminą Torzym: indywidualny numer rejestrowy w BDO: 000154989 zwaną dalej Zamawiającym, reprezentowaną przez Burmistrza Miasta i Gminy Torzym – Ryszarda </w:t>
      </w:r>
      <w:proofErr w:type="spellStart"/>
      <w:r w:rsidRPr="0084528B">
        <w:rPr>
          <w:rFonts w:ascii="Arial" w:eastAsia="Times New Roman" w:hAnsi="Arial" w:cs="Arial"/>
          <w:color w:val="000000"/>
          <w:lang w:eastAsia="pl-PL"/>
        </w:rPr>
        <w:t>Stanulewicza</w:t>
      </w:r>
      <w:proofErr w:type="spellEnd"/>
      <w:r w:rsidRPr="0084528B">
        <w:rPr>
          <w:rFonts w:ascii="Arial" w:eastAsia="Times New Roman" w:hAnsi="Arial" w:cs="Arial"/>
          <w:color w:val="000000"/>
          <w:lang w:eastAsia="pl-PL"/>
        </w:rPr>
        <w:t xml:space="preserve">  przy kontrasygnacie Skarbnika Gminy – </w:t>
      </w:r>
      <w:r w:rsidR="00D41D45">
        <w:rPr>
          <w:rFonts w:ascii="Arial" w:eastAsia="Times New Roman" w:hAnsi="Arial" w:cs="Arial"/>
          <w:color w:val="000000"/>
          <w:lang w:eastAsia="pl-PL"/>
        </w:rPr>
        <w:t xml:space="preserve">Jolanty </w:t>
      </w:r>
      <w:proofErr w:type="spellStart"/>
      <w:r w:rsidR="00D41D45">
        <w:rPr>
          <w:rFonts w:ascii="Arial" w:eastAsia="Times New Roman" w:hAnsi="Arial" w:cs="Arial"/>
          <w:color w:val="000000"/>
          <w:lang w:eastAsia="pl-PL"/>
        </w:rPr>
        <w:t>Składzień</w:t>
      </w:r>
      <w:proofErr w:type="spellEnd"/>
    </w:p>
    <w:p w14:paraId="5D69BD79" w14:textId="77777777" w:rsidR="00990033" w:rsidRPr="0084528B" w:rsidRDefault="00990033" w:rsidP="00990033">
      <w:pPr>
        <w:tabs>
          <w:tab w:val="left" w:pos="4536"/>
        </w:tabs>
        <w:spacing w:after="0" w:line="240" w:lineRule="auto"/>
        <w:rPr>
          <w:rFonts w:ascii="Arial" w:eastAsia="Times New Roman" w:hAnsi="Arial" w:cs="Arial"/>
          <w:b/>
          <w:bCs/>
          <w:color w:val="000000"/>
          <w:lang w:eastAsia="pl-PL"/>
        </w:rPr>
      </w:pPr>
    </w:p>
    <w:p w14:paraId="3C96A240" w14:textId="36DAAA2B" w:rsidR="00990033" w:rsidRPr="0084528B" w:rsidRDefault="00990033" w:rsidP="00990033">
      <w:pPr>
        <w:autoSpaceDE w:val="0"/>
        <w:autoSpaceDN w:val="0"/>
        <w:adjustRightInd w:val="0"/>
        <w:spacing w:after="0" w:line="240" w:lineRule="auto"/>
        <w:jc w:val="both"/>
        <w:rPr>
          <w:rFonts w:ascii="Arial" w:eastAsia="Times New Roman" w:hAnsi="Arial" w:cs="Arial"/>
          <w:bCs/>
          <w:color w:val="000000"/>
          <w:lang w:eastAsia="pl-PL"/>
        </w:rPr>
      </w:pPr>
      <w:r w:rsidRPr="0084528B">
        <w:rPr>
          <w:rFonts w:ascii="Arial" w:eastAsia="Times New Roman" w:hAnsi="Arial" w:cs="Arial"/>
          <w:color w:val="000000"/>
          <w:lang w:eastAsia="pl-PL"/>
        </w:rPr>
        <w:t xml:space="preserve">a  </w:t>
      </w:r>
      <w:r w:rsidRPr="00707D56">
        <w:rPr>
          <w:rFonts w:ascii="Arial" w:eastAsia="Times New Roman" w:hAnsi="Arial" w:cs="Arial"/>
          <w:b/>
          <w:color w:val="000000"/>
          <w:sz w:val="16"/>
          <w:szCs w:val="16"/>
          <w:lang w:eastAsia="pl-PL"/>
        </w:rPr>
        <w:t>………………</w:t>
      </w:r>
      <w:r w:rsidR="00707D56">
        <w:rPr>
          <w:rFonts w:ascii="Arial" w:eastAsia="Times New Roman" w:hAnsi="Arial" w:cs="Arial"/>
          <w:b/>
          <w:color w:val="000000"/>
          <w:sz w:val="16"/>
          <w:szCs w:val="16"/>
          <w:lang w:eastAsia="pl-PL"/>
        </w:rPr>
        <w:t>………………………………………………………………….</w:t>
      </w:r>
      <w:r w:rsidRPr="00707D56">
        <w:rPr>
          <w:rFonts w:ascii="Arial" w:eastAsia="Times New Roman" w:hAnsi="Arial" w:cs="Arial"/>
          <w:b/>
          <w:color w:val="000000"/>
          <w:sz w:val="16"/>
          <w:szCs w:val="16"/>
          <w:lang w:eastAsia="pl-PL"/>
        </w:rPr>
        <w:t>…</w:t>
      </w:r>
      <w:r w:rsidRPr="00707D56">
        <w:rPr>
          <w:rFonts w:ascii="Arial" w:eastAsia="Times New Roman" w:hAnsi="Arial" w:cs="Arial"/>
          <w:bCs/>
          <w:color w:val="000000"/>
          <w:sz w:val="16"/>
          <w:szCs w:val="16"/>
          <w:lang w:eastAsia="pl-PL"/>
        </w:rPr>
        <w:t xml:space="preserve"> </w:t>
      </w:r>
    </w:p>
    <w:p w14:paraId="79DB3C2D" w14:textId="77777777" w:rsidR="00990033" w:rsidRPr="0084528B" w:rsidRDefault="00990033" w:rsidP="00990033">
      <w:pPr>
        <w:tabs>
          <w:tab w:val="left" w:pos="4536"/>
        </w:tabs>
        <w:spacing w:after="0" w:line="240" w:lineRule="auto"/>
        <w:jc w:val="both"/>
        <w:rPr>
          <w:rFonts w:ascii="Arial" w:eastAsia="Times New Roman" w:hAnsi="Arial" w:cs="Arial"/>
          <w:color w:val="000000"/>
          <w:lang w:eastAsia="pl-PL"/>
        </w:rPr>
      </w:pPr>
    </w:p>
    <w:p w14:paraId="6AA07CC3" w14:textId="1BD2EDA1" w:rsidR="00990033" w:rsidRPr="004B156C" w:rsidRDefault="00990033" w:rsidP="00990033">
      <w:pPr>
        <w:spacing w:after="0" w:line="240" w:lineRule="auto"/>
        <w:jc w:val="both"/>
        <w:rPr>
          <w:rFonts w:ascii="Arial" w:eastAsia="Times New Roman" w:hAnsi="Arial" w:cs="Arial"/>
          <w:color w:val="000000"/>
          <w:lang w:eastAsia="pl-PL"/>
        </w:rPr>
      </w:pPr>
      <w:r w:rsidRPr="0084528B">
        <w:rPr>
          <w:rFonts w:ascii="Arial" w:eastAsia="Times New Roman" w:hAnsi="Arial" w:cs="Arial"/>
          <w:color w:val="000000"/>
          <w:lang w:eastAsia="pl-PL"/>
        </w:rPr>
        <w:t xml:space="preserve">na podstawie dokonanego przez Zamawiającego wyboru oferty </w:t>
      </w:r>
      <w:r>
        <w:rPr>
          <w:rFonts w:ascii="Arial" w:eastAsia="Times New Roman" w:hAnsi="Arial" w:cs="Arial"/>
          <w:color w:val="000000"/>
          <w:lang w:eastAsia="pl-PL"/>
        </w:rPr>
        <w:t>na podstawie</w:t>
      </w:r>
      <w:r w:rsidRPr="0084528B">
        <w:rPr>
          <w:rFonts w:ascii="Arial" w:eastAsia="Times New Roman" w:hAnsi="Arial" w:cs="Arial"/>
          <w:color w:val="000000"/>
          <w:lang w:eastAsia="pl-PL"/>
        </w:rPr>
        <w:t xml:space="preserve"> </w:t>
      </w:r>
      <w:r w:rsidR="00707D56">
        <w:rPr>
          <w:rFonts w:ascii="Arial" w:eastAsia="Times New Roman" w:hAnsi="Arial" w:cs="Arial"/>
          <w:color w:val="000000"/>
          <w:lang w:eastAsia="pl-PL"/>
        </w:rPr>
        <w:t xml:space="preserve">postępowania przetargowego </w:t>
      </w:r>
      <w:r w:rsidRPr="0084528B">
        <w:rPr>
          <w:rFonts w:ascii="Arial" w:eastAsia="Times New Roman" w:hAnsi="Arial" w:cs="Arial"/>
          <w:color w:val="000000"/>
          <w:lang w:eastAsia="pl-PL"/>
        </w:rPr>
        <w:t>została zawarta umowa następującej treści:</w:t>
      </w:r>
    </w:p>
    <w:p w14:paraId="29DF2CC4" w14:textId="77777777" w:rsidR="00990033" w:rsidRPr="0084528B" w:rsidRDefault="00990033" w:rsidP="00990033">
      <w:pPr>
        <w:spacing w:after="0" w:line="240" w:lineRule="auto"/>
        <w:jc w:val="both"/>
        <w:rPr>
          <w:rFonts w:ascii="Arial" w:eastAsia="Times New Roman" w:hAnsi="Arial" w:cs="Arial"/>
          <w:color w:val="000000"/>
          <w:lang w:eastAsia="pl-PL"/>
        </w:rPr>
      </w:pPr>
    </w:p>
    <w:p w14:paraId="71C53291" w14:textId="77777777" w:rsidR="00990033" w:rsidRPr="00390AD5" w:rsidRDefault="00990033" w:rsidP="00990033">
      <w:pPr>
        <w:keepNext/>
        <w:keepLines/>
        <w:spacing w:after="0"/>
        <w:ind w:left="192" w:hanging="182"/>
        <w:jc w:val="center"/>
        <w:outlineLvl w:val="0"/>
        <w:rPr>
          <w:rFonts w:ascii="Arial" w:eastAsia="Times New Roman" w:hAnsi="Arial" w:cs="Arial"/>
          <w:b/>
          <w:bCs/>
          <w:color w:val="000000"/>
          <w:lang w:eastAsia="pl-PL"/>
        </w:rPr>
      </w:pPr>
      <w:r w:rsidRPr="00390AD5">
        <w:rPr>
          <w:rFonts w:ascii="Arial" w:eastAsia="Times New Roman" w:hAnsi="Arial" w:cs="Arial"/>
          <w:b/>
          <w:bCs/>
          <w:color w:val="000000"/>
          <w:lang w:eastAsia="pl-PL"/>
        </w:rPr>
        <w:t>§ 1</w:t>
      </w:r>
    </w:p>
    <w:p w14:paraId="3531DCF0" w14:textId="648706B7" w:rsidR="00990033" w:rsidRDefault="00990033" w:rsidP="00990033">
      <w:pPr>
        <w:spacing w:after="349" w:line="321" w:lineRule="auto"/>
        <w:ind w:left="14" w:right="14"/>
        <w:jc w:val="both"/>
        <w:rPr>
          <w:rFonts w:ascii="Arial" w:eastAsia="Times New Roman" w:hAnsi="Arial" w:cs="Arial"/>
          <w:color w:val="000000"/>
          <w:lang w:eastAsia="pl-PL"/>
        </w:rPr>
      </w:pPr>
      <w:r w:rsidRPr="000D2AE3">
        <w:rPr>
          <w:rFonts w:ascii="Arial" w:eastAsia="Times New Roman" w:hAnsi="Arial" w:cs="Arial"/>
          <w:color w:val="000000"/>
          <w:lang w:eastAsia="pl-PL"/>
        </w:rPr>
        <w:t xml:space="preserve">Przedmiotem niniejszej Umowy jest odbiór i </w:t>
      </w:r>
      <w:r>
        <w:rPr>
          <w:rFonts w:ascii="Arial" w:eastAsia="Times New Roman" w:hAnsi="Arial" w:cs="Arial"/>
          <w:color w:val="000000"/>
          <w:lang w:eastAsia="pl-PL"/>
        </w:rPr>
        <w:t>transport</w:t>
      </w:r>
      <w:r w:rsidRPr="000D2AE3">
        <w:rPr>
          <w:rFonts w:ascii="Arial" w:eastAsia="Times New Roman" w:hAnsi="Arial" w:cs="Arial"/>
          <w:color w:val="000000"/>
          <w:lang w:eastAsia="pl-PL"/>
        </w:rPr>
        <w:t xml:space="preserve"> odpadów wielkogabarytowych o kodzie 20 03 07</w:t>
      </w:r>
      <w:r w:rsidR="00D41D45">
        <w:rPr>
          <w:rFonts w:ascii="Arial" w:eastAsia="Times New Roman" w:hAnsi="Arial" w:cs="Arial"/>
          <w:color w:val="000000"/>
          <w:lang w:eastAsia="pl-PL"/>
        </w:rPr>
        <w:t xml:space="preserve">, </w:t>
      </w:r>
      <w:r>
        <w:rPr>
          <w:rFonts w:ascii="Arial" w:eastAsia="Times New Roman" w:hAnsi="Arial" w:cs="Arial"/>
          <w:color w:val="000000"/>
          <w:lang w:eastAsia="pl-PL"/>
        </w:rPr>
        <w:t xml:space="preserve"> </w:t>
      </w:r>
      <w:r w:rsidR="00097632">
        <w:rPr>
          <w:rFonts w:ascii="Arial" w:eastAsia="Times New Roman" w:hAnsi="Arial" w:cs="Arial"/>
          <w:color w:val="000000"/>
          <w:lang w:eastAsia="pl-PL"/>
        </w:rPr>
        <w:t xml:space="preserve">zużytych </w:t>
      </w:r>
      <w:r>
        <w:rPr>
          <w:rFonts w:ascii="Arial" w:eastAsia="Times New Roman" w:hAnsi="Arial" w:cs="Arial"/>
          <w:color w:val="000000"/>
          <w:lang w:eastAsia="pl-PL"/>
        </w:rPr>
        <w:t>opon o kodzie 16 01 03</w:t>
      </w:r>
      <w:r w:rsidR="00D41D45">
        <w:rPr>
          <w:rFonts w:ascii="Arial" w:eastAsia="Times New Roman" w:hAnsi="Arial" w:cs="Arial"/>
          <w:color w:val="000000"/>
          <w:lang w:eastAsia="pl-PL"/>
        </w:rPr>
        <w:t xml:space="preserve"> oraz</w:t>
      </w:r>
      <w:r w:rsidR="00D41D45" w:rsidRPr="00D41D45">
        <w:rPr>
          <w:rFonts w:ascii="Calibri" w:eastAsia="Times New Roman" w:hAnsi="Calibri" w:cs="Times New Roman"/>
          <w:bCs/>
          <w:lang w:eastAsia="pl-PL"/>
        </w:rPr>
        <w:t xml:space="preserve"> </w:t>
      </w:r>
      <w:r w:rsidR="00097632">
        <w:rPr>
          <w:rFonts w:ascii="Arial" w:eastAsia="Times New Roman" w:hAnsi="Arial" w:cs="Arial"/>
          <w:bCs/>
          <w:lang w:eastAsia="pl-PL"/>
        </w:rPr>
        <w:t xml:space="preserve">zużytych urządzeń </w:t>
      </w:r>
      <w:r w:rsidR="00D41D45" w:rsidRPr="00D41D45">
        <w:rPr>
          <w:rFonts w:ascii="Arial" w:eastAsia="Times New Roman" w:hAnsi="Arial" w:cs="Arial"/>
          <w:bCs/>
          <w:lang w:eastAsia="pl-PL"/>
        </w:rPr>
        <w:t>elektryczn</w:t>
      </w:r>
      <w:r w:rsidR="00097632">
        <w:rPr>
          <w:rFonts w:ascii="Arial" w:eastAsia="Times New Roman" w:hAnsi="Arial" w:cs="Arial"/>
          <w:bCs/>
          <w:lang w:eastAsia="pl-PL"/>
        </w:rPr>
        <w:t>ych</w:t>
      </w:r>
      <w:r w:rsidR="00D41D45" w:rsidRPr="00D41D45">
        <w:rPr>
          <w:rFonts w:ascii="Arial" w:eastAsia="Times New Roman" w:hAnsi="Arial" w:cs="Arial"/>
          <w:bCs/>
          <w:lang w:eastAsia="pl-PL"/>
        </w:rPr>
        <w:t xml:space="preserve"> i elektroniczn</w:t>
      </w:r>
      <w:r w:rsidR="00097632">
        <w:rPr>
          <w:rFonts w:ascii="Arial" w:eastAsia="Times New Roman" w:hAnsi="Arial" w:cs="Arial"/>
          <w:bCs/>
          <w:lang w:eastAsia="pl-PL"/>
        </w:rPr>
        <w:t>ych</w:t>
      </w:r>
      <w:r w:rsidR="00D41D45" w:rsidRPr="00D41D45">
        <w:rPr>
          <w:rFonts w:ascii="Arial" w:eastAsia="Times New Roman" w:hAnsi="Arial" w:cs="Arial"/>
          <w:bCs/>
          <w:lang w:eastAsia="pl-PL"/>
        </w:rPr>
        <w:t xml:space="preserve"> o kodzie 20 01 35</w:t>
      </w:r>
      <w:r w:rsidR="00D41D45">
        <w:rPr>
          <w:rFonts w:ascii="Arial" w:eastAsia="Times New Roman" w:hAnsi="Arial" w:cs="Arial"/>
          <w:color w:val="000000"/>
          <w:lang w:eastAsia="pl-PL"/>
        </w:rPr>
        <w:t xml:space="preserve"> </w:t>
      </w:r>
      <w:r>
        <w:rPr>
          <w:rFonts w:ascii="Arial" w:eastAsia="Times New Roman" w:hAnsi="Arial" w:cs="Arial"/>
          <w:color w:val="000000"/>
          <w:lang w:eastAsia="pl-PL"/>
        </w:rPr>
        <w:t xml:space="preserve"> </w:t>
      </w:r>
      <w:r w:rsidRPr="000D2AE3">
        <w:rPr>
          <w:rFonts w:ascii="Arial" w:eastAsia="Times New Roman" w:hAnsi="Arial" w:cs="Arial"/>
          <w:color w:val="000000"/>
          <w:lang w:eastAsia="pl-PL"/>
        </w:rPr>
        <w:t xml:space="preserve">z </w:t>
      </w:r>
      <w:r w:rsidRPr="004B156C">
        <w:rPr>
          <w:rFonts w:ascii="Arial" w:eastAsia="Times New Roman" w:hAnsi="Arial" w:cs="Arial"/>
          <w:color w:val="000000"/>
          <w:lang w:eastAsia="pl-PL"/>
        </w:rPr>
        <w:t>terenu Miasta i Gminy Torzym</w:t>
      </w:r>
      <w:r>
        <w:rPr>
          <w:rFonts w:ascii="Arial" w:eastAsia="Times New Roman" w:hAnsi="Arial" w:cs="Arial"/>
          <w:color w:val="000000"/>
          <w:lang w:eastAsia="pl-PL"/>
        </w:rPr>
        <w:t>.</w:t>
      </w:r>
    </w:p>
    <w:p w14:paraId="54F5AB31" w14:textId="77777777" w:rsidR="00990033" w:rsidRPr="00B37404" w:rsidRDefault="00990033" w:rsidP="003A3ECC">
      <w:pPr>
        <w:spacing w:after="0" w:line="322" w:lineRule="auto"/>
        <w:ind w:left="14" w:right="14"/>
        <w:jc w:val="center"/>
        <w:rPr>
          <w:rFonts w:ascii="Arial" w:eastAsia="Times New Roman" w:hAnsi="Arial" w:cs="Arial"/>
          <w:b/>
          <w:bCs/>
          <w:color w:val="000000"/>
          <w:lang w:eastAsia="pl-PL"/>
        </w:rPr>
      </w:pPr>
      <w:r w:rsidRPr="00390AD5">
        <w:rPr>
          <w:rFonts w:ascii="Arial" w:eastAsia="Times New Roman" w:hAnsi="Arial" w:cs="Arial"/>
          <w:b/>
          <w:bCs/>
          <w:color w:val="000000"/>
          <w:lang w:eastAsia="pl-PL"/>
        </w:rPr>
        <w:t>§ 2</w:t>
      </w:r>
    </w:p>
    <w:p w14:paraId="6FB565FE" w14:textId="77777777" w:rsidR="00990033" w:rsidRPr="000D2AE3" w:rsidRDefault="00990033">
      <w:pPr>
        <w:numPr>
          <w:ilvl w:val="0"/>
          <w:numId w:val="16"/>
        </w:numPr>
        <w:spacing w:after="0" w:line="322" w:lineRule="auto"/>
        <w:ind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Integralne części Umowy stanowią :</w:t>
      </w:r>
    </w:p>
    <w:p w14:paraId="1D16B065" w14:textId="77777777" w:rsidR="00990033" w:rsidRPr="000D2AE3" w:rsidRDefault="00990033">
      <w:pPr>
        <w:numPr>
          <w:ilvl w:val="1"/>
          <w:numId w:val="16"/>
        </w:numPr>
        <w:spacing w:after="0" w:line="322" w:lineRule="auto"/>
        <w:ind w:left="496" w:right="2" w:hanging="350"/>
        <w:jc w:val="both"/>
        <w:rPr>
          <w:rFonts w:ascii="Arial" w:eastAsia="Times New Roman" w:hAnsi="Arial" w:cs="Arial"/>
          <w:color w:val="000000"/>
          <w:lang w:eastAsia="pl-PL"/>
        </w:rPr>
      </w:pPr>
      <w:r w:rsidRPr="000D2AE3">
        <w:rPr>
          <w:rFonts w:ascii="Arial" w:eastAsia="Times New Roman" w:hAnsi="Arial" w:cs="Arial"/>
          <w:color w:val="000000"/>
          <w:lang w:eastAsia="pl-PL"/>
        </w:rPr>
        <w:t>specyfikacja warunków zamówienia wraz z załącznikami, stanowiąca Załącznik nr 1 do</w:t>
      </w:r>
    </w:p>
    <w:p w14:paraId="0A79D48F" w14:textId="77777777" w:rsidR="00990033" w:rsidRPr="000D2AE3" w:rsidRDefault="00990033" w:rsidP="00990033">
      <w:pPr>
        <w:spacing w:after="49" w:line="265" w:lineRule="auto"/>
        <w:ind w:left="658" w:hanging="10"/>
        <w:rPr>
          <w:rFonts w:ascii="Arial" w:eastAsia="Times New Roman" w:hAnsi="Arial" w:cs="Arial"/>
          <w:color w:val="000000"/>
          <w:lang w:eastAsia="pl-PL"/>
        </w:rPr>
      </w:pPr>
      <w:r w:rsidRPr="000D2AE3">
        <w:rPr>
          <w:rFonts w:ascii="Arial" w:eastAsia="Times New Roman" w:hAnsi="Arial" w:cs="Arial"/>
          <w:color w:val="000000"/>
          <w:lang w:eastAsia="pl-PL"/>
        </w:rPr>
        <w:t>Umowy,</w:t>
      </w:r>
    </w:p>
    <w:p w14:paraId="7EDC1875" w14:textId="77777777" w:rsidR="00990033" w:rsidRPr="000D2AE3" w:rsidRDefault="00990033">
      <w:pPr>
        <w:numPr>
          <w:ilvl w:val="1"/>
          <w:numId w:val="16"/>
        </w:numPr>
        <w:spacing w:after="5" w:line="321" w:lineRule="auto"/>
        <w:ind w:left="496" w:right="2" w:hanging="350"/>
        <w:jc w:val="both"/>
        <w:rPr>
          <w:rFonts w:ascii="Arial" w:eastAsia="Times New Roman" w:hAnsi="Arial" w:cs="Arial"/>
          <w:color w:val="000000"/>
          <w:lang w:eastAsia="pl-PL"/>
        </w:rPr>
      </w:pPr>
      <w:r w:rsidRPr="000D2AE3">
        <w:rPr>
          <w:rFonts w:ascii="Arial" w:eastAsia="Times New Roman" w:hAnsi="Arial" w:cs="Arial"/>
          <w:color w:val="000000"/>
          <w:lang w:eastAsia="pl-PL"/>
        </w:rPr>
        <w:t xml:space="preserve">oferta Wykonawcy, w zakresie w jakim nie jest sprzeczna z treścią niniejszej umowy, stanowiąca </w:t>
      </w:r>
      <w:r w:rsidRPr="00610C71">
        <w:rPr>
          <w:rFonts w:ascii="Arial" w:eastAsia="Times New Roman" w:hAnsi="Arial" w:cs="Arial"/>
          <w:color w:val="000000"/>
          <w:lang w:eastAsia="pl-PL"/>
        </w:rPr>
        <w:t>Załącznik nr 2</w:t>
      </w:r>
      <w:r w:rsidRPr="00390AD5">
        <w:rPr>
          <w:rFonts w:ascii="Arial" w:eastAsia="Times New Roman" w:hAnsi="Arial" w:cs="Arial"/>
          <w:b/>
          <w:bCs/>
          <w:color w:val="000000"/>
          <w:lang w:eastAsia="pl-PL"/>
        </w:rPr>
        <w:t xml:space="preserve"> </w:t>
      </w:r>
      <w:r w:rsidRPr="000D2AE3">
        <w:rPr>
          <w:rFonts w:ascii="Arial" w:eastAsia="Times New Roman" w:hAnsi="Arial" w:cs="Arial"/>
          <w:color w:val="000000"/>
          <w:lang w:eastAsia="pl-PL"/>
        </w:rPr>
        <w:t>do Umowy.</w:t>
      </w:r>
    </w:p>
    <w:p w14:paraId="5CA34EA4" w14:textId="77777777" w:rsidR="00990033" w:rsidRPr="000D2AE3" w:rsidRDefault="00990033">
      <w:pPr>
        <w:numPr>
          <w:ilvl w:val="0"/>
          <w:numId w:val="16"/>
        </w:numPr>
        <w:spacing w:after="106" w:line="321" w:lineRule="auto"/>
        <w:ind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Zobowiązania Wykonawcy zawarte w ofercie wprowadza się do niniejszej umowy.</w:t>
      </w:r>
    </w:p>
    <w:p w14:paraId="000CD973" w14:textId="77777777" w:rsidR="00990033" w:rsidRDefault="00990033">
      <w:pPr>
        <w:numPr>
          <w:ilvl w:val="0"/>
          <w:numId w:val="16"/>
        </w:numPr>
        <w:spacing w:after="0" w:line="360" w:lineRule="auto"/>
        <w:ind w:left="295" w:right="11" w:hanging="284"/>
        <w:jc w:val="both"/>
        <w:rPr>
          <w:rFonts w:ascii="Arial" w:eastAsia="Times New Roman" w:hAnsi="Arial" w:cs="Arial"/>
          <w:color w:val="000000"/>
          <w:lang w:eastAsia="pl-PL"/>
        </w:rPr>
      </w:pPr>
      <w:r w:rsidRPr="000D2AE3">
        <w:rPr>
          <w:rFonts w:ascii="Arial" w:eastAsia="Times New Roman" w:hAnsi="Arial" w:cs="Arial"/>
          <w:color w:val="000000"/>
          <w:lang w:eastAsia="pl-PL"/>
        </w:rPr>
        <w:t>Strony zobowiązane są do współdziałania w realizacji zamówienia. W zakresie nie zastrzeżonym dla Zamawiającego w treści Umowy, obowiązki w zakresie jej realizacji leżą po stronie Wykonawcy.</w:t>
      </w:r>
    </w:p>
    <w:p w14:paraId="07FECB86" w14:textId="77777777" w:rsidR="00990033" w:rsidRPr="00390AD5" w:rsidRDefault="00990033" w:rsidP="00990033">
      <w:pPr>
        <w:spacing w:after="0" w:line="360" w:lineRule="auto"/>
        <w:ind w:left="295" w:right="11"/>
        <w:jc w:val="center"/>
        <w:rPr>
          <w:rFonts w:ascii="Arial" w:eastAsia="Times New Roman" w:hAnsi="Arial" w:cs="Arial"/>
          <w:b/>
          <w:bCs/>
          <w:color w:val="000000"/>
          <w:lang w:eastAsia="pl-PL"/>
        </w:rPr>
      </w:pPr>
      <w:r w:rsidRPr="00390AD5">
        <w:rPr>
          <w:rFonts w:ascii="Arial" w:eastAsia="Times New Roman" w:hAnsi="Arial" w:cs="Arial"/>
          <w:b/>
          <w:bCs/>
          <w:color w:val="000000"/>
          <w:lang w:eastAsia="pl-PL"/>
        </w:rPr>
        <w:t>§ 3</w:t>
      </w:r>
    </w:p>
    <w:p w14:paraId="54D296BE" w14:textId="6EC927C6" w:rsidR="00990033" w:rsidRPr="000D2AE3" w:rsidRDefault="00990033">
      <w:pPr>
        <w:numPr>
          <w:ilvl w:val="0"/>
          <w:numId w:val="17"/>
        </w:numPr>
        <w:spacing w:after="0" w:line="360" w:lineRule="auto"/>
        <w:ind w:left="295" w:right="11" w:hanging="284"/>
        <w:jc w:val="both"/>
        <w:rPr>
          <w:rFonts w:ascii="Arial" w:eastAsia="Times New Roman" w:hAnsi="Arial" w:cs="Arial"/>
          <w:color w:val="000000"/>
          <w:lang w:eastAsia="pl-PL"/>
        </w:rPr>
      </w:pPr>
      <w:r w:rsidRPr="000D2AE3">
        <w:rPr>
          <w:rFonts w:ascii="Arial" w:eastAsia="Times New Roman" w:hAnsi="Arial" w:cs="Arial"/>
          <w:color w:val="000000"/>
          <w:lang w:eastAsia="pl-PL"/>
        </w:rPr>
        <w:t xml:space="preserve">Wykonawca zobowiązuje się do odbierania i </w:t>
      </w:r>
      <w:r w:rsidR="00097632">
        <w:rPr>
          <w:rFonts w:ascii="Arial" w:eastAsia="Times New Roman" w:hAnsi="Arial" w:cs="Arial"/>
          <w:color w:val="000000"/>
          <w:lang w:eastAsia="pl-PL"/>
        </w:rPr>
        <w:t xml:space="preserve">transportu </w:t>
      </w:r>
      <w:r w:rsidRPr="000D2AE3">
        <w:rPr>
          <w:rFonts w:ascii="Arial" w:eastAsia="Times New Roman" w:hAnsi="Arial" w:cs="Arial"/>
          <w:color w:val="000000"/>
          <w:lang w:eastAsia="pl-PL"/>
        </w:rPr>
        <w:t xml:space="preserve">odpadów wielkogabarytowych o kodzie 20 03 07 z </w:t>
      </w:r>
      <w:r w:rsidRPr="004B156C">
        <w:rPr>
          <w:rFonts w:ascii="Arial" w:eastAsia="Times New Roman" w:hAnsi="Arial" w:cs="Arial"/>
          <w:color w:val="000000"/>
          <w:lang w:eastAsia="pl-PL"/>
        </w:rPr>
        <w:t>terenu Miasta i Gminy Torzym</w:t>
      </w:r>
      <w:r w:rsidRPr="000D2AE3">
        <w:rPr>
          <w:rFonts w:ascii="Arial" w:eastAsia="Times New Roman" w:hAnsi="Arial" w:cs="Arial"/>
          <w:color w:val="000000"/>
          <w:lang w:eastAsia="pl-PL"/>
        </w:rPr>
        <w:t xml:space="preserve"> w ilości </w:t>
      </w:r>
      <w:r w:rsidRPr="004B156C">
        <w:rPr>
          <w:rFonts w:ascii="Arial" w:eastAsia="Times New Roman" w:hAnsi="Arial" w:cs="Arial"/>
          <w:color w:val="000000"/>
          <w:lang w:eastAsia="pl-PL"/>
        </w:rPr>
        <w:t>ok. 13</w:t>
      </w:r>
      <w:r w:rsidR="00D41D45">
        <w:rPr>
          <w:rFonts w:ascii="Arial" w:eastAsia="Times New Roman" w:hAnsi="Arial" w:cs="Arial"/>
          <w:color w:val="000000"/>
          <w:lang w:eastAsia="pl-PL"/>
        </w:rPr>
        <w:t>8</w:t>
      </w:r>
      <w:r w:rsidRPr="004B156C">
        <w:rPr>
          <w:rFonts w:ascii="Arial" w:eastAsia="Times New Roman" w:hAnsi="Arial" w:cs="Arial"/>
          <w:color w:val="000000"/>
          <w:lang w:eastAsia="pl-PL"/>
        </w:rPr>
        <w:t>,0 t</w:t>
      </w:r>
      <w:r w:rsidR="00D81A10">
        <w:rPr>
          <w:rFonts w:ascii="Arial" w:eastAsia="Times New Roman" w:hAnsi="Arial" w:cs="Arial"/>
          <w:color w:val="000000"/>
          <w:lang w:eastAsia="pl-PL"/>
        </w:rPr>
        <w:t xml:space="preserve">, </w:t>
      </w:r>
      <w:r w:rsidRPr="004B156C">
        <w:rPr>
          <w:rFonts w:ascii="Arial" w:eastAsia="Times New Roman" w:hAnsi="Arial" w:cs="Arial"/>
          <w:color w:val="000000"/>
          <w:lang w:eastAsia="pl-PL"/>
        </w:rPr>
        <w:t xml:space="preserve"> </w:t>
      </w:r>
      <w:r w:rsidR="00097632">
        <w:rPr>
          <w:rFonts w:ascii="Arial" w:eastAsia="Times New Roman" w:hAnsi="Arial" w:cs="Arial"/>
          <w:color w:val="000000"/>
          <w:lang w:eastAsia="pl-PL"/>
        </w:rPr>
        <w:t xml:space="preserve">zużytych </w:t>
      </w:r>
      <w:r w:rsidRPr="004B156C">
        <w:rPr>
          <w:rFonts w:ascii="Arial" w:eastAsia="Times New Roman" w:hAnsi="Arial" w:cs="Arial"/>
          <w:color w:val="000000"/>
          <w:lang w:eastAsia="pl-PL"/>
        </w:rPr>
        <w:t>opon o kodzie 16 01 03 w ilości ok. 1</w:t>
      </w:r>
      <w:r w:rsidR="00D41D45">
        <w:rPr>
          <w:rFonts w:ascii="Arial" w:eastAsia="Times New Roman" w:hAnsi="Arial" w:cs="Arial"/>
          <w:color w:val="000000"/>
          <w:lang w:eastAsia="pl-PL"/>
        </w:rPr>
        <w:t>8</w:t>
      </w:r>
      <w:r w:rsidRPr="004B156C">
        <w:rPr>
          <w:rFonts w:ascii="Arial" w:eastAsia="Times New Roman" w:hAnsi="Arial" w:cs="Arial"/>
          <w:color w:val="000000"/>
          <w:lang w:eastAsia="pl-PL"/>
        </w:rPr>
        <w:t>,0 t.</w:t>
      </w:r>
      <w:r w:rsidR="00D81A10">
        <w:rPr>
          <w:rFonts w:ascii="Arial" w:eastAsia="Times New Roman" w:hAnsi="Arial" w:cs="Arial"/>
          <w:color w:val="000000"/>
          <w:lang w:eastAsia="pl-PL"/>
        </w:rPr>
        <w:t xml:space="preserve"> oraz </w:t>
      </w:r>
      <w:r w:rsidR="00097632">
        <w:rPr>
          <w:rFonts w:ascii="Arial" w:eastAsia="Times New Roman" w:hAnsi="Arial" w:cs="Arial"/>
          <w:color w:val="000000"/>
          <w:lang w:eastAsia="pl-PL"/>
        </w:rPr>
        <w:t xml:space="preserve">zużytych urządzeń </w:t>
      </w:r>
      <w:r w:rsidR="00D81A10" w:rsidRPr="00D81A10">
        <w:rPr>
          <w:rFonts w:ascii="Arial" w:eastAsia="Times New Roman" w:hAnsi="Arial" w:cs="Arial"/>
          <w:bCs/>
          <w:lang w:eastAsia="pl-PL"/>
        </w:rPr>
        <w:t>elektryczn</w:t>
      </w:r>
      <w:r w:rsidR="00097632">
        <w:rPr>
          <w:rFonts w:ascii="Arial" w:eastAsia="Times New Roman" w:hAnsi="Arial" w:cs="Arial"/>
          <w:bCs/>
          <w:lang w:eastAsia="pl-PL"/>
        </w:rPr>
        <w:t>ych</w:t>
      </w:r>
      <w:r w:rsidR="00D81A10" w:rsidRPr="00D81A10">
        <w:rPr>
          <w:rFonts w:ascii="Arial" w:eastAsia="Times New Roman" w:hAnsi="Arial" w:cs="Arial"/>
          <w:bCs/>
          <w:lang w:eastAsia="pl-PL"/>
        </w:rPr>
        <w:t xml:space="preserve"> i elektroniczn</w:t>
      </w:r>
      <w:r w:rsidR="00097632">
        <w:rPr>
          <w:rFonts w:ascii="Arial" w:eastAsia="Times New Roman" w:hAnsi="Arial" w:cs="Arial"/>
          <w:bCs/>
          <w:lang w:eastAsia="pl-PL"/>
        </w:rPr>
        <w:t>ych</w:t>
      </w:r>
      <w:r w:rsidR="00D81A10" w:rsidRPr="00D81A10">
        <w:rPr>
          <w:rFonts w:ascii="Arial" w:eastAsia="Times New Roman" w:hAnsi="Arial" w:cs="Arial"/>
          <w:bCs/>
          <w:lang w:eastAsia="pl-PL"/>
        </w:rPr>
        <w:t xml:space="preserve"> o kodzie 20 01 35</w:t>
      </w:r>
      <w:r w:rsidR="00D81A10">
        <w:rPr>
          <w:rFonts w:ascii="Arial" w:eastAsia="Times New Roman" w:hAnsi="Arial" w:cs="Arial"/>
          <w:bCs/>
          <w:lang w:eastAsia="pl-PL"/>
        </w:rPr>
        <w:t xml:space="preserve"> w ilości ok. 3 t..</w:t>
      </w:r>
      <w:r w:rsidR="00D81A10">
        <w:rPr>
          <w:rFonts w:ascii="Arial" w:eastAsia="Times New Roman" w:hAnsi="Arial" w:cs="Arial"/>
          <w:color w:val="000000"/>
          <w:lang w:eastAsia="pl-PL"/>
        </w:rPr>
        <w:t xml:space="preserve"> </w:t>
      </w:r>
      <w:r w:rsidRPr="004B156C">
        <w:rPr>
          <w:rFonts w:ascii="Arial" w:eastAsia="Times New Roman" w:hAnsi="Arial" w:cs="Arial"/>
          <w:color w:val="000000"/>
          <w:lang w:eastAsia="pl-PL"/>
        </w:rPr>
        <w:t xml:space="preserve"> </w:t>
      </w:r>
      <w:r w:rsidRPr="000D2AE3">
        <w:rPr>
          <w:rFonts w:ascii="Arial" w:eastAsia="Times New Roman" w:hAnsi="Arial" w:cs="Arial"/>
          <w:color w:val="000000"/>
          <w:lang w:eastAsia="pl-PL"/>
        </w:rPr>
        <w:t>Zamawiający zastrzega, że podana ilość jest wartością szacunkową, obrazującą możliwą wielkość zakresu przedmiotu zamówienia. Ilość ta może ulec zmianie w przypadku wystąpienia okoliczności, na które Zamawiający nie ma wpływu.</w:t>
      </w:r>
    </w:p>
    <w:p w14:paraId="2DEDCDF6" w14:textId="45D73725" w:rsidR="00990033" w:rsidRPr="000D2AE3" w:rsidRDefault="00990033">
      <w:pPr>
        <w:numPr>
          <w:ilvl w:val="0"/>
          <w:numId w:val="17"/>
        </w:numPr>
        <w:spacing w:after="5" w:line="321" w:lineRule="auto"/>
        <w:ind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Odbiór odpadów będzie odbywał się w dniach od poniedziałku do piątku w godzinach od 6</w:t>
      </w:r>
      <w:r w:rsidRPr="000D2AE3">
        <w:rPr>
          <w:rFonts w:ascii="Arial" w:eastAsia="Times New Roman" w:hAnsi="Arial" w:cs="Arial"/>
          <w:color w:val="000000"/>
          <w:vertAlign w:val="superscript"/>
          <w:lang w:eastAsia="pl-PL"/>
        </w:rPr>
        <w:t xml:space="preserve">00 </w:t>
      </w:r>
      <w:r w:rsidRPr="000D2AE3">
        <w:rPr>
          <w:rFonts w:ascii="Arial" w:eastAsia="Times New Roman" w:hAnsi="Arial" w:cs="Arial"/>
          <w:color w:val="000000"/>
          <w:lang w:eastAsia="pl-PL"/>
        </w:rPr>
        <w:t>do 18</w:t>
      </w:r>
      <w:r w:rsidRPr="000D2AE3">
        <w:rPr>
          <w:rFonts w:ascii="Arial" w:eastAsia="Times New Roman" w:hAnsi="Arial" w:cs="Arial"/>
          <w:color w:val="000000"/>
          <w:vertAlign w:val="superscript"/>
          <w:lang w:eastAsia="pl-PL"/>
        </w:rPr>
        <w:t xml:space="preserve">00 </w:t>
      </w:r>
      <w:r w:rsidRPr="000D2AE3">
        <w:rPr>
          <w:rFonts w:ascii="Arial" w:eastAsia="Times New Roman" w:hAnsi="Arial" w:cs="Arial"/>
          <w:color w:val="000000"/>
          <w:lang w:eastAsia="pl-PL"/>
        </w:rPr>
        <w:t>/</w:t>
      </w:r>
      <w:r w:rsidR="00D81A10">
        <w:rPr>
          <w:rFonts w:ascii="Arial" w:eastAsia="Times New Roman" w:hAnsi="Arial" w:cs="Arial"/>
          <w:color w:val="000000"/>
          <w:lang w:eastAsia="pl-PL"/>
        </w:rPr>
        <w:t xml:space="preserve"> </w:t>
      </w:r>
      <w:r w:rsidRPr="000D2AE3">
        <w:rPr>
          <w:rFonts w:ascii="Arial" w:eastAsia="Times New Roman" w:hAnsi="Arial" w:cs="Arial"/>
          <w:color w:val="000000"/>
          <w:lang w:eastAsia="pl-PL"/>
        </w:rPr>
        <w:t>lub godzinach uzgodnionych z Wykonawcą</w:t>
      </w:r>
      <w:r w:rsidRPr="004B156C">
        <w:rPr>
          <w:rFonts w:ascii="Arial" w:eastAsia="Times New Roman" w:hAnsi="Arial" w:cs="Arial"/>
          <w:color w:val="000000"/>
          <w:lang w:eastAsia="pl-PL"/>
        </w:rPr>
        <w:t>.</w:t>
      </w:r>
    </w:p>
    <w:p w14:paraId="17031CF4" w14:textId="77777777" w:rsidR="00990033" w:rsidRDefault="00990033">
      <w:pPr>
        <w:numPr>
          <w:ilvl w:val="0"/>
          <w:numId w:val="17"/>
        </w:numPr>
        <w:spacing w:after="5" w:line="321" w:lineRule="auto"/>
        <w:ind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 xml:space="preserve">Załadunek odpadów leży po stronie </w:t>
      </w:r>
      <w:r w:rsidRPr="004B156C">
        <w:rPr>
          <w:rFonts w:ascii="Arial" w:eastAsia="Times New Roman" w:hAnsi="Arial" w:cs="Arial"/>
          <w:color w:val="000000"/>
          <w:lang w:eastAsia="pl-PL"/>
        </w:rPr>
        <w:t>Wykonawcy</w:t>
      </w:r>
      <w:r w:rsidRPr="000D2AE3">
        <w:rPr>
          <w:rFonts w:ascii="Arial" w:eastAsia="Times New Roman" w:hAnsi="Arial" w:cs="Arial"/>
          <w:color w:val="000000"/>
          <w:lang w:eastAsia="pl-PL"/>
        </w:rPr>
        <w:t xml:space="preserve">. </w:t>
      </w:r>
      <w:bookmarkStart w:id="13" w:name="_Hlk128656725"/>
      <w:r w:rsidRPr="000D2AE3">
        <w:rPr>
          <w:rFonts w:ascii="Arial" w:eastAsia="Times New Roman" w:hAnsi="Arial" w:cs="Arial"/>
          <w:color w:val="000000"/>
          <w:lang w:eastAsia="pl-PL"/>
        </w:rPr>
        <w:t xml:space="preserve">Ważenie dostarczonych odpadów odbywało się </w:t>
      </w:r>
      <w:r w:rsidRPr="004B156C">
        <w:rPr>
          <w:rFonts w:ascii="Arial" w:eastAsia="Times New Roman" w:hAnsi="Arial" w:cs="Arial"/>
          <w:color w:val="000000"/>
        </w:rPr>
        <w:t xml:space="preserve">będzie bezpośrednio </w:t>
      </w:r>
      <w:r>
        <w:rPr>
          <w:rFonts w:ascii="Arial" w:eastAsia="Times New Roman" w:hAnsi="Arial" w:cs="Arial"/>
          <w:color w:val="000000"/>
        </w:rPr>
        <w:t>w</w:t>
      </w:r>
      <w:r w:rsidRPr="004B156C">
        <w:rPr>
          <w:rFonts w:ascii="Arial" w:eastAsia="Times New Roman" w:hAnsi="Arial" w:cs="Arial"/>
          <w:color w:val="000000"/>
        </w:rPr>
        <w:t xml:space="preserve"> instalacji odzysku lub unieszkodliwiania odpadów </w:t>
      </w:r>
    </w:p>
    <w:p w14:paraId="6D7A7429" w14:textId="77777777" w:rsidR="00990033" w:rsidRPr="000D2AE3" w:rsidRDefault="00990033" w:rsidP="00990033">
      <w:pPr>
        <w:spacing w:after="5" w:line="321" w:lineRule="auto"/>
        <w:ind w:left="297" w:right="14"/>
        <w:jc w:val="both"/>
        <w:rPr>
          <w:rFonts w:ascii="Arial" w:eastAsia="Times New Roman" w:hAnsi="Arial" w:cs="Arial"/>
          <w:color w:val="000000"/>
          <w:lang w:eastAsia="pl-PL"/>
        </w:rPr>
      </w:pPr>
      <w:r w:rsidRPr="004B156C">
        <w:rPr>
          <w:rFonts w:ascii="Arial" w:eastAsia="Times New Roman" w:hAnsi="Arial" w:cs="Arial"/>
          <w:color w:val="000000"/>
        </w:rPr>
        <w:lastRenderedPageBreak/>
        <w:t xml:space="preserve">(Celowy Związek Gmin CZG-12 </w:t>
      </w:r>
      <w:proofErr w:type="spellStart"/>
      <w:r w:rsidRPr="004B156C">
        <w:rPr>
          <w:rFonts w:ascii="Arial" w:eastAsia="Times New Roman" w:hAnsi="Arial" w:cs="Arial"/>
          <w:color w:val="000000"/>
        </w:rPr>
        <w:t>Długoszyn</w:t>
      </w:r>
      <w:proofErr w:type="spellEnd"/>
      <w:r w:rsidRPr="004B156C">
        <w:rPr>
          <w:rFonts w:ascii="Arial" w:eastAsia="Times New Roman" w:hAnsi="Arial" w:cs="Arial"/>
          <w:color w:val="000000"/>
        </w:rPr>
        <w:t xml:space="preserve">) </w:t>
      </w:r>
      <w:r w:rsidRPr="000D2AE3">
        <w:rPr>
          <w:rFonts w:ascii="Arial" w:eastAsia="Times New Roman" w:hAnsi="Arial" w:cs="Arial"/>
          <w:color w:val="000000"/>
          <w:lang w:eastAsia="pl-PL"/>
        </w:rPr>
        <w:t>na zalegalizowanych wagach, zlokalizowanych w zakładzie</w:t>
      </w:r>
      <w:r w:rsidRPr="004B156C">
        <w:rPr>
          <w:rFonts w:ascii="Arial" w:eastAsia="Times New Roman" w:hAnsi="Arial" w:cs="Arial"/>
          <w:color w:val="000000"/>
          <w:lang w:eastAsia="pl-PL"/>
        </w:rPr>
        <w:t xml:space="preserve"> </w:t>
      </w:r>
      <w:r w:rsidRPr="000D2AE3">
        <w:rPr>
          <w:rFonts w:ascii="Arial" w:eastAsia="Times New Roman" w:hAnsi="Arial" w:cs="Arial"/>
          <w:color w:val="000000"/>
          <w:lang w:eastAsia="pl-PL"/>
        </w:rPr>
        <w:t xml:space="preserve">i będzie potwierdzane dokumentem </w:t>
      </w:r>
      <w:r>
        <w:rPr>
          <w:rFonts w:ascii="Arial" w:eastAsia="Times New Roman" w:hAnsi="Arial" w:cs="Arial"/>
          <w:color w:val="000000"/>
          <w:lang w:eastAsia="pl-PL"/>
        </w:rPr>
        <w:t>przyjęcia odpadu tj.</w:t>
      </w:r>
      <w:r w:rsidRPr="000D2AE3">
        <w:rPr>
          <w:rFonts w:ascii="Arial" w:eastAsia="Times New Roman" w:hAnsi="Arial" w:cs="Arial"/>
          <w:color w:val="000000"/>
          <w:lang w:eastAsia="pl-PL"/>
        </w:rPr>
        <w:t xml:space="preserve"> kartą przekazania odpadów wygenerowaną w systemie BDO.</w:t>
      </w:r>
    </w:p>
    <w:bookmarkEnd w:id="13"/>
    <w:p w14:paraId="0DC73997" w14:textId="77777777" w:rsidR="00990033" w:rsidRPr="000D2AE3" w:rsidRDefault="00990033" w:rsidP="00990033">
      <w:pPr>
        <w:spacing w:after="5" w:line="321" w:lineRule="auto"/>
        <w:ind w:left="278" w:right="14"/>
        <w:jc w:val="both"/>
        <w:rPr>
          <w:rFonts w:ascii="Arial" w:eastAsia="Times New Roman" w:hAnsi="Arial" w:cs="Arial"/>
          <w:color w:val="000000"/>
          <w:lang w:eastAsia="pl-PL"/>
        </w:rPr>
      </w:pPr>
      <w:r w:rsidRPr="000D2AE3">
        <w:rPr>
          <w:rFonts w:ascii="Arial" w:eastAsia="Times New Roman" w:hAnsi="Arial" w:cs="Arial"/>
          <w:color w:val="000000"/>
          <w:lang w:eastAsia="pl-PL"/>
        </w:rPr>
        <w:t>Dokumenty te stanowić będą wyłączną podstawę do określenia ilości odebranych odpadów pomiędzy Zamawiającym a Wykonawcą.</w:t>
      </w:r>
    </w:p>
    <w:p w14:paraId="2EF91087" w14:textId="77777777" w:rsidR="00990033" w:rsidRPr="000D2AE3" w:rsidRDefault="00990033">
      <w:pPr>
        <w:numPr>
          <w:ilvl w:val="0"/>
          <w:numId w:val="17"/>
        </w:numPr>
        <w:spacing w:after="5" w:line="321" w:lineRule="auto"/>
        <w:ind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 xml:space="preserve">Do kontaktów z Zamawiającym, w zakresie o którym mowa w ust. 2 Wykonawca upoważnia </w:t>
      </w:r>
      <w:r>
        <w:rPr>
          <w:rFonts w:ascii="Arial" w:eastAsia="Times New Roman" w:hAnsi="Arial" w:cs="Arial"/>
          <w:color w:val="000000"/>
          <w:lang w:eastAsia="pl-PL"/>
        </w:rPr>
        <w:t>Pana/Panią</w:t>
      </w:r>
      <w:r>
        <w:rPr>
          <w:rFonts w:ascii="Arial" w:eastAsia="Times New Roman" w:hAnsi="Arial" w:cs="Arial"/>
          <w:noProof/>
          <w:color w:val="000000"/>
          <w:lang w:eastAsia="pl-PL"/>
        </w:rPr>
        <w:t>……………………</w:t>
      </w:r>
      <w:r w:rsidRPr="000D2AE3">
        <w:rPr>
          <w:rFonts w:ascii="Arial" w:eastAsia="Times New Roman" w:hAnsi="Arial" w:cs="Arial"/>
          <w:color w:val="000000"/>
          <w:lang w:eastAsia="pl-PL"/>
        </w:rPr>
        <w:t xml:space="preserve"> Ze strony Zamawiającego do kontaktu z Wykonawcą upoważnia się</w:t>
      </w:r>
      <w:r>
        <w:rPr>
          <w:rFonts w:ascii="Arial" w:eastAsia="Times New Roman" w:hAnsi="Arial" w:cs="Arial"/>
          <w:noProof/>
          <w:color w:val="000000"/>
          <w:lang w:eastAsia="pl-PL"/>
        </w:rPr>
        <w:t xml:space="preserve"> ……………………………………</w:t>
      </w:r>
    </w:p>
    <w:p w14:paraId="23FBC723" w14:textId="77777777" w:rsidR="00990033" w:rsidRPr="000D2AE3" w:rsidRDefault="00990033">
      <w:pPr>
        <w:numPr>
          <w:ilvl w:val="0"/>
          <w:numId w:val="17"/>
        </w:numPr>
        <w:spacing w:after="5" w:line="321" w:lineRule="auto"/>
        <w:ind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Dokumentami stanowiącymi podstawę do wystawiania faktur VAT będą dokumenty potwierdz</w:t>
      </w:r>
      <w:r>
        <w:rPr>
          <w:rFonts w:ascii="Arial" w:eastAsia="Times New Roman" w:hAnsi="Arial" w:cs="Arial"/>
          <w:color w:val="000000"/>
          <w:lang w:eastAsia="pl-PL"/>
        </w:rPr>
        <w:t>ające</w:t>
      </w:r>
      <w:r w:rsidRPr="000D2AE3">
        <w:rPr>
          <w:rFonts w:ascii="Arial" w:eastAsia="Times New Roman" w:hAnsi="Arial" w:cs="Arial"/>
          <w:color w:val="000000"/>
          <w:lang w:eastAsia="pl-PL"/>
        </w:rPr>
        <w:t xml:space="preserve"> przejęci</w:t>
      </w:r>
      <w:r>
        <w:rPr>
          <w:rFonts w:ascii="Arial" w:eastAsia="Times New Roman" w:hAnsi="Arial" w:cs="Arial"/>
          <w:color w:val="000000"/>
          <w:lang w:eastAsia="pl-PL"/>
        </w:rPr>
        <w:t>e</w:t>
      </w:r>
      <w:r w:rsidRPr="000D2AE3">
        <w:rPr>
          <w:rFonts w:ascii="Arial" w:eastAsia="Times New Roman" w:hAnsi="Arial" w:cs="Arial"/>
          <w:color w:val="000000"/>
          <w:lang w:eastAsia="pl-PL"/>
        </w:rPr>
        <w:t xml:space="preserve"> odpadów przez Wykonawcę na karcie przekazania odpadów wygenerowanej w systemie BDO.</w:t>
      </w:r>
    </w:p>
    <w:p w14:paraId="71253BA0" w14:textId="77777777" w:rsidR="00D81A10" w:rsidRDefault="00990033">
      <w:pPr>
        <w:numPr>
          <w:ilvl w:val="0"/>
          <w:numId w:val="17"/>
        </w:numPr>
        <w:spacing w:after="5" w:line="272" w:lineRule="auto"/>
        <w:ind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 xml:space="preserve">W chwili przekazania odpadów przez Zamawiającego na rzecz Wykonawcy, Wykonawca przejmuje odpowiedzialność za przejęte odpady, za należyte postępowanie z nimi i za skutki </w:t>
      </w:r>
    </w:p>
    <w:p w14:paraId="0D13571F" w14:textId="6C6B72EF" w:rsidR="00990033" w:rsidRPr="000D2AE3" w:rsidRDefault="00990033" w:rsidP="00D81A10">
      <w:pPr>
        <w:spacing w:after="5" w:line="272" w:lineRule="auto"/>
        <w:ind w:left="297" w:right="14"/>
        <w:jc w:val="both"/>
        <w:rPr>
          <w:rFonts w:ascii="Arial" w:eastAsia="Times New Roman" w:hAnsi="Arial" w:cs="Arial"/>
          <w:color w:val="000000"/>
          <w:lang w:eastAsia="pl-PL"/>
        </w:rPr>
      </w:pPr>
      <w:r w:rsidRPr="000D2AE3">
        <w:rPr>
          <w:rFonts w:ascii="Arial" w:eastAsia="Times New Roman" w:hAnsi="Arial" w:cs="Arial"/>
          <w:color w:val="000000"/>
          <w:lang w:eastAsia="pl-PL"/>
        </w:rPr>
        <w:t>z tego wynikające.</w:t>
      </w:r>
    </w:p>
    <w:p w14:paraId="3A01E5BA" w14:textId="0835F3FB" w:rsidR="00990033" w:rsidRPr="00927A9D" w:rsidRDefault="00990033">
      <w:pPr>
        <w:numPr>
          <w:ilvl w:val="0"/>
          <w:numId w:val="17"/>
        </w:numPr>
        <w:tabs>
          <w:tab w:val="left" w:pos="567"/>
        </w:tabs>
        <w:spacing w:after="5" w:line="321" w:lineRule="auto"/>
        <w:ind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Zamawiający wymaga, aby osoby biorące udział w realizacji zamówienia, takie jak osoby wykonujące czynności konieczne do realizacji umowy, a dotyczące czynności: co najmniej 3 osoby przetwarzające odpady o kodzie 20 03 07</w:t>
      </w:r>
      <w:r w:rsidR="00D81A10">
        <w:rPr>
          <w:rFonts w:ascii="Arial" w:eastAsia="Times New Roman" w:hAnsi="Arial" w:cs="Arial"/>
          <w:color w:val="000000"/>
          <w:lang w:eastAsia="pl-PL"/>
        </w:rPr>
        <w:t xml:space="preserve">, </w:t>
      </w:r>
      <w:r>
        <w:rPr>
          <w:rFonts w:ascii="Arial" w:eastAsia="Times New Roman" w:hAnsi="Arial" w:cs="Arial"/>
          <w:color w:val="000000"/>
          <w:lang w:eastAsia="pl-PL"/>
        </w:rPr>
        <w:t xml:space="preserve"> </w:t>
      </w:r>
      <w:r w:rsidRPr="004B156C">
        <w:rPr>
          <w:rFonts w:ascii="Arial" w:eastAsia="Times New Roman" w:hAnsi="Arial" w:cs="Arial"/>
          <w:color w:val="000000"/>
          <w:lang w:eastAsia="pl-PL"/>
        </w:rPr>
        <w:t>16 01 03</w:t>
      </w:r>
      <w:r w:rsidR="00D81A10">
        <w:rPr>
          <w:rFonts w:ascii="Arial" w:eastAsia="Times New Roman" w:hAnsi="Arial" w:cs="Arial"/>
          <w:color w:val="000000"/>
          <w:lang w:eastAsia="pl-PL"/>
        </w:rPr>
        <w:t xml:space="preserve"> oraz 20 01 35</w:t>
      </w:r>
      <w:r w:rsidRPr="000D2AE3">
        <w:rPr>
          <w:rFonts w:ascii="Arial" w:eastAsia="Times New Roman" w:hAnsi="Arial" w:cs="Arial"/>
          <w:color w:val="000000"/>
          <w:lang w:eastAsia="pl-PL"/>
        </w:rPr>
        <w:t>, była zatrudniona na podstawie umowy o pracę w rozumieniu ustawy z dnia 26 czerwca 1974 r. — Kodeks pracy (</w:t>
      </w:r>
      <w:r>
        <w:rPr>
          <w:rFonts w:ascii="Arial" w:eastAsia="Times New Roman" w:hAnsi="Arial" w:cs="Arial"/>
          <w:color w:val="000000"/>
          <w:lang w:eastAsia="pl-PL"/>
        </w:rPr>
        <w:t xml:space="preserve">tj. </w:t>
      </w:r>
      <w:r w:rsidRPr="000D2AE3">
        <w:rPr>
          <w:rFonts w:ascii="Arial" w:eastAsia="Times New Roman" w:hAnsi="Arial" w:cs="Arial"/>
          <w:color w:val="000000"/>
          <w:lang w:eastAsia="pl-PL"/>
        </w:rPr>
        <w:t>Dz.U. z 202</w:t>
      </w:r>
      <w:r>
        <w:rPr>
          <w:rFonts w:ascii="Arial" w:eastAsia="Times New Roman" w:hAnsi="Arial" w:cs="Arial"/>
          <w:color w:val="000000"/>
          <w:lang w:eastAsia="pl-PL"/>
        </w:rPr>
        <w:t>2</w:t>
      </w:r>
      <w:r w:rsidRPr="000D2AE3">
        <w:rPr>
          <w:rFonts w:ascii="Arial" w:eastAsia="Times New Roman" w:hAnsi="Arial" w:cs="Arial"/>
          <w:color w:val="000000"/>
          <w:lang w:eastAsia="pl-PL"/>
        </w:rPr>
        <w:t xml:space="preserve"> r. poz. 1</w:t>
      </w:r>
      <w:r>
        <w:rPr>
          <w:rFonts w:ascii="Arial" w:eastAsia="Times New Roman" w:hAnsi="Arial" w:cs="Arial"/>
          <w:color w:val="000000"/>
          <w:lang w:eastAsia="pl-PL"/>
        </w:rPr>
        <w:t>510</w:t>
      </w:r>
      <w:r w:rsidRPr="000D2AE3">
        <w:rPr>
          <w:rFonts w:ascii="Arial" w:eastAsia="Times New Roman" w:hAnsi="Arial" w:cs="Arial"/>
          <w:color w:val="000000"/>
          <w:lang w:eastAsia="pl-PL"/>
        </w:rPr>
        <w:t>). Obowiązek zatrudnienia obowiązuje przez cały okres wykonywania ww. czynności w trakcie trwania Umowy i dotyczy zarówno</w:t>
      </w:r>
      <w:r>
        <w:rPr>
          <w:rFonts w:ascii="Arial" w:eastAsia="Times New Roman" w:hAnsi="Arial" w:cs="Arial"/>
          <w:color w:val="000000"/>
          <w:lang w:eastAsia="pl-PL"/>
        </w:rPr>
        <w:t xml:space="preserve"> </w:t>
      </w:r>
      <w:r w:rsidRPr="00927A9D">
        <w:rPr>
          <w:rFonts w:ascii="Arial" w:eastAsia="Times New Roman" w:hAnsi="Arial" w:cs="Arial"/>
          <w:color w:val="000000"/>
          <w:lang w:eastAsia="pl-PL"/>
        </w:rPr>
        <w:t>Wykonawcy, jak i Podwykonawcy.</w:t>
      </w:r>
    </w:p>
    <w:p w14:paraId="75D6E383" w14:textId="77777777" w:rsidR="00990033" w:rsidRPr="00FC55B2" w:rsidRDefault="00990033">
      <w:pPr>
        <w:pStyle w:val="Akapitzlist"/>
        <w:numPr>
          <w:ilvl w:val="0"/>
          <w:numId w:val="17"/>
        </w:numPr>
        <w:spacing w:after="5" w:line="321" w:lineRule="auto"/>
        <w:ind w:right="14" w:hanging="297"/>
        <w:jc w:val="both"/>
        <w:rPr>
          <w:rFonts w:ascii="Arial" w:eastAsia="Times New Roman" w:hAnsi="Arial" w:cs="Arial"/>
          <w:color w:val="000000"/>
          <w:lang w:eastAsia="pl-PL"/>
        </w:rPr>
      </w:pPr>
      <w:r w:rsidRPr="00FC55B2">
        <w:rPr>
          <w:rFonts w:ascii="Arial" w:eastAsia="Times New Roman" w:hAnsi="Arial" w:cs="Arial"/>
          <w:color w:val="000000"/>
          <w:lang w:eastAsia="pl-PL"/>
        </w:rPr>
        <w:t>Powyższy wymóg nie dotyczy osób fizycznych prowadzących działalność gospodarczą w zakresie, w jakim będą wykonywać osobiście czynności składające się na przedmiot zamówienia.</w:t>
      </w:r>
    </w:p>
    <w:p w14:paraId="4FE31BB7" w14:textId="77777777" w:rsidR="00990033" w:rsidRDefault="00990033" w:rsidP="00990033">
      <w:pPr>
        <w:spacing w:after="5" w:line="321" w:lineRule="auto"/>
        <w:ind w:right="14"/>
        <w:jc w:val="both"/>
        <w:rPr>
          <w:rFonts w:ascii="Arial" w:eastAsia="Times New Roman" w:hAnsi="Arial" w:cs="Arial"/>
          <w:color w:val="000000"/>
          <w:lang w:eastAsia="pl-PL"/>
        </w:rPr>
      </w:pPr>
    </w:p>
    <w:p w14:paraId="56AB1086" w14:textId="77777777" w:rsidR="00990033" w:rsidRPr="00FC55B2" w:rsidRDefault="00990033" w:rsidP="00990033">
      <w:pPr>
        <w:spacing w:after="5" w:line="321" w:lineRule="auto"/>
        <w:ind w:right="14"/>
        <w:jc w:val="center"/>
        <w:rPr>
          <w:rFonts w:ascii="Arial" w:eastAsia="Times New Roman" w:hAnsi="Arial" w:cs="Arial"/>
          <w:b/>
          <w:bCs/>
          <w:color w:val="000000"/>
          <w:lang w:eastAsia="pl-PL"/>
        </w:rPr>
      </w:pPr>
      <w:r w:rsidRPr="00FC55B2">
        <w:rPr>
          <w:rFonts w:ascii="Arial" w:eastAsia="Times New Roman" w:hAnsi="Arial" w:cs="Arial"/>
          <w:b/>
          <w:bCs/>
          <w:color w:val="000000"/>
          <w:lang w:eastAsia="pl-PL"/>
        </w:rPr>
        <w:t>§ 4</w:t>
      </w:r>
    </w:p>
    <w:p w14:paraId="7BA5C4BC" w14:textId="77777777" w:rsidR="00990033" w:rsidRPr="000D2AE3" w:rsidRDefault="00990033">
      <w:pPr>
        <w:numPr>
          <w:ilvl w:val="0"/>
          <w:numId w:val="18"/>
        </w:numPr>
        <w:spacing w:after="5" w:line="243" w:lineRule="auto"/>
        <w:ind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 xml:space="preserve">Wynagrodzenie za wykonanie przedmiotu Umowy wynosi netto </w:t>
      </w:r>
      <w:r>
        <w:rPr>
          <w:rFonts w:ascii="Arial" w:eastAsia="Times New Roman" w:hAnsi="Arial" w:cs="Arial"/>
          <w:noProof/>
          <w:color w:val="000000"/>
          <w:lang w:eastAsia="pl-PL"/>
        </w:rPr>
        <w:t>…………………..</w:t>
      </w:r>
      <w:r w:rsidRPr="000D2AE3">
        <w:rPr>
          <w:rFonts w:ascii="Arial" w:eastAsia="Times New Roman" w:hAnsi="Arial" w:cs="Arial"/>
          <w:color w:val="000000"/>
          <w:lang w:eastAsia="pl-PL"/>
        </w:rPr>
        <w:t xml:space="preserve"> zł (słownie złotych netto </w:t>
      </w:r>
      <w:r>
        <w:rPr>
          <w:rFonts w:ascii="Arial" w:eastAsia="Times New Roman" w:hAnsi="Arial" w:cs="Arial"/>
          <w:noProof/>
          <w:color w:val="000000"/>
          <w:lang w:eastAsia="pl-PL"/>
        </w:rPr>
        <w:t>………………</w:t>
      </w:r>
      <w:r w:rsidRPr="000D2AE3">
        <w:rPr>
          <w:rFonts w:ascii="Arial" w:eastAsia="Times New Roman" w:hAnsi="Arial" w:cs="Arial"/>
          <w:color w:val="000000"/>
          <w:lang w:eastAsia="pl-PL"/>
        </w:rPr>
        <w:t>.</w:t>
      </w:r>
      <w:r>
        <w:rPr>
          <w:rFonts w:ascii="Arial" w:eastAsia="Times New Roman" w:hAnsi="Arial" w:cs="Arial"/>
          <w:color w:val="000000"/>
          <w:lang w:eastAsia="pl-PL"/>
        </w:rPr>
        <w:t>+</w:t>
      </w:r>
      <w:r w:rsidRPr="000D2AE3">
        <w:rPr>
          <w:rFonts w:ascii="Arial" w:eastAsia="Times New Roman" w:hAnsi="Arial" w:cs="Arial"/>
          <w:color w:val="000000"/>
          <w:lang w:eastAsia="pl-PL"/>
        </w:rPr>
        <w:t xml:space="preserve"> </w:t>
      </w:r>
      <w:r>
        <w:rPr>
          <w:rFonts w:ascii="Arial" w:eastAsia="Times New Roman" w:hAnsi="Arial" w:cs="Arial"/>
          <w:color w:val="000000"/>
          <w:lang w:eastAsia="pl-PL"/>
        </w:rPr>
        <w:t>…</w:t>
      </w:r>
      <w:r w:rsidRPr="000D2AE3">
        <w:rPr>
          <w:rFonts w:ascii="Arial" w:eastAsia="Times New Roman" w:hAnsi="Arial" w:cs="Arial"/>
          <w:color w:val="000000"/>
          <w:lang w:eastAsia="pl-PL"/>
        </w:rPr>
        <w:t>% VAT, co daje kwotę brutto zł</w:t>
      </w:r>
    </w:p>
    <w:p w14:paraId="21795B42" w14:textId="40B8EA4E" w:rsidR="00990033" w:rsidRPr="000D2AE3" w:rsidRDefault="00990033" w:rsidP="00990033">
      <w:pPr>
        <w:spacing w:after="98"/>
        <w:ind w:left="288" w:right="14"/>
        <w:jc w:val="both"/>
        <w:rPr>
          <w:rFonts w:ascii="Arial" w:eastAsia="Times New Roman" w:hAnsi="Arial" w:cs="Arial"/>
          <w:color w:val="000000"/>
          <w:lang w:eastAsia="pl-PL"/>
        </w:rPr>
      </w:pPr>
      <w:r w:rsidRPr="000D2AE3">
        <w:rPr>
          <w:rFonts w:ascii="Arial" w:eastAsia="Times New Roman" w:hAnsi="Arial" w:cs="Arial"/>
          <w:color w:val="000000"/>
          <w:lang w:eastAsia="pl-PL"/>
        </w:rPr>
        <w:t>(słownie</w:t>
      </w:r>
      <w:r w:rsidR="00D81A10">
        <w:rPr>
          <w:rFonts w:ascii="Arial" w:eastAsia="Times New Roman" w:hAnsi="Arial" w:cs="Arial"/>
          <w:color w:val="000000"/>
          <w:lang w:eastAsia="pl-PL"/>
        </w:rPr>
        <w:t xml:space="preserve">: </w:t>
      </w:r>
      <w:r w:rsidRPr="000D2AE3">
        <w:rPr>
          <w:rFonts w:ascii="Arial" w:eastAsia="Times New Roman" w:hAnsi="Arial" w:cs="Arial"/>
          <w:color w:val="000000"/>
          <w:lang w:eastAsia="pl-PL"/>
        </w:rPr>
        <w:t>złotych brutto</w:t>
      </w:r>
      <w:r>
        <w:rPr>
          <w:rFonts w:ascii="Arial" w:eastAsia="Times New Roman" w:hAnsi="Arial" w:cs="Arial"/>
          <w:color w:val="000000"/>
          <w:lang w:eastAsia="pl-PL"/>
        </w:rPr>
        <w:t>………………..)</w:t>
      </w:r>
    </w:p>
    <w:p w14:paraId="47AEA94D" w14:textId="52FDDCA8" w:rsidR="00990033" w:rsidRDefault="00990033">
      <w:pPr>
        <w:numPr>
          <w:ilvl w:val="0"/>
          <w:numId w:val="18"/>
        </w:numPr>
        <w:spacing w:after="0" w:line="321" w:lineRule="auto"/>
        <w:ind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W przypadku zmiany przepisów dotyczących podatku VAT, Wykonawca zobowiązany jest do naliczania podatku VAT zgodnie z obowiązującymi przepisami w dniu wystawienia faktury.</w:t>
      </w:r>
      <w:r w:rsidR="00D81A10">
        <w:rPr>
          <w:rFonts w:ascii="Arial" w:eastAsia="Times New Roman" w:hAnsi="Arial" w:cs="Arial"/>
          <w:color w:val="000000"/>
          <w:lang w:eastAsia="pl-PL"/>
        </w:rPr>
        <w:t xml:space="preserve"> </w:t>
      </w:r>
    </w:p>
    <w:p w14:paraId="59015FC1" w14:textId="77777777" w:rsidR="00D81A10" w:rsidRDefault="00D81A10" w:rsidP="00D81A10">
      <w:pPr>
        <w:spacing w:after="0" w:line="321" w:lineRule="auto"/>
        <w:ind w:left="297" w:right="14"/>
        <w:jc w:val="both"/>
        <w:rPr>
          <w:rFonts w:ascii="Arial" w:eastAsia="Times New Roman" w:hAnsi="Arial" w:cs="Arial"/>
          <w:color w:val="000000"/>
          <w:lang w:eastAsia="pl-PL"/>
        </w:rPr>
      </w:pPr>
    </w:p>
    <w:p w14:paraId="382A1A33" w14:textId="2A45A36C" w:rsidR="00D81A10" w:rsidRPr="00D81A10" w:rsidRDefault="00D81A10" w:rsidP="00D81A10">
      <w:pPr>
        <w:spacing w:after="0" w:line="322" w:lineRule="auto"/>
        <w:ind w:left="295" w:right="11"/>
        <w:jc w:val="center"/>
        <w:rPr>
          <w:rFonts w:ascii="Arial" w:eastAsia="Times New Roman" w:hAnsi="Arial" w:cs="Arial"/>
          <w:b/>
          <w:bCs/>
          <w:color w:val="000000"/>
          <w:lang w:eastAsia="pl-PL"/>
        </w:rPr>
      </w:pPr>
      <w:r w:rsidRPr="00D81A10">
        <w:rPr>
          <w:rFonts w:ascii="Arial" w:eastAsia="Times New Roman" w:hAnsi="Arial" w:cs="Arial"/>
          <w:b/>
          <w:bCs/>
          <w:color w:val="000000"/>
          <w:lang w:eastAsia="pl-PL"/>
        </w:rPr>
        <w:t>§ 5</w:t>
      </w:r>
    </w:p>
    <w:p w14:paraId="61D899CC" w14:textId="07289114" w:rsidR="00990033" w:rsidRPr="00D81A10" w:rsidRDefault="00990033">
      <w:pPr>
        <w:numPr>
          <w:ilvl w:val="0"/>
          <w:numId w:val="19"/>
        </w:numPr>
        <w:spacing w:after="68" w:line="321" w:lineRule="auto"/>
        <w:ind w:left="288" w:right="14" w:hanging="288"/>
        <w:jc w:val="both"/>
        <w:rPr>
          <w:rFonts w:ascii="Arial" w:eastAsia="Times New Roman" w:hAnsi="Arial" w:cs="Arial"/>
          <w:color w:val="000000"/>
          <w:lang w:eastAsia="pl-PL"/>
        </w:rPr>
      </w:pPr>
      <w:r w:rsidRPr="00D81A10">
        <w:rPr>
          <w:rFonts w:ascii="Arial" w:eastAsia="Times New Roman" w:hAnsi="Arial" w:cs="Arial"/>
          <w:color w:val="000000"/>
          <w:lang w:eastAsia="pl-PL"/>
        </w:rPr>
        <w:t>Należność za odebrane odpady wielkogabarytowe o kodzie 20 03 07</w:t>
      </w:r>
      <w:r w:rsidR="00D81A10" w:rsidRPr="00D81A10">
        <w:rPr>
          <w:rFonts w:ascii="Arial" w:eastAsia="Times New Roman" w:hAnsi="Arial" w:cs="Arial"/>
          <w:color w:val="000000"/>
          <w:lang w:eastAsia="pl-PL"/>
        </w:rPr>
        <w:t>,</w:t>
      </w:r>
      <w:r w:rsidRPr="00D81A10">
        <w:rPr>
          <w:rFonts w:ascii="Arial" w:eastAsia="Times New Roman" w:hAnsi="Arial" w:cs="Arial"/>
          <w:color w:val="000000"/>
          <w:lang w:eastAsia="pl-PL"/>
        </w:rPr>
        <w:t xml:space="preserve"> </w:t>
      </w:r>
      <w:r w:rsidR="00097632">
        <w:rPr>
          <w:rFonts w:ascii="Arial" w:eastAsia="Times New Roman" w:hAnsi="Arial" w:cs="Arial"/>
          <w:color w:val="000000"/>
          <w:lang w:eastAsia="pl-PL"/>
        </w:rPr>
        <w:t xml:space="preserve">zużytych </w:t>
      </w:r>
      <w:r w:rsidRPr="00D81A10">
        <w:rPr>
          <w:rFonts w:ascii="Arial" w:eastAsia="Times New Roman" w:hAnsi="Arial" w:cs="Arial"/>
          <w:color w:val="000000"/>
          <w:lang w:eastAsia="pl-PL"/>
        </w:rPr>
        <w:t>opony 16 01 03</w:t>
      </w:r>
      <w:r w:rsidR="00D81A10" w:rsidRPr="00D81A10">
        <w:rPr>
          <w:rFonts w:ascii="Arial" w:eastAsia="Times New Roman" w:hAnsi="Arial" w:cs="Arial"/>
          <w:color w:val="000000"/>
          <w:lang w:eastAsia="pl-PL"/>
        </w:rPr>
        <w:t xml:space="preserve"> oraz </w:t>
      </w:r>
      <w:r w:rsidR="00097632">
        <w:rPr>
          <w:rFonts w:ascii="Arial" w:eastAsia="Times New Roman" w:hAnsi="Arial" w:cs="Arial"/>
          <w:color w:val="000000"/>
          <w:lang w:eastAsia="pl-PL"/>
        </w:rPr>
        <w:t xml:space="preserve">zużytych urządzeń </w:t>
      </w:r>
      <w:r w:rsidR="00D81A10" w:rsidRPr="00D81A10">
        <w:rPr>
          <w:rFonts w:ascii="Arial" w:eastAsia="Times New Roman" w:hAnsi="Arial" w:cs="Arial"/>
          <w:bCs/>
          <w:lang w:eastAsia="pl-PL"/>
        </w:rPr>
        <w:t>elektryczny</w:t>
      </w:r>
      <w:r w:rsidR="00097632">
        <w:rPr>
          <w:rFonts w:ascii="Arial" w:eastAsia="Times New Roman" w:hAnsi="Arial" w:cs="Arial"/>
          <w:bCs/>
          <w:lang w:eastAsia="pl-PL"/>
        </w:rPr>
        <w:t>ch</w:t>
      </w:r>
      <w:r w:rsidR="00D81A10" w:rsidRPr="00D81A10">
        <w:rPr>
          <w:rFonts w:ascii="Arial" w:eastAsia="Times New Roman" w:hAnsi="Arial" w:cs="Arial"/>
          <w:bCs/>
          <w:lang w:eastAsia="pl-PL"/>
        </w:rPr>
        <w:t xml:space="preserve"> i elektroniczny</w:t>
      </w:r>
      <w:r w:rsidR="00097632">
        <w:rPr>
          <w:rFonts w:ascii="Arial" w:eastAsia="Times New Roman" w:hAnsi="Arial" w:cs="Arial"/>
          <w:bCs/>
          <w:lang w:eastAsia="pl-PL"/>
        </w:rPr>
        <w:t>ch</w:t>
      </w:r>
      <w:r w:rsidR="00D81A10" w:rsidRPr="00D81A10">
        <w:rPr>
          <w:rFonts w:ascii="Arial" w:eastAsia="Times New Roman" w:hAnsi="Arial" w:cs="Arial"/>
          <w:bCs/>
          <w:lang w:eastAsia="pl-PL"/>
        </w:rPr>
        <w:t xml:space="preserve"> o kodzie 20 01 35,</w:t>
      </w:r>
      <w:r w:rsidRPr="00D81A10">
        <w:rPr>
          <w:rFonts w:ascii="Arial" w:eastAsia="Times New Roman" w:hAnsi="Arial" w:cs="Arial"/>
          <w:color w:val="000000"/>
          <w:lang w:eastAsia="pl-PL"/>
        </w:rPr>
        <w:t xml:space="preserve"> Zamawiający zobowiązuje się uregulować w oparciu o fakturę VAT wystawione przez</w:t>
      </w:r>
      <w:r w:rsidR="00D81A10" w:rsidRPr="00D81A10">
        <w:rPr>
          <w:rFonts w:ascii="Arial" w:eastAsia="Times New Roman" w:hAnsi="Arial" w:cs="Arial"/>
          <w:color w:val="000000"/>
          <w:lang w:eastAsia="pl-PL"/>
        </w:rPr>
        <w:t xml:space="preserve"> </w:t>
      </w:r>
      <w:r w:rsidRPr="00D81A10">
        <w:rPr>
          <w:rFonts w:ascii="Arial" w:eastAsia="Times New Roman" w:hAnsi="Arial" w:cs="Arial"/>
          <w:color w:val="000000"/>
          <w:lang w:eastAsia="pl-PL"/>
        </w:rPr>
        <w:t>Wykonawcę.</w:t>
      </w:r>
    </w:p>
    <w:p w14:paraId="4D910392" w14:textId="77777777" w:rsidR="00990033" w:rsidRPr="000D2AE3" w:rsidRDefault="00990033">
      <w:pPr>
        <w:numPr>
          <w:ilvl w:val="0"/>
          <w:numId w:val="19"/>
        </w:numPr>
        <w:spacing w:after="5" w:line="321" w:lineRule="auto"/>
        <w:ind w:right="14" w:hanging="288"/>
        <w:jc w:val="both"/>
        <w:rPr>
          <w:rFonts w:ascii="Arial" w:eastAsia="Times New Roman" w:hAnsi="Arial" w:cs="Arial"/>
          <w:color w:val="000000"/>
          <w:lang w:eastAsia="pl-PL"/>
        </w:rPr>
      </w:pPr>
      <w:r w:rsidRPr="000D2AE3">
        <w:rPr>
          <w:rFonts w:ascii="Arial" w:eastAsia="Times New Roman" w:hAnsi="Arial" w:cs="Arial"/>
          <w:color w:val="000000"/>
          <w:lang w:eastAsia="pl-PL"/>
        </w:rPr>
        <w:t>Wykonawca wystawi fakturę ujmującą całość zrealizowanych</w:t>
      </w:r>
      <w:r w:rsidRPr="00610C71">
        <w:rPr>
          <w:rFonts w:ascii="Arial" w:eastAsia="Times New Roman" w:hAnsi="Arial" w:cs="Arial"/>
          <w:color w:val="000000"/>
          <w:lang w:eastAsia="pl-PL"/>
        </w:rPr>
        <w:t xml:space="preserve"> </w:t>
      </w:r>
      <w:r w:rsidRPr="000D2AE3">
        <w:rPr>
          <w:rFonts w:ascii="Arial" w:eastAsia="Times New Roman" w:hAnsi="Arial" w:cs="Arial"/>
          <w:color w:val="000000"/>
          <w:lang w:eastAsia="pl-PL"/>
        </w:rPr>
        <w:t>usług</w:t>
      </w:r>
      <w:r>
        <w:rPr>
          <w:rFonts w:ascii="Arial" w:eastAsia="Times New Roman" w:hAnsi="Arial" w:cs="Arial"/>
          <w:color w:val="000000"/>
          <w:lang w:eastAsia="pl-PL"/>
        </w:rPr>
        <w:t>.</w:t>
      </w:r>
    </w:p>
    <w:p w14:paraId="4F42D76C" w14:textId="77777777" w:rsidR="00990033" w:rsidRPr="000D2AE3" w:rsidRDefault="00990033">
      <w:pPr>
        <w:numPr>
          <w:ilvl w:val="0"/>
          <w:numId w:val="19"/>
        </w:numPr>
        <w:spacing w:after="5" w:line="321" w:lineRule="auto"/>
        <w:ind w:right="14" w:hanging="288"/>
        <w:jc w:val="both"/>
        <w:rPr>
          <w:rFonts w:ascii="Arial" w:eastAsia="Times New Roman" w:hAnsi="Arial" w:cs="Arial"/>
          <w:color w:val="000000"/>
          <w:lang w:eastAsia="pl-PL"/>
        </w:rPr>
      </w:pPr>
      <w:r w:rsidRPr="000D2AE3">
        <w:rPr>
          <w:rFonts w:ascii="Arial" w:eastAsia="Times New Roman" w:hAnsi="Arial" w:cs="Arial"/>
          <w:color w:val="000000"/>
          <w:lang w:eastAsia="pl-PL"/>
        </w:rPr>
        <w:t xml:space="preserve">Należność za usługę </w:t>
      </w:r>
      <w:r>
        <w:rPr>
          <w:rFonts w:ascii="Arial" w:eastAsia="Times New Roman" w:hAnsi="Arial" w:cs="Arial"/>
          <w:color w:val="000000"/>
          <w:lang w:eastAsia="pl-PL"/>
        </w:rPr>
        <w:t>u</w:t>
      </w:r>
      <w:r w:rsidRPr="000D2AE3">
        <w:rPr>
          <w:rFonts w:ascii="Arial" w:eastAsia="Times New Roman" w:hAnsi="Arial" w:cs="Arial"/>
          <w:color w:val="000000"/>
          <w:lang w:eastAsia="pl-PL"/>
        </w:rPr>
        <w:t>regulowana będzie przez Zamawiającego przelewem w terminie 14 dni od daty wystawienia faktury, na rachunek bankowy Wykonawcy.</w:t>
      </w:r>
    </w:p>
    <w:p w14:paraId="524F2CD7" w14:textId="77777777" w:rsidR="00990033" w:rsidRDefault="00990033">
      <w:pPr>
        <w:numPr>
          <w:ilvl w:val="0"/>
          <w:numId w:val="19"/>
        </w:numPr>
        <w:spacing w:after="61" w:line="321" w:lineRule="auto"/>
        <w:ind w:right="14" w:hanging="288"/>
        <w:jc w:val="both"/>
        <w:rPr>
          <w:rFonts w:ascii="Arial" w:eastAsia="Times New Roman" w:hAnsi="Arial" w:cs="Arial"/>
          <w:color w:val="000000"/>
          <w:lang w:eastAsia="pl-PL"/>
        </w:rPr>
      </w:pPr>
      <w:r w:rsidRPr="000D2AE3">
        <w:rPr>
          <w:rFonts w:ascii="Arial" w:eastAsia="Times New Roman" w:hAnsi="Arial" w:cs="Arial"/>
          <w:color w:val="000000"/>
          <w:lang w:eastAsia="pl-PL"/>
        </w:rPr>
        <w:t>Za dzień zapłaty uznaje się datę uznania rachunku bankowego Wykonawcy.</w:t>
      </w:r>
    </w:p>
    <w:p w14:paraId="42780F71" w14:textId="77777777" w:rsidR="00990033" w:rsidRDefault="00990033" w:rsidP="00990033">
      <w:pPr>
        <w:spacing w:after="61" w:line="321" w:lineRule="auto"/>
        <w:ind w:left="302" w:right="14"/>
        <w:jc w:val="center"/>
        <w:rPr>
          <w:rFonts w:ascii="Arial" w:eastAsia="Times New Roman" w:hAnsi="Arial" w:cs="Arial"/>
          <w:b/>
          <w:bCs/>
          <w:color w:val="000000"/>
          <w:lang w:eastAsia="pl-PL"/>
        </w:rPr>
      </w:pPr>
      <w:r w:rsidRPr="00610C71">
        <w:rPr>
          <w:rFonts w:ascii="Arial" w:eastAsia="Times New Roman" w:hAnsi="Arial" w:cs="Arial"/>
          <w:b/>
          <w:bCs/>
          <w:color w:val="000000"/>
          <w:lang w:eastAsia="pl-PL"/>
        </w:rPr>
        <w:t>§ 6</w:t>
      </w:r>
    </w:p>
    <w:p w14:paraId="12F54C01" w14:textId="77777777" w:rsidR="00990033" w:rsidRPr="00E4034C" w:rsidRDefault="00990033">
      <w:pPr>
        <w:numPr>
          <w:ilvl w:val="0"/>
          <w:numId w:val="26"/>
        </w:numPr>
        <w:spacing w:after="0" w:line="240" w:lineRule="auto"/>
        <w:ind w:left="284" w:hanging="284"/>
        <w:jc w:val="both"/>
        <w:rPr>
          <w:rFonts w:ascii="Arial" w:eastAsia="Times New Roman" w:hAnsi="Arial" w:cs="Arial"/>
          <w:color w:val="000000"/>
          <w:lang w:eastAsia="pl-PL"/>
        </w:rPr>
      </w:pPr>
      <w:r w:rsidRPr="00E4034C">
        <w:rPr>
          <w:rFonts w:ascii="Arial" w:eastAsia="Times New Roman" w:hAnsi="Arial" w:cs="Arial"/>
          <w:color w:val="000000"/>
          <w:lang w:eastAsia="pl-PL"/>
        </w:rPr>
        <w:t>Strony zastrzegają sobie prawo dochodzenia kar umownych za niewykonanie lub nienależyte wykonanie przedmiotu umowy. Łączną maksymalną wysokość kar umownych określa się na poziomie 50% wynagrodzenia, o którym mowa w §</w:t>
      </w:r>
      <w:r>
        <w:rPr>
          <w:rFonts w:ascii="Arial" w:eastAsia="Times New Roman" w:hAnsi="Arial" w:cs="Arial"/>
          <w:color w:val="000000"/>
          <w:lang w:eastAsia="pl-PL"/>
        </w:rPr>
        <w:t xml:space="preserve"> </w:t>
      </w:r>
      <w:r w:rsidRPr="00E4034C">
        <w:rPr>
          <w:rFonts w:ascii="Arial" w:eastAsia="Times New Roman" w:hAnsi="Arial" w:cs="Arial"/>
          <w:color w:val="000000"/>
          <w:lang w:eastAsia="pl-PL"/>
        </w:rPr>
        <w:t>4 ust. 1 umowy.</w:t>
      </w:r>
    </w:p>
    <w:p w14:paraId="67716FB1" w14:textId="77777777" w:rsidR="00990033" w:rsidRPr="00E4034C" w:rsidRDefault="00990033" w:rsidP="00990033">
      <w:pPr>
        <w:spacing w:after="0" w:line="240" w:lineRule="auto"/>
        <w:ind w:left="284" w:hanging="284"/>
        <w:jc w:val="both"/>
        <w:rPr>
          <w:rFonts w:ascii="Arial" w:eastAsia="Times New Roman" w:hAnsi="Arial" w:cs="Arial"/>
          <w:color w:val="000000"/>
          <w:lang w:eastAsia="pl-PL"/>
        </w:rPr>
      </w:pPr>
      <w:r w:rsidRPr="00E4034C">
        <w:rPr>
          <w:rFonts w:ascii="Arial" w:eastAsia="Times New Roman" w:hAnsi="Arial" w:cs="Arial"/>
          <w:color w:val="000000"/>
          <w:lang w:eastAsia="pl-PL"/>
        </w:rPr>
        <w:lastRenderedPageBreak/>
        <w:t>2.</w:t>
      </w:r>
      <w:r w:rsidRPr="00E4034C">
        <w:rPr>
          <w:rFonts w:ascii="Arial" w:eastAsia="Times New Roman" w:hAnsi="Arial" w:cs="Arial"/>
          <w:color w:val="000000"/>
          <w:lang w:eastAsia="pl-PL"/>
        </w:rPr>
        <w:tab/>
        <w:t>Wykonawca zapłaci Zamawiającemu kary umowne w poniższych przypadkach i wysokościach:</w:t>
      </w:r>
    </w:p>
    <w:p w14:paraId="05D6D563" w14:textId="77777777" w:rsidR="00990033" w:rsidRPr="00E4034C" w:rsidRDefault="00990033">
      <w:pPr>
        <w:numPr>
          <w:ilvl w:val="0"/>
          <w:numId w:val="27"/>
        </w:numPr>
        <w:tabs>
          <w:tab w:val="left" w:pos="1134"/>
        </w:tabs>
        <w:spacing w:after="200" w:line="240" w:lineRule="auto"/>
        <w:ind w:left="709" w:hanging="283"/>
        <w:contextualSpacing/>
        <w:jc w:val="both"/>
        <w:rPr>
          <w:rFonts w:ascii="Arial" w:eastAsia="Times New Roman" w:hAnsi="Arial" w:cs="Arial"/>
          <w:color w:val="000000"/>
          <w:lang w:eastAsia="pl-PL"/>
        </w:rPr>
      </w:pPr>
      <w:r w:rsidRPr="00E4034C">
        <w:rPr>
          <w:rFonts w:ascii="Arial" w:eastAsia="Times New Roman" w:hAnsi="Arial" w:cs="Arial"/>
          <w:color w:val="000000"/>
          <w:lang w:eastAsia="pl-PL"/>
        </w:rPr>
        <w:t xml:space="preserve">20% całkowitego wynagrodzenia umownego (brutto) określonego w § </w:t>
      </w:r>
      <w:r>
        <w:rPr>
          <w:rFonts w:ascii="Arial" w:eastAsia="Times New Roman" w:hAnsi="Arial" w:cs="Arial"/>
          <w:color w:val="000000"/>
          <w:lang w:eastAsia="pl-PL"/>
        </w:rPr>
        <w:t>4</w:t>
      </w:r>
      <w:r w:rsidRPr="00E4034C">
        <w:rPr>
          <w:rFonts w:ascii="Arial" w:eastAsia="Times New Roman" w:hAnsi="Arial" w:cs="Arial"/>
          <w:color w:val="000000"/>
          <w:lang w:eastAsia="pl-PL"/>
        </w:rPr>
        <w:t xml:space="preserve"> ust. </w:t>
      </w:r>
      <w:r>
        <w:rPr>
          <w:rFonts w:ascii="Arial" w:eastAsia="Times New Roman" w:hAnsi="Arial" w:cs="Arial"/>
          <w:color w:val="000000"/>
          <w:lang w:eastAsia="pl-PL"/>
        </w:rPr>
        <w:t>1</w:t>
      </w:r>
      <w:r w:rsidRPr="00E4034C">
        <w:rPr>
          <w:rFonts w:ascii="Arial" w:eastAsia="Times New Roman" w:hAnsi="Arial" w:cs="Arial"/>
          <w:color w:val="000000"/>
          <w:lang w:eastAsia="pl-PL"/>
        </w:rPr>
        <w:t>, w przypadku nie przystąpienia do realizacji umowy przez Wykonawcę z przyczyn, za które ponosi odpowiedzialność Wykonawca,</w:t>
      </w:r>
    </w:p>
    <w:p w14:paraId="1DC4E2A7" w14:textId="77777777" w:rsidR="00990033" w:rsidRPr="00E4034C" w:rsidRDefault="00990033">
      <w:pPr>
        <w:numPr>
          <w:ilvl w:val="0"/>
          <w:numId w:val="27"/>
        </w:numPr>
        <w:tabs>
          <w:tab w:val="left" w:pos="1134"/>
        </w:tabs>
        <w:spacing w:after="200" w:line="240" w:lineRule="auto"/>
        <w:ind w:left="709" w:hanging="283"/>
        <w:contextualSpacing/>
        <w:jc w:val="both"/>
        <w:rPr>
          <w:rFonts w:ascii="Arial" w:eastAsia="Times New Roman" w:hAnsi="Arial" w:cs="Arial"/>
          <w:color w:val="000000"/>
          <w:lang w:eastAsia="pl-PL"/>
        </w:rPr>
      </w:pPr>
      <w:r w:rsidRPr="00E4034C">
        <w:rPr>
          <w:rFonts w:ascii="Arial" w:eastAsia="Times New Roman" w:hAnsi="Arial" w:cs="Arial"/>
          <w:color w:val="000000"/>
          <w:lang w:eastAsia="pl-PL"/>
        </w:rPr>
        <w:t xml:space="preserve">20% całkowitego wynagrodzenia umownego (brutto) określonego w § </w:t>
      </w:r>
      <w:r>
        <w:rPr>
          <w:rFonts w:ascii="Arial" w:eastAsia="Times New Roman" w:hAnsi="Arial" w:cs="Arial"/>
          <w:color w:val="000000"/>
          <w:lang w:eastAsia="pl-PL"/>
        </w:rPr>
        <w:t>4</w:t>
      </w:r>
      <w:r w:rsidRPr="00E4034C">
        <w:rPr>
          <w:rFonts w:ascii="Arial" w:eastAsia="Times New Roman" w:hAnsi="Arial" w:cs="Arial"/>
          <w:color w:val="000000"/>
          <w:lang w:eastAsia="pl-PL"/>
        </w:rPr>
        <w:t xml:space="preserve"> ust. </w:t>
      </w:r>
      <w:r>
        <w:rPr>
          <w:rFonts w:ascii="Arial" w:eastAsia="Times New Roman" w:hAnsi="Arial" w:cs="Arial"/>
          <w:color w:val="000000"/>
          <w:lang w:eastAsia="pl-PL"/>
        </w:rPr>
        <w:t>1</w:t>
      </w:r>
      <w:r w:rsidRPr="00E4034C">
        <w:rPr>
          <w:rFonts w:ascii="Arial" w:eastAsia="Times New Roman" w:hAnsi="Arial" w:cs="Arial"/>
          <w:color w:val="000000"/>
          <w:lang w:eastAsia="pl-PL"/>
        </w:rPr>
        <w:t>, w przypadku rozwiązania umowy przez Zamawiającego z przyczyn, za które ponosi odpowiedzialność Wykonawca,</w:t>
      </w:r>
    </w:p>
    <w:p w14:paraId="2537D02D" w14:textId="77777777" w:rsidR="00990033" w:rsidRPr="00E4034C" w:rsidRDefault="00990033">
      <w:pPr>
        <w:numPr>
          <w:ilvl w:val="0"/>
          <w:numId w:val="27"/>
        </w:numPr>
        <w:tabs>
          <w:tab w:val="left" w:pos="1134"/>
        </w:tabs>
        <w:spacing w:after="200" w:line="240" w:lineRule="auto"/>
        <w:ind w:left="709" w:hanging="283"/>
        <w:contextualSpacing/>
        <w:jc w:val="both"/>
        <w:rPr>
          <w:rFonts w:ascii="Arial" w:eastAsia="Times New Roman" w:hAnsi="Arial" w:cs="Arial"/>
          <w:color w:val="000000"/>
          <w:lang w:eastAsia="pl-PL"/>
        </w:rPr>
      </w:pPr>
      <w:r w:rsidRPr="00E4034C">
        <w:rPr>
          <w:rFonts w:ascii="Arial" w:eastAsia="Times New Roman" w:hAnsi="Arial" w:cs="Arial"/>
          <w:color w:val="000000"/>
          <w:lang w:eastAsia="pl-PL"/>
        </w:rPr>
        <w:t xml:space="preserve">20% całkowitego wynagrodzenia umownego (brutto) określonego w § </w:t>
      </w:r>
      <w:r>
        <w:rPr>
          <w:rFonts w:ascii="Arial" w:eastAsia="Times New Roman" w:hAnsi="Arial" w:cs="Arial"/>
          <w:color w:val="000000"/>
          <w:lang w:eastAsia="pl-PL"/>
        </w:rPr>
        <w:t>4</w:t>
      </w:r>
      <w:r w:rsidRPr="00E4034C">
        <w:rPr>
          <w:rFonts w:ascii="Arial" w:eastAsia="Times New Roman" w:hAnsi="Arial" w:cs="Arial"/>
          <w:color w:val="000000"/>
          <w:lang w:eastAsia="pl-PL"/>
        </w:rPr>
        <w:t xml:space="preserve"> ust. </w:t>
      </w:r>
      <w:r>
        <w:rPr>
          <w:rFonts w:ascii="Arial" w:eastAsia="Times New Roman" w:hAnsi="Arial" w:cs="Arial"/>
          <w:color w:val="000000"/>
          <w:lang w:eastAsia="pl-PL"/>
        </w:rPr>
        <w:t>1</w:t>
      </w:r>
      <w:r w:rsidRPr="00E4034C">
        <w:rPr>
          <w:rFonts w:ascii="Arial" w:eastAsia="Times New Roman" w:hAnsi="Arial" w:cs="Arial"/>
          <w:color w:val="000000"/>
          <w:lang w:eastAsia="pl-PL"/>
        </w:rPr>
        <w:t>, w przypadku odstąpienia od umowy przez Wykonawcę z przyczyn, za które ponosi odpowiedzialność,</w:t>
      </w:r>
    </w:p>
    <w:p w14:paraId="693A07F7" w14:textId="77777777" w:rsidR="00990033" w:rsidRPr="00A12574" w:rsidRDefault="00990033">
      <w:pPr>
        <w:pStyle w:val="Akapitzlist"/>
        <w:numPr>
          <w:ilvl w:val="0"/>
          <w:numId w:val="18"/>
        </w:numPr>
        <w:spacing w:after="78" w:line="321" w:lineRule="auto"/>
        <w:ind w:right="14" w:hanging="297"/>
        <w:jc w:val="both"/>
        <w:rPr>
          <w:rFonts w:ascii="Arial" w:eastAsia="Times New Roman" w:hAnsi="Arial" w:cs="Arial"/>
          <w:color w:val="000000"/>
          <w:lang w:eastAsia="pl-PL"/>
        </w:rPr>
      </w:pPr>
      <w:r w:rsidRPr="00A12574">
        <w:rPr>
          <w:rFonts w:ascii="Arial" w:eastAsia="Times New Roman" w:hAnsi="Arial" w:cs="Arial"/>
          <w:color w:val="000000"/>
          <w:lang w:eastAsia="pl-PL"/>
        </w:rPr>
        <w:t>Strony postanawiają, że Wykonawca zapłaci Zamawiającemu karę umowną w razie:</w:t>
      </w:r>
    </w:p>
    <w:p w14:paraId="725082B7" w14:textId="251610E2" w:rsidR="00990033" w:rsidRPr="000D2AE3" w:rsidRDefault="00990033">
      <w:pPr>
        <w:numPr>
          <w:ilvl w:val="1"/>
          <w:numId w:val="18"/>
        </w:numPr>
        <w:spacing w:after="5" w:line="321" w:lineRule="auto"/>
        <w:ind w:left="709"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zwłoki w odbiorze partii odpadów o kodzie 20 03 07</w:t>
      </w:r>
      <w:r w:rsidR="003A3ECC">
        <w:rPr>
          <w:rFonts w:ascii="Arial" w:eastAsia="Times New Roman" w:hAnsi="Arial" w:cs="Arial"/>
          <w:color w:val="000000"/>
          <w:lang w:eastAsia="pl-PL"/>
        </w:rPr>
        <w:t xml:space="preserve">,  </w:t>
      </w:r>
      <w:r w:rsidRPr="000D2AE3">
        <w:rPr>
          <w:rFonts w:ascii="Arial" w:eastAsia="Times New Roman" w:hAnsi="Arial" w:cs="Arial"/>
          <w:color w:val="000000"/>
          <w:lang w:eastAsia="pl-PL"/>
        </w:rPr>
        <w:t>1</w:t>
      </w:r>
      <w:r>
        <w:rPr>
          <w:rFonts w:ascii="Arial" w:eastAsia="Times New Roman" w:hAnsi="Arial" w:cs="Arial"/>
          <w:color w:val="000000"/>
          <w:lang w:eastAsia="pl-PL"/>
        </w:rPr>
        <w:t>6</w:t>
      </w:r>
      <w:r w:rsidRPr="000D2AE3">
        <w:rPr>
          <w:rFonts w:ascii="Arial" w:eastAsia="Times New Roman" w:hAnsi="Arial" w:cs="Arial"/>
          <w:color w:val="000000"/>
          <w:lang w:eastAsia="pl-PL"/>
        </w:rPr>
        <w:t xml:space="preserve"> </w:t>
      </w:r>
      <w:r>
        <w:rPr>
          <w:rFonts w:ascii="Arial" w:eastAsia="Times New Roman" w:hAnsi="Arial" w:cs="Arial"/>
          <w:color w:val="000000"/>
          <w:lang w:eastAsia="pl-PL"/>
        </w:rPr>
        <w:t>03</w:t>
      </w:r>
      <w:r w:rsidRPr="000D2AE3">
        <w:rPr>
          <w:rFonts w:ascii="Arial" w:eastAsia="Times New Roman" w:hAnsi="Arial" w:cs="Arial"/>
          <w:color w:val="000000"/>
          <w:lang w:eastAsia="pl-PL"/>
        </w:rPr>
        <w:t xml:space="preserve"> </w:t>
      </w:r>
      <w:r>
        <w:rPr>
          <w:rFonts w:ascii="Arial" w:eastAsia="Times New Roman" w:hAnsi="Arial" w:cs="Arial"/>
          <w:color w:val="000000"/>
          <w:lang w:eastAsia="pl-PL"/>
        </w:rPr>
        <w:t>01</w:t>
      </w:r>
      <w:r w:rsidR="003A3ECC">
        <w:rPr>
          <w:rFonts w:ascii="Arial" w:eastAsia="Times New Roman" w:hAnsi="Arial" w:cs="Arial"/>
          <w:color w:val="000000"/>
          <w:lang w:eastAsia="pl-PL"/>
        </w:rPr>
        <w:t xml:space="preserve"> lub 20 01 35</w:t>
      </w:r>
      <w:r>
        <w:rPr>
          <w:rFonts w:ascii="Arial" w:eastAsia="Times New Roman" w:hAnsi="Arial" w:cs="Arial"/>
          <w:color w:val="000000"/>
          <w:lang w:eastAsia="pl-PL"/>
        </w:rPr>
        <w:t xml:space="preserve"> </w:t>
      </w:r>
      <w:r w:rsidRPr="000D2AE3">
        <w:rPr>
          <w:rFonts w:ascii="Arial" w:eastAsia="Times New Roman" w:hAnsi="Arial" w:cs="Arial"/>
          <w:color w:val="000000"/>
          <w:lang w:eastAsia="pl-PL"/>
        </w:rPr>
        <w:t>- w wysokości 500 zł za każdy dzień zwłoki po terminie odbioru uzgodnionym w zamówieniu sprzedaży. Przy czym odstępuje się od naliczenia kary umownej, jeżeli Wykonawca odbierze zaległe partie odpadów, nie później niż w ciągu dwóch dni roboczych licząc od pierwotnego terminu;</w:t>
      </w:r>
    </w:p>
    <w:p w14:paraId="15B3AD94" w14:textId="77777777" w:rsidR="00990033" w:rsidRPr="000D2AE3" w:rsidRDefault="00990033">
      <w:pPr>
        <w:numPr>
          <w:ilvl w:val="1"/>
          <w:numId w:val="18"/>
        </w:numPr>
        <w:spacing w:after="5" w:line="321" w:lineRule="auto"/>
        <w:ind w:left="709"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 xml:space="preserve">zwłoki w zapłacie wynagrodzenia podwykonawcy w wysokości 0,1% wynagrodzenia określonego w </w:t>
      </w:r>
      <w:r>
        <w:rPr>
          <w:rFonts w:ascii="Arial" w:eastAsia="Times New Roman" w:hAnsi="Arial" w:cs="Arial"/>
          <w:color w:val="000000"/>
          <w:lang w:eastAsia="pl-PL"/>
        </w:rPr>
        <w:t>§</w:t>
      </w:r>
      <w:r w:rsidRPr="000D2AE3">
        <w:rPr>
          <w:rFonts w:ascii="Arial" w:eastAsia="Times New Roman" w:hAnsi="Arial" w:cs="Arial"/>
          <w:color w:val="000000"/>
          <w:lang w:eastAsia="pl-PL"/>
        </w:rPr>
        <w:t xml:space="preserve"> 4 ust. 1, za każdy dzień zwłoki;</w:t>
      </w:r>
    </w:p>
    <w:p w14:paraId="2916CD6D" w14:textId="77777777" w:rsidR="00990033" w:rsidRPr="000D2AE3" w:rsidRDefault="00990033">
      <w:pPr>
        <w:numPr>
          <w:ilvl w:val="1"/>
          <w:numId w:val="18"/>
        </w:numPr>
        <w:spacing w:after="5" w:line="321" w:lineRule="auto"/>
        <w:ind w:right="14" w:hanging="365"/>
        <w:jc w:val="both"/>
        <w:rPr>
          <w:rFonts w:ascii="Arial" w:eastAsia="Times New Roman" w:hAnsi="Arial" w:cs="Arial"/>
          <w:color w:val="000000"/>
          <w:lang w:eastAsia="pl-PL"/>
        </w:rPr>
      </w:pPr>
      <w:r w:rsidRPr="000D2AE3">
        <w:rPr>
          <w:rFonts w:ascii="Arial" w:eastAsia="Times New Roman" w:hAnsi="Arial" w:cs="Arial"/>
          <w:color w:val="000000"/>
          <w:lang w:eastAsia="pl-PL"/>
        </w:rPr>
        <w:t xml:space="preserve">braku zatrudnienia na umowę o pracę w wysokości 0,1 % wynagrodzenia określonego w </w:t>
      </w:r>
      <w:r>
        <w:rPr>
          <w:rFonts w:ascii="Arial" w:eastAsia="Times New Roman" w:hAnsi="Arial" w:cs="Arial"/>
          <w:color w:val="000000"/>
          <w:lang w:eastAsia="pl-PL"/>
        </w:rPr>
        <w:t>§</w:t>
      </w:r>
      <w:r w:rsidRPr="000D2AE3">
        <w:rPr>
          <w:rFonts w:ascii="Arial" w:eastAsia="Times New Roman" w:hAnsi="Arial" w:cs="Arial"/>
          <w:color w:val="000000"/>
          <w:lang w:eastAsia="pl-PL"/>
        </w:rPr>
        <w:t xml:space="preserve"> 4 ust. 1;</w:t>
      </w:r>
    </w:p>
    <w:p w14:paraId="6AD38D16" w14:textId="77777777" w:rsidR="00990033" w:rsidRPr="000D2AE3" w:rsidRDefault="00990033">
      <w:pPr>
        <w:numPr>
          <w:ilvl w:val="1"/>
          <w:numId w:val="18"/>
        </w:numPr>
        <w:spacing w:after="5" w:line="321" w:lineRule="auto"/>
        <w:ind w:right="14" w:hanging="365"/>
        <w:jc w:val="both"/>
        <w:rPr>
          <w:rFonts w:ascii="Arial" w:eastAsia="Times New Roman" w:hAnsi="Arial" w:cs="Arial"/>
          <w:color w:val="000000"/>
          <w:lang w:eastAsia="pl-PL"/>
        </w:rPr>
      </w:pPr>
      <w:r w:rsidRPr="000D2AE3">
        <w:rPr>
          <w:rFonts w:ascii="Arial" w:eastAsia="Times New Roman" w:hAnsi="Arial" w:cs="Arial"/>
          <w:color w:val="000000"/>
          <w:lang w:eastAsia="pl-PL"/>
        </w:rPr>
        <w:t>zwłoki w przekazaniu na żądanie Zamawiającego dokumentów i oświadczeń o których mowa w 3 ust. 12 w zakresie obowiązku wykazania zatrudnienia w wysokości 0,05% wynagrodzenia określonego w 4 ust. 1 za każdy dzień zwłoki.</w:t>
      </w:r>
    </w:p>
    <w:p w14:paraId="50D87190" w14:textId="77777777" w:rsidR="00990033" w:rsidRPr="000D2AE3" w:rsidRDefault="00990033">
      <w:pPr>
        <w:numPr>
          <w:ilvl w:val="0"/>
          <w:numId w:val="18"/>
        </w:numPr>
        <w:spacing w:after="5" w:line="321" w:lineRule="auto"/>
        <w:ind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Za opóźnienie w zapłacie wynagrodzenia umownego Wykonawca ma prawo naliczać odsetki ustawowe.</w:t>
      </w:r>
    </w:p>
    <w:p w14:paraId="1A8982CC" w14:textId="77777777" w:rsidR="00990033" w:rsidRPr="000D2AE3" w:rsidRDefault="00990033">
      <w:pPr>
        <w:numPr>
          <w:ilvl w:val="0"/>
          <w:numId w:val="18"/>
        </w:numPr>
        <w:spacing w:after="5" w:line="321" w:lineRule="auto"/>
        <w:ind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Zamawiający może na zasadach ogólnych dochodzić odszkodowania przewyższającego wysokość zastrzeżonych kar umownych.</w:t>
      </w:r>
    </w:p>
    <w:p w14:paraId="286B8BA6" w14:textId="77777777" w:rsidR="00990033" w:rsidRDefault="00990033">
      <w:pPr>
        <w:numPr>
          <w:ilvl w:val="0"/>
          <w:numId w:val="18"/>
        </w:numPr>
        <w:spacing w:after="5" w:line="321" w:lineRule="auto"/>
        <w:ind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Zamawiający zastrzega sobie prawo do potrącenia naliczonych kar umownych z wynagrodzenia Wykonawcy.</w:t>
      </w:r>
    </w:p>
    <w:p w14:paraId="40D93A58" w14:textId="77777777" w:rsidR="00990033" w:rsidRPr="007656DC" w:rsidRDefault="00990033" w:rsidP="00990033">
      <w:pPr>
        <w:spacing w:after="5" w:line="321" w:lineRule="auto"/>
        <w:ind w:right="14"/>
        <w:jc w:val="center"/>
        <w:rPr>
          <w:rFonts w:ascii="Arial" w:eastAsia="Times New Roman" w:hAnsi="Arial" w:cs="Arial"/>
          <w:b/>
          <w:bCs/>
          <w:color w:val="000000"/>
          <w:lang w:eastAsia="pl-PL"/>
        </w:rPr>
      </w:pPr>
      <w:r w:rsidRPr="007656DC">
        <w:rPr>
          <w:rFonts w:ascii="Arial" w:eastAsia="Times New Roman" w:hAnsi="Arial" w:cs="Arial"/>
          <w:b/>
          <w:bCs/>
          <w:color w:val="000000"/>
          <w:lang w:eastAsia="pl-PL"/>
        </w:rPr>
        <w:t>§ 7</w:t>
      </w:r>
    </w:p>
    <w:p w14:paraId="68A0100B" w14:textId="77777777" w:rsidR="00990033" w:rsidRDefault="00990033">
      <w:pPr>
        <w:numPr>
          <w:ilvl w:val="0"/>
          <w:numId w:val="20"/>
        </w:numPr>
        <w:spacing w:after="90" w:line="265" w:lineRule="auto"/>
        <w:ind w:right="14" w:hanging="288"/>
        <w:jc w:val="both"/>
        <w:rPr>
          <w:rFonts w:ascii="Arial" w:eastAsia="Times New Roman" w:hAnsi="Arial" w:cs="Arial"/>
          <w:color w:val="000000"/>
          <w:lang w:eastAsia="pl-PL"/>
        </w:rPr>
      </w:pPr>
      <w:r>
        <w:rPr>
          <w:rFonts w:ascii="Arial" w:eastAsia="Times New Roman" w:hAnsi="Arial" w:cs="Arial"/>
          <w:color w:val="000000"/>
          <w:lang w:eastAsia="pl-PL"/>
        </w:rPr>
        <w:t>Termin wykonania umowy: ……………………………………………………………………</w:t>
      </w:r>
      <w:r w:rsidRPr="000D2AE3">
        <w:rPr>
          <w:rFonts w:ascii="Arial" w:eastAsia="Times New Roman" w:hAnsi="Arial" w:cs="Arial"/>
          <w:color w:val="000000"/>
          <w:lang w:eastAsia="pl-PL"/>
        </w:rPr>
        <w:t>.</w:t>
      </w:r>
    </w:p>
    <w:p w14:paraId="5F945A2C" w14:textId="77777777" w:rsidR="00990033" w:rsidRPr="00D201CE" w:rsidRDefault="00990033" w:rsidP="00990033">
      <w:pPr>
        <w:spacing w:after="90" w:line="265" w:lineRule="auto"/>
        <w:ind w:left="302" w:right="14"/>
        <w:jc w:val="center"/>
        <w:rPr>
          <w:rFonts w:ascii="Arial" w:eastAsia="Times New Roman" w:hAnsi="Arial" w:cs="Arial"/>
          <w:b/>
          <w:bCs/>
          <w:color w:val="000000"/>
          <w:lang w:eastAsia="pl-PL"/>
        </w:rPr>
      </w:pPr>
      <w:r w:rsidRPr="00D201CE">
        <w:rPr>
          <w:rFonts w:ascii="Arial" w:eastAsia="Times New Roman" w:hAnsi="Arial" w:cs="Arial"/>
          <w:b/>
          <w:bCs/>
          <w:color w:val="000000"/>
          <w:lang w:eastAsia="pl-PL"/>
        </w:rPr>
        <w:t>§ 8</w:t>
      </w:r>
    </w:p>
    <w:p w14:paraId="59544491" w14:textId="77777777" w:rsidR="00990033" w:rsidRPr="000D2AE3" w:rsidRDefault="00990033">
      <w:pPr>
        <w:numPr>
          <w:ilvl w:val="0"/>
          <w:numId w:val="21"/>
        </w:numPr>
        <w:spacing w:after="5" w:line="321" w:lineRule="auto"/>
        <w:ind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Wykonawca nie może przenieść na osobę trzecią praw i obowiązków wynikających z niniejszej Umowy.</w:t>
      </w:r>
    </w:p>
    <w:p w14:paraId="10D74ED0" w14:textId="77777777" w:rsidR="00990033" w:rsidRPr="000D2AE3" w:rsidRDefault="00990033">
      <w:pPr>
        <w:numPr>
          <w:ilvl w:val="0"/>
          <w:numId w:val="21"/>
        </w:numPr>
        <w:spacing w:after="5" w:line="321" w:lineRule="auto"/>
        <w:ind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Wykonawca nie może zaangażować do wykonania Umowy Podwykonawców, którzy nie byli wymienieni w ofercie Wykonawcy na wykonanie zamówienia, bez uprzedniej zgody Zamawiającego wyrażonej na piśmie.</w:t>
      </w:r>
    </w:p>
    <w:p w14:paraId="2EF736C3" w14:textId="77777777" w:rsidR="00990033" w:rsidRPr="000D2AE3" w:rsidRDefault="00990033">
      <w:pPr>
        <w:numPr>
          <w:ilvl w:val="0"/>
          <w:numId w:val="21"/>
        </w:numPr>
        <w:spacing w:after="29" w:line="321" w:lineRule="auto"/>
        <w:ind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W przypadku powierzenia realizacji umowy Podwykonawcy, Wykonawca ma obowiązek przedłożenia Zamawiającemu projektu umowy o podwykonawstwo.</w:t>
      </w:r>
    </w:p>
    <w:p w14:paraId="5CFCAF54" w14:textId="77777777" w:rsidR="00990033" w:rsidRPr="000D2AE3" w:rsidRDefault="00990033">
      <w:pPr>
        <w:numPr>
          <w:ilvl w:val="0"/>
          <w:numId w:val="21"/>
        </w:numPr>
        <w:spacing w:after="298" w:line="321" w:lineRule="auto"/>
        <w:ind w:right="14" w:hanging="283"/>
        <w:jc w:val="both"/>
        <w:rPr>
          <w:rFonts w:ascii="Arial" w:eastAsia="Times New Roman" w:hAnsi="Arial" w:cs="Arial"/>
          <w:color w:val="000000"/>
          <w:lang w:eastAsia="pl-PL"/>
        </w:rPr>
      </w:pPr>
      <w:r w:rsidRPr="000D2AE3">
        <w:rPr>
          <w:rFonts w:ascii="Arial" w:eastAsia="Times New Roman" w:hAnsi="Arial" w:cs="Arial"/>
          <w:color w:val="00000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64DF1735" w14:textId="77777777" w:rsidR="00990033" w:rsidRPr="00D201CE" w:rsidRDefault="00990033" w:rsidP="00990033">
      <w:pPr>
        <w:keepNext/>
        <w:keepLines/>
        <w:spacing w:after="0"/>
        <w:jc w:val="center"/>
        <w:outlineLvl w:val="0"/>
        <w:rPr>
          <w:rFonts w:ascii="Arial" w:eastAsia="Times New Roman" w:hAnsi="Arial" w:cs="Arial"/>
          <w:b/>
          <w:bCs/>
          <w:color w:val="000000"/>
          <w:lang w:eastAsia="pl-PL"/>
        </w:rPr>
      </w:pPr>
      <w:r w:rsidRPr="00D201CE">
        <w:rPr>
          <w:rFonts w:ascii="Arial" w:eastAsia="Times New Roman" w:hAnsi="Arial" w:cs="Arial"/>
          <w:b/>
          <w:bCs/>
          <w:color w:val="000000"/>
          <w:lang w:eastAsia="pl-PL"/>
        </w:rPr>
        <w:lastRenderedPageBreak/>
        <w:t>§ 9</w:t>
      </w:r>
    </w:p>
    <w:p w14:paraId="5D8A4975" w14:textId="77777777" w:rsidR="00990033" w:rsidRPr="000D2AE3" w:rsidRDefault="00990033">
      <w:pPr>
        <w:numPr>
          <w:ilvl w:val="0"/>
          <w:numId w:val="22"/>
        </w:numPr>
        <w:spacing w:after="5" w:line="321" w:lineRule="auto"/>
        <w:ind w:right="14" w:hanging="355"/>
        <w:jc w:val="both"/>
        <w:rPr>
          <w:rFonts w:ascii="Arial" w:eastAsia="Times New Roman" w:hAnsi="Arial" w:cs="Arial"/>
          <w:color w:val="000000"/>
          <w:lang w:eastAsia="pl-PL"/>
        </w:rPr>
      </w:pPr>
      <w:r w:rsidRPr="000D2AE3">
        <w:rPr>
          <w:rFonts w:ascii="Arial" w:eastAsia="Times New Roman" w:hAnsi="Arial" w:cs="Arial"/>
          <w:color w:val="000000"/>
          <w:lang w:eastAsia="pl-PL"/>
        </w:rPr>
        <w:t>Wykonawca oświadcza, iż posiada ubezpieczenie od odpowiedzialności cywilnej w zakresie prowadzonej działalności związanej z przedmiotem zamówienia na sumę gwarancyjną o wartości co najmniej 200.000, 00 zł (słownie: dwieście tysięcy złotych).</w:t>
      </w:r>
    </w:p>
    <w:p w14:paraId="1D30FB5A" w14:textId="77777777" w:rsidR="00990033" w:rsidRPr="000D2AE3" w:rsidRDefault="00990033">
      <w:pPr>
        <w:numPr>
          <w:ilvl w:val="0"/>
          <w:numId w:val="22"/>
        </w:numPr>
        <w:spacing w:after="115" w:line="321" w:lineRule="auto"/>
        <w:ind w:right="14" w:hanging="355"/>
        <w:jc w:val="both"/>
        <w:rPr>
          <w:rFonts w:ascii="Arial" w:eastAsia="Times New Roman" w:hAnsi="Arial" w:cs="Arial"/>
          <w:color w:val="000000"/>
          <w:lang w:eastAsia="pl-PL"/>
        </w:rPr>
      </w:pPr>
      <w:r w:rsidRPr="000D2AE3">
        <w:rPr>
          <w:rFonts w:ascii="Arial" w:eastAsia="Times New Roman" w:hAnsi="Arial" w:cs="Arial"/>
          <w:color w:val="000000"/>
          <w:lang w:eastAsia="pl-PL"/>
        </w:rPr>
        <w:t>Wykonawca zobowiązuje się do utrzymywania przez okres wykonywania Umowy</w:t>
      </w:r>
    </w:p>
    <w:p w14:paraId="7B276A1B" w14:textId="77777777" w:rsidR="00990033" w:rsidRPr="000D2AE3" w:rsidRDefault="00990033" w:rsidP="00990033">
      <w:pPr>
        <w:spacing w:after="72"/>
        <w:ind w:left="10" w:right="-10" w:hanging="10"/>
        <w:jc w:val="both"/>
        <w:rPr>
          <w:rFonts w:ascii="Arial" w:eastAsia="Times New Roman" w:hAnsi="Arial" w:cs="Arial"/>
          <w:color w:val="000000"/>
          <w:lang w:eastAsia="pl-PL"/>
        </w:rPr>
      </w:pPr>
      <w:r>
        <w:rPr>
          <w:rFonts w:ascii="Arial" w:eastAsia="Times New Roman" w:hAnsi="Arial" w:cs="Arial"/>
          <w:color w:val="000000"/>
          <w:lang w:eastAsia="pl-PL"/>
        </w:rPr>
        <w:t xml:space="preserve">       </w:t>
      </w:r>
      <w:r w:rsidRPr="000D2AE3">
        <w:rPr>
          <w:rFonts w:ascii="Arial" w:eastAsia="Times New Roman" w:hAnsi="Arial" w:cs="Arial"/>
          <w:color w:val="000000"/>
          <w:lang w:eastAsia="pl-PL"/>
        </w:rPr>
        <w:t xml:space="preserve">Ubezpieczenia OC. </w:t>
      </w:r>
    </w:p>
    <w:p w14:paraId="321E99C7" w14:textId="77777777" w:rsidR="00990033" w:rsidRPr="00D201CE" w:rsidRDefault="00990033" w:rsidP="00990033">
      <w:pPr>
        <w:spacing w:after="101"/>
        <w:ind w:right="29"/>
        <w:jc w:val="center"/>
        <w:rPr>
          <w:rFonts w:ascii="Arial" w:eastAsia="Times New Roman" w:hAnsi="Arial" w:cs="Arial"/>
          <w:b/>
          <w:bCs/>
          <w:color w:val="000000"/>
          <w:lang w:eastAsia="pl-PL"/>
        </w:rPr>
      </w:pPr>
      <w:r w:rsidRPr="00D201CE">
        <w:rPr>
          <w:rFonts w:ascii="Arial" w:eastAsia="Courier New" w:hAnsi="Arial" w:cs="Arial"/>
          <w:b/>
          <w:bCs/>
          <w:color w:val="000000"/>
          <w:lang w:eastAsia="pl-PL"/>
        </w:rPr>
        <w:t>§ 10</w:t>
      </w:r>
    </w:p>
    <w:p w14:paraId="5AFE2675" w14:textId="77777777" w:rsidR="00990033" w:rsidRPr="000D2AE3" w:rsidRDefault="00990033">
      <w:pPr>
        <w:numPr>
          <w:ilvl w:val="0"/>
          <w:numId w:val="23"/>
        </w:numPr>
        <w:spacing w:after="5" w:line="321" w:lineRule="auto"/>
        <w:ind w:right="14" w:hanging="355"/>
        <w:jc w:val="both"/>
        <w:rPr>
          <w:rFonts w:ascii="Arial" w:eastAsia="Times New Roman" w:hAnsi="Arial" w:cs="Arial"/>
          <w:color w:val="000000"/>
          <w:lang w:eastAsia="pl-PL"/>
        </w:rPr>
      </w:pPr>
      <w:r w:rsidRPr="000D2AE3">
        <w:rPr>
          <w:rFonts w:ascii="Arial" w:eastAsia="Times New Roman" w:hAnsi="Arial" w:cs="Arial"/>
          <w:color w:val="000000"/>
          <w:lang w:eastAsia="pl-PL"/>
        </w:rPr>
        <w:t>Zamawiający dopuszcza zmianę Umowy w przypadku wystąpienia następujących okoliczności:</w:t>
      </w:r>
    </w:p>
    <w:p w14:paraId="63163510" w14:textId="77777777" w:rsidR="00990033" w:rsidRPr="000D2AE3" w:rsidRDefault="00990033">
      <w:pPr>
        <w:numPr>
          <w:ilvl w:val="1"/>
          <w:numId w:val="23"/>
        </w:numPr>
        <w:spacing w:after="95" w:line="321" w:lineRule="auto"/>
        <w:ind w:right="14" w:hanging="360"/>
        <w:jc w:val="both"/>
        <w:rPr>
          <w:rFonts w:ascii="Arial" w:eastAsia="Times New Roman" w:hAnsi="Arial" w:cs="Arial"/>
          <w:color w:val="000000"/>
          <w:lang w:eastAsia="pl-PL"/>
        </w:rPr>
      </w:pPr>
      <w:r w:rsidRPr="000D2AE3">
        <w:rPr>
          <w:rFonts w:ascii="Arial" w:eastAsia="Times New Roman" w:hAnsi="Arial" w:cs="Arial"/>
          <w:color w:val="000000"/>
          <w:lang w:eastAsia="pl-PL"/>
        </w:rPr>
        <w:t>siły wyższej uniemożliwiającej wykonanie przedmiotu Umowy, zgodnie z SWZ;</w:t>
      </w:r>
    </w:p>
    <w:p w14:paraId="65FE897E" w14:textId="77777777" w:rsidR="00990033" w:rsidRPr="000D2AE3" w:rsidRDefault="00990033">
      <w:pPr>
        <w:numPr>
          <w:ilvl w:val="1"/>
          <w:numId w:val="23"/>
        </w:numPr>
        <w:spacing w:after="81" w:line="321" w:lineRule="auto"/>
        <w:ind w:right="14" w:hanging="360"/>
        <w:jc w:val="both"/>
        <w:rPr>
          <w:rFonts w:ascii="Arial" w:eastAsia="Times New Roman" w:hAnsi="Arial" w:cs="Arial"/>
          <w:color w:val="000000"/>
          <w:lang w:eastAsia="pl-PL"/>
        </w:rPr>
      </w:pPr>
      <w:r w:rsidRPr="000D2AE3">
        <w:rPr>
          <w:rFonts w:ascii="Arial" w:eastAsia="Times New Roman" w:hAnsi="Arial" w:cs="Arial"/>
          <w:color w:val="000000"/>
          <w:lang w:eastAsia="pl-PL"/>
        </w:rPr>
        <w:t>zmiany obowiązującej stawki VAT;</w:t>
      </w:r>
    </w:p>
    <w:p w14:paraId="70ED8914" w14:textId="77777777" w:rsidR="00990033" w:rsidRPr="000D2AE3" w:rsidRDefault="00990033">
      <w:pPr>
        <w:numPr>
          <w:ilvl w:val="1"/>
          <w:numId w:val="23"/>
        </w:numPr>
        <w:spacing w:after="5" w:line="321" w:lineRule="auto"/>
        <w:ind w:right="14" w:hanging="360"/>
        <w:jc w:val="both"/>
        <w:rPr>
          <w:rFonts w:ascii="Arial" w:eastAsia="Times New Roman" w:hAnsi="Arial" w:cs="Arial"/>
          <w:color w:val="000000"/>
          <w:lang w:eastAsia="pl-PL"/>
        </w:rPr>
      </w:pPr>
      <w:r w:rsidRPr="000D2AE3">
        <w:rPr>
          <w:rFonts w:ascii="Arial" w:eastAsia="Times New Roman" w:hAnsi="Arial" w:cs="Arial"/>
          <w:color w:val="000000"/>
          <w:lang w:eastAsia="pl-PL"/>
        </w:rPr>
        <w:t>zmiany przepisów podatkowych w zakresie wystawiania faktur, powstawania obowiązku podatkowego;</w:t>
      </w:r>
    </w:p>
    <w:p w14:paraId="63B0AA17" w14:textId="77777777" w:rsidR="00990033" w:rsidRPr="000D2AE3" w:rsidRDefault="00990033">
      <w:pPr>
        <w:numPr>
          <w:ilvl w:val="0"/>
          <w:numId w:val="23"/>
        </w:numPr>
        <w:spacing w:after="5" w:line="321" w:lineRule="auto"/>
        <w:ind w:right="14" w:hanging="355"/>
        <w:jc w:val="both"/>
        <w:rPr>
          <w:rFonts w:ascii="Arial" w:eastAsia="Times New Roman" w:hAnsi="Arial" w:cs="Arial"/>
          <w:color w:val="000000"/>
          <w:lang w:eastAsia="pl-PL"/>
        </w:rPr>
      </w:pPr>
      <w:r w:rsidRPr="000D2AE3">
        <w:rPr>
          <w:rFonts w:ascii="Arial" w:eastAsia="Times New Roman" w:hAnsi="Arial" w:cs="Arial"/>
          <w:color w:val="000000"/>
          <w:lang w:eastAsia="pl-PL"/>
        </w:rPr>
        <w:t>W przypadku wystąpienia którejkolwiek z okoliczności wymienionych w ust. 1 możliwa jest w szczególności zmiana sposobu wykonania przedmiotu Umowy, rozliczenia lub wynagrodzenia.</w:t>
      </w:r>
    </w:p>
    <w:p w14:paraId="0B7A2EDE" w14:textId="77777777" w:rsidR="00990033" w:rsidRDefault="00990033">
      <w:pPr>
        <w:numPr>
          <w:ilvl w:val="0"/>
          <w:numId w:val="23"/>
        </w:numPr>
        <w:spacing w:after="5" w:line="321" w:lineRule="auto"/>
        <w:ind w:right="14" w:hanging="355"/>
        <w:jc w:val="both"/>
        <w:rPr>
          <w:rFonts w:ascii="Arial" w:eastAsia="Times New Roman" w:hAnsi="Arial" w:cs="Arial"/>
          <w:color w:val="000000"/>
          <w:lang w:eastAsia="pl-PL"/>
        </w:rPr>
      </w:pPr>
      <w:r w:rsidRPr="000D2AE3">
        <w:rPr>
          <w:rFonts w:ascii="Arial" w:eastAsia="Times New Roman" w:hAnsi="Arial" w:cs="Arial"/>
          <w:color w:val="000000"/>
          <w:lang w:eastAsia="pl-PL"/>
        </w:rPr>
        <w:t>W przypadku zmiany stawki podatku VAT, zmiana dotyczyć będzie wynagrodzenia umownego, w części, jakiej dotyczą te zmiany przepisów i będzie polegała na doliczeniu nowej stawki podatku VAT do pozostającej do rozliczenia kwoty podatku VAT. Zmiana stawki podatku VAT nie wymaga aneksu do Umowy.</w:t>
      </w:r>
    </w:p>
    <w:p w14:paraId="6964AD73" w14:textId="77777777" w:rsidR="00990033" w:rsidRPr="000D2AE3" w:rsidRDefault="00990033" w:rsidP="00990033">
      <w:pPr>
        <w:spacing w:after="5" w:line="321" w:lineRule="auto"/>
        <w:ind w:left="369" w:right="14"/>
        <w:jc w:val="both"/>
        <w:rPr>
          <w:rFonts w:ascii="Arial" w:eastAsia="Times New Roman" w:hAnsi="Arial" w:cs="Arial"/>
          <w:color w:val="000000"/>
          <w:lang w:eastAsia="pl-PL"/>
        </w:rPr>
      </w:pPr>
    </w:p>
    <w:p w14:paraId="565EF476" w14:textId="77777777" w:rsidR="00990033" w:rsidRPr="00D201CE" w:rsidRDefault="00990033" w:rsidP="00990033">
      <w:pPr>
        <w:spacing w:after="83"/>
        <w:ind w:right="106"/>
        <w:jc w:val="center"/>
        <w:rPr>
          <w:rFonts w:ascii="Arial" w:eastAsia="Times New Roman" w:hAnsi="Arial" w:cs="Arial"/>
          <w:b/>
          <w:bCs/>
          <w:color w:val="000000"/>
          <w:lang w:eastAsia="pl-PL"/>
        </w:rPr>
      </w:pPr>
      <w:r w:rsidRPr="00D201CE">
        <w:rPr>
          <w:rFonts w:ascii="Arial" w:eastAsia="Times New Roman" w:hAnsi="Arial" w:cs="Arial"/>
          <w:b/>
          <w:bCs/>
          <w:color w:val="000000"/>
          <w:lang w:eastAsia="pl-PL"/>
        </w:rPr>
        <w:t>§ 11</w:t>
      </w:r>
    </w:p>
    <w:p w14:paraId="13D52AFC" w14:textId="77777777" w:rsidR="00990033" w:rsidRPr="000D2AE3" w:rsidRDefault="00990033" w:rsidP="00990033">
      <w:pPr>
        <w:spacing w:after="40" w:line="321" w:lineRule="auto"/>
        <w:ind w:left="360" w:right="14" w:hanging="346"/>
        <w:jc w:val="both"/>
        <w:rPr>
          <w:rFonts w:ascii="Arial" w:eastAsia="Times New Roman" w:hAnsi="Arial" w:cs="Arial"/>
          <w:color w:val="000000"/>
          <w:lang w:eastAsia="pl-PL"/>
        </w:rPr>
      </w:pPr>
      <w:r w:rsidRPr="000D2AE3">
        <w:rPr>
          <w:rFonts w:ascii="Arial" w:eastAsia="Times New Roman" w:hAnsi="Arial" w:cs="Arial"/>
          <w:color w:val="000000"/>
          <w:lang w:eastAsia="pl-PL"/>
        </w:rPr>
        <w:t>1. Zamawiający informuje, na podstawie art. 13 oraz art. 14 Rozporządzenia Parlamentu Europejskiego i Rady (UE) 2016/679 z dnia 27 kwietnia 2016 roku w sprawie ochrony osób fizycznych w związku z przetwarzaniem danych osobowych i w sprawie swobodnego przepływu takich danych oraz uchylenia dyrektywy 95/46/WE (RODO), że:</w:t>
      </w:r>
    </w:p>
    <w:p w14:paraId="73DED066" w14:textId="77777777" w:rsidR="00990033" w:rsidRPr="000D2AE3" w:rsidRDefault="00990033">
      <w:pPr>
        <w:numPr>
          <w:ilvl w:val="0"/>
          <w:numId w:val="24"/>
        </w:numPr>
        <w:spacing w:after="114" w:line="321" w:lineRule="auto"/>
        <w:ind w:right="14" w:hanging="269"/>
        <w:jc w:val="both"/>
        <w:rPr>
          <w:rFonts w:ascii="Arial" w:eastAsia="Times New Roman" w:hAnsi="Arial" w:cs="Arial"/>
          <w:color w:val="000000"/>
          <w:lang w:eastAsia="pl-PL"/>
        </w:rPr>
      </w:pPr>
      <w:r w:rsidRPr="000D2AE3">
        <w:rPr>
          <w:rFonts w:ascii="Arial" w:eastAsia="Times New Roman" w:hAnsi="Arial" w:cs="Arial"/>
          <w:color w:val="000000"/>
          <w:lang w:eastAsia="pl-PL"/>
        </w:rPr>
        <w:t>Administratorem przekazanych przez Wykonawcę danych osobowych jest Zamawiający.</w:t>
      </w:r>
    </w:p>
    <w:p w14:paraId="45EDC480" w14:textId="77777777" w:rsidR="00990033" w:rsidRPr="000D2AE3" w:rsidRDefault="00990033">
      <w:pPr>
        <w:numPr>
          <w:ilvl w:val="0"/>
          <w:numId w:val="24"/>
        </w:numPr>
        <w:spacing w:after="5" w:line="321" w:lineRule="auto"/>
        <w:ind w:right="14" w:hanging="269"/>
        <w:jc w:val="both"/>
        <w:rPr>
          <w:rFonts w:ascii="Arial" w:eastAsia="Times New Roman" w:hAnsi="Arial" w:cs="Arial"/>
          <w:color w:val="000000"/>
          <w:lang w:eastAsia="pl-PL"/>
        </w:rPr>
      </w:pPr>
      <w:r w:rsidRPr="000D2AE3">
        <w:rPr>
          <w:rFonts w:ascii="Arial" w:eastAsia="Times New Roman" w:hAnsi="Arial" w:cs="Arial"/>
          <w:color w:val="000000"/>
          <w:lang w:eastAsia="pl-PL"/>
        </w:rPr>
        <w:t>Dane osobowe będą przetwarzane na podstawie art. 6 ust. 1 lit. c RODO, w celu związanym z postępowaniem o udzielenie zamówienia publicznego;</w:t>
      </w:r>
    </w:p>
    <w:p w14:paraId="4D984E9F" w14:textId="77777777" w:rsidR="00990033" w:rsidRPr="000D2AE3" w:rsidRDefault="00990033">
      <w:pPr>
        <w:numPr>
          <w:ilvl w:val="0"/>
          <w:numId w:val="24"/>
        </w:numPr>
        <w:spacing w:after="26" w:line="321" w:lineRule="auto"/>
        <w:ind w:right="14" w:hanging="269"/>
        <w:jc w:val="both"/>
        <w:rPr>
          <w:rFonts w:ascii="Arial" w:eastAsia="Times New Roman" w:hAnsi="Arial" w:cs="Arial"/>
          <w:color w:val="000000"/>
          <w:lang w:eastAsia="pl-PL"/>
        </w:rPr>
      </w:pPr>
      <w:r w:rsidRPr="000D2AE3">
        <w:rPr>
          <w:rFonts w:ascii="Arial" w:eastAsia="Times New Roman" w:hAnsi="Arial" w:cs="Arial"/>
          <w:color w:val="000000"/>
          <w:lang w:eastAsia="pl-PL"/>
        </w:rPr>
        <w:t>Dane osobowe mogą być przekazywane organom państwowym, bankom, operatorom pocztowym, podmiotom świadczącym dla Administratora usługi prawne, doradcze, podatkowe oraz podmiotom obsługującym systemy teleinformatyczne oraz innym podmiotom uprawnionym na mocy ustawy Prawo zamówień publicznych (art. 74) przez określony czas (art. 78);</w:t>
      </w:r>
    </w:p>
    <w:p w14:paraId="670D07B8" w14:textId="77777777" w:rsidR="00990033" w:rsidRPr="000D2AE3" w:rsidRDefault="00990033">
      <w:pPr>
        <w:numPr>
          <w:ilvl w:val="0"/>
          <w:numId w:val="24"/>
        </w:numPr>
        <w:spacing w:after="25" w:line="321" w:lineRule="auto"/>
        <w:ind w:right="14" w:hanging="269"/>
        <w:jc w:val="both"/>
        <w:rPr>
          <w:rFonts w:ascii="Arial" w:eastAsia="Times New Roman" w:hAnsi="Arial" w:cs="Arial"/>
          <w:color w:val="000000"/>
          <w:lang w:eastAsia="pl-PL"/>
        </w:rPr>
      </w:pPr>
      <w:r w:rsidRPr="000D2AE3">
        <w:rPr>
          <w:rFonts w:ascii="Arial" w:eastAsia="Times New Roman" w:hAnsi="Arial" w:cs="Arial"/>
          <w:color w:val="000000"/>
          <w:lang w:eastAsia="pl-PL"/>
        </w:rPr>
        <w:t>Dane osobowe przechowywane są przez Administratora dla celów archiwizacyjnych, zgodnie z wewnętrznymi ustaleniami, jak również do czasu przedawnienia ewentualnych roszczeń lub obrony przez ewentualnymi roszczeniami;</w:t>
      </w:r>
    </w:p>
    <w:p w14:paraId="79EE1580" w14:textId="77777777" w:rsidR="00990033" w:rsidRPr="00D201CE" w:rsidRDefault="00990033" w:rsidP="00990033">
      <w:pPr>
        <w:spacing w:after="0" w:line="360" w:lineRule="auto"/>
        <w:jc w:val="center"/>
        <w:rPr>
          <w:rFonts w:ascii="Arial" w:eastAsia="Times New Roman" w:hAnsi="Arial" w:cs="Arial"/>
          <w:b/>
          <w:bCs/>
          <w:color w:val="000000"/>
          <w:lang w:eastAsia="pl-PL"/>
        </w:rPr>
      </w:pPr>
      <w:r w:rsidRPr="00D201CE">
        <w:rPr>
          <w:rFonts w:ascii="Arial" w:eastAsia="Times New Roman" w:hAnsi="Arial" w:cs="Arial"/>
          <w:b/>
          <w:bCs/>
          <w:color w:val="000000"/>
          <w:lang w:eastAsia="pl-PL"/>
        </w:rPr>
        <w:t>§ 12</w:t>
      </w:r>
    </w:p>
    <w:p w14:paraId="3DBBD2C6" w14:textId="77777777" w:rsidR="00990033" w:rsidRPr="000D2AE3" w:rsidRDefault="00990033">
      <w:pPr>
        <w:numPr>
          <w:ilvl w:val="0"/>
          <w:numId w:val="25"/>
        </w:numPr>
        <w:spacing w:after="0" w:line="360" w:lineRule="auto"/>
        <w:ind w:left="0" w:hanging="370"/>
        <w:jc w:val="both"/>
        <w:rPr>
          <w:rFonts w:ascii="Arial" w:eastAsia="Times New Roman" w:hAnsi="Arial" w:cs="Arial"/>
          <w:color w:val="000000"/>
          <w:lang w:eastAsia="pl-PL"/>
        </w:rPr>
      </w:pPr>
      <w:r w:rsidRPr="000D2AE3">
        <w:rPr>
          <w:rFonts w:ascii="Arial" w:eastAsia="Times New Roman" w:hAnsi="Arial" w:cs="Arial"/>
          <w:color w:val="000000"/>
          <w:lang w:eastAsia="pl-PL"/>
        </w:rPr>
        <w:t>Wszelkie zmiany niniejszej Umowy wymagają formy pisemnej pod rygorem nieważności, z zastrzeżeniem art. 455 ustawy Prawo zamówień publicznych.</w:t>
      </w:r>
    </w:p>
    <w:p w14:paraId="6991D8C2" w14:textId="77777777" w:rsidR="00990033" w:rsidRPr="000D2AE3" w:rsidRDefault="00990033">
      <w:pPr>
        <w:numPr>
          <w:ilvl w:val="0"/>
          <w:numId w:val="25"/>
        </w:numPr>
        <w:spacing w:after="5" w:line="321" w:lineRule="auto"/>
        <w:ind w:left="384" w:right="14" w:hanging="370"/>
        <w:jc w:val="both"/>
        <w:rPr>
          <w:rFonts w:ascii="Arial" w:eastAsia="Times New Roman" w:hAnsi="Arial" w:cs="Arial"/>
          <w:color w:val="000000"/>
          <w:lang w:eastAsia="pl-PL"/>
        </w:rPr>
      </w:pPr>
      <w:r w:rsidRPr="000D2AE3">
        <w:rPr>
          <w:rFonts w:ascii="Arial" w:eastAsia="Times New Roman" w:hAnsi="Arial" w:cs="Arial"/>
          <w:color w:val="000000"/>
          <w:lang w:eastAsia="pl-PL"/>
        </w:rPr>
        <w:t>Ewentualne spory wynikłe na tle realizacji niniejszej Umowy rozstrzygane będą przez Sąd Powszechny właściwy dla siedziby Zamawiającego.</w:t>
      </w:r>
    </w:p>
    <w:p w14:paraId="1B357AB9" w14:textId="77777777" w:rsidR="00990033" w:rsidRPr="000D2AE3" w:rsidRDefault="00990033">
      <w:pPr>
        <w:numPr>
          <w:ilvl w:val="0"/>
          <w:numId w:val="25"/>
        </w:numPr>
        <w:spacing w:after="5" w:line="321" w:lineRule="auto"/>
        <w:ind w:left="384" w:right="14" w:hanging="370"/>
        <w:jc w:val="both"/>
        <w:rPr>
          <w:rFonts w:ascii="Arial" w:eastAsia="Times New Roman" w:hAnsi="Arial" w:cs="Arial"/>
          <w:color w:val="000000"/>
          <w:lang w:eastAsia="pl-PL"/>
        </w:rPr>
      </w:pPr>
      <w:r w:rsidRPr="000D2AE3">
        <w:rPr>
          <w:rFonts w:ascii="Arial" w:eastAsia="Times New Roman" w:hAnsi="Arial" w:cs="Arial"/>
          <w:color w:val="000000"/>
          <w:lang w:eastAsia="pl-PL"/>
        </w:rPr>
        <w:lastRenderedPageBreak/>
        <w:t>W sprawach nie uregulowanych niniejszą Umową zastosowanie mają przepisy ustawy Prawo zamówień publicznych oraz Kodeksu cywilnego.</w:t>
      </w:r>
    </w:p>
    <w:p w14:paraId="6DB1C26D" w14:textId="77777777" w:rsidR="00990033" w:rsidRPr="000D2AE3" w:rsidRDefault="00990033">
      <w:pPr>
        <w:numPr>
          <w:ilvl w:val="0"/>
          <w:numId w:val="25"/>
        </w:numPr>
        <w:spacing w:after="1184" w:line="321" w:lineRule="auto"/>
        <w:ind w:left="384" w:right="14" w:hanging="370"/>
        <w:jc w:val="both"/>
        <w:rPr>
          <w:rFonts w:ascii="Arial" w:eastAsia="Times New Roman" w:hAnsi="Arial" w:cs="Arial"/>
          <w:color w:val="000000"/>
          <w:lang w:eastAsia="pl-PL"/>
        </w:rPr>
      </w:pPr>
      <w:r w:rsidRPr="000D2AE3">
        <w:rPr>
          <w:rFonts w:ascii="Arial" w:eastAsia="Times New Roman" w:hAnsi="Arial" w:cs="Arial"/>
          <w:color w:val="000000"/>
          <w:lang w:eastAsia="pl-PL"/>
        </w:rPr>
        <w:t>Umowę sporządzono w dwóch jednobrzmiących egzemplarzach, po jednym dla każdej ze stron.</w:t>
      </w:r>
    </w:p>
    <w:p w14:paraId="577CCAC7" w14:textId="77777777" w:rsidR="00990033" w:rsidRPr="000D2AE3" w:rsidRDefault="00990033" w:rsidP="00990033">
      <w:pPr>
        <w:tabs>
          <w:tab w:val="center" w:pos="914"/>
          <w:tab w:val="center" w:pos="7750"/>
        </w:tabs>
        <w:spacing w:after="2058" w:line="265" w:lineRule="auto"/>
        <w:rPr>
          <w:rFonts w:ascii="Arial" w:eastAsia="Times New Roman" w:hAnsi="Arial" w:cs="Arial"/>
          <w:color w:val="000000"/>
          <w:lang w:eastAsia="pl-PL"/>
        </w:rPr>
      </w:pPr>
      <w:r w:rsidRPr="000D2AE3">
        <w:rPr>
          <w:rFonts w:ascii="Arial" w:eastAsia="Times New Roman" w:hAnsi="Arial" w:cs="Arial"/>
          <w:color w:val="000000"/>
          <w:lang w:eastAsia="pl-PL"/>
        </w:rPr>
        <w:tab/>
        <w:t>Wykonawca</w:t>
      </w:r>
      <w:r w:rsidRPr="000D2AE3">
        <w:rPr>
          <w:rFonts w:ascii="Arial" w:eastAsia="Times New Roman" w:hAnsi="Arial" w:cs="Arial"/>
          <w:color w:val="000000"/>
          <w:lang w:eastAsia="pl-PL"/>
        </w:rPr>
        <w:tab/>
        <w:t>Zamawiający</w:t>
      </w:r>
    </w:p>
    <w:p w14:paraId="697C25CF" w14:textId="77777777" w:rsidR="00990033" w:rsidRPr="00FC55B2" w:rsidRDefault="00990033" w:rsidP="00990033">
      <w:pPr>
        <w:spacing w:after="0"/>
        <w:ind w:right="20"/>
        <w:rPr>
          <w:rFonts w:ascii="Arial" w:eastAsia="Times New Roman" w:hAnsi="Arial" w:cs="Arial"/>
          <w:color w:val="000000"/>
          <w:lang w:eastAsia="pl-PL"/>
        </w:rPr>
      </w:pPr>
    </w:p>
    <w:p w14:paraId="0B2E6096" w14:textId="77777777" w:rsidR="00990033" w:rsidRPr="00990033" w:rsidRDefault="00990033" w:rsidP="00990033">
      <w:pPr>
        <w:suppressAutoHyphens/>
        <w:overflowPunct w:val="0"/>
        <w:autoSpaceDE w:val="0"/>
        <w:spacing w:after="0" w:line="240" w:lineRule="auto"/>
        <w:textAlignment w:val="baseline"/>
        <w:rPr>
          <w:rFonts w:eastAsia="Times New Roman" w:cstheme="minorHAnsi"/>
          <w:lang w:eastAsia="ar-SA"/>
        </w:rPr>
      </w:pPr>
    </w:p>
    <w:p w14:paraId="4FF29A14" w14:textId="77777777" w:rsidR="00990033" w:rsidRDefault="00990033"/>
    <w:sectPr w:rsidR="00990033" w:rsidSect="00FA1530">
      <w:pgSz w:w="11906" w:h="16838"/>
      <w:pgMar w:top="1276"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3F00" w14:textId="77777777" w:rsidR="00FA1530" w:rsidRDefault="00FA1530" w:rsidP="00990033">
      <w:pPr>
        <w:spacing w:after="0" w:line="240" w:lineRule="auto"/>
      </w:pPr>
      <w:r>
        <w:separator/>
      </w:r>
    </w:p>
  </w:endnote>
  <w:endnote w:type="continuationSeparator" w:id="0">
    <w:p w14:paraId="39F8633A" w14:textId="77777777" w:rsidR="00FA1530" w:rsidRDefault="00FA1530" w:rsidP="00990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horndale">
    <w:altName w:val="Times New Roman"/>
    <w:charset w:val="00"/>
    <w:family w:val="roman"/>
    <w:pitch w:val="variable"/>
    <w:sig w:usb0="00000287" w:usb1="00000000" w:usb2="00000000" w:usb3="00000000" w:csb0="0000009F" w:csb1="00000000"/>
  </w:font>
  <w:font w:name="Andale Sans UI">
    <w:altName w:val="Times New Roman"/>
    <w:charset w:val="00"/>
    <w:family w:val="auto"/>
    <w:pitch w:val="variable"/>
  </w:font>
  <w:font w:name="Timpani">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IDFont+F3">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entrale Sans Light">
    <w:altName w:val="Calibri"/>
    <w:panose1 w:val="00000000000000000000"/>
    <w:charset w:val="00"/>
    <w:family w:val="modern"/>
    <w:notTrueType/>
    <w:pitch w:val="variable"/>
    <w:sig w:usb0="A000002F" w:usb1="5000000A"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E4E5" w14:textId="77777777" w:rsidR="00FA1530" w:rsidRDefault="00FA1530" w:rsidP="00990033">
      <w:pPr>
        <w:spacing w:after="0" w:line="240" w:lineRule="auto"/>
      </w:pPr>
      <w:r>
        <w:separator/>
      </w:r>
    </w:p>
  </w:footnote>
  <w:footnote w:type="continuationSeparator" w:id="0">
    <w:p w14:paraId="02203AE4" w14:textId="77777777" w:rsidR="00FA1530" w:rsidRDefault="00FA1530" w:rsidP="00990033">
      <w:pPr>
        <w:spacing w:after="0" w:line="240" w:lineRule="auto"/>
      </w:pPr>
      <w:r>
        <w:continuationSeparator/>
      </w:r>
    </w:p>
  </w:footnote>
  <w:footnote w:id="1">
    <w:p w14:paraId="0D3C0ECC" w14:textId="77777777" w:rsidR="00990033" w:rsidRPr="00645ED2" w:rsidRDefault="00990033" w:rsidP="00990033">
      <w:pPr>
        <w:spacing w:line="276" w:lineRule="auto"/>
        <w:rPr>
          <w:i/>
          <w:sz w:val="14"/>
          <w:szCs w:val="14"/>
        </w:rPr>
      </w:pPr>
      <w:r w:rsidRPr="00645ED2">
        <w:rPr>
          <w:rStyle w:val="Odwoanieprzypisudolnego"/>
          <w:sz w:val="14"/>
          <w:szCs w:val="14"/>
        </w:rPr>
        <w:footnoteRef/>
      </w:r>
      <w:r w:rsidRPr="00645ED2">
        <w:rPr>
          <w:sz w:val="14"/>
          <w:szCs w:val="14"/>
        </w:rPr>
        <w:t xml:space="preserve"> </w:t>
      </w:r>
      <w:r w:rsidRPr="00645ED2">
        <w:rPr>
          <w:b/>
          <w:bCs/>
          <w:i/>
          <w:sz w:val="14"/>
          <w:szCs w:val="14"/>
        </w:rPr>
        <w:t>UWAGA</w:t>
      </w:r>
    </w:p>
    <w:p w14:paraId="54105358" w14:textId="77777777" w:rsidR="00990033" w:rsidRPr="00645ED2" w:rsidRDefault="00990033">
      <w:pPr>
        <w:numPr>
          <w:ilvl w:val="0"/>
          <w:numId w:val="13"/>
        </w:numPr>
        <w:spacing w:after="0" w:line="276" w:lineRule="auto"/>
        <w:ind w:left="426" w:hanging="284"/>
        <w:jc w:val="both"/>
        <w:rPr>
          <w:i/>
          <w:sz w:val="14"/>
          <w:szCs w:val="14"/>
        </w:rPr>
      </w:pPr>
      <w:r w:rsidRPr="00645ED2">
        <w:rPr>
          <w:i/>
          <w:sz w:val="14"/>
          <w:szCs w:val="14"/>
        </w:rPr>
        <w:t xml:space="preserve">Oświadczenie należy złożyć na wystosowane przez Zamawiającego zgodnie z art. 126 ust. 1 PZP wezwanie  – niniejszego oświadczenia </w:t>
      </w:r>
      <w:r w:rsidRPr="00645ED2">
        <w:rPr>
          <w:i/>
          <w:sz w:val="14"/>
          <w:szCs w:val="14"/>
        </w:rPr>
        <w:br/>
        <w:t xml:space="preserve">nie należy składać wraz z ofertą </w:t>
      </w:r>
    </w:p>
    <w:p w14:paraId="115A2965" w14:textId="77777777" w:rsidR="00990033" w:rsidRPr="00645ED2" w:rsidRDefault="00990033">
      <w:pPr>
        <w:numPr>
          <w:ilvl w:val="0"/>
          <w:numId w:val="13"/>
        </w:numPr>
        <w:spacing w:after="0" w:line="276" w:lineRule="auto"/>
        <w:ind w:left="426" w:hanging="284"/>
        <w:jc w:val="both"/>
        <w:rPr>
          <w:sz w:val="14"/>
          <w:szCs w:val="14"/>
        </w:rPr>
      </w:pPr>
      <w:r w:rsidRPr="00645ED2">
        <w:rPr>
          <w:bCs/>
          <w:i/>
          <w:sz w:val="14"/>
          <w:szCs w:val="14"/>
        </w:rPr>
        <w:t>W przypadku wspólnego ubiegania się o zamówienie przez Wykonawców niniejsze oświadczenie składa odrębnie każdy z Wykonawców wspólnie ubiegających się o zamówienie.</w:t>
      </w:r>
    </w:p>
    <w:p w14:paraId="4AF2B3AD" w14:textId="77777777" w:rsidR="00990033" w:rsidRPr="00645ED2" w:rsidRDefault="00990033">
      <w:pPr>
        <w:numPr>
          <w:ilvl w:val="0"/>
          <w:numId w:val="13"/>
        </w:numPr>
        <w:spacing w:after="0" w:line="276" w:lineRule="auto"/>
        <w:ind w:left="426" w:hanging="284"/>
        <w:jc w:val="both"/>
        <w:rPr>
          <w:sz w:val="14"/>
          <w:szCs w:val="14"/>
        </w:rPr>
      </w:pPr>
      <w:r w:rsidRPr="00645ED2">
        <w:rPr>
          <w:i/>
          <w:sz w:val="14"/>
          <w:szCs w:val="14"/>
        </w:rPr>
        <w:t xml:space="preserve">Osoba składająca oświadczenie świadoma jest odpowiedzialności karnej wynikającej z art. 297 Kodeksu Karnego za przedłożenie nierzetelnego </w:t>
      </w:r>
      <w:r w:rsidRPr="00645ED2">
        <w:rPr>
          <w:i/>
          <w:sz w:val="14"/>
          <w:szCs w:val="14"/>
        </w:rPr>
        <w:br/>
        <w:t>lub poświadczającego nieprawdę oświadczenia.</w:t>
      </w:r>
    </w:p>
    <w:p w14:paraId="5BE3BF39" w14:textId="77777777" w:rsidR="00990033" w:rsidRPr="00442AD9" w:rsidRDefault="00990033">
      <w:pPr>
        <w:numPr>
          <w:ilvl w:val="0"/>
          <w:numId w:val="13"/>
        </w:numPr>
        <w:spacing w:after="0" w:line="276" w:lineRule="auto"/>
        <w:ind w:left="426" w:hanging="284"/>
        <w:jc w:val="both"/>
        <w:rPr>
          <w:sz w:val="14"/>
          <w:szCs w:val="14"/>
        </w:rPr>
      </w:pPr>
      <w:r w:rsidRPr="00442AD9">
        <w:rPr>
          <w:b/>
          <w:i/>
          <w:sz w:val="14"/>
          <w:szCs w:val="14"/>
          <w:u w:val="single"/>
        </w:rPr>
        <w:t>Dokument wymaga kwalifikowanego podpisu elektronicznego osób uprawnionych do reprezentacji wykonawcy a w przypadku oferty wspólnej - pełnomocnika wykonawców.</w:t>
      </w:r>
    </w:p>
    <w:p w14:paraId="4B2BE392" w14:textId="77777777" w:rsidR="00990033" w:rsidRPr="006E06C7" w:rsidRDefault="00990033" w:rsidP="00990033">
      <w:pPr>
        <w:spacing w:line="276" w:lineRule="auto"/>
        <w:jc w:val="both"/>
        <w:rPr>
          <w:rFonts w:ascii="Centrale Sans Light" w:hAnsi="Centrale Sans Light"/>
          <w:sz w:val="14"/>
          <w:szCs w:val="14"/>
        </w:rPr>
      </w:pPr>
      <w:r w:rsidRPr="00645ED2">
        <w:rPr>
          <w:i/>
          <w:sz w:val="14"/>
          <w:szCs w:val="14"/>
        </w:rPr>
        <w:t>*niepotrzebne należy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40"/>
        </w:tabs>
        <w:ind w:left="1021" w:hanging="341"/>
      </w:pPr>
      <w:rPr>
        <w:rFonts w:ascii="Times New Roman" w:hAnsi="Times New Roman" w:cs="Times New Roman" w:hint="default"/>
        <w:color w:val="auto"/>
        <w:lang w:eastAsia="pl-PL"/>
      </w:rPr>
    </w:lvl>
  </w:abstractNum>
  <w:abstractNum w:abstractNumId="1" w15:restartNumberingAfterBreak="0">
    <w:nsid w:val="00000003"/>
    <w:multiLevelType w:val="singleLevel"/>
    <w:tmpl w:val="00000003"/>
    <w:name w:val="WW8Num3"/>
    <w:lvl w:ilvl="0">
      <w:start w:val="1"/>
      <w:numFmt w:val="bullet"/>
      <w:lvlText w:val="−"/>
      <w:lvlJc w:val="left"/>
      <w:pPr>
        <w:tabs>
          <w:tab w:val="num" w:pos="1040"/>
        </w:tabs>
        <w:ind w:left="1021" w:hanging="341"/>
      </w:pPr>
      <w:rPr>
        <w:rFonts w:ascii="Times New Roman" w:hAnsi="Times New Roman" w:cs="Times New Roman" w:hint="default"/>
        <w:color w:val="auto"/>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w:hAnsi="Wingdings" w:cs="Times New Roman" w:hint="default"/>
        <w:color w:val="auto"/>
        <w:lang w:eastAsia="pl-P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Times New Roman" w:hint="default"/>
      </w:rPr>
    </w:lvl>
  </w:abstractNum>
  <w:abstractNum w:abstractNumId="5" w15:restartNumberingAfterBreak="0">
    <w:nsid w:val="02994822"/>
    <w:multiLevelType w:val="hybridMultilevel"/>
    <w:tmpl w:val="A834821A"/>
    <w:lvl w:ilvl="0" w:tplc="9E7A5E9C">
      <w:start w:val="1"/>
      <w:numFmt w:val="decimal"/>
      <w:lvlText w:val="%1."/>
      <w:lvlJc w:val="left"/>
      <w:pPr>
        <w:ind w:left="1506" w:hanging="360"/>
      </w:pPr>
      <w:rPr>
        <w:rFonts w:ascii="Arial" w:hAnsi="Arial" w:cs="Arial" w:hint="default"/>
        <w:sz w:val="22"/>
        <w:szCs w:val="22"/>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 w15:restartNumberingAfterBreak="0">
    <w:nsid w:val="03796F23"/>
    <w:multiLevelType w:val="multilevel"/>
    <w:tmpl w:val="E52C7FE0"/>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54F5654"/>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1080599"/>
    <w:multiLevelType w:val="hybridMultilevel"/>
    <w:tmpl w:val="C69CF39A"/>
    <w:lvl w:ilvl="0" w:tplc="FFFFFFFF">
      <w:start w:val="15"/>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C4452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607702"/>
    <w:multiLevelType w:val="multilevel"/>
    <w:tmpl w:val="B69629B8"/>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893025D"/>
    <w:multiLevelType w:val="hybridMultilevel"/>
    <w:tmpl w:val="7374BC90"/>
    <w:lvl w:ilvl="0" w:tplc="FB628308">
      <w:start w:val="1"/>
      <w:numFmt w:val="decimal"/>
      <w:lvlText w:val="%1."/>
      <w:lvlJc w:val="left"/>
      <w:pPr>
        <w:ind w:left="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F87746">
      <w:start w:val="1"/>
      <w:numFmt w:val="decimal"/>
      <w:lvlText w:val="%2)"/>
      <w:lvlJc w:val="left"/>
      <w:pPr>
        <w:ind w:left="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F0F55A">
      <w:start w:val="1"/>
      <w:numFmt w:val="lowerRoman"/>
      <w:lvlText w:val="%3"/>
      <w:lvlJc w:val="left"/>
      <w:pPr>
        <w:ind w:left="1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5C6646">
      <w:start w:val="1"/>
      <w:numFmt w:val="decimal"/>
      <w:lvlText w:val="%4"/>
      <w:lvlJc w:val="left"/>
      <w:pPr>
        <w:ind w:left="2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AC1A2C">
      <w:start w:val="1"/>
      <w:numFmt w:val="lowerLetter"/>
      <w:lvlText w:val="%5"/>
      <w:lvlJc w:val="left"/>
      <w:pPr>
        <w:ind w:left="2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12B190">
      <w:start w:val="1"/>
      <w:numFmt w:val="lowerRoman"/>
      <w:lvlText w:val="%6"/>
      <w:lvlJc w:val="left"/>
      <w:pPr>
        <w:ind w:left="3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82842A">
      <w:start w:val="1"/>
      <w:numFmt w:val="decimal"/>
      <w:lvlText w:val="%7"/>
      <w:lvlJc w:val="left"/>
      <w:pPr>
        <w:ind w:left="4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720422">
      <w:start w:val="1"/>
      <w:numFmt w:val="lowerLetter"/>
      <w:lvlText w:val="%8"/>
      <w:lvlJc w:val="left"/>
      <w:pPr>
        <w:ind w:left="5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646682">
      <w:start w:val="1"/>
      <w:numFmt w:val="lowerRoman"/>
      <w:lvlText w:val="%9"/>
      <w:lvlJc w:val="left"/>
      <w:pPr>
        <w:ind w:left="5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EB69FA"/>
    <w:multiLevelType w:val="hybridMultilevel"/>
    <w:tmpl w:val="84A29AC2"/>
    <w:lvl w:ilvl="0" w:tplc="A226FA0E">
      <w:start w:val="1"/>
      <w:numFmt w:val="decimal"/>
      <w:lvlText w:val="%1."/>
      <w:lvlJc w:val="left"/>
      <w:pPr>
        <w:ind w:left="3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568062E">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64202">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065A4">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B0CE24">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CAD7AA">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8169A">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C76F6">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4F708">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A41EF5"/>
    <w:multiLevelType w:val="hybridMultilevel"/>
    <w:tmpl w:val="257454A4"/>
    <w:lvl w:ilvl="0" w:tplc="AB86E566">
      <w:start w:val="1"/>
      <w:numFmt w:val="decimal"/>
      <w:lvlText w:val="%1."/>
      <w:lvlJc w:val="left"/>
      <w:pPr>
        <w:ind w:left="29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9164520">
      <w:start w:val="1"/>
      <w:numFmt w:val="lowerLetter"/>
      <w:lvlText w:val="%2)"/>
      <w:lvlJc w:val="left"/>
      <w:pPr>
        <w:ind w:left="49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A64E9BA6">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A0384">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FACD06">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9CF5B8">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9E06D6">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8E2FCE">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DC3F6A">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F083603"/>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15459C7"/>
    <w:multiLevelType w:val="hybridMultilevel"/>
    <w:tmpl w:val="6988128C"/>
    <w:lvl w:ilvl="0" w:tplc="2A30CAB8">
      <w:start w:val="1"/>
      <w:numFmt w:val="decimal"/>
      <w:lvlText w:val="%1."/>
      <w:lvlJc w:val="left"/>
      <w:pPr>
        <w:ind w:left="29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CBCACD4">
      <w:start w:val="1"/>
      <w:numFmt w:val="lowerLetter"/>
      <w:lvlText w:val="%2"/>
      <w:lvlJc w:val="left"/>
      <w:pPr>
        <w:ind w:left="10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CDCA5734">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1E4228">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C47DBE">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72DD3C">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1A9458">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544A18">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8EDF2">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3D36A4"/>
    <w:multiLevelType w:val="hybridMultilevel"/>
    <w:tmpl w:val="0C603EF0"/>
    <w:lvl w:ilvl="0" w:tplc="C9681372">
      <w:start w:val="1"/>
      <w:numFmt w:val="decimal"/>
      <w:lvlText w:val="%1."/>
      <w:lvlJc w:val="left"/>
      <w:pPr>
        <w:ind w:left="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E0E15C">
      <w:start w:val="1"/>
      <w:numFmt w:val="lowerLetter"/>
      <w:lvlText w:val="%2"/>
      <w:lvlJc w:val="left"/>
      <w:pPr>
        <w:ind w:left="1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ACCD80">
      <w:start w:val="1"/>
      <w:numFmt w:val="lowerRoman"/>
      <w:lvlText w:val="%3"/>
      <w:lvlJc w:val="left"/>
      <w:pPr>
        <w:ind w:left="18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FEA1F82">
      <w:start w:val="1"/>
      <w:numFmt w:val="decimal"/>
      <w:lvlText w:val="%4"/>
      <w:lvlJc w:val="left"/>
      <w:pPr>
        <w:ind w:left="25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8840C0">
      <w:start w:val="1"/>
      <w:numFmt w:val="lowerLetter"/>
      <w:lvlText w:val="%5"/>
      <w:lvlJc w:val="left"/>
      <w:pPr>
        <w:ind w:left="32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0A6D0CE">
      <w:start w:val="1"/>
      <w:numFmt w:val="lowerRoman"/>
      <w:lvlText w:val="%6"/>
      <w:lvlJc w:val="left"/>
      <w:pPr>
        <w:ind w:left="40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C6EC9A6">
      <w:start w:val="1"/>
      <w:numFmt w:val="decimal"/>
      <w:lvlText w:val="%7"/>
      <w:lvlJc w:val="left"/>
      <w:pPr>
        <w:ind w:left="47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F8ED9DE">
      <w:start w:val="1"/>
      <w:numFmt w:val="lowerLetter"/>
      <w:lvlText w:val="%8"/>
      <w:lvlJc w:val="left"/>
      <w:pPr>
        <w:ind w:left="54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94268A6">
      <w:start w:val="1"/>
      <w:numFmt w:val="lowerRoman"/>
      <w:lvlText w:val="%9"/>
      <w:lvlJc w:val="left"/>
      <w:pPr>
        <w:ind w:left="61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71D2E6A"/>
    <w:multiLevelType w:val="hybridMultilevel"/>
    <w:tmpl w:val="8D5447A2"/>
    <w:lvl w:ilvl="0" w:tplc="866AFC2E">
      <w:start w:val="2"/>
      <w:numFmt w:val="bullet"/>
      <w:lvlText w:val="-"/>
      <w:lvlJc w:val="left"/>
      <w:pPr>
        <w:tabs>
          <w:tab w:val="num" w:pos="420"/>
        </w:tabs>
        <w:ind w:left="420" w:hanging="360"/>
      </w:pPr>
      <w:rPr>
        <w:rFonts w:ascii="Times New Roman" w:eastAsia="Times New Roman" w:hAnsi="Times New Roman" w:cs="Times New Roman" w:hint="default"/>
      </w:rPr>
    </w:lvl>
    <w:lvl w:ilvl="1" w:tplc="9554243A">
      <w:start w:val="2"/>
      <w:numFmt w:val="bullet"/>
      <w:lvlText w:val=""/>
      <w:lvlJc w:val="left"/>
      <w:pPr>
        <w:tabs>
          <w:tab w:val="num" w:pos="1140"/>
        </w:tabs>
        <w:ind w:left="1140" w:hanging="360"/>
      </w:pPr>
      <w:rPr>
        <w:rFonts w:ascii="Symbol" w:eastAsia="Times New Roman" w:hAnsi="Symbol" w:cs="Times New Roman"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29474566"/>
    <w:multiLevelType w:val="hybridMultilevel"/>
    <w:tmpl w:val="A580AEBC"/>
    <w:lvl w:ilvl="0" w:tplc="EDB6E6C4">
      <w:start w:val="1"/>
      <w:numFmt w:val="decimal"/>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7AA57D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C86B6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0A9D3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27E36">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6FB78">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BA41BC">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6A9978">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46355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F324FB3"/>
    <w:multiLevelType w:val="multilevel"/>
    <w:tmpl w:val="317234F4"/>
    <w:lvl w:ilvl="0">
      <w:start w:val="2"/>
      <w:numFmt w:val="decimal"/>
      <w:lvlText w:val="%1"/>
      <w:lvlJc w:val="left"/>
      <w:pPr>
        <w:ind w:left="360" w:hanging="360"/>
      </w:pPr>
      <w:rPr>
        <w:rFonts w:hint="default"/>
        <w:b w:val="0"/>
        <w:bCs w:val="0"/>
        <w:sz w:val="20"/>
        <w:szCs w:val="20"/>
      </w:rPr>
    </w:lvl>
    <w:lvl w:ilvl="1">
      <w:start w:val="1"/>
      <w:numFmt w:val="decimal"/>
      <w:lvlText w:val="%1.%2"/>
      <w:lvlJc w:val="left"/>
      <w:pPr>
        <w:ind w:left="502" w:hanging="360"/>
      </w:pPr>
      <w:rPr>
        <w:rFonts w:hint="default"/>
        <w:b w:val="0"/>
        <w:bCs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32E70126"/>
    <w:multiLevelType w:val="hybridMultilevel"/>
    <w:tmpl w:val="941EC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271723"/>
    <w:multiLevelType w:val="hybridMultilevel"/>
    <w:tmpl w:val="EB829706"/>
    <w:lvl w:ilvl="0" w:tplc="08F6350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4F2594A"/>
    <w:multiLevelType w:val="hybridMultilevel"/>
    <w:tmpl w:val="6D12C74A"/>
    <w:lvl w:ilvl="0" w:tplc="F36E708A">
      <w:start w:val="1"/>
      <w:numFmt w:val="decimal"/>
      <w:lvlText w:val="%1."/>
      <w:lvlJc w:val="left"/>
      <w:pPr>
        <w:ind w:left="3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2DCA3EC">
      <w:start w:val="1"/>
      <w:numFmt w:val="lowerLetter"/>
      <w:lvlText w:val="%2"/>
      <w:lvlJc w:val="left"/>
      <w:pPr>
        <w:ind w:left="1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7C6FD30">
      <w:start w:val="1"/>
      <w:numFmt w:val="lowerRoman"/>
      <w:lvlText w:val="%3"/>
      <w:lvlJc w:val="left"/>
      <w:pPr>
        <w:ind w:left="1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2605E1C">
      <w:start w:val="1"/>
      <w:numFmt w:val="decimal"/>
      <w:lvlText w:val="%4"/>
      <w:lvlJc w:val="left"/>
      <w:pPr>
        <w:ind w:left="2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03CC38E">
      <w:start w:val="1"/>
      <w:numFmt w:val="lowerLetter"/>
      <w:lvlText w:val="%5"/>
      <w:lvlJc w:val="left"/>
      <w:pPr>
        <w:ind w:left="3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798DB0E">
      <w:start w:val="1"/>
      <w:numFmt w:val="lowerRoman"/>
      <w:lvlText w:val="%6"/>
      <w:lvlJc w:val="left"/>
      <w:pPr>
        <w:ind w:left="3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14E7D8C">
      <w:start w:val="1"/>
      <w:numFmt w:val="decimal"/>
      <w:lvlText w:val="%7"/>
      <w:lvlJc w:val="left"/>
      <w:pPr>
        <w:ind w:left="4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9B6D204">
      <w:start w:val="1"/>
      <w:numFmt w:val="lowerLetter"/>
      <w:lvlText w:val="%8"/>
      <w:lvlJc w:val="left"/>
      <w:pPr>
        <w:ind w:left="5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43231FC">
      <w:start w:val="1"/>
      <w:numFmt w:val="lowerRoman"/>
      <w:lvlText w:val="%9"/>
      <w:lvlJc w:val="left"/>
      <w:pPr>
        <w:ind w:left="6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80B2EF7"/>
    <w:multiLevelType w:val="hybridMultilevel"/>
    <w:tmpl w:val="681C6442"/>
    <w:lvl w:ilvl="0" w:tplc="AA306BBA">
      <w:start w:val="1"/>
      <w:numFmt w:val="decimal"/>
      <w:lvlText w:val="%1."/>
      <w:lvlJc w:val="left"/>
      <w:pPr>
        <w:ind w:left="3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45A06EE">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703786">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AA784C">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10C9AC">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4A9110">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308BC6">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AE5890">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502DE2">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391056D8"/>
    <w:multiLevelType w:val="hybridMultilevel"/>
    <w:tmpl w:val="3D7C3D4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39872F4C"/>
    <w:multiLevelType w:val="hybridMultilevel"/>
    <w:tmpl w:val="15781C5C"/>
    <w:lvl w:ilvl="0" w:tplc="47D06B4E">
      <w:start w:val="1"/>
      <w:numFmt w:val="decimal"/>
      <w:lvlText w:val="%1."/>
      <w:lvlJc w:val="left"/>
      <w:pPr>
        <w:ind w:left="29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3C4A5FC">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03EF8">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E5D00">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9827C0">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C0E38">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C806A">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18D196">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3E2">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B421E45"/>
    <w:multiLevelType w:val="hybridMultilevel"/>
    <w:tmpl w:val="D2A250C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407B6DA2"/>
    <w:multiLevelType w:val="hybridMultilevel"/>
    <w:tmpl w:val="447A67D2"/>
    <w:lvl w:ilvl="0" w:tplc="6728FA92">
      <w:start w:val="1"/>
      <w:numFmt w:val="decimal"/>
      <w:lvlText w:val="%1."/>
      <w:lvlJc w:val="left"/>
      <w:pPr>
        <w:ind w:left="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320CBE">
      <w:start w:val="1"/>
      <w:numFmt w:val="decimal"/>
      <w:lvlText w:val="%2)"/>
      <w:lvlJc w:val="left"/>
      <w:pPr>
        <w:ind w:left="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46A6E2">
      <w:start w:val="1"/>
      <w:numFmt w:val="lowerRoman"/>
      <w:lvlText w:val="%3"/>
      <w:lvlJc w:val="left"/>
      <w:pPr>
        <w:ind w:left="1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F27D02">
      <w:start w:val="1"/>
      <w:numFmt w:val="decimal"/>
      <w:lvlText w:val="%4"/>
      <w:lvlJc w:val="left"/>
      <w:pPr>
        <w:ind w:left="2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107E3E">
      <w:start w:val="1"/>
      <w:numFmt w:val="lowerLetter"/>
      <w:lvlText w:val="%5"/>
      <w:lvlJc w:val="left"/>
      <w:pPr>
        <w:ind w:left="2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A64BF2">
      <w:start w:val="1"/>
      <w:numFmt w:val="lowerRoman"/>
      <w:lvlText w:val="%6"/>
      <w:lvlJc w:val="left"/>
      <w:pPr>
        <w:ind w:left="3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1ED6C4">
      <w:start w:val="1"/>
      <w:numFmt w:val="decimal"/>
      <w:lvlText w:val="%7"/>
      <w:lvlJc w:val="left"/>
      <w:pPr>
        <w:ind w:left="4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683770">
      <w:start w:val="1"/>
      <w:numFmt w:val="lowerLetter"/>
      <w:lvlText w:val="%8"/>
      <w:lvlJc w:val="left"/>
      <w:pPr>
        <w:ind w:left="5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82C0EC">
      <w:start w:val="1"/>
      <w:numFmt w:val="lowerRoman"/>
      <w:lvlText w:val="%9"/>
      <w:lvlJc w:val="left"/>
      <w:pPr>
        <w:ind w:left="5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0D1583E"/>
    <w:multiLevelType w:val="hybridMultilevel"/>
    <w:tmpl w:val="09FED568"/>
    <w:lvl w:ilvl="0" w:tplc="7F8EFE62">
      <w:start w:val="1"/>
      <w:numFmt w:val="decimal"/>
      <w:lvlText w:val="%1."/>
      <w:lvlJc w:val="left"/>
      <w:pPr>
        <w:ind w:left="3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180FFE">
      <w:start w:val="1"/>
      <w:numFmt w:val="decimal"/>
      <w:lvlText w:val="%2)"/>
      <w:lvlJc w:val="left"/>
      <w:pPr>
        <w:ind w:left="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28DCB4">
      <w:start w:val="1"/>
      <w:numFmt w:val="lowerRoman"/>
      <w:lvlText w:val="%3"/>
      <w:lvlJc w:val="left"/>
      <w:pPr>
        <w:ind w:left="1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3CAAB6">
      <w:start w:val="1"/>
      <w:numFmt w:val="decimal"/>
      <w:lvlText w:val="%4"/>
      <w:lvlJc w:val="left"/>
      <w:pPr>
        <w:ind w:left="2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743A96">
      <w:start w:val="1"/>
      <w:numFmt w:val="lowerLetter"/>
      <w:lvlText w:val="%5"/>
      <w:lvlJc w:val="left"/>
      <w:pPr>
        <w:ind w:left="2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D4D606">
      <w:start w:val="1"/>
      <w:numFmt w:val="lowerRoman"/>
      <w:lvlText w:val="%6"/>
      <w:lvlJc w:val="left"/>
      <w:pPr>
        <w:ind w:left="3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7072E8">
      <w:start w:val="1"/>
      <w:numFmt w:val="decimal"/>
      <w:lvlText w:val="%7"/>
      <w:lvlJc w:val="left"/>
      <w:pPr>
        <w:ind w:left="4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2CC82E">
      <w:start w:val="1"/>
      <w:numFmt w:val="lowerLetter"/>
      <w:lvlText w:val="%8"/>
      <w:lvlJc w:val="left"/>
      <w:pPr>
        <w:ind w:left="5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2437F6">
      <w:start w:val="1"/>
      <w:numFmt w:val="lowerRoman"/>
      <w:lvlText w:val="%9"/>
      <w:lvlJc w:val="left"/>
      <w:pPr>
        <w:ind w:left="5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12B46EC"/>
    <w:multiLevelType w:val="hybridMultilevel"/>
    <w:tmpl w:val="E1261C16"/>
    <w:lvl w:ilvl="0" w:tplc="D11496C8">
      <w:start w:val="1"/>
      <w:numFmt w:val="decimal"/>
      <w:lvlText w:val="%1)"/>
      <w:lvlJc w:val="left"/>
      <w:pPr>
        <w:ind w:left="2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B5A3156">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5CB75A">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0A6F46">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A04688">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52F494">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8E12C">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67FDE">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7CB2F2">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73C7AC1"/>
    <w:multiLevelType w:val="multilevel"/>
    <w:tmpl w:val="0F36E9E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3" w15:restartNumberingAfterBreak="0">
    <w:nsid w:val="49D839EC"/>
    <w:multiLevelType w:val="hybridMultilevel"/>
    <w:tmpl w:val="D3DC3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A723344"/>
    <w:multiLevelType w:val="multilevel"/>
    <w:tmpl w:val="FD5C61A4"/>
    <w:lvl w:ilvl="0">
      <w:start w:val="3"/>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B362C96"/>
    <w:multiLevelType w:val="hybridMultilevel"/>
    <w:tmpl w:val="34DA21BE"/>
    <w:lvl w:ilvl="0" w:tplc="F82C7C0C">
      <w:start w:val="1"/>
      <w:numFmt w:val="decimal"/>
      <w:lvlText w:val="%1."/>
      <w:lvlJc w:val="left"/>
      <w:pPr>
        <w:ind w:left="420" w:hanging="360"/>
      </w:pPr>
      <w:rPr>
        <w:rFonts w:hint="default"/>
        <w:sz w:val="20"/>
        <w:szCs w:val="2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6" w15:restartNumberingAfterBreak="0">
    <w:nsid w:val="577A1DA4"/>
    <w:multiLevelType w:val="multilevel"/>
    <w:tmpl w:val="B60EB45A"/>
    <w:lvl w:ilvl="0">
      <w:start w:val="1"/>
      <w:numFmt w:val="decimal"/>
      <w:lvlText w:val="%1."/>
      <w:lvlJc w:val="left"/>
      <w:pPr>
        <w:tabs>
          <w:tab w:val="num" w:pos="0"/>
        </w:tabs>
        <w:ind w:left="1080" w:hanging="72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A75011B"/>
    <w:multiLevelType w:val="hybridMultilevel"/>
    <w:tmpl w:val="C69CF39A"/>
    <w:lvl w:ilvl="0" w:tplc="4DDEC128">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FD730F"/>
    <w:multiLevelType w:val="hybridMultilevel"/>
    <w:tmpl w:val="D9B6C5E8"/>
    <w:lvl w:ilvl="0" w:tplc="CE342EC0">
      <w:start w:val="1"/>
      <w:numFmt w:val="decimal"/>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CEA149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82B25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86EE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E560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7C4E9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C90C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D26A0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BA2AE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0114617"/>
    <w:multiLevelType w:val="multilevel"/>
    <w:tmpl w:val="5C1E52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0160800"/>
    <w:multiLevelType w:val="multilevel"/>
    <w:tmpl w:val="0B58720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A3551E6"/>
    <w:multiLevelType w:val="hybridMultilevel"/>
    <w:tmpl w:val="769805D8"/>
    <w:lvl w:ilvl="0" w:tplc="935A65C6">
      <w:start w:val="1"/>
      <w:numFmt w:val="decimal"/>
      <w:lvlText w:val="%1."/>
      <w:lvlJc w:val="left"/>
      <w:pPr>
        <w:ind w:left="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CA44A6">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8697E2">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7AA12C">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BAE230">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82D612">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F4608C">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14258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C2D986">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274B11"/>
    <w:multiLevelType w:val="hybridMultilevel"/>
    <w:tmpl w:val="083EB110"/>
    <w:lvl w:ilvl="0" w:tplc="6AA6C990">
      <w:start w:val="1"/>
      <w:numFmt w:val="decimal"/>
      <w:lvlText w:val="%1."/>
      <w:lvlJc w:val="left"/>
      <w:pPr>
        <w:ind w:left="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02904A">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4C9A56">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DEB9E0">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88E046">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0C3C34">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145DC2">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08D8D6">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186266">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2BE23FF"/>
    <w:multiLevelType w:val="hybridMultilevel"/>
    <w:tmpl w:val="B62C5CAA"/>
    <w:lvl w:ilvl="0" w:tplc="762ABE64">
      <w:start w:val="1"/>
      <w:numFmt w:val="decimal"/>
      <w:lvlText w:val="%1."/>
      <w:lvlJc w:val="left"/>
      <w:pPr>
        <w:ind w:left="36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0AC381C">
      <w:start w:val="3"/>
      <w:numFmt w:val="lowerLetter"/>
      <w:lvlText w:val="%2)"/>
      <w:lvlJc w:val="left"/>
      <w:pPr>
        <w:ind w:left="10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A070891A">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40BBC">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434FA">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62412A">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2F9A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8C92E">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CC142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41E769B"/>
    <w:multiLevelType w:val="multilevel"/>
    <w:tmpl w:val="EC1C7C9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8604F71"/>
    <w:multiLevelType w:val="hybridMultilevel"/>
    <w:tmpl w:val="8828FFBE"/>
    <w:lvl w:ilvl="0" w:tplc="AC8ADB26">
      <w:start w:val="1"/>
      <w:numFmt w:val="decimal"/>
      <w:lvlText w:val="%1."/>
      <w:lvlJc w:val="left"/>
      <w:pPr>
        <w:ind w:left="29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3DACE2C">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A168E">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0264E">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2804E">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46332A">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27A58">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CD390">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C9CF0">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8DF428E"/>
    <w:multiLevelType w:val="hybridMultilevel"/>
    <w:tmpl w:val="25DA8F70"/>
    <w:lvl w:ilvl="0" w:tplc="59B29880">
      <w:start w:val="1"/>
      <w:numFmt w:val="decimal"/>
      <w:lvlText w:val="%1."/>
      <w:lvlJc w:val="left"/>
      <w:pPr>
        <w:ind w:left="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C4A4A6">
      <w:start w:val="1"/>
      <w:numFmt w:val="decimal"/>
      <w:lvlText w:val="%2)"/>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EA589C">
      <w:start w:val="1"/>
      <w:numFmt w:val="lowerLetter"/>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1412A0">
      <w:start w:val="1"/>
      <w:numFmt w:val="decimal"/>
      <w:lvlText w:val="%4"/>
      <w:lvlJc w:val="left"/>
      <w:pPr>
        <w:ind w:left="1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B4CCE4">
      <w:start w:val="1"/>
      <w:numFmt w:val="lowerLetter"/>
      <w:lvlText w:val="%5"/>
      <w:lvlJc w:val="left"/>
      <w:pPr>
        <w:ind w:left="2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9CE46C">
      <w:start w:val="1"/>
      <w:numFmt w:val="lowerRoman"/>
      <w:lvlText w:val="%6"/>
      <w:lvlJc w:val="left"/>
      <w:pPr>
        <w:ind w:left="3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A2CEDA">
      <w:start w:val="1"/>
      <w:numFmt w:val="decimal"/>
      <w:lvlText w:val="%7"/>
      <w:lvlJc w:val="left"/>
      <w:pPr>
        <w:ind w:left="3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060F8E">
      <w:start w:val="1"/>
      <w:numFmt w:val="lowerLetter"/>
      <w:lvlText w:val="%8"/>
      <w:lvlJc w:val="left"/>
      <w:pPr>
        <w:ind w:left="4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1CAA74">
      <w:start w:val="1"/>
      <w:numFmt w:val="lowerRoman"/>
      <w:lvlText w:val="%9"/>
      <w:lvlJc w:val="left"/>
      <w:pPr>
        <w:ind w:left="5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C9A75B8"/>
    <w:multiLevelType w:val="hybridMultilevel"/>
    <w:tmpl w:val="17CA1414"/>
    <w:lvl w:ilvl="0" w:tplc="F2A64F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B94222"/>
    <w:multiLevelType w:val="multilevel"/>
    <w:tmpl w:val="93EEAD2C"/>
    <w:lvl w:ilvl="0">
      <w:start w:val="1"/>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16cid:durableId="1025597692">
    <w:abstractNumId w:val="12"/>
  </w:num>
  <w:num w:numId="2" w16cid:durableId="1801146392">
    <w:abstractNumId w:val="46"/>
  </w:num>
  <w:num w:numId="3" w16cid:durableId="1172918087">
    <w:abstractNumId w:val="41"/>
  </w:num>
  <w:num w:numId="4" w16cid:durableId="489176892">
    <w:abstractNumId w:val="29"/>
  </w:num>
  <w:num w:numId="5" w16cid:durableId="405037053">
    <w:abstractNumId w:val="30"/>
  </w:num>
  <w:num w:numId="6" w16cid:durableId="1057315043">
    <w:abstractNumId w:val="23"/>
  </w:num>
  <w:num w:numId="7" w16cid:durableId="264188777">
    <w:abstractNumId w:val="17"/>
  </w:num>
  <w:num w:numId="8" w16cid:durableId="92481388">
    <w:abstractNumId w:val="42"/>
  </w:num>
  <w:num w:numId="9" w16cid:durableId="1367633214">
    <w:abstractNumId w:val="47"/>
  </w:num>
  <w:num w:numId="10" w16cid:durableId="679311225">
    <w:abstractNumId w:val="18"/>
  </w:num>
  <w:num w:numId="11" w16cid:durableId="627468582">
    <w:abstractNumId w:val="21"/>
  </w:num>
  <w:num w:numId="12" w16cid:durableId="902443938">
    <w:abstractNumId w:val="22"/>
  </w:num>
  <w:num w:numId="13" w16cid:durableId="209997054">
    <w:abstractNumId w:val="24"/>
  </w:num>
  <w:num w:numId="14" w16cid:durableId="536434245">
    <w:abstractNumId w:val="10"/>
  </w:num>
  <w:num w:numId="15" w16cid:durableId="18932997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1310211">
    <w:abstractNumId w:val="14"/>
  </w:num>
  <w:num w:numId="17" w16cid:durableId="32271198">
    <w:abstractNumId w:val="45"/>
  </w:num>
  <w:num w:numId="18" w16cid:durableId="1377310378">
    <w:abstractNumId w:val="16"/>
  </w:num>
  <w:num w:numId="19" w16cid:durableId="970474775">
    <w:abstractNumId w:val="38"/>
  </w:num>
  <w:num w:numId="20" w16cid:durableId="1057893858">
    <w:abstractNumId w:val="19"/>
  </w:num>
  <w:num w:numId="21" w16cid:durableId="1761559662">
    <w:abstractNumId w:val="27"/>
  </w:num>
  <w:num w:numId="22" w16cid:durableId="1705208846">
    <w:abstractNumId w:val="13"/>
  </w:num>
  <w:num w:numId="23" w16cid:durableId="582490368">
    <w:abstractNumId w:val="43"/>
  </w:num>
  <w:num w:numId="24" w16cid:durableId="1485321230">
    <w:abstractNumId w:val="31"/>
  </w:num>
  <w:num w:numId="25" w16cid:durableId="975795342">
    <w:abstractNumId w:val="25"/>
  </w:num>
  <w:num w:numId="26" w16cid:durableId="762265242">
    <w:abstractNumId w:val="5"/>
  </w:num>
  <w:num w:numId="27" w16cid:durableId="1753426641">
    <w:abstractNumId w:val="28"/>
  </w:num>
  <w:num w:numId="28" w16cid:durableId="666785194">
    <w:abstractNumId w:val="6"/>
  </w:num>
  <w:num w:numId="29" w16cid:durableId="1214079791">
    <w:abstractNumId w:val="11"/>
  </w:num>
  <w:num w:numId="30" w16cid:durableId="790367914">
    <w:abstractNumId w:val="40"/>
  </w:num>
  <w:num w:numId="31" w16cid:durableId="1998412579">
    <w:abstractNumId w:val="36"/>
  </w:num>
  <w:num w:numId="32" w16cid:durableId="2018802749">
    <w:abstractNumId w:val="32"/>
  </w:num>
  <w:num w:numId="33" w16cid:durableId="2009674132">
    <w:abstractNumId w:val="26"/>
  </w:num>
  <w:num w:numId="34" w16cid:durableId="83768418">
    <w:abstractNumId w:val="33"/>
  </w:num>
  <w:num w:numId="35" w16cid:durableId="1505513367">
    <w:abstractNumId w:val="15"/>
  </w:num>
  <w:num w:numId="36" w16cid:durableId="1498425852">
    <w:abstractNumId w:val="20"/>
  </w:num>
  <w:num w:numId="37" w16cid:durableId="998774303">
    <w:abstractNumId w:val="35"/>
  </w:num>
  <w:num w:numId="38" w16cid:durableId="172380520">
    <w:abstractNumId w:val="7"/>
  </w:num>
  <w:num w:numId="39" w16cid:durableId="2030985840">
    <w:abstractNumId w:val="37"/>
  </w:num>
  <w:num w:numId="40" w16cid:durableId="1974409057">
    <w:abstractNumId w:val="39"/>
  </w:num>
  <w:num w:numId="41" w16cid:durableId="1566141841">
    <w:abstractNumId w:val="8"/>
  </w:num>
  <w:num w:numId="42" w16cid:durableId="1023017901">
    <w:abstractNumId w:val="48"/>
  </w:num>
  <w:num w:numId="43" w16cid:durableId="312368535">
    <w:abstractNumId w:val="44"/>
  </w:num>
  <w:num w:numId="44" w16cid:durableId="374936603">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05"/>
    <w:rsid w:val="0001087B"/>
    <w:rsid w:val="00011F41"/>
    <w:rsid w:val="000219FE"/>
    <w:rsid w:val="000307DE"/>
    <w:rsid w:val="000636BE"/>
    <w:rsid w:val="00097632"/>
    <w:rsid w:val="001302C8"/>
    <w:rsid w:val="001705DD"/>
    <w:rsid w:val="001F15BD"/>
    <w:rsid w:val="00226290"/>
    <w:rsid w:val="00227E15"/>
    <w:rsid w:val="00247FDD"/>
    <w:rsid w:val="00297B5F"/>
    <w:rsid w:val="002A13C7"/>
    <w:rsid w:val="002D05BD"/>
    <w:rsid w:val="00312B50"/>
    <w:rsid w:val="00324067"/>
    <w:rsid w:val="00326D1B"/>
    <w:rsid w:val="003766FD"/>
    <w:rsid w:val="00396D66"/>
    <w:rsid w:val="003A3ECC"/>
    <w:rsid w:val="003D5594"/>
    <w:rsid w:val="00401B5E"/>
    <w:rsid w:val="00420ACA"/>
    <w:rsid w:val="00432D2F"/>
    <w:rsid w:val="004826A1"/>
    <w:rsid w:val="005C02B8"/>
    <w:rsid w:val="005D425E"/>
    <w:rsid w:val="00602D38"/>
    <w:rsid w:val="00660068"/>
    <w:rsid w:val="006A273C"/>
    <w:rsid w:val="006F5804"/>
    <w:rsid w:val="00707D56"/>
    <w:rsid w:val="00711F6C"/>
    <w:rsid w:val="00725274"/>
    <w:rsid w:val="007356CC"/>
    <w:rsid w:val="0076538F"/>
    <w:rsid w:val="00766211"/>
    <w:rsid w:val="00773AAB"/>
    <w:rsid w:val="00794641"/>
    <w:rsid w:val="008269EB"/>
    <w:rsid w:val="008C55DA"/>
    <w:rsid w:val="008E1A1D"/>
    <w:rsid w:val="00925F82"/>
    <w:rsid w:val="00971286"/>
    <w:rsid w:val="00987704"/>
    <w:rsid w:val="00990033"/>
    <w:rsid w:val="009927B6"/>
    <w:rsid w:val="00993F91"/>
    <w:rsid w:val="009C5B1B"/>
    <w:rsid w:val="00A60481"/>
    <w:rsid w:val="00A96CDC"/>
    <w:rsid w:val="00B142C1"/>
    <w:rsid w:val="00B36532"/>
    <w:rsid w:val="00B41B0B"/>
    <w:rsid w:val="00BA3705"/>
    <w:rsid w:val="00BB2C28"/>
    <w:rsid w:val="00BD15EA"/>
    <w:rsid w:val="00BD40CF"/>
    <w:rsid w:val="00BF0188"/>
    <w:rsid w:val="00C91A95"/>
    <w:rsid w:val="00CD7CE0"/>
    <w:rsid w:val="00D41D45"/>
    <w:rsid w:val="00D81A10"/>
    <w:rsid w:val="00D85B42"/>
    <w:rsid w:val="00DC6EFB"/>
    <w:rsid w:val="00DF484A"/>
    <w:rsid w:val="00E1764B"/>
    <w:rsid w:val="00E42481"/>
    <w:rsid w:val="00E738BF"/>
    <w:rsid w:val="00E839D2"/>
    <w:rsid w:val="00E87796"/>
    <w:rsid w:val="00EB212A"/>
    <w:rsid w:val="00EB67B8"/>
    <w:rsid w:val="00ED66C5"/>
    <w:rsid w:val="00F7415B"/>
    <w:rsid w:val="00F84713"/>
    <w:rsid w:val="00FA1530"/>
    <w:rsid w:val="00FB4CF7"/>
    <w:rsid w:val="00FB7697"/>
    <w:rsid w:val="00FD43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A72D55"/>
  <w15:chartTrackingRefBased/>
  <w15:docId w15:val="{18FC54B6-A3AC-4DC6-903E-ADA47464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36BE"/>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07DE"/>
    <w:pPr>
      <w:ind w:left="720"/>
      <w:contextualSpacing/>
    </w:pPr>
  </w:style>
  <w:style w:type="character" w:styleId="Odwoanieprzypisudolnego">
    <w:name w:val="footnote reference"/>
    <w:unhideWhenUsed/>
    <w:rsid w:val="00990033"/>
    <w:rPr>
      <w:vertAlign w:val="superscript"/>
    </w:rPr>
  </w:style>
  <w:style w:type="paragraph" w:customStyle="1" w:styleId="WW-Tekstpodstawowy3">
    <w:name w:val="WW-Tekst podstawowy 3"/>
    <w:basedOn w:val="Normalny"/>
    <w:qFormat/>
    <w:rsid w:val="00BB2C28"/>
    <w:pPr>
      <w:widowControl w:val="0"/>
      <w:suppressAutoHyphens/>
      <w:spacing w:after="0" w:line="240" w:lineRule="auto"/>
      <w:jc w:val="both"/>
    </w:pPr>
    <w:rPr>
      <w:rFonts w:ascii="Thorndale" w:eastAsia="Andale Sans UI" w:hAnsi="Thorndale" w:cs="Thorndale"/>
      <w:szCs w:val="20"/>
      <w:lang w:eastAsia="zh-CN"/>
    </w:rPr>
  </w:style>
  <w:style w:type="character" w:styleId="Hipercze">
    <w:name w:val="Hyperlink"/>
    <w:basedOn w:val="Domylnaczcionkaakapitu"/>
    <w:uiPriority w:val="99"/>
    <w:unhideWhenUsed/>
    <w:rsid w:val="00A60481"/>
    <w:rPr>
      <w:color w:val="0563C1" w:themeColor="hyperlink"/>
      <w:u w:val="single"/>
    </w:rPr>
  </w:style>
  <w:style w:type="character" w:styleId="Nierozpoznanawzmianka">
    <w:name w:val="Unresolved Mention"/>
    <w:basedOn w:val="Domylnaczcionkaakapitu"/>
    <w:uiPriority w:val="99"/>
    <w:semiHidden/>
    <w:unhideWhenUsed/>
    <w:rsid w:val="00A60481"/>
    <w:rPr>
      <w:color w:val="605E5C"/>
      <w:shd w:val="clear" w:color="auto" w:fill="E1DFDD"/>
    </w:rPr>
  </w:style>
  <w:style w:type="paragraph" w:customStyle="1" w:styleId="Default">
    <w:name w:val="Default"/>
    <w:qFormat/>
    <w:rsid w:val="00E738BF"/>
    <w:pPr>
      <w:suppressAutoHyphens/>
      <w:spacing w:after="0" w:line="240" w:lineRule="auto"/>
    </w:pPr>
    <w:rPr>
      <w:rFonts w:ascii="Arial" w:eastAsia="Calibri" w:hAnsi="Arial" w:cs="Arial"/>
      <w:color w:val="000000"/>
      <w:kern w:val="0"/>
      <w:sz w:val="24"/>
      <w:szCs w:val="24"/>
      <w14:ligatures w14:val="none"/>
    </w:rPr>
  </w:style>
  <w:style w:type="paragraph" w:customStyle="1" w:styleId="Akapitzlist1">
    <w:name w:val="Akapit z listą1"/>
    <w:basedOn w:val="Normalny"/>
    <w:qFormat/>
    <w:rsid w:val="00FB7697"/>
    <w:pPr>
      <w:spacing w:after="200" w:line="276" w:lineRule="auto"/>
      <w:ind w:left="720"/>
    </w:pPr>
    <w:rPr>
      <w:rFonts w:ascii="Calibri" w:eastAsia="Times New Roman" w:hAnsi="Calibri" w:cs="Calibri"/>
      <w:lang w:eastAsia="zh-CN"/>
    </w:rPr>
  </w:style>
  <w:style w:type="paragraph" w:customStyle="1" w:styleId="Zwykytekst3">
    <w:name w:val="Zwykły tekst3"/>
    <w:basedOn w:val="Normalny"/>
    <w:qFormat/>
    <w:rsid w:val="00FB7697"/>
    <w:pPr>
      <w:spacing w:after="0" w:line="240" w:lineRule="auto"/>
    </w:pPr>
    <w:rPr>
      <w:rFonts w:ascii="Courier New" w:eastAsia="Times New Roman" w:hAnsi="Courier New" w:cs="Courier New"/>
      <w:sz w:val="20"/>
      <w:szCs w:val="20"/>
      <w:lang w:eastAsia="zh-CN"/>
    </w:rPr>
  </w:style>
  <w:style w:type="paragraph" w:styleId="Tekstprzypisudolnego">
    <w:name w:val="footnote text"/>
    <w:basedOn w:val="Normalny"/>
    <w:link w:val="TekstprzypisudolnegoZnak"/>
    <w:uiPriority w:val="99"/>
    <w:semiHidden/>
    <w:unhideWhenUsed/>
    <w:rsid w:val="002D05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D05BD"/>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pn/torzy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torzy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orzym"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mailto:urzad@torzym.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87BB3-1F00-4CE6-A235-3FED16EA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29</Pages>
  <Words>9778</Words>
  <Characters>58673</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Kamila Wysocka</cp:lastModifiedBy>
  <cp:revision>24</cp:revision>
  <cp:lastPrinted>2024-04-17T09:46:00Z</cp:lastPrinted>
  <dcterms:created xsi:type="dcterms:W3CDTF">2024-04-09T11:09:00Z</dcterms:created>
  <dcterms:modified xsi:type="dcterms:W3CDTF">2024-04-17T10:53:00Z</dcterms:modified>
</cp:coreProperties>
</file>