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 xml:space="preserve">(dalej jako: ustawa </w:t>
      </w:r>
      <w:proofErr w:type="spellStart"/>
      <w:r w:rsidR="007A7666" w:rsidRPr="001D6C6E">
        <w:rPr>
          <w:rFonts w:ascii="Calibri Light" w:eastAsia="Calibri" w:hAnsi="Calibri Light" w:cs="Calibri Light"/>
          <w:sz w:val="21"/>
          <w:szCs w:val="21"/>
        </w:rPr>
        <w:t>Pzp</w:t>
      </w:r>
      <w:proofErr w:type="spellEnd"/>
      <w:r w:rsidR="007A7666" w:rsidRPr="001D6C6E">
        <w:rPr>
          <w:rFonts w:ascii="Calibri Light" w:eastAsia="Calibri" w:hAnsi="Calibri Light" w:cs="Calibri Light"/>
          <w:sz w:val="21"/>
          <w:szCs w:val="21"/>
        </w:rPr>
        <w:t>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169F36CF" w:rsidR="004D17A7" w:rsidRPr="00011134" w:rsidRDefault="004D17A7" w:rsidP="004D17A7">
      <w:pPr>
        <w:ind w:hanging="142"/>
        <w:jc w:val="center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nazwą: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="00EB0525" w:rsidRPr="009A6454">
        <w:rPr>
          <w:rFonts w:ascii="Calibri Light" w:hAnsi="Calibri Light" w:cs="Calibri Light"/>
          <w:bCs/>
          <w:color w:val="002060"/>
          <w:sz w:val="22"/>
          <w:szCs w:val="22"/>
        </w:rPr>
        <w:t>kontrola i czyszczenie przewodów kominowych i wentylacyjnych w budynkach mieszkalnych PW</w:t>
      </w:r>
      <w:r w:rsidR="00EB0525" w:rsidRPr="009A6454">
        <w:rPr>
          <w:rFonts w:ascii="Calibri Light" w:eastAsia="Calibri" w:hAnsi="Calibri Light" w:cs="Calibri Light"/>
          <w:color w:val="002060"/>
          <w:sz w:val="22"/>
          <w:szCs w:val="22"/>
        </w:rPr>
        <w:t>, numer referencyjny: ZP.U.</w:t>
      </w:r>
      <w:r w:rsidR="006F40F5">
        <w:rPr>
          <w:rFonts w:ascii="Calibri Light" w:eastAsia="Calibri" w:hAnsi="Calibri Light" w:cs="Calibri Light"/>
          <w:color w:val="002060"/>
          <w:sz w:val="22"/>
          <w:szCs w:val="22"/>
        </w:rPr>
        <w:t>AF</w:t>
      </w:r>
      <w:bookmarkStart w:id="0" w:name="_GoBack"/>
      <w:bookmarkEnd w:id="0"/>
      <w:r w:rsidR="00EB0525" w:rsidRPr="009A6454">
        <w:rPr>
          <w:rFonts w:ascii="Calibri Light" w:eastAsia="Calibri" w:hAnsi="Calibri Light" w:cs="Calibri Light"/>
          <w:color w:val="002060"/>
          <w:sz w:val="22"/>
          <w:szCs w:val="22"/>
        </w:rPr>
        <w:t>.</w:t>
      </w:r>
      <w:r w:rsidR="006F40F5">
        <w:rPr>
          <w:rFonts w:ascii="Calibri Light" w:eastAsia="Calibri" w:hAnsi="Calibri Light" w:cs="Calibri Light"/>
          <w:color w:val="002060"/>
          <w:sz w:val="22"/>
          <w:szCs w:val="22"/>
        </w:rPr>
        <w:t>40</w:t>
      </w:r>
      <w:r w:rsidR="00EB0525" w:rsidRPr="009A6454">
        <w:rPr>
          <w:rFonts w:ascii="Calibri Light" w:eastAsia="Calibri" w:hAnsi="Calibri Light" w:cs="Calibri Light"/>
          <w:color w:val="002060"/>
          <w:sz w:val="22"/>
          <w:szCs w:val="22"/>
        </w:rPr>
        <w:t>.202</w:t>
      </w:r>
      <w:r w:rsidR="006F40F5">
        <w:rPr>
          <w:rFonts w:ascii="Calibri Light" w:eastAsia="Calibri" w:hAnsi="Calibri Light" w:cs="Calibri Light"/>
          <w:color w:val="002060"/>
          <w:sz w:val="22"/>
          <w:szCs w:val="22"/>
        </w:rPr>
        <w:t>4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E955" w14:textId="77777777" w:rsidR="002D3203" w:rsidRDefault="002D3203">
      <w:r>
        <w:separator/>
      </w:r>
    </w:p>
  </w:endnote>
  <w:endnote w:type="continuationSeparator" w:id="0">
    <w:p w14:paraId="54655C41" w14:textId="77777777" w:rsidR="002D3203" w:rsidRDefault="002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6F40F5" w:rsidP="00487F43">
    <w:pPr>
      <w:pStyle w:val="Stopka"/>
      <w:ind w:right="360"/>
    </w:pPr>
  </w:p>
  <w:p w14:paraId="7126C01D" w14:textId="77777777" w:rsidR="00E645D4" w:rsidRDefault="006F40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E0364" w14:textId="77777777" w:rsidR="002D3203" w:rsidRDefault="002D3203">
      <w:r>
        <w:separator/>
      </w:r>
    </w:p>
  </w:footnote>
  <w:footnote w:type="continuationSeparator" w:id="0">
    <w:p w14:paraId="43682567" w14:textId="77777777" w:rsidR="002D3203" w:rsidRDefault="002D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1A2387"/>
    <w:rsid w:val="002D3203"/>
    <w:rsid w:val="002D64A1"/>
    <w:rsid w:val="003B6621"/>
    <w:rsid w:val="00411F44"/>
    <w:rsid w:val="004D17A7"/>
    <w:rsid w:val="00651E4A"/>
    <w:rsid w:val="006F40F5"/>
    <w:rsid w:val="007A7666"/>
    <w:rsid w:val="00A33673"/>
    <w:rsid w:val="00A775E6"/>
    <w:rsid w:val="00C85ECF"/>
    <w:rsid w:val="00CA7637"/>
    <w:rsid w:val="00E929D6"/>
    <w:rsid w:val="00E958BC"/>
    <w:rsid w:val="00EB0525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4</DocSecurity>
  <Lines>10</Lines>
  <Paragraphs>2</Paragraphs>
  <ScaleCrop>false</ScaleCrop>
  <Company>Politechnika Warszawska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2</cp:revision>
  <dcterms:created xsi:type="dcterms:W3CDTF">2024-06-05T16:25:00Z</dcterms:created>
  <dcterms:modified xsi:type="dcterms:W3CDTF">2024-06-05T16:25:00Z</dcterms:modified>
</cp:coreProperties>
</file>