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B34D116" w14:textId="77777777" w:rsidR="002F4D99" w:rsidRPr="00F65DC2" w:rsidRDefault="002F4D99" w:rsidP="002F4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368D4" w14:textId="77777777" w:rsidR="002F4D99" w:rsidRPr="002378C9" w:rsidRDefault="002F4D99" w:rsidP="002F4D9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4695ED6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681F12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7A7CBB98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E35B00E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0CAFCA0D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4EE71AB5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F85E42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4CEE9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3C29EAE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E517A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3988E1C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3E90AB61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B6E98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049EAC91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64EE701" w14:textId="77777777" w:rsidR="002F4D99" w:rsidRDefault="002F4D99" w:rsidP="002F4D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07789CC4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1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1"/>
      <w:r w:rsidR="00846F59" w:rsidRPr="00846F5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Wymiana kotłów gazowych wraz z montażem wkładów komi</w:t>
      </w:r>
      <w:r w:rsidR="002D2B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nowych koncentrycznych w </w:t>
      </w:r>
      <w:r w:rsidR="00846F59" w:rsidRPr="00846F5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lokalach mieszkalnych w 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2F4D99" w:rsidRPr="00F0050C" w14:paraId="382E2CDD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472B9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D57D" w14:textId="77777777" w:rsidR="002F4D99" w:rsidRPr="00F0050C" w:rsidRDefault="002F4D99" w:rsidP="00FD743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7CB52" w14:textId="77777777" w:rsidR="002F4D99" w:rsidRDefault="002F4D99" w:rsidP="00FD743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2E0FB107" w14:textId="77777777" w:rsidR="002F4D99" w:rsidRPr="00707E18" w:rsidRDefault="002F4D99" w:rsidP="00FD743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721C7" w14:textId="77777777" w:rsidR="002F4D99" w:rsidRDefault="002F4D99" w:rsidP="00FD743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4BA786AA" w14:textId="77777777" w:rsidR="002F4D99" w:rsidRPr="00061259" w:rsidRDefault="002F4D99" w:rsidP="00FD743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60A83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2F4D99" w:rsidRPr="00F0050C" w14:paraId="6581EA74" w14:textId="77777777" w:rsidTr="00FD743E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BFC11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1F396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AB268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B35B9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AA15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F4D99" w:rsidRPr="00F0050C" w14:paraId="342B8744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C43AD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D0E07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FF5A4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F58EB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2D5A9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F4D99" w:rsidRPr="00F0050C" w14:paraId="2646DDBE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11180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90E27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0BFEA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F545D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46441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F4D99" w:rsidRPr="00F0050C" w14:paraId="4F7CEA4F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8A7C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E5CF6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1FC3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C3FE0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B4B85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543A7360" w14:textId="42C16C11" w:rsidR="002F4D99" w:rsidRPr="002378C9" w:rsidRDefault="002F4D99" w:rsidP="002F4D99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jeżeli wartość inwestycji obejmuje większy zakres, to należy wyszczególnić zakres tożsamy z warunkiem wskazanym w Rozdziale III ust. 1 Zapytania ofertowego.  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F123A23" w:rsidR="00F974A2" w:rsidRPr="00846F59" w:rsidRDefault="00F974A2" w:rsidP="00846F59">
    <w:pPr>
      <w:pStyle w:val="Nagwek"/>
      <w:tabs>
        <w:tab w:val="clear" w:pos="4536"/>
        <w:tab w:val="clear" w:pos="9072"/>
      </w:tabs>
      <w:jc w:val="right"/>
      <w:rPr>
        <w:rFonts w:ascii="Times New Roman" w:eastAsia="SimSun" w:hAnsi="Times New Roman" w:cs="Times New Roman"/>
        <w:sz w:val="24"/>
        <w:szCs w:val="24"/>
        <w:lang w:eastAsia="ar-SA"/>
      </w:rPr>
    </w:pP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2D2BBC">
      <w:rPr>
        <w:rFonts w:ascii="Times New Roman" w:hAnsi="Times New Roman" w:cs="Times New Roman"/>
        <w:sz w:val="23"/>
        <w:szCs w:val="23"/>
      </w:rPr>
      <w:t>9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>Zap</w:t>
    </w:r>
    <w:r w:rsidR="00846F59">
      <w:rPr>
        <w:rFonts w:ascii="Times New Roman" w:hAnsi="Times New Roman" w:cs="Times New Roman"/>
        <w:sz w:val="23"/>
        <w:szCs w:val="23"/>
      </w:rPr>
      <w:t xml:space="preserve">roszenia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F05298">
      <w:rPr>
        <w:rFonts w:ascii="Times New Roman" w:eastAsia="SimSun" w:hAnsi="Times New Roman" w:cs="Times New Roman"/>
        <w:sz w:val="24"/>
        <w:szCs w:val="24"/>
        <w:lang w:eastAsia="ar-SA"/>
      </w:rPr>
      <w:t>.43</w:t>
    </w:r>
    <w:r w:rsidR="009C4BB6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846F59">
      <w:rPr>
        <w:rFonts w:ascii="Times New Roman" w:eastAsia="SimSun" w:hAnsi="Times New Roman" w:cs="Times New Roman"/>
        <w:sz w:val="24"/>
        <w:szCs w:val="24"/>
        <w:lang w:eastAsia="ar-SA"/>
      </w:rPr>
      <w:t>S</w:t>
    </w:r>
    <w:r w:rsidR="00681712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F05298">
      <w:rPr>
        <w:rFonts w:ascii="Times New Roman" w:eastAsia="SimSun" w:hAnsi="Times New Roman" w:cs="Times New Roman"/>
        <w:sz w:val="24"/>
        <w:szCs w:val="24"/>
        <w:lang w:eastAsia="ar-SA"/>
      </w:rPr>
      <w:t>23</w:t>
    </w:r>
    <w:r w:rsidR="00681712">
      <w:rPr>
        <w:rFonts w:ascii="Times New Roman" w:eastAsia="SimSun" w:hAnsi="Times New Roman" w:cs="Times New Roman"/>
        <w:sz w:val="24"/>
        <w:szCs w:val="24"/>
        <w:lang w:eastAsia="ar-SA"/>
      </w:rPr>
      <w:t xml:space="preserve"> kwietnia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2BBC"/>
    <w:rsid w:val="002E1E1E"/>
    <w:rsid w:val="002E7117"/>
    <w:rsid w:val="002E751B"/>
    <w:rsid w:val="002F00AD"/>
    <w:rsid w:val="002F4D99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712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46F59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4BB6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05298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4E31-8905-4021-90F0-B7ABCEB4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AF7E307B</Template>
  <TotalTime>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29</cp:revision>
  <cp:lastPrinted>2024-04-22T07:37:00Z</cp:lastPrinted>
  <dcterms:created xsi:type="dcterms:W3CDTF">2021-06-16T23:35:00Z</dcterms:created>
  <dcterms:modified xsi:type="dcterms:W3CDTF">2024-04-22T07:37:00Z</dcterms:modified>
</cp:coreProperties>
</file>