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01/2024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E5994">
        <w:rPr>
          <w:rFonts w:ascii="Calibri Light" w:hAnsi="Calibri Light" w:cs="Calibri Light"/>
          <w:b/>
          <w:sz w:val="20"/>
          <w:szCs w:val="20"/>
        </w:rPr>
        <w:t>Materiały jednorazowego użytku</w:t>
      </w:r>
      <w:r w:rsidR="00692EAE">
        <w:rPr>
          <w:rFonts w:ascii="Calibri Light" w:hAnsi="Calibri Light" w:cs="Calibri Light"/>
          <w:b/>
          <w:sz w:val="20"/>
          <w:szCs w:val="20"/>
        </w:rPr>
        <w:t>;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5E5994">
        <w:rPr>
          <w:rFonts w:ascii="Calibri Light" w:hAnsi="Calibri Light" w:cs="Calibri Light"/>
          <w:b/>
          <w:sz w:val="20"/>
          <w:szCs w:val="20"/>
        </w:rPr>
        <w:t>01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</w:t>
      </w:r>
      <w:r w:rsidR="005E5994">
        <w:rPr>
          <w:rFonts w:ascii="Calibri Light" w:hAnsi="Calibri Light" w:cs="Calibri Light"/>
          <w:b/>
          <w:sz w:val="20"/>
          <w:szCs w:val="20"/>
        </w:rPr>
        <w:t>4</w:t>
      </w:r>
      <w:bookmarkStart w:id="0" w:name="_GoBack"/>
      <w:bookmarkEnd w:id="0"/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FD" w:rsidRDefault="007F37FD" w:rsidP="00F71C4D">
      <w:r>
        <w:separator/>
      </w:r>
    </w:p>
  </w:endnote>
  <w:endnote w:type="continuationSeparator" w:id="0">
    <w:p w:rsidR="007F37FD" w:rsidRDefault="007F37FD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FD" w:rsidRDefault="007F37FD" w:rsidP="00F71C4D">
      <w:r>
        <w:separator/>
      </w:r>
    </w:p>
  </w:footnote>
  <w:footnote w:type="continuationSeparator" w:id="0">
    <w:p w:rsidR="007F37FD" w:rsidRDefault="007F37FD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5E5994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9E0C-B673-4741-9C22-FB06EEF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50</cp:revision>
  <cp:lastPrinted>2021-10-12T09:46:00Z</cp:lastPrinted>
  <dcterms:created xsi:type="dcterms:W3CDTF">2021-03-22T08:12:00Z</dcterms:created>
  <dcterms:modified xsi:type="dcterms:W3CDTF">2024-01-08T13:12:00Z</dcterms:modified>
</cp:coreProperties>
</file>