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AA917" w14:textId="51460871" w:rsidR="00B63471" w:rsidRPr="00B63471" w:rsidRDefault="00B63471" w:rsidP="0044551F">
      <w:pPr>
        <w:spacing w:line="276" w:lineRule="auto"/>
        <w:ind w:left="63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43285B" w:rsidRPr="00B63471">
        <w:rPr>
          <w:rFonts w:ascii="Arial" w:hAnsi="Arial" w:cs="Arial"/>
          <w:sz w:val="20"/>
          <w:szCs w:val="20"/>
        </w:rPr>
        <w:t>Chojnice</w:t>
      </w:r>
      <w:r w:rsidR="006E127B" w:rsidRPr="00B63471">
        <w:rPr>
          <w:rFonts w:ascii="Arial" w:hAnsi="Arial" w:cs="Arial"/>
          <w:sz w:val="20"/>
          <w:szCs w:val="20"/>
        </w:rPr>
        <w:t xml:space="preserve">, dnia </w:t>
      </w:r>
      <w:r w:rsidR="0043285B" w:rsidRPr="00B63471">
        <w:rPr>
          <w:rFonts w:ascii="Arial" w:hAnsi="Arial" w:cs="Arial"/>
          <w:sz w:val="20"/>
          <w:szCs w:val="20"/>
        </w:rPr>
        <w:t>01</w:t>
      </w:r>
      <w:r w:rsidR="006E127B" w:rsidRPr="00B63471">
        <w:rPr>
          <w:rFonts w:ascii="Arial" w:hAnsi="Arial" w:cs="Arial"/>
          <w:sz w:val="20"/>
          <w:szCs w:val="20"/>
        </w:rPr>
        <w:t>.0</w:t>
      </w:r>
      <w:r w:rsidR="0043285B" w:rsidRPr="00B63471">
        <w:rPr>
          <w:rFonts w:ascii="Arial" w:hAnsi="Arial" w:cs="Arial"/>
          <w:sz w:val="20"/>
          <w:szCs w:val="20"/>
        </w:rPr>
        <w:t>4</w:t>
      </w:r>
      <w:r w:rsidR="006E127B" w:rsidRPr="00B63471">
        <w:rPr>
          <w:rFonts w:ascii="Arial" w:hAnsi="Arial" w:cs="Arial"/>
          <w:sz w:val="20"/>
          <w:szCs w:val="20"/>
        </w:rPr>
        <w:t>.2022</w:t>
      </w:r>
      <w:r w:rsidR="0044551F" w:rsidRPr="00B63471">
        <w:rPr>
          <w:rFonts w:ascii="Arial" w:hAnsi="Arial" w:cs="Arial"/>
          <w:sz w:val="20"/>
          <w:szCs w:val="20"/>
        </w:rPr>
        <w:t xml:space="preserve"> </w:t>
      </w:r>
      <w:r w:rsidR="006E127B" w:rsidRPr="00B63471">
        <w:rPr>
          <w:rFonts w:ascii="Arial" w:hAnsi="Arial" w:cs="Arial"/>
          <w:sz w:val="20"/>
          <w:szCs w:val="20"/>
        </w:rPr>
        <w:t>r.</w:t>
      </w:r>
    </w:p>
    <w:p w14:paraId="40376B61" w14:textId="44A18430" w:rsidR="00C5557E" w:rsidRPr="00B63471" w:rsidRDefault="00B63471" w:rsidP="00A23E2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63471">
        <w:rPr>
          <w:rFonts w:ascii="Arial" w:hAnsi="Arial" w:cs="Arial"/>
          <w:sz w:val="20"/>
        </w:rPr>
        <w:t>ZP.272.3.2022</w:t>
      </w:r>
    </w:p>
    <w:p w14:paraId="39F5203B" w14:textId="7ABF112B" w:rsidR="0044551F" w:rsidRDefault="0044551F" w:rsidP="00A23E2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F029CBB" w14:textId="77777777" w:rsidR="0044551F" w:rsidRDefault="0044551F" w:rsidP="00A23E2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B3ADE02" w14:textId="12C601F6" w:rsidR="0044551F" w:rsidRPr="0044551F" w:rsidRDefault="0044551F" w:rsidP="0044551F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15596">
        <w:rPr>
          <w:rFonts w:ascii="Arial" w:hAnsi="Arial" w:cs="Arial"/>
          <w:b/>
          <w:bCs/>
          <w:sz w:val="20"/>
          <w:szCs w:val="20"/>
        </w:rPr>
        <w:t>Dotyczy:</w:t>
      </w:r>
      <w:r w:rsidRPr="0044551F">
        <w:rPr>
          <w:rFonts w:ascii="Calibri" w:eastAsia="Times New Roman" w:hAnsi="Calibri" w:cs="Calibri"/>
          <w:b/>
          <w:bCs/>
          <w:color w:val="002060"/>
          <w:sz w:val="20"/>
          <w:szCs w:val="20"/>
          <w:lang w:eastAsia="pl-PL"/>
        </w:rPr>
        <w:t xml:space="preserve"> </w:t>
      </w:r>
      <w:r w:rsidRPr="0044551F">
        <w:rPr>
          <w:rFonts w:ascii="Arial" w:hAnsi="Arial" w:cs="Arial"/>
          <w:b/>
          <w:bCs/>
          <w:sz w:val="20"/>
          <w:szCs w:val="20"/>
        </w:rPr>
        <w:t xml:space="preserve">Chojnicka Grupa Zakupowa. Dostawa energii elektrycznej w okresie od 01.07.2022r. </w:t>
      </w:r>
      <w:r w:rsidR="00B63471">
        <w:rPr>
          <w:rFonts w:ascii="Arial" w:hAnsi="Arial" w:cs="Arial"/>
          <w:b/>
          <w:bCs/>
          <w:sz w:val="20"/>
          <w:szCs w:val="20"/>
        </w:rPr>
        <w:br/>
      </w:r>
      <w:r w:rsidRPr="0044551F">
        <w:rPr>
          <w:rFonts w:ascii="Arial" w:hAnsi="Arial" w:cs="Arial"/>
          <w:b/>
          <w:bCs/>
          <w:sz w:val="20"/>
          <w:szCs w:val="20"/>
        </w:rPr>
        <w:t>do 31.12.2023</w:t>
      </w:r>
      <w:r w:rsidR="00B63471">
        <w:rPr>
          <w:rFonts w:ascii="Arial" w:hAnsi="Arial" w:cs="Arial"/>
          <w:b/>
          <w:bCs/>
          <w:sz w:val="20"/>
          <w:szCs w:val="20"/>
        </w:rPr>
        <w:t xml:space="preserve"> </w:t>
      </w:r>
      <w:r w:rsidRPr="0044551F">
        <w:rPr>
          <w:rFonts w:ascii="Arial" w:hAnsi="Arial" w:cs="Arial"/>
          <w:b/>
          <w:bCs/>
          <w:sz w:val="20"/>
          <w:szCs w:val="20"/>
        </w:rPr>
        <w:t xml:space="preserve">r. </w:t>
      </w:r>
    </w:p>
    <w:p w14:paraId="0CFB8282" w14:textId="77777777" w:rsidR="0043285B" w:rsidRPr="0043285B" w:rsidRDefault="0043285B" w:rsidP="0043285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7CA67E1" w14:textId="3385847A" w:rsidR="0043285B" w:rsidRPr="0043285B" w:rsidRDefault="0043285B" w:rsidP="0043285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3285B">
        <w:rPr>
          <w:rFonts w:ascii="Arial" w:hAnsi="Arial" w:cs="Arial"/>
          <w:sz w:val="20"/>
          <w:szCs w:val="20"/>
        </w:rPr>
        <w:t xml:space="preserve">Na podstawie art. </w:t>
      </w:r>
      <w:r w:rsidR="0044551F" w:rsidRPr="0044551F">
        <w:rPr>
          <w:rFonts w:ascii="Arial" w:hAnsi="Arial" w:cs="Arial"/>
          <w:sz w:val="20"/>
          <w:szCs w:val="20"/>
        </w:rPr>
        <w:t>135</w:t>
      </w:r>
      <w:r w:rsidRPr="0043285B">
        <w:rPr>
          <w:rFonts w:ascii="Arial" w:hAnsi="Arial" w:cs="Arial"/>
          <w:sz w:val="20"/>
          <w:szCs w:val="20"/>
        </w:rPr>
        <w:t xml:space="preserve"> ust. 2 ustawy z dnia 11 września 2019 r. – Prawo zamówień publicznych </w:t>
      </w:r>
      <w:r w:rsidRPr="0043285B">
        <w:rPr>
          <w:rFonts w:ascii="Arial" w:hAnsi="Arial" w:cs="Arial"/>
          <w:sz w:val="20"/>
          <w:szCs w:val="20"/>
        </w:rPr>
        <w:br/>
        <w:t>(</w:t>
      </w:r>
      <w:proofErr w:type="spellStart"/>
      <w:r w:rsidR="0044551F" w:rsidRPr="0044551F">
        <w:rPr>
          <w:rFonts w:ascii="Arial" w:hAnsi="Arial" w:cs="Arial"/>
          <w:sz w:val="20"/>
          <w:szCs w:val="20"/>
        </w:rPr>
        <w:t>t.j</w:t>
      </w:r>
      <w:proofErr w:type="spellEnd"/>
      <w:r w:rsidR="0044551F" w:rsidRPr="0044551F">
        <w:rPr>
          <w:rFonts w:ascii="Arial" w:hAnsi="Arial" w:cs="Arial"/>
          <w:sz w:val="20"/>
          <w:szCs w:val="20"/>
        </w:rPr>
        <w:t>.</w:t>
      </w:r>
      <w:r w:rsidR="00B63471">
        <w:rPr>
          <w:rFonts w:ascii="Arial" w:hAnsi="Arial" w:cs="Arial"/>
          <w:sz w:val="20"/>
          <w:szCs w:val="20"/>
        </w:rPr>
        <w:t xml:space="preserve"> </w:t>
      </w:r>
      <w:r w:rsidRPr="0043285B">
        <w:rPr>
          <w:rFonts w:ascii="Arial" w:hAnsi="Arial" w:cs="Arial"/>
          <w:sz w:val="20"/>
          <w:szCs w:val="20"/>
        </w:rPr>
        <w:t xml:space="preserve">Dz. U. z 2021 r., poz. 1129 ze zm.) zwanej dalej „ustawą Pzp” Zamawiający udziela wyjaśnień </w:t>
      </w:r>
      <w:r w:rsidR="00B63471">
        <w:rPr>
          <w:rFonts w:ascii="Arial" w:hAnsi="Arial" w:cs="Arial"/>
          <w:sz w:val="20"/>
          <w:szCs w:val="20"/>
        </w:rPr>
        <w:br/>
      </w:r>
      <w:r w:rsidRPr="0043285B">
        <w:rPr>
          <w:rFonts w:ascii="Arial" w:hAnsi="Arial" w:cs="Arial"/>
          <w:sz w:val="20"/>
          <w:szCs w:val="20"/>
        </w:rPr>
        <w:t>do zadanych przez Wykonawcę pytań:</w:t>
      </w:r>
    </w:p>
    <w:p w14:paraId="2DC11BC0" w14:textId="64526CCA" w:rsidR="00C5557E" w:rsidRPr="0044551F" w:rsidRDefault="00C5557E" w:rsidP="00A23E2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ED319B7" w14:textId="77777777" w:rsidR="00A23E2E" w:rsidRPr="0044551F" w:rsidRDefault="00A23E2E" w:rsidP="00A23E2E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4551F">
        <w:rPr>
          <w:rFonts w:ascii="Arial" w:hAnsi="Arial" w:cs="Arial"/>
          <w:b/>
          <w:sz w:val="20"/>
          <w:szCs w:val="20"/>
        </w:rPr>
        <w:t>Pytanie 1</w:t>
      </w:r>
    </w:p>
    <w:p w14:paraId="138E715A" w14:textId="77777777" w:rsidR="00A23E2E" w:rsidRPr="0044551F" w:rsidRDefault="00A23E2E" w:rsidP="00A23E2E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4551F">
        <w:rPr>
          <w:rFonts w:ascii="Arial" w:hAnsi="Arial" w:cs="Arial"/>
          <w:b/>
          <w:sz w:val="20"/>
          <w:szCs w:val="20"/>
        </w:rPr>
        <w:t xml:space="preserve">Ogłoszenie sekcja III.2.2) pkt 1, SWZ Rozdział I pkt 1 </w:t>
      </w:r>
    </w:p>
    <w:p w14:paraId="5A9F4470" w14:textId="77777777" w:rsidR="00A23E2E" w:rsidRPr="0044551F" w:rsidRDefault="00A23E2E" w:rsidP="00A23E2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4551F">
        <w:rPr>
          <w:rFonts w:ascii="Arial" w:hAnsi="Arial" w:cs="Arial"/>
          <w:sz w:val="20"/>
          <w:szCs w:val="20"/>
        </w:rPr>
        <w:t xml:space="preserve">Wykonawca zwraca się z zapytaniem, czy Zamawiający dopuści zawarcie jednej umowy w ramach wszystkich punktów poboru energii elektrycznej, które zostały objęte postępowaniem przetargowym (tj. dla wszystkich podmiotów łącznie)? Podpisywanie umów przez każdą jednostkę odrębnie może spowodować znaczne opóźnienia w spływaniu dokumentów do Wykonawcy a tym samym przyczynić się do nieterminowego rozpoczęcia sprzedaży energii elektrycznej. Podpisanie jednej umowy znacznie skróci czas oczekiwania na dokumenty oraz umożliwi sprawniejszą obsługę, a także przyspieszy proces parametryzacji umów po stronie Wykonawcy. </w:t>
      </w:r>
    </w:p>
    <w:p w14:paraId="2B11661D" w14:textId="77777777" w:rsidR="00A23E2E" w:rsidRPr="0044551F" w:rsidRDefault="00A23E2E" w:rsidP="00A23E2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4551F">
        <w:rPr>
          <w:rFonts w:ascii="Arial" w:hAnsi="Arial" w:cs="Arial"/>
          <w:sz w:val="20"/>
          <w:szCs w:val="20"/>
        </w:rPr>
        <w:t>W przypadku wyrażenia zgody na powyższe, zwracamy się z zapytaniem czy Zamawiający przekaże stosowne pełnomocnictwa/umocowania do zawierania umów w imieniu jednostek posiadających osobowość prawną (np. Gminy, Gminnej Biblioteki, Gminnego Ośrodka Kultury,) zbiorczo, najpóźniej w dniu podpisania umowy?</w:t>
      </w:r>
    </w:p>
    <w:p w14:paraId="63BE5F85" w14:textId="77777777" w:rsidR="00A23E2E" w:rsidRPr="0044551F" w:rsidRDefault="00A23E2E" w:rsidP="00A23E2E">
      <w:pPr>
        <w:autoSpaceDN w:val="0"/>
        <w:spacing w:line="276" w:lineRule="auto"/>
        <w:jc w:val="both"/>
        <w:rPr>
          <w:rFonts w:ascii="Arial" w:eastAsia="MS Mincho" w:hAnsi="Arial" w:cs="Arial"/>
          <w:bCs/>
          <w:sz w:val="20"/>
          <w:szCs w:val="20"/>
          <w:u w:val="single"/>
          <w:lang w:val="cs-CZ" w:eastAsia="pl-PL"/>
        </w:rPr>
      </w:pPr>
      <w:r w:rsidRPr="0044551F">
        <w:rPr>
          <w:rFonts w:ascii="Arial" w:eastAsia="MS Mincho" w:hAnsi="Arial" w:cs="Arial"/>
          <w:bCs/>
          <w:sz w:val="20"/>
          <w:szCs w:val="20"/>
          <w:u w:val="single"/>
          <w:lang w:val="cs-CZ" w:eastAsia="pl-PL"/>
        </w:rPr>
        <w:t>Odpowiedź</w:t>
      </w:r>
    </w:p>
    <w:p w14:paraId="6015C5C7" w14:textId="2B9C861E" w:rsidR="00A23E2E" w:rsidRPr="0044551F" w:rsidRDefault="00A23E2E" w:rsidP="00A23E2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4551F">
        <w:rPr>
          <w:rFonts w:ascii="Arial" w:hAnsi="Arial" w:cs="Arial"/>
          <w:sz w:val="20"/>
          <w:szCs w:val="20"/>
        </w:rPr>
        <w:t xml:space="preserve">Zamawiający </w:t>
      </w:r>
      <w:r w:rsidR="00E54A1B" w:rsidRPr="0044551F">
        <w:rPr>
          <w:rFonts w:ascii="Arial" w:hAnsi="Arial" w:cs="Arial"/>
          <w:sz w:val="20"/>
          <w:szCs w:val="20"/>
        </w:rPr>
        <w:t xml:space="preserve">nie wyraża zgody na </w:t>
      </w:r>
      <w:r w:rsidRPr="0044551F">
        <w:rPr>
          <w:rFonts w:ascii="Arial" w:hAnsi="Arial" w:cs="Arial"/>
          <w:sz w:val="20"/>
          <w:szCs w:val="20"/>
        </w:rPr>
        <w:t xml:space="preserve"> </w:t>
      </w:r>
      <w:r w:rsidR="00E54A1B" w:rsidRPr="0044551F">
        <w:rPr>
          <w:rFonts w:ascii="Arial" w:hAnsi="Arial" w:cs="Arial"/>
          <w:sz w:val="20"/>
          <w:szCs w:val="20"/>
        </w:rPr>
        <w:t>zawarcie jednej umowy w ramach wszystkich punktów poboru energii elektryczne</w:t>
      </w:r>
      <w:r w:rsidR="009244AC" w:rsidRPr="0044551F">
        <w:rPr>
          <w:rFonts w:ascii="Arial" w:hAnsi="Arial" w:cs="Arial"/>
          <w:sz w:val="20"/>
          <w:szCs w:val="20"/>
        </w:rPr>
        <w:t>j</w:t>
      </w:r>
      <w:r w:rsidR="00E54A1B" w:rsidRPr="0044551F">
        <w:rPr>
          <w:rFonts w:ascii="Arial" w:hAnsi="Arial" w:cs="Arial"/>
          <w:sz w:val="20"/>
          <w:szCs w:val="20"/>
        </w:rPr>
        <w:t>. Zgodnie z postanowieniami SWZ rozdz. XVIII pkt 1</w:t>
      </w:r>
      <w:r w:rsidR="0017771F" w:rsidRPr="0044551F">
        <w:rPr>
          <w:rFonts w:ascii="Arial" w:hAnsi="Arial" w:cs="Arial"/>
          <w:sz w:val="20"/>
          <w:szCs w:val="20"/>
        </w:rPr>
        <w:t>:</w:t>
      </w:r>
    </w:p>
    <w:p w14:paraId="4A671A2A" w14:textId="4A1191B4" w:rsidR="00381DEA" w:rsidRPr="0044551F" w:rsidRDefault="00E54A1B" w:rsidP="00381DEA">
      <w:pPr>
        <w:tabs>
          <w:tab w:val="left" w:pos="284"/>
        </w:tabs>
        <w:spacing w:line="280" w:lineRule="atLeast"/>
        <w:jc w:val="both"/>
        <w:rPr>
          <w:rFonts w:ascii="Arial" w:hAnsi="Arial" w:cs="Arial"/>
          <w:bCs/>
          <w:sz w:val="20"/>
          <w:szCs w:val="20"/>
        </w:rPr>
      </w:pPr>
      <w:r w:rsidRPr="0044551F">
        <w:rPr>
          <w:rFonts w:ascii="Arial" w:hAnsi="Arial" w:cs="Arial"/>
          <w:sz w:val="20"/>
          <w:szCs w:val="20"/>
        </w:rPr>
        <w:t>„</w:t>
      </w:r>
      <w:r w:rsidR="00381DEA" w:rsidRPr="0044551F">
        <w:rPr>
          <w:rFonts w:ascii="Arial" w:hAnsi="Arial" w:cs="Arial"/>
          <w:bCs/>
          <w:sz w:val="20"/>
          <w:szCs w:val="20"/>
        </w:rPr>
        <w:t>W wyniku rozstrzygnięcia postępowania o udzielenie zamówienia publicznego zawartych zostanie</w:t>
      </w:r>
      <w:r w:rsidR="003145A6" w:rsidRPr="0044551F">
        <w:rPr>
          <w:rFonts w:ascii="Arial" w:hAnsi="Arial" w:cs="Arial"/>
          <w:bCs/>
          <w:sz w:val="20"/>
          <w:szCs w:val="20"/>
        </w:rPr>
        <w:t>:</w:t>
      </w:r>
      <w:r w:rsidR="00381DEA" w:rsidRPr="0044551F">
        <w:rPr>
          <w:rFonts w:ascii="Arial" w:hAnsi="Arial" w:cs="Arial"/>
          <w:bCs/>
          <w:sz w:val="20"/>
          <w:szCs w:val="20"/>
        </w:rPr>
        <w:t xml:space="preserve"> </w:t>
      </w:r>
      <w:r w:rsidR="00381DEA" w:rsidRPr="0044551F">
        <w:rPr>
          <w:rFonts w:ascii="Arial" w:hAnsi="Arial" w:cs="Arial"/>
          <w:bCs/>
          <w:sz w:val="20"/>
          <w:szCs w:val="20"/>
        </w:rPr>
        <w:br/>
        <w:t xml:space="preserve">Część 1 zamówienia – 7 umów </w:t>
      </w:r>
    </w:p>
    <w:p w14:paraId="70638E67" w14:textId="77777777" w:rsidR="00381DEA" w:rsidRPr="0044551F" w:rsidRDefault="00381DEA" w:rsidP="00381DEA">
      <w:pPr>
        <w:numPr>
          <w:ilvl w:val="0"/>
          <w:numId w:val="4"/>
        </w:numPr>
        <w:tabs>
          <w:tab w:val="left" w:pos="567"/>
        </w:tabs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44551F">
        <w:rPr>
          <w:rFonts w:ascii="Arial" w:hAnsi="Arial" w:cs="Arial"/>
          <w:sz w:val="20"/>
          <w:szCs w:val="20"/>
        </w:rPr>
        <w:t>Powiat Chojnicki</w:t>
      </w:r>
    </w:p>
    <w:p w14:paraId="365AFAC2" w14:textId="77777777" w:rsidR="00381DEA" w:rsidRPr="0044551F" w:rsidRDefault="00381DEA" w:rsidP="00381DEA">
      <w:pPr>
        <w:numPr>
          <w:ilvl w:val="0"/>
          <w:numId w:val="4"/>
        </w:numPr>
        <w:tabs>
          <w:tab w:val="left" w:pos="567"/>
        </w:tabs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44551F">
        <w:rPr>
          <w:rFonts w:ascii="Arial" w:hAnsi="Arial" w:cs="Arial"/>
          <w:sz w:val="20"/>
          <w:szCs w:val="20"/>
        </w:rPr>
        <w:t>Gmina Brusy</w:t>
      </w:r>
    </w:p>
    <w:p w14:paraId="5B52A956" w14:textId="77777777" w:rsidR="00381DEA" w:rsidRPr="0044551F" w:rsidRDefault="00381DEA" w:rsidP="00381DEA">
      <w:pPr>
        <w:numPr>
          <w:ilvl w:val="0"/>
          <w:numId w:val="4"/>
        </w:numPr>
        <w:tabs>
          <w:tab w:val="left" w:pos="567"/>
        </w:tabs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44551F">
        <w:rPr>
          <w:rFonts w:ascii="Arial" w:hAnsi="Arial" w:cs="Arial"/>
          <w:sz w:val="20"/>
          <w:szCs w:val="20"/>
        </w:rPr>
        <w:t>Gmina Miejska Chojnice</w:t>
      </w:r>
    </w:p>
    <w:p w14:paraId="0D371F50" w14:textId="77777777" w:rsidR="00381DEA" w:rsidRPr="0044551F" w:rsidRDefault="00381DEA" w:rsidP="00381DEA">
      <w:pPr>
        <w:numPr>
          <w:ilvl w:val="0"/>
          <w:numId w:val="4"/>
        </w:numPr>
        <w:tabs>
          <w:tab w:val="left" w:pos="567"/>
        </w:tabs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44551F">
        <w:rPr>
          <w:rFonts w:ascii="Arial" w:hAnsi="Arial" w:cs="Arial"/>
          <w:sz w:val="20"/>
          <w:szCs w:val="20"/>
        </w:rPr>
        <w:t>Gmina Chojnice</w:t>
      </w:r>
    </w:p>
    <w:p w14:paraId="16B8F617" w14:textId="77777777" w:rsidR="00381DEA" w:rsidRPr="0044551F" w:rsidRDefault="00381DEA" w:rsidP="00381DEA">
      <w:pPr>
        <w:numPr>
          <w:ilvl w:val="0"/>
          <w:numId w:val="4"/>
        </w:numPr>
        <w:tabs>
          <w:tab w:val="left" w:pos="567"/>
        </w:tabs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44551F">
        <w:rPr>
          <w:rFonts w:ascii="Arial" w:hAnsi="Arial" w:cs="Arial"/>
          <w:sz w:val="20"/>
          <w:szCs w:val="20"/>
        </w:rPr>
        <w:t>Gmina Czersk</w:t>
      </w:r>
    </w:p>
    <w:p w14:paraId="50C58268" w14:textId="77777777" w:rsidR="00381DEA" w:rsidRPr="0044551F" w:rsidRDefault="00381DEA" w:rsidP="00381DEA">
      <w:pPr>
        <w:numPr>
          <w:ilvl w:val="0"/>
          <w:numId w:val="4"/>
        </w:numPr>
        <w:tabs>
          <w:tab w:val="left" w:pos="567"/>
        </w:tabs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44551F">
        <w:rPr>
          <w:rFonts w:ascii="Arial" w:hAnsi="Arial" w:cs="Arial"/>
          <w:sz w:val="20"/>
          <w:szCs w:val="20"/>
        </w:rPr>
        <w:t>Zakład Usług Komunalnych Sp. z o.o. w Czersku</w:t>
      </w:r>
    </w:p>
    <w:p w14:paraId="4428B682" w14:textId="77777777" w:rsidR="00381DEA" w:rsidRPr="0044551F" w:rsidRDefault="00381DEA" w:rsidP="00381DEA">
      <w:pPr>
        <w:numPr>
          <w:ilvl w:val="0"/>
          <w:numId w:val="4"/>
        </w:numPr>
        <w:tabs>
          <w:tab w:val="left" w:pos="567"/>
        </w:tabs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44551F">
        <w:rPr>
          <w:rFonts w:ascii="Arial" w:hAnsi="Arial" w:cs="Arial"/>
          <w:sz w:val="20"/>
          <w:szCs w:val="20"/>
        </w:rPr>
        <w:t>Gmina Konarzyny</w:t>
      </w:r>
    </w:p>
    <w:p w14:paraId="68EE7430" w14:textId="77777777" w:rsidR="00381DEA" w:rsidRPr="0044551F" w:rsidRDefault="00381DEA" w:rsidP="00381DEA">
      <w:pPr>
        <w:tabs>
          <w:tab w:val="left" w:pos="567"/>
        </w:tabs>
        <w:spacing w:line="280" w:lineRule="atLeast"/>
        <w:ind w:left="284"/>
        <w:jc w:val="both"/>
        <w:rPr>
          <w:rFonts w:ascii="Arial" w:hAnsi="Arial" w:cs="Arial"/>
          <w:sz w:val="20"/>
          <w:szCs w:val="20"/>
        </w:rPr>
      </w:pPr>
      <w:r w:rsidRPr="0044551F">
        <w:rPr>
          <w:rFonts w:ascii="Arial" w:hAnsi="Arial" w:cs="Arial"/>
          <w:sz w:val="20"/>
          <w:szCs w:val="20"/>
        </w:rPr>
        <w:t>Część 2 zamówienia - 2 umowy</w:t>
      </w:r>
    </w:p>
    <w:p w14:paraId="1EEC42E9" w14:textId="77777777" w:rsidR="00381DEA" w:rsidRPr="0044551F" w:rsidRDefault="00381DEA" w:rsidP="00381DEA">
      <w:pPr>
        <w:numPr>
          <w:ilvl w:val="4"/>
          <w:numId w:val="3"/>
        </w:numPr>
        <w:tabs>
          <w:tab w:val="left" w:pos="567"/>
        </w:tabs>
        <w:spacing w:line="280" w:lineRule="atLeast"/>
        <w:ind w:left="426" w:firstLine="0"/>
        <w:jc w:val="both"/>
        <w:rPr>
          <w:rFonts w:ascii="Arial" w:hAnsi="Arial" w:cs="Arial"/>
          <w:sz w:val="20"/>
          <w:szCs w:val="20"/>
        </w:rPr>
      </w:pPr>
      <w:r w:rsidRPr="0044551F">
        <w:rPr>
          <w:rFonts w:ascii="Arial" w:hAnsi="Arial" w:cs="Arial"/>
          <w:sz w:val="20"/>
          <w:szCs w:val="20"/>
        </w:rPr>
        <w:t>Gmina Brusy</w:t>
      </w:r>
    </w:p>
    <w:p w14:paraId="68CFA694" w14:textId="77777777" w:rsidR="00381DEA" w:rsidRPr="0044551F" w:rsidRDefault="00381DEA" w:rsidP="00381DEA">
      <w:pPr>
        <w:numPr>
          <w:ilvl w:val="4"/>
          <w:numId w:val="3"/>
        </w:numPr>
        <w:tabs>
          <w:tab w:val="left" w:pos="567"/>
        </w:tabs>
        <w:spacing w:line="280" w:lineRule="atLeast"/>
        <w:ind w:left="284" w:firstLine="142"/>
        <w:jc w:val="both"/>
        <w:rPr>
          <w:rFonts w:ascii="Arial" w:hAnsi="Arial" w:cs="Arial"/>
          <w:sz w:val="20"/>
          <w:szCs w:val="20"/>
        </w:rPr>
      </w:pPr>
      <w:r w:rsidRPr="0044551F">
        <w:rPr>
          <w:rFonts w:ascii="Arial" w:hAnsi="Arial" w:cs="Arial"/>
          <w:sz w:val="20"/>
          <w:szCs w:val="20"/>
        </w:rPr>
        <w:t>Zakład Usług Komunalnych Sp. z o.o. w Czersku</w:t>
      </w:r>
    </w:p>
    <w:p w14:paraId="013675FA" w14:textId="77777777" w:rsidR="00381DEA" w:rsidRPr="0044551F" w:rsidRDefault="00381DEA" w:rsidP="00381DEA">
      <w:pPr>
        <w:tabs>
          <w:tab w:val="left" w:pos="284"/>
        </w:tabs>
        <w:spacing w:line="280" w:lineRule="atLeast"/>
        <w:ind w:left="284"/>
        <w:jc w:val="both"/>
        <w:rPr>
          <w:rFonts w:ascii="Arial" w:eastAsia="Calibri" w:hAnsi="Arial" w:cs="Arial"/>
          <w:sz w:val="20"/>
          <w:szCs w:val="20"/>
          <w:lang w:eastAsia="zh-CN"/>
        </w:rPr>
      </w:pPr>
      <w:r w:rsidRPr="0044551F">
        <w:rPr>
          <w:rFonts w:ascii="Arial" w:hAnsi="Arial" w:cs="Arial"/>
          <w:sz w:val="20"/>
          <w:szCs w:val="20"/>
        </w:rPr>
        <w:t xml:space="preserve">Część 3 zamówienia – 5 umów </w:t>
      </w:r>
    </w:p>
    <w:p w14:paraId="2158B51D" w14:textId="77777777" w:rsidR="00381DEA" w:rsidRPr="0044551F" w:rsidRDefault="00381DEA" w:rsidP="00381DEA">
      <w:pPr>
        <w:numPr>
          <w:ilvl w:val="4"/>
          <w:numId w:val="2"/>
        </w:numPr>
        <w:tabs>
          <w:tab w:val="left" w:pos="284"/>
        </w:tabs>
        <w:spacing w:line="280" w:lineRule="atLeast"/>
        <w:ind w:left="709" w:hanging="283"/>
        <w:jc w:val="both"/>
        <w:rPr>
          <w:rFonts w:ascii="Arial" w:eastAsia="Calibri" w:hAnsi="Arial" w:cs="Arial"/>
          <w:sz w:val="20"/>
          <w:szCs w:val="20"/>
          <w:lang w:eastAsia="zh-CN"/>
        </w:rPr>
      </w:pPr>
      <w:r w:rsidRPr="0044551F">
        <w:rPr>
          <w:rFonts w:ascii="Arial" w:eastAsia="Calibri" w:hAnsi="Arial" w:cs="Arial"/>
          <w:sz w:val="20"/>
          <w:szCs w:val="20"/>
          <w:lang w:eastAsia="zh-CN"/>
        </w:rPr>
        <w:t>Gmina Brusy</w:t>
      </w:r>
    </w:p>
    <w:p w14:paraId="6328E357" w14:textId="77777777" w:rsidR="00381DEA" w:rsidRPr="0044551F" w:rsidRDefault="00381DEA" w:rsidP="00381DEA">
      <w:pPr>
        <w:tabs>
          <w:tab w:val="left" w:pos="426"/>
        </w:tabs>
        <w:spacing w:line="280" w:lineRule="atLeast"/>
        <w:ind w:left="284" w:firstLine="142"/>
        <w:jc w:val="both"/>
        <w:rPr>
          <w:rFonts w:ascii="Arial" w:eastAsia="Calibri" w:hAnsi="Arial" w:cs="Arial"/>
          <w:sz w:val="20"/>
          <w:szCs w:val="20"/>
          <w:lang w:eastAsia="zh-CN"/>
        </w:rPr>
      </w:pPr>
      <w:r w:rsidRPr="0044551F">
        <w:rPr>
          <w:rFonts w:ascii="Arial" w:eastAsia="Calibri" w:hAnsi="Arial" w:cs="Arial"/>
          <w:sz w:val="20"/>
          <w:szCs w:val="20"/>
          <w:lang w:eastAsia="zh-CN"/>
        </w:rPr>
        <w:t>2)</w:t>
      </w:r>
      <w:r w:rsidRPr="0044551F">
        <w:rPr>
          <w:rFonts w:ascii="Arial" w:eastAsia="Calibri" w:hAnsi="Arial" w:cs="Arial"/>
          <w:sz w:val="20"/>
          <w:szCs w:val="20"/>
          <w:lang w:eastAsia="zh-CN"/>
        </w:rPr>
        <w:tab/>
        <w:t>Gmina Miejska Chojnice</w:t>
      </w:r>
    </w:p>
    <w:p w14:paraId="32A662BA" w14:textId="1F0F8494" w:rsidR="00381DEA" w:rsidRPr="0044551F" w:rsidRDefault="00381DEA" w:rsidP="003145A6">
      <w:pPr>
        <w:tabs>
          <w:tab w:val="left" w:pos="709"/>
        </w:tabs>
        <w:spacing w:line="280" w:lineRule="atLeast"/>
        <w:ind w:left="709" w:hanging="283"/>
        <w:jc w:val="both"/>
        <w:rPr>
          <w:rFonts w:ascii="Arial" w:eastAsia="Calibri" w:hAnsi="Arial" w:cs="Arial"/>
          <w:sz w:val="20"/>
          <w:szCs w:val="20"/>
          <w:lang w:eastAsia="zh-CN"/>
        </w:rPr>
      </w:pPr>
      <w:r w:rsidRPr="0044551F">
        <w:rPr>
          <w:rFonts w:ascii="Arial" w:eastAsia="Calibri" w:hAnsi="Arial" w:cs="Arial"/>
          <w:sz w:val="20"/>
          <w:szCs w:val="20"/>
          <w:lang w:eastAsia="zh-CN"/>
        </w:rPr>
        <w:t>3)</w:t>
      </w:r>
      <w:r w:rsidR="003145A6" w:rsidRPr="0044551F">
        <w:rPr>
          <w:rFonts w:ascii="Arial" w:eastAsia="Calibri" w:hAnsi="Arial" w:cs="Arial"/>
          <w:sz w:val="20"/>
          <w:szCs w:val="20"/>
          <w:lang w:eastAsia="zh-CN"/>
        </w:rPr>
        <w:t xml:space="preserve"> </w:t>
      </w:r>
      <w:r w:rsidRPr="0044551F">
        <w:rPr>
          <w:rFonts w:ascii="Arial" w:eastAsia="Calibri" w:hAnsi="Arial" w:cs="Arial"/>
          <w:sz w:val="20"/>
          <w:szCs w:val="20"/>
          <w:lang w:eastAsia="zh-CN"/>
        </w:rPr>
        <w:t xml:space="preserve"> Gmina Chojnice</w:t>
      </w:r>
    </w:p>
    <w:p w14:paraId="34263AC2" w14:textId="77777777" w:rsidR="00381DEA" w:rsidRPr="0044551F" w:rsidRDefault="00381DEA" w:rsidP="00381DEA">
      <w:pPr>
        <w:tabs>
          <w:tab w:val="left" w:pos="426"/>
        </w:tabs>
        <w:spacing w:line="280" w:lineRule="atLeast"/>
        <w:ind w:left="284" w:firstLine="142"/>
        <w:jc w:val="both"/>
        <w:rPr>
          <w:rFonts w:ascii="Arial" w:eastAsia="Calibri" w:hAnsi="Arial" w:cs="Arial"/>
          <w:sz w:val="20"/>
          <w:szCs w:val="20"/>
          <w:lang w:eastAsia="zh-CN"/>
        </w:rPr>
      </w:pPr>
      <w:r w:rsidRPr="0044551F">
        <w:rPr>
          <w:rFonts w:ascii="Arial" w:eastAsia="Calibri" w:hAnsi="Arial" w:cs="Arial"/>
          <w:sz w:val="20"/>
          <w:szCs w:val="20"/>
          <w:lang w:eastAsia="zh-CN"/>
        </w:rPr>
        <w:t>4) Gmina Czersk</w:t>
      </w:r>
    </w:p>
    <w:p w14:paraId="55872FD0" w14:textId="77A37DF9" w:rsidR="00A23E2E" w:rsidRPr="0044551F" w:rsidRDefault="00381DEA" w:rsidP="00381DEA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44551F">
        <w:rPr>
          <w:rFonts w:ascii="Arial" w:eastAsia="Calibri" w:hAnsi="Arial" w:cs="Arial"/>
          <w:sz w:val="20"/>
          <w:szCs w:val="20"/>
          <w:lang w:eastAsia="zh-CN"/>
        </w:rPr>
        <w:t>5) Gmina Konarzyny”</w:t>
      </w:r>
    </w:p>
    <w:p w14:paraId="7BD22E19" w14:textId="77777777" w:rsidR="00C916E1" w:rsidRPr="0044551F" w:rsidRDefault="00C916E1" w:rsidP="00A23E2E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3E423121" w14:textId="77777777" w:rsidR="00A23E2E" w:rsidRPr="0044551F" w:rsidRDefault="00A23E2E" w:rsidP="00A23E2E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4551F">
        <w:rPr>
          <w:rFonts w:ascii="Arial" w:hAnsi="Arial" w:cs="Arial"/>
          <w:b/>
          <w:sz w:val="20"/>
          <w:szCs w:val="20"/>
        </w:rPr>
        <w:t>Pytanie 2</w:t>
      </w:r>
    </w:p>
    <w:p w14:paraId="0C638E6A" w14:textId="77777777" w:rsidR="00A23E2E" w:rsidRPr="0044551F" w:rsidRDefault="00A23E2E" w:rsidP="00A23E2E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4551F">
        <w:rPr>
          <w:rFonts w:ascii="Arial" w:hAnsi="Arial" w:cs="Arial"/>
          <w:b/>
          <w:sz w:val="20"/>
          <w:szCs w:val="20"/>
        </w:rPr>
        <w:t xml:space="preserve">SWZ Rozdział III pkt 8, </w:t>
      </w:r>
      <w:proofErr w:type="spellStart"/>
      <w:r w:rsidRPr="0044551F">
        <w:rPr>
          <w:rFonts w:ascii="Arial" w:hAnsi="Arial" w:cs="Arial"/>
          <w:b/>
          <w:sz w:val="20"/>
          <w:szCs w:val="20"/>
        </w:rPr>
        <w:t>zał</w:t>
      </w:r>
      <w:proofErr w:type="spellEnd"/>
      <w:r w:rsidRPr="0044551F">
        <w:rPr>
          <w:rFonts w:ascii="Arial" w:hAnsi="Arial" w:cs="Arial"/>
          <w:b/>
          <w:sz w:val="20"/>
          <w:szCs w:val="20"/>
        </w:rPr>
        <w:t xml:space="preserve"> 8 i 8a – projektowanie postanowienia umowy §6 ust 1 pkt 2)</w:t>
      </w:r>
    </w:p>
    <w:p w14:paraId="61CC9086" w14:textId="01D0EB82" w:rsidR="00A23E2E" w:rsidRPr="0044551F" w:rsidRDefault="00A23E2E" w:rsidP="00A23E2E">
      <w:pPr>
        <w:spacing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4551F">
        <w:rPr>
          <w:rFonts w:ascii="Arial" w:eastAsia="Times New Roman" w:hAnsi="Arial" w:cs="Arial"/>
          <w:sz w:val="20"/>
          <w:szCs w:val="20"/>
        </w:rPr>
        <w:t>Czy Zamawiający udzieli Wykonawcy stosownego pełnomocnictwa do zgłoszenia w imieniu Zamawiającego zawartej umowy sprzedaży energii elektrycznej do OSD oraz wykonania czynności niezbędnych do przeprowadzenia procesu zmiany sprzedawcy u OSD według wzoru stosowanego powszechnie przez Wykonawcę? W przypadku braku zgody na powyższe prosimy o wyjaśnienie, czy Zamawiający ponosił będzie odpowiedzialność za treść przedstawionego wzoru pełnomocnictwa i za jego ewentualne zakwestionowanie przez OSD?</w:t>
      </w:r>
    </w:p>
    <w:p w14:paraId="7FD14B8D" w14:textId="77777777" w:rsidR="00A23E2E" w:rsidRPr="0044551F" w:rsidRDefault="00A23E2E" w:rsidP="00A23E2E">
      <w:pPr>
        <w:spacing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4551F">
        <w:rPr>
          <w:rFonts w:ascii="Arial" w:eastAsia="Times New Roman" w:hAnsi="Arial" w:cs="Arial"/>
          <w:sz w:val="20"/>
          <w:szCs w:val="20"/>
        </w:rPr>
        <w:lastRenderedPageBreak/>
        <w:t xml:space="preserve">W przypadku punktów poboru energii, dla których zmiana sprzedawcy będzie przeprowadzana po raz i braku zgody na udzielenie pełnomocnictwa na wzorze zaproponowanym przez Wykonawcę, prosimy o informację, czy Zamawiający upoważni Wykonawcę do </w:t>
      </w:r>
      <w:r w:rsidRPr="0044551F">
        <w:rPr>
          <w:rFonts w:ascii="Arial" w:eastAsia="Times New Roman" w:hAnsi="Arial" w:cs="Arial"/>
          <w:sz w:val="20"/>
          <w:szCs w:val="20"/>
          <w:u w:val="single"/>
        </w:rPr>
        <w:t>zawarcia umowy dystrybucyjnej z OSD na podstawie oświadczenia woli</w:t>
      </w:r>
      <w:r w:rsidRPr="0044551F">
        <w:rPr>
          <w:rFonts w:ascii="Arial" w:eastAsia="Times New Roman" w:hAnsi="Arial" w:cs="Arial"/>
          <w:sz w:val="20"/>
          <w:szCs w:val="20"/>
        </w:rPr>
        <w:t>, zawartego w udzielonym przez siebie pełnomocnictwie, na warunkach zgodnych z aktualnie obowiązującymi?</w:t>
      </w:r>
    </w:p>
    <w:p w14:paraId="1B4C6F7D" w14:textId="77777777" w:rsidR="00A23E2E" w:rsidRPr="0044551F" w:rsidRDefault="00A23E2E" w:rsidP="00A23E2E">
      <w:pPr>
        <w:spacing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4551F">
        <w:rPr>
          <w:rFonts w:ascii="Arial" w:eastAsia="Times New Roman" w:hAnsi="Arial" w:cs="Arial"/>
          <w:sz w:val="20"/>
          <w:szCs w:val="20"/>
        </w:rPr>
        <w:t xml:space="preserve">Informujemy, że w przypadku braku zgody Zamawiający powinien wziąć pod uwagę, że Wykonawca będzie mógł zainicjować proces PZS tylko wtedy, gdy do OSD zostanie dostarczona podpisana przez klienta umowa dystrybucyjna. Zgodnie z </w:t>
      </w:r>
      <w:proofErr w:type="spellStart"/>
      <w:r w:rsidRPr="0044551F">
        <w:rPr>
          <w:rFonts w:ascii="Arial" w:eastAsia="Times New Roman" w:hAnsi="Arial" w:cs="Arial"/>
          <w:sz w:val="20"/>
          <w:szCs w:val="20"/>
        </w:rPr>
        <w:t>IRiESD</w:t>
      </w:r>
      <w:proofErr w:type="spellEnd"/>
      <w:r w:rsidRPr="0044551F">
        <w:rPr>
          <w:rFonts w:ascii="Arial" w:eastAsia="Times New Roman" w:hAnsi="Arial" w:cs="Arial"/>
          <w:sz w:val="20"/>
          <w:szCs w:val="20"/>
        </w:rPr>
        <w:t xml:space="preserve"> OSD na przygotowanie i przesłanie do klienta umowy dystrybucyjnej ma czas do 21 dni kalendarzowych. Po przesłaniu takiej umowy przez OSD klient powinien ją podpisać i odesłać zwrotnie do OSD. Informujemy, że w przypadku braku zwrotu do OSD umowy dystrybucyjnej i zgłoszenia przez Wykonawcę procesu zmiany sprzedawcy, taki proces zostanie zweryfikowany negatywnie. W związku z powyższym zwracamy się z zapytaniem czy Zamawiający przewidział czas niezbędny na zawarcie umowy dystrybucyjnej dla punktów poboru energii, dla których umowa dystrybucyjna nie jest zawarta na czas nieokreślony? Czy Zamawiający samodzielnie zawrze umowę z OSD w terminie umożliwiającym skuteczną realizację procedury zmiany sprzedawcy?</w:t>
      </w:r>
    </w:p>
    <w:p w14:paraId="5C4306B9" w14:textId="6BBE3639" w:rsidR="00754759" w:rsidRPr="0044551F" w:rsidRDefault="00754759" w:rsidP="00A23E2E">
      <w:pPr>
        <w:spacing w:line="276" w:lineRule="auto"/>
        <w:jc w:val="both"/>
        <w:rPr>
          <w:rFonts w:ascii="Arial" w:eastAsia="Times New Roman" w:hAnsi="Arial" w:cs="Arial"/>
          <w:bCs/>
          <w:sz w:val="20"/>
          <w:szCs w:val="20"/>
          <w:u w:val="single"/>
          <w:lang w:val="cs-CZ"/>
        </w:rPr>
      </w:pPr>
      <w:r w:rsidRPr="0044551F">
        <w:rPr>
          <w:rFonts w:ascii="Arial" w:eastAsia="Times New Roman" w:hAnsi="Arial" w:cs="Arial"/>
          <w:bCs/>
          <w:sz w:val="20"/>
          <w:szCs w:val="20"/>
          <w:u w:val="single"/>
          <w:lang w:val="cs-CZ"/>
        </w:rPr>
        <w:t>Odpowiedź</w:t>
      </w:r>
    </w:p>
    <w:p w14:paraId="1E054C81" w14:textId="77777777" w:rsidR="000C424C" w:rsidRPr="0044551F" w:rsidRDefault="00A23E2E" w:rsidP="00A23E2E">
      <w:pPr>
        <w:autoSpaceDE w:val="0"/>
        <w:autoSpaceDN w:val="0"/>
        <w:spacing w:line="276" w:lineRule="auto"/>
        <w:jc w:val="both"/>
        <w:rPr>
          <w:rFonts w:ascii="Arial" w:eastAsia="MS Mincho" w:hAnsi="Arial" w:cs="Arial"/>
          <w:sz w:val="20"/>
          <w:szCs w:val="20"/>
          <w:lang w:eastAsia="pl-PL"/>
        </w:rPr>
      </w:pPr>
      <w:r w:rsidRPr="0044551F">
        <w:rPr>
          <w:rFonts w:ascii="Arial" w:eastAsia="MS Mincho" w:hAnsi="Arial" w:cs="Arial"/>
          <w:sz w:val="20"/>
          <w:szCs w:val="20"/>
          <w:lang w:eastAsia="pl-PL"/>
        </w:rPr>
        <w:t xml:space="preserve">Zgodnie z treścią </w:t>
      </w:r>
      <w:r w:rsidR="009E7BED" w:rsidRPr="0044551F">
        <w:rPr>
          <w:rFonts w:ascii="Arial" w:eastAsia="MS Mincho" w:hAnsi="Arial" w:cs="Arial"/>
          <w:sz w:val="20"/>
          <w:szCs w:val="20"/>
          <w:lang w:eastAsia="pl-PL"/>
        </w:rPr>
        <w:t>R</w:t>
      </w:r>
      <w:r w:rsidR="00AA4EC2" w:rsidRPr="0044551F">
        <w:rPr>
          <w:rFonts w:ascii="Arial" w:eastAsia="MS Mincho" w:hAnsi="Arial" w:cs="Arial"/>
          <w:sz w:val="20"/>
          <w:szCs w:val="20"/>
          <w:lang w:eastAsia="pl-PL"/>
        </w:rPr>
        <w:t xml:space="preserve">ozdz. </w:t>
      </w:r>
      <w:r w:rsidR="00AB5C22" w:rsidRPr="0044551F">
        <w:rPr>
          <w:rFonts w:ascii="Arial" w:eastAsia="MS Mincho" w:hAnsi="Arial" w:cs="Arial"/>
          <w:sz w:val="20"/>
          <w:szCs w:val="20"/>
          <w:lang w:eastAsia="pl-PL"/>
        </w:rPr>
        <w:t>XX SWZ pkt 2,</w:t>
      </w:r>
      <w:r w:rsidRPr="0044551F">
        <w:rPr>
          <w:rFonts w:ascii="Arial" w:eastAsia="MS Mincho" w:hAnsi="Arial" w:cs="Arial"/>
          <w:sz w:val="20"/>
          <w:szCs w:val="20"/>
          <w:lang w:eastAsia="pl-PL"/>
        </w:rPr>
        <w:t xml:space="preserve"> </w:t>
      </w:r>
      <w:r w:rsidR="00AB5C22" w:rsidRPr="0044551F">
        <w:rPr>
          <w:rFonts w:ascii="Arial" w:eastAsia="MS Mincho" w:hAnsi="Arial" w:cs="Arial"/>
          <w:sz w:val="20"/>
          <w:szCs w:val="20"/>
          <w:lang w:eastAsia="pl-PL"/>
        </w:rPr>
        <w:t>z</w:t>
      </w:r>
      <w:r w:rsidRPr="0044551F">
        <w:rPr>
          <w:rFonts w:ascii="Arial" w:eastAsia="MS Mincho" w:hAnsi="Arial" w:cs="Arial"/>
          <w:sz w:val="20"/>
          <w:szCs w:val="20"/>
          <w:lang w:eastAsia="pl-PL"/>
        </w:rPr>
        <w:t>amawiający udzielą wyłonionemu w postępowaniu wykonawcy pełnomocnictwa do zgłoszenia w imieniu zamawiającego (odbiorcy) umowy, reprezentowania zamawiającego (odbiorcy) w procesie zmiany sprzedawcy</w:t>
      </w:r>
      <w:r w:rsidR="000C424C" w:rsidRPr="0044551F">
        <w:rPr>
          <w:rFonts w:ascii="Arial" w:eastAsia="MS Mincho" w:hAnsi="Arial" w:cs="Arial"/>
          <w:sz w:val="20"/>
          <w:szCs w:val="20"/>
          <w:lang w:eastAsia="pl-PL"/>
        </w:rPr>
        <w:t>.</w:t>
      </w:r>
    </w:p>
    <w:p w14:paraId="13A0FEBF" w14:textId="05F463E0" w:rsidR="009E7BED" w:rsidRPr="0044551F" w:rsidRDefault="000C424C" w:rsidP="00A23E2E">
      <w:pPr>
        <w:autoSpaceDE w:val="0"/>
        <w:autoSpaceDN w:val="0"/>
        <w:spacing w:line="276" w:lineRule="auto"/>
        <w:jc w:val="both"/>
        <w:rPr>
          <w:rFonts w:ascii="Arial" w:eastAsia="MS Mincho" w:hAnsi="Arial" w:cs="Arial"/>
          <w:sz w:val="20"/>
          <w:szCs w:val="20"/>
          <w:lang w:eastAsia="pl-PL"/>
        </w:rPr>
      </w:pPr>
      <w:r w:rsidRPr="0044551F">
        <w:rPr>
          <w:rFonts w:ascii="Arial" w:eastAsia="MS Mincho" w:hAnsi="Arial" w:cs="Arial"/>
          <w:sz w:val="20"/>
          <w:szCs w:val="20"/>
          <w:lang w:eastAsia="pl-PL"/>
        </w:rPr>
        <w:t xml:space="preserve">Pełnomocnictwo przewidywać będzie upoważnienie </w:t>
      </w:r>
      <w:r w:rsidR="009E7BED" w:rsidRPr="0044551F">
        <w:rPr>
          <w:rFonts w:ascii="Arial" w:eastAsia="MS Mincho" w:hAnsi="Arial" w:cs="Arial"/>
          <w:bCs/>
          <w:sz w:val="20"/>
          <w:szCs w:val="20"/>
          <w:lang w:val="cs-CZ" w:eastAsia="pl-PL"/>
        </w:rPr>
        <w:t>do zawarcia umowy dystrybucyjnej z OSD na podstawie oświadczenia woli.</w:t>
      </w:r>
      <w:r w:rsidR="009E7BED" w:rsidRPr="0044551F">
        <w:rPr>
          <w:rFonts w:ascii="Arial" w:eastAsia="MS Mincho" w:hAnsi="Arial" w:cs="Arial"/>
          <w:sz w:val="20"/>
          <w:szCs w:val="20"/>
          <w:lang w:eastAsia="pl-PL"/>
        </w:rPr>
        <w:t xml:space="preserve"> </w:t>
      </w:r>
    </w:p>
    <w:p w14:paraId="5E5DCD46" w14:textId="67CF4CE0" w:rsidR="00A23E2E" w:rsidRPr="0044551F" w:rsidRDefault="009E7BED" w:rsidP="00A23E2E">
      <w:pPr>
        <w:autoSpaceDE w:val="0"/>
        <w:autoSpaceDN w:val="0"/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44551F">
        <w:rPr>
          <w:rFonts w:ascii="Arial" w:eastAsia="MS Mincho" w:hAnsi="Arial" w:cs="Arial"/>
          <w:sz w:val="20"/>
          <w:szCs w:val="20"/>
          <w:lang w:eastAsia="pl-PL"/>
        </w:rPr>
        <w:t>Zamawiający na tym etapie postępowania nie noże deklarować udzielenia pełnomocnictwa na wzorcu wykonawcy, ponieważ nie jest mu znana treść dokumentu. Niemniej, z</w:t>
      </w:r>
      <w:r w:rsidR="00A23E2E" w:rsidRPr="0044551F">
        <w:rPr>
          <w:rFonts w:ascii="Arial" w:eastAsia="MS Mincho" w:hAnsi="Arial" w:cs="Arial"/>
          <w:sz w:val="20"/>
          <w:szCs w:val="20"/>
          <w:lang w:eastAsia="pl-PL"/>
        </w:rPr>
        <w:t>amawiający dopu</w:t>
      </w:r>
      <w:r w:rsidRPr="0044551F">
        <w:rPr>
          <w:rFonts w:ascii="Arial" w:eastAsia="MS Mincho" w:hAnsi="Arial" w:cs="Arial"/>
          <w:sz w:val="20"/>
          <w:szCs w:val="20"/>
          <w:lang w:eastAsia="pl-PL"/>
        </w:rPr>
        <w:t>ścił</w:t>
      </w:r>
      <w:r w:rsidR="00A23E2E" w:rsidRPr="0044551F">
        <w:rPr>
          <w:rFonts w:ascii="Arial" w:eastAsia="MS Mincho" w:hAnsi="Arial" w:cs="Arial"/>
          <w:sz w:val="20"/>
          <w:szCs w:val="20"/>
          <w:lang w:eastAsia="pl-PL"/>
        </w:rPr>
        <w:t xml:space="preserve"> udzielenie Pełnomocnictwa na wzorcu wykonawcy, pod warunkiem uprzedniego zaakceptowania treści.</w:t>
      </w:r>
      <w:r w:rsidRPr="0044551F">
        <w:rPr>
          <w:rFonts w:ascii="Arial" w:eastAsia="MS Mincho" w:hAnsi="Arial" w:cs="Arial"/>
          <w:sz w:val="20"/>
          <w:szCs w:val="20"/>
          <w:lang w:eastAsia="pl-PL"/>
        </w:rPr>
        <w:t xml:space="preserve"> </w:t>
      </w:r>
    </w:p>
    <w:p w14:paraId="4F98DF7B" w14:textId="002E55BF" w:rsidR="00A23E2E" w:rsidRPr="0044551F" w:rsidRDefault="004A6455" w:rsidP="00A23E2E">
      <w:pPr>
        <w:suppressAutoHyphens/>
        <w:autoSpaceDE w:val="0"/>
        <w:autoSpaceDN w:val="0"/>
        <w:spacing w:line="276" w:lineRule="auto"/>
        <w:jc w:val="both"/>
        <w:textAlignment w:val="baseline"/>
        <w:rPr>
          <w:rFonts w:ascii="Arial" w:eastAsia="MS Mincho" w:hAnsi="Arial" w:cs="Arial"/>
          <w:sz w:val="20"/>
          <w:szCs w:val="20"/>
          <w:lang w:eastAsia="pl-PL"/>
        </w:rPr>
      </w:pPr>
      <w:r w:rsidRPr="0044551F">
        <w:rPr>
          <w:rFonts w:ascii="Arial" w:eastAsia="MS Mincho" w:hAnsi="Arial" w:cs="Arial"/>
          <w:sz w:val="20"/>
          <w:szCs w:val="20"/>
          <w:lang w:eastAsia="pl-PL"/>
        </w:rPr>
        <w:t>W</w:t>
      </w:r>
      <w:r w:rsidR="00A23E2E" w:rsidRPr="0044551F">
        <w:rPr>
          <w:rFonts w:ascii="Arial" w:eastAsia="MS Mincho" w:hAnsi="Arial" w:cs="Arial"/>
          <w:sz w:val="20"/>
          <w:szCs w:val="20"/>
          <w:lang w:eastAsia="pl-PL"/>
        </w:rPr>
        <w:t>ykonawca</w:t>
      </w:r>
      <w:r w:rsidRPr="0044551F">
        <w:rPr>
          <w:rFonts w:ascii="Arial" w:eastAsia="MS Mincho" w:hAnsi="Arial" w:cs="Arial"/>
          <w:sz w:val="20"/>
          <w:szCs w:val="20"/>
          <w:lang w:eastAsia="pl-PL"/>
        </w:rPr>
        <w:t xml:space="preserve">, którego oferta zostanie wybrana </w:t>
      </w:r>
      <w:r w:rsidR="00A23E2E" w:rsidRPr="0044551F">
        <w:rPr>
          <w:rFonts w:ascii="Arial" w:eastAsia="MS Mincho" w:hAnsi="Arial" w:cs="Arial"/>
          <w:sz w:val="20"/>
          <w:szCs w:val="20"/>
          <w:lang w:eastAsia="pl-PL"/>
        </w:rPr>
        <w:t xml:space="preserve">przedstawi zamawiającemu proponowaną treść pełnomocnictwa, a zamawiający </w:t>
      </w:r>
      <w:r w:rsidRPr="0044551F">
        <w:rPr>
          <w:rFonts w:ascii="Arial" w:eastAsia="MS Mincho" w:hAnsi="Arial" w:cs="Arial"/>
          <w:sz w:val="20"/>
          <w:szCs w:val="20"/>
          <w:lang w:eastAsia="pl-PL"/>
        </w:rPr>
        <w:t xml:space="preserve">ją zaakceptuje lub </w:t>
      </w:r>
      <w:r w:rsidR="00A23E2E" w:rsidRPr="0044551F">
        <w:rPr>
          <w:rFonts w:ascii="Arial" w:eastAsia="MS Mincho" w:hAnsi="Arial" w:cs="Arial"/>
          <w:sz w:val="20"/>
          <w:szCs w:val="20"/>
          <w:lang w:eastAsia="pl-PL"/>
        </w:rPr>
        <w:t>przekaże wykonawcy ewentualne uwagi. Mocodawca odpowiada za zakres udzielonego  pełnomocnictwa.</w:t>
      </w:r>
    </w:p>
    <w:p w14:paraId="4941CE1C" w14:textId="77777777" w:rsidR="00A23E2E" w:rsidRPr="0044551F" w:rsidRDefault="00A23E2E" w:rsidP="00A23E2E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7C8CE1EF" w14:textId="77777777" w:rsidR="00A23E2E" w:rsidRPr="0044551F" w:rsidRDefault="00A23E2E" w:rsidP="00A23E2E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4551F">
        <w:rPr>
          <w:rFonts w:ascii="Arial" w:hAnsi="Arial" w:cs="Arial"/>
          <w:b/>
          <w:sz w:val="20"/>
          <w:szCs w:val="20"/>
        </w:rPr>
        <w:t>Pytanie 3</w:t>
      </w:r>
    </w:p>
    <w:p w14:paraId="43C47EE4" w14:textId="77777777" w:rsidR="00A23E2E" w:rsidRPr="0044551F" w:rsidRDefault="00A23E2E" w:rsidP="00A23E2E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4551F">
        <w:rPr>
          <w:rFonts w:ascii="Arial" w:hAnsi="Arial" w:cs="Arial"/>
          <w:b/>
          <w:sz w:val="20"/>
          <w:szCs w:val="20"/>
        </w:rPr>
        <w:t>SWZ Rozdział XX pkt 3</w:t>
      </w:r>
    </w:p>
    <w:p w14:paraId="6444CE69" w14:textId="6E513362" w:rsidR="00A23E2E" w:rsidRPr="0044551F" w:rsidRDefault="00A23E2E" w:rsidP="00A23E2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4551F">
        <w:rPr>
          <w:rFonts w:ascii="Arial" w:hAnsi="Arial" w:cs="Arial"/>
          <w:sz w:val="20"/>
          <w:szCs w:val="20"/>
        </w:rPr>
        <w:t>W związku z sytuacją epidemiologiczną, zwracamy się z zapytaniem, czy Zamawiający dopuści zawarcie umowy drogą korespondencyjną lub w formie elektronicznej przy wykorzystaniu kwalifikowanego podpisu elektronicznego przez Wykonawcę?</w:t>
      </w:r>
    </w:p>
    <w:p w14:paraId="3EAF8D54" w14:textId="77777777" w:rsidR="00A23E2E" w:rsidRPr="0044551F" w:rsidRDefault="00A23E2E" w:rsidP="00A23E2E">
      <w:pPr>
        <w:autoSpaceDN w:val="0"/>
        <w:spacing w:line="276" w:lineRule="auto"/>
        <w:jc w:val="both"/>
        <w:rPr>
          <w:rFonts w:ascii="Arial" w:eastAsia="MS Mincho" w:hAnsi="Arial" w:cs="Arial"/>
          <w:bCs/>
          <w:sz w:val="20"/>
          <w:szCs w:val="20"/>
          <w:u w:val="single"/>
          <w:lang w:val="cs-CZ" w:eastAsia="pl-PL"/>
        </w:rPr>
      </w:pPr>
      <w:r w:rsidRPr="0044551F">
        <w:rPr>
          <w:rFonts w:ascii="Arial" w:eastAsia="MS Mincho" w:hAnsi="Arial" w:cs="Arial"/>
          <w:bCs/>
          <w:sz w:val="20"/>
          <w:szCs w:val="20"/>
          <w:u w:val="single"/>
          <w:lang w:val="cs-CZ" w:eastAsia="pl-PL"/>
        </w:rPr>
        <w:t>Odpowiedź</w:t>
      </w:r>
    </w:p>
    <w:p w14:paraId="3DB37314" w14:textId="2E60C9A2" w:rsidR="00A23E2E" w:rsidRPr="0044551F" w:rsidRDefault="00F25456" w:rsidP="00A23E2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bookmarkStart w:id="0" w:name="_Hlk99526878"/>
      <w:r w:rsidRPr="0044551F">
        <w:rPr>
          <w:rFonts w:ascii="Arial" w:eastAsia="Times New Roman" w:hAnsi="Arial" w:cs="Arial"/>
          <w:sz w:val="20"/>
          <w:szCs w:val="20"/>
          <w:lang w:eastAsia="pl-PL"/>
        </w:rPr>
        <w:t xml:space="preserve">Zamawiający dopuszcza podpisanie umów na odległość poprzez podpisanie ich przez Strony kwalifikowanym podpisem elektronicznym w wyznaczonym przez zamawiającego terminie (z uwzględnieniem przepisów ustawy Pzp) </w:t>
      </w:r>
      <w:r w:rsidR="00CC38BA" w:rsidRPr="0044551F">
        <w:rPr>
          <w:rFonts w:ascii="Arial" w:eastAsia="Times New Roman" w:hAnsi="Arial" w:cs="Arial"/>
          <w:sz w:val="20"/>
          <w:szCs w:val="20"/>
          <w:lang w:eastAsia="pl-PL"/>
        </w:rPr>
        <w:t xml:space="preserve">pod rygorem uznania że wykonawca uchyla się od zawarcia umowy, </w:t>
      </w:r>
      <w:r w:rsidRPr="0044551F">
        <w:rPr>
          <w:rFonts w:ascii="Arial" w:eastAsia="Times New Roman" w:hAnsi="Arial" w:cs="Arial"/>
          <w:sz w:val="20"/>
          <w:szCs w:val="20"/>
          <w:lang w:eastAsia="pl-PL"/>
        </w:rPr>
        <w:t>po uprzednim wniesieniu przez wykonawcę zabezpieczenia należytego wykonania umowy</w:t>
      </w:r>
      <w:r w:rsidR="00DB6D86" w:rsidRPr="0044551F">
        <w:rPr>
          <w:rFonts w:ascii="Arial" w:eastAsia="Times New Roman" w:hAnsi="Arial" w:cs="Arial"/>
          <w:sz w:val="20"/>
          <w:szCs w:val="20"/>
          <w:lang w:eastAsia="pl-PL"/>
        </w:rPr>
        <w:t xml:space="preserve">. Jednocześnie zamawiający </w:t>
      </w:r>
      <w:r w:rsidR="00CC38BA" w:rsidRPr="0044551F">
        <w:rPr>
          <w:rFonts w:ascii="Arial" w:eastAsia="Times New Roman" w:hAnsi="Arial" w:cs="Arial"/>
          <w:sz w:val="20"/>
          <w:szCs w:val="20"/>
          <w:lang w:eastAsia="pl-PL"/>
        </w:rPr>
        <w:t>podtrzymuje brak</w:t>
      </w:r>
      <w:r w:rsidR="00DB6D86" w:rsidRPr="0044551F">
        <w:rPr>
          <w:rFonts w:ascii="Arial" w:eastAsia="Times New Roman" w:hAnsi="Arial" w:cs="Arial"/>
          <w:sz w:val="20"/>
          <w:szCs w:val="20"/>
          <w:lang w:eastAsia="pl-PL"/>
        </w:rPr>
        <w:t xml:space="preserve"> zgody na zawarcie umów drogą korespondencyjną, tj. poprzez przesyłanie podpisanych umów w formie papierowej</w:t>
      </w:r>
      <w:bookmarkEnd w:id="0"/>
      <w:r w:rsidR="00DB6D86" w:rsidRPr="0044551F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7FC12FEF" w14:textId="77777777" w:rsidR="00AA4EC2" w:rsidRPr="0044551F" w:rsidRDefault="00AA4EC2" w:rsidP="00A23E2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852A1E8" w14:textId="77777777" w:rsidR="00A23E2E" w:rsidRPr="0044551F" w:rsidRDefault="00A23E2E" w:rsidP="00A23E2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4551F">
        <w:rPr>
          <w:rFonts w:ascii="Arial" w:hAnsi="Arial" w:cs="Arial"/>
          <w:sz w:val="20"/>
          <w:szCs w:val="20"/>
        </w:rPr>
        <w:t>P</w:t>
      </w:r>
      <w:r w:rsidRPr="0044551F">
        <w:rPr>
          <w:rFonts w:ascii="Arial" w:hAnsi="Arial" w:cs="Arial"/>
          <w:b/>
          <w:sz w:val="20"/>
          <w:szCs w:val="20"/>
        </w:rPr>
        <w:t>ytanie 4</w:t>
      </w:r>
    </w:p>
    <w:p w14:paraId="0519FA61" w14:textId="77777777" w:rsidR="00A23E2E" w:rsidRPr="0044551F" w:rsidRDefault="00A23E2E" w:rsidP="00A23E2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4551F">
        <w:rPr>
          <w:rFonts w:ascii="Arial" w:hAnsi="Arial" w:cs="Arial"/>
          <w:b/>
          <w:sz w:val="20"/>
          <w:szCs w:val="20"/>
        </w:rPr>
        <w:t>SWZ Rozdział III.3, Zal_1c_Wykaz_PPE</w:t>
      </w:r>
    </w:p>
    <w:p w14:paraId="50A71E73" w14:textId="77777777" w:rsidR="00A23E2E" w:rsidRPr="0044551F" w:rsidRDefault="00A23E2E" w:rsidP="00A23E2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4551F">
        <w:rPr>
          <w:rFonts w:ascii="Arial" w:hAnsi="Arial" w:cs="Arial"/>
          <w:sz w:val="20"/>
          <w:szCs w:val="20"/>
        </w:rPr>
        <w:t>Prosimy o weryfikację ilości PPE dla oświetlenia drogowego. W wykazie PPE suma wszystkich PPE wynosi 647 a nie jak podano w SWZ – 649. Brakuje 2 pozycji w Gminie Chojnice – 122 i 124.</w:t>
      </w:r>
    </w:p>
    <w:p w14:paraId="7AEF4642" w14:textId="0C9C3E48" w:rsidR="00AA4EC2" w:rsidRPr="0044551F" w:rsidRDefault="00AA4EC2" w:rsidP="00AA4EC2">
      <w:pPr>
        <w:autoSpaceDN w:val="0"/>
        <w:spacing w:line="276" w:lineRule="auto"/>
        <w:jc w:val="both"/>
        <w:rPr>
          <w:rFonts w:ascii="Arial" w:eastAsia="MS Mincho" w:hAnsi="Arial" w:cs="Arial"/>
          <w:bCs/>
          <w:sz w:val="20"/>
          <w:szCs w:val="20"/>
          <w:u w:val="single"/>
          <w:lang w:val="cs-CZ" w:eastAsia="pl-PL"/>
        </w:rPr>
      </w:pPr>
      <w:r w:rsidRPr="0044551F">
        <w:rPr>
          <w:rFonts w:ascii="Arial" w:eastAsia="MS Mincho" w:hAnsi="Arial" w:cs="Arial"/>
          <w:bCs/>
          <w:sz w:val="20"/>
          <w:szCs w:val="20"/>
          <w:u w:val="single"/>
          <w:lang w:val="cs-CZ" w:eastAsia="pl-PL"/>
        </w:rPr>
        <w:t>Odpowiedź</w:t>
      </w:r>
    </w:p>
    <w:p w14:paraId="610E04FB" w14:textId="412E9E9B" w:rsidR="004A6455" w:rsidRPr="0044551F" w:rsidRDefault="004A6455" w:rsidP="00AA4EC2">
      <w:pPr>
        <w:autoSpaceDN w:val="0"/>
        <w:spacing w:line="276" w:lineRule="auto"/>
        <w:jc w:val="both"/>
        <w:rPr>
          <w:rFonts w:ascii="Arial" w:eastAsia="MS Mincho" w:hAnsi="Arial" w:cs="Arial"/>
          <w:bCs/>
          <w:sz w:val="20"/>
          <w:szCs w:val="20"/>
          <w:lang w:val="cs-CZ" w:eastAsia="pl-PL"/>
        </w:rPr>
      </w:pPr>
      <w:r w:rsidRPr="0044551F">
        <w:rPr>
          <w:rFonts w:ascii="Arial" w:eastAsia="MS Mincho" w:hAnsi="Arial" w:cs="Arial"/>
          <w:bCs/>
          <w:sz w:val="20"/>
          <w:szCs w:val="20"/>
          <w:lang w:val="cs-CZ" w:eastAsia="pl-PL"/>
        </w:rPr>
        <w:t>Zamawiający skorygował Załącznik nr 1c do SWZ oraz treść SWZ – Rozdział III pkt 2 oraz Rozdział III.3</w:t>
      </w:r>
      <w:r w:rsidR="001A19FB" w:rsidRPr="0044551F">
        <w:rPr>
          <w:rFonts w:ascii="Arial" w:eastAsia="MS Mincho" w:hAnsi="Arial" w:cs="Arial"/>
          <w:bCs/>
          <w:sz w:val="20"/>
          <w:szCs w:val="20"/>
          <w:lang w:val="cs-CZ" w:eastAsia="pl-PL"/>
        </w:rPr>
        <w:t>.</w:t>
      </w:r>
      <w:r w:rsidRPr="0044551F">
        <w:rPr>
          <w:rFonts w:ascii="Arial" w:eastAsia="MS Mincho" w:hAnsi="Arial" w:cs="Arial"/>
          <w:bCs/>
          <w:sz w:val="20"/>
          <w:szCs w:val="20"/>
          <w:lang w:val="cs-CZ" w:eastAsia="pl-PL"/>
        </w:rPr>
        <w:t xml:space="preserve"> pkt 1,</w:t>
      </w:r>
      <w:r w:rsidR="00C531B7" w:rsidRPr="0044551F">
        <w:rPr>
          <w:rFonts w:ascii="Arial" w:eastAsia="MS Mincho" w:hAnsi="Arial" w:cs="Arial"/>
          <w:bCs/>
          <w:sz w:val="20"/>
          <w:szCs w:val="20"/>
          <w:lang w:val="cs-CZ" w:eastAsia="pl-PL"/>
        </w:rPr>
        <w:t xml:space="preserve"> pkt 6,</w:t>
      </w:r>
      <w:r w:rsidRPr="0044551F">
        <w:rPr>
          <w:rFonts w:ascii="Arial" w:eastAsia="MS Mincho" w:hAnsi="Arial" w:cs="Arial"/>
          <w:bCs/>
          <w:sz w:val="20"/>
          <w:szCs w:val="20"/>
          <w:lang w:val="cs-CZ" w:eastAsia="pl-PL"/>
        </w:rPr>
        <w:t xml:space="preserve"> w związku z czym konieczne było skorygowanie treści ogłoszenia o zamówieniu w tym zakresie. </w:t>
      </w:r>
    </w:p>
    <w:p w14:paraId="3647F8FF" w14:textId="77777777" w:rsidR="00A23E2E" w:rsidRPr="0044551F" w:rsidRDefault="00A23E2E" w:rsidP="00A23E2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228129A" w14:textId="77777777" w:rsidR="00A23E2E" w:rsidRPr="0044551F" w:rsidRDefault="00A23E2E" w:rsidP="00A23E2E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4551F">
        <w:rPr>
          <w:rFonts w:ascii="Arial" w:hAnsi="Arial" w:cs="Arial"/>
          <w:b/>
          <w:sz w:val="20"/>
          <w:szCs w:val="20"/>
        </w:rPr>
        <w:t>Pytanie 5</w:t>
      </w:r>
    </w:p>
    <w:p w14:paraId="565E47C1" w14:textId="77777777" w:rsidR="00A23E2E" w:rsidRPr="0044551F" w:rsidRDefault="00A23E2E" w:rsidP="00A23E2E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4551F">
        <w:rPr>
          <w:rFonts w:ascii="Arial" w:hAnsi="Arial" w:cs="Arial"/>
          <w:b/>
          <w:sz w:val="20"/>
          <w:szCs w:val="20"/>
        </w:rPr>
        <w:t>Załącznik nr 8 i 8a do SWZ §4 ust 1</w:t>
      </w:r>
    </w:p>
    <w:p w14:paraId="79F39E97" w14:textId="77777777" w:rsidR="00A23E2E" w:rsidRPr="0044551F" w:rsidRDefault="00A23E2E" w:rsidP="00A23E2E">
      <w:pPr>
        <w:spacing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4551F">
        <w:rPr>
          <w:rFonts w:ascii="Arial" w:eastAsia="Times New Roman" w:hAnsi="Arial" w:cs="Arial"/>
          <w:sz w:val="20"/>
          <w:szCs w:val="20"/>
        </w:rPr>
        <w:t>Informujemy, że zgodnie z zapisami Instrukcji Ruchu i Eksploatacji Sieci Dystrybucyjnej (</w:t>
      </w:r>
      <w:proofErr w:type="spellStart"/>
      <w:r w:rsidRPr="0044551F">
        <w:rPr>
          <w:rFonts w:ascii="Arial" w:eastAsia="Times New Roman" w:hAnsi="Arial" w:cs="Arial"/>
          <w:sz w:val="20"/>
          <w:szCs w:val="20"/>
        </w:rPr>
        <w:t>IRiESD</w:t>
      </w:r>
      <w:proofErr w:type="spellEnd"/>
      <w:r w:rsidRPr="0044551F">
        <w:rPr>
          <w:rFonts w:ascii="Arial" w:eastAsia="Times New Roman" w:hAnsi="Arial" w:cs="Arial"/>
          <w:sz w:val="20"/>
          <w:szCs w:val="20"/>
        </w:rPr>
        <w:t xml:space="preserve">) poszczególnych OSD, zatwierdzonych przez Prezesa URE, do rozpoczęcia sprzedaży energii elektrycznej konieczne jest zgłoszenie umowy do OSD, przeprowadzenie procesu zmiany sprzedawcy oraz przyjęcie umowy do realizacji przez OSD. W związku z powyższym Wykonawca zwraca się z prośbą o dodanie zapisu do treści: </w:t>
      </w:r>
      <w:r w:rsidRPr="0044551F">
        <w:rPr>
          <w:rFonts w:ascii="Arial" w:eastAsia="Times New Roman" w:hAnsi="Arial" w:cs="Arial"/>
          <w:i/>
          <w:iCs/>
          <w:sz w:val="20"/>
          <w:szCs w:val="20"/>
        </w:rPr>
        <w:t>„Umowa wchodzi w życie w zakresie każdego punktu poboru z dniem 01.07.2022r, lecz nie wcześniej, niż po zawarciu umów dystrybucyjnych, pozytywnie przeprowadzonej procedurze zmiany sprzedawcy i przyjęciu umowy do realizacji przez OSD”</w:t>
      </w:r>
      <w:r w:rsidRPr="0044551F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1217F1C8" w14:textId="77777777" w:rsidR="00A23E2E" w:rsidRPr="0044551F" w:rsidRDefault="00A23E2E" w:rsidP="00A23E2E">
      <w:pPr>
        <w:autoSpaceDN w:val="0"/>
        <w:spacing w:line="276" w:lineRule="auto"/>
        <w:jc w:val="both"/>
        <w:rPr>
          <w:rFonts w:ascii="Arial" w:eastAsia="MS Mincho" w:hAnsi="Arial" w:cs="Arial"/>
          <w:bCs/>
          <w:sz w:val="20"/>
          <w:szCs w:val="20"/>
          <w:u w:val="single"/>
          <w:lang w:val="cs-CZ" w:eastAsia="pl-PL"/>
        </w:rPr>
      </w:pPr>
      <w:r w:rsidRPr="0044551F">
        <w:rPr>
          <w:rFonts w:ascii="Arial" w:eastAsia="MS Mincho" w:hAnsi="Arial" w:cs="Arial"/>
          <w:bCs/>
          <w:sz w:val="20"/>
          <w:szCs w:val="20"/>
          <w:u w:val="single"/>
          <w:lang w:val="cs-CZ" w:eastAsia="pl-PL"/>
        </w:rPr>
        <w:t>Odpowiedź</w:t>
      </w:r>
    </w:p>
    <w:p w14:paraId="00FE9194" w14:textId="74E5DD6E" w:rsidR="00A23E2E" w:rsidRPr="0044551F" w:rsidRDefault="00A23E2E" w:rsidP="003145A6">
      <w:pPr>
        <w:autoSpaceDN w:val="0"/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44551F">
        <w:rPr>
          <w:rFonts w:ascii="Arial" w:eastAsia="MS Mincho" w:hAnsi="Arial" w:cs="Arial"/>
          <w:bCs/>
          <w:sz w:val="20"/>
          <w:szCs w:val="20"/>
          <w:lang w:val="cs-CZ" w:eastAsia="pl-PL"/>
        </w:rPr>
        <w:t xml:space="preserve">Zamawiający nie dokonuje wnioskowanych zmian. </w:t>
      </w:r>
      <w:r w:rsidR="005C7207" w:rsidRPr="0044551F">
        <w:rPr>
          <w:rFonts w:ascii="Arial" w:eastAsia="MS Mincho" w:hAnsi="Arial" w:cs="Arial"/>
          <w:bCs/>
          <w:sz w:val="20"/>
          <w:szCs w:val="20"/>
          <w:lang w:val="cs-CZ" w:eastAsia="pl-PL"/>
        </w:rPr>
        <w:t>Jednoczesnie</w:t>
      </w:r>
      <w:r w:rsidRPr="0044551F">
        <w:rPr>
          <w:rFonts w:ascii="Arial" w:eastAsia="MS Mincho" w:hAnsi="Arial" w:cs="Arial"/>
          <w:bCs/>
          <w:sz w:val="20"/>
          <w:szCs w:val="20"/>
          <w:lang w:val="cs-CZ" w:eastAsia="pl-PL"/>
        </w:rPr>
        <w:t xml:space="preserve"> zamawiający zwraca uwagę, że umowy wejdą w życie z dniem zawarcia, a nie z dniem 01.07.2022r.</w:t>
      </w:r>
    </w:p>
    <w:p w14:paraId="41238733" w14:textId="77777777" w:rsidR="00A23E2E" w:rsidRPr="0044551F" w:rsidRDefault="00A23E2E" w:rsidP="00A23E2E">
      <w:pPr>
        <w:spacing w:line="276" w:lineRule="auto"/>
        <w:jc w:val="both"/>
        <w:rPr>
          <w:rFonts w:ascii="Arial" w:eastAsia="MS Mincho" w:hAnsi="Arial" w:cs="Arial"/>
          <w:b/>
          <w:sz w:val="20"/>
          <w:szCs w:val="20"/>
        </w:rPr>
      </w:pPr>
    </w:p>
    <w:p w14:paraId="0B067E5B" w14:textId="77777777" w:rsidR="00A23E2E" w:rsidRPr="0044551F" w:rsidRDefault="00A23E2E" w:rsidP="00A23E2E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4551F">
        <w:rPr>
          <w:rFonts w:ascii="Arial" w:hAnsi="Arial" w:cs="Arial"/>
          <w:b/>
          <w:sz w:val="20"/>
          <w:szCs w:val="20"/>
        </w:rPr>
        <w:t>Pytanie 6</w:t>
      </w:r>
    </w:p>
    <w:p w14:paraId="132A2B4C" w14:textId="77777777" w:rsidR="00A23E2E" w:rsidRPr="0044551F" w:rsidRDefault="00A23E2E" w:rsidP="00A23E2E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4551F">
        <w:rPr>
          <w:rFonts w:ascii="Arial" w:hAnsi="Arial" w:cs="Arial"/>
          <w:b/>
          <w:sz w:val="20"/>
          <w:szCs w:val="20"/>
        </w:rPr>
        <w:t>Załącznik nr 8 i 8a do SWZ §10 ust 3 pkt 2</w:t>
      </w:r>
    </w:p>
    <w:p w14:paraId="53CBCBF7" w14:textId="77777777" w:rsidR="00A23E2E" w:rsidRPr="0044551F" w:rsidRDefault="00A23E2E" w:rsidP="00A23E2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4551F">
        <w:rPr>
          <w:rFonts w:ascii="Arial" w:hAnsi="Arial" w:cs="Arial"/>
          <w:sz w:val="20"/>
          <w:szCs w:val="20"/>
        </w:rPr>
        <w:t>Wskazujemy, iż korekty faktur w zakresie ilości zużytej energii elektrycznej wystawiane są na podstawie korekt dokonywanych przez Operatora Systemu Dystrybucyjnego. Wykonawca dopiero po otrzymaniu od OSD skorygowanych danych pomiarowych może wystawić fakturę korygującą. W związku z powyższym prosimy o modyfikację zapisu: „Reklamacja winna być rozpatrzona przez Sprzedawcę w terminie do 14 dni od daty zgłoszenia reklamacji. Faktura korygująca zostanie wysłana niezwłocznie po otrzymaniu skorygowanych danych odczytowych przez OSD”</w:t>
      </w:r>
    </w:p>
    <w:p w14:paraId="4C5C95E7" w14:textId="77777777" w:rsidR="00A23E2E" w:rsidRPr="0044551F" w:rsidRDefault="00A23E2E" w:rsidP="00A23E2E">
      <w:pPr>
        <w:autoSpaceDN w:val="0"/>
        <w:spacing w:line="276" w:lineRule="auto"/>
        <w:jc w:val="both"/>
        <w:rPr>
          <w:rFonts w:ascii="Arial" w:eastAsia="MS Mincho" w:hAnsi="Arial" w:cs="Arial"/>
          <w:sz w:val="20"/>
          <w:szCs w:val="20"/>
          <w:u w:val="single"/>
          <w:lang w:val="cs-CZ" w:eastAsia="pl-PL"/>
        </w:rPr>
      </w:pPr>
      <w:r w:rsidRPr="0044551F">
        <w:rPr>
          <w:rFonts w:ascii="Arial" w:eastAsia="MS Mincho" w:hAnsi="Arial" w:cs="Arial"/>
          <w:sz w:val="20"/>
          <w:szCs w:val="20"/>
          <w:u w:val="single"/>
          <w:lang w:val="cs-CZ" w:eastAsia="pl-PL"/>
        </w:rPr>
        <w:t>Odpowiedź</w:t>
      </w:r>
    </w:p>
    <w:p w14:paraId="16EF8A39" w14:textId="77777777" w:rsidR="00A23E2E" w:rsidRPr="0044551F" w:rsidRDefault="00A23E2E" w:rsidP="00A23E2E">
      <w:pPr>
        <w:autoSpaceDN w:val="0"/>
        <w:spacing w:line="276" w:lineRule="auto"/>
        <w:jc w:val="both"/>
        <w:rPr>
          <w:rFonts w:ascii="Arial" w:eastAsia="MS Mincho" w:hAnsi="Arial" w:cs="Arial"/>
          <w:sz w:val="20"/>
          <w:szCs w:val="20"/>
          <w:lang w:val="cs-CZ" w:eastAsia="pl-PL"/>
        </w:rPr>
      </w:pPr>
      <w:r w:rsidRPr="0044551F">
        <w:rPr>
          <w:rFonts w:ascii="Arial" w:eastAsia="MS Mincho" w:hAnsi="Arial" w:cs="Arial"/>
          <w:sz w:val="20"/>
          <w:szCs w:val="20"/>
          <w:lang w:val="cs-CZ" w:eastAsia="pl-PL"/>
        </w:rPr>
        <w:t>Zamawiający nie dokonuje wnioskowanych zmian. W przypadku zaistnienia przywołanych przez Wykonawcę okoliczności, winien on przedstawić je w odpowiedzi na Reklamację z informacją, że reklamacja zostanie ostatecznie rozstrzygnięta po otrzymaniu od OSD skorygowanych danych pomiarowych.</w:t>
      </w:r>
    </w:p>
    <w:p w14:paraId="6D1C7867" w14:textId="77777777" w:rsidR="00A23E2E" w:rsidRPr="0044551F" w:rsidRDefault="00A23E2E" w:rsidP="00A23E2E">
      <w:pPr>
        <w:spacing w:line="276" w:lineRule="auto"/>
        <w:jc w:val="both"/>
        <w:rPr>
          <w:rFonts w:ascii="Arial" w:eastAsia="MS Mincho" w:hAnsi="Arial" w:cs="Arial"/>
          <w:b/>
          <w:sz w:val="20"/>
          <w:szCs w:val="20"/>
        </w:rPr>
      </w:pPr>
    </w:p>
    <w:p w14:paraId="78440020" w14:textId="77777777" w:rsidR="00A23E2E" w:rsidRPr="0044551F" w:rsidRDefault="00A23E2E" w:rsidP="00A23E2E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4551F">
        <w:rPr>
          <w:rFonts w:ascii="Arial" w:hAnsi="Arial" w:cs="Arial"/>
          <w:b/>
          <w:sz w:val="20"/>
          <w:szCs w:val="20"/>
        </w:rPr>
        <w:t>Pytanie 7</w:t>
      </w:r>
    </w:p>
    <w:p w14:paraId="63C5BD70" w14:textId="77777777" w:rsidR="00A23E2E" w:rsidRPr="0044551F" w:rsidRDefault="00A23E2E" w:rsidP="00A23E2E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4551F">
        <w:rPr>
          <w:rFonts w:ascii="Arial" w:hAnsi="Arial" w:cs="Arial"/>
          <w:b/>
          <w:sz w:val="20"/>
          <w:szCs w:val="20"/>
        </w:rPr>
        <w:t>Załącznik nr 8 i 8a do SWZ §12 ust 1</w:t>
      </w:r>
    </w:p>
    <w:p w14:paraId="34016E98" w14:textId="77777777" w:rsidR="00A23E2E" w:rsidRPr="0044551F" w:rsidRDefault="00A23E2E" w:rsidP="00A23E2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4551F">
        <w:rPr>
          <w:rFonts w:ascii="Arial" w:hAnsi="Arial" w:cs="Arial"/>
          <w:sz w:val="20"/>
          <w:szCs w:val="20"/>
        </w:rPr>
        <w:t>Wykonawca nie może ponosić odpowiedzialności za dane przekazywane przez OSD. Wykonawca nie ma żadnej gwarancji, iż dane przekazane przez OSD nie będą rozbieżne z danymi zawartymi na fakturze dystrybucyjnej, stąd pozostawienie zapisu zobowiązującego Wykonawcę do wystawiania faktur VAT w okresach zgodnych z okresami stosowanymi przez OSD byłoby, zdaniem Wykonawcy, bezzasadne. Wnosimy o wykreślenie przywołanych zapisów.</w:t>
      </w:r>
    </w:p>
    <w:p w14:paraId="35FC8F31" w14:textId="77777777" w:rsidR="00A23E2E" w:rsidRPr="0044551F" w:rsidRDefault="00A23E2E" w:rsidP="00A23E2E">
      <w:pPr>
        <w:spacing w:line="276" w:lineRule="auto"/>
        <w:jc w:val="both"/>
        <w:rPr>
          <w:rFonts w:ascii="Arial" w:eastAsia="MS Mincho" w:hAnsi="Arial" w:cs="Arial"/>
          <w:bCs/>
          <w:sz w:val="20"/>
          <w:szCs w:val="20"/>
          <w:u w:val="single"/>
          <w:lang w:val="cs-CZ" w:eastAsia="pl-PL"/>
        </w:rPr>
      </w:pPr>
      <w:r w:rsidRPr="0044551F">
        <w:rPr>
          <w:rFonts w:ascii="Arial" w:eastAsia="MS Mincho" w:hAnsi="Arial" w:cs="Arial"/>
          <w:bCs/>
          <w:sz w:val="20"/>
          <w:szCs w:val="20"/>
          <w:u w:val="single"/>
          <w:lang w:val="cs-CZ" w:eastAsia="pl-PL"/>
        </w:rPr>
        <w:t>Odpowiedź</w:t>
      </w:r>
    </w:p>
    <w:p w14:paraId="1530019B" w14:textId="6BB0F46C" w:rsidR="00A23E2E" w:rsidRPr="0044551F" w:rsidRDefault="00A23E2E" w:rsidP="00795586">
      <w:pPr>
        <w:spacing w:line="276" w:lineRule="auto"/>
        <w:jc w:val="both"/>
        <w:rPr>
          <w:rFonts w:ascii="Arial" w:eastAsia="MS Mincho" w:hAnsi="Arial" w:cs="Arial"/>
          <w:b/>
          <w:sz w:val="20"/>
          <w:szCs w:val="20"/>
          <w:lang w:val="cs-CZ" w:eastAsia="pl-PL"/>
        </w:rPr>
      </w:pPr>
      <w:bookmarkStart w:id="1" w:name="_Hlk99524415"/>
      <w:r w:rsidRPr="0044551F">
        <w:rPr>
          <w:rFonts w:ascii="Arial" w:eastAsia="MS Mincho" w:hAnsi="Arial" w:cs="Arial"/>
          <w:bCs/>
          <w:sz w:val="20"/>
          <w:szCs w:val="20"/>
          <w:lang w:val="cs-CZ" w:eastAsia="pl-PL"/>
        </w:rPr>
        <w:t>Zamawiający nie dokonuje wnioskowanych zmian</w:t>
      </w:r>
      <w:bookmarkEnd w:id="1"/>
      <w:r w:rsidRPr="0044551F">
        <w:rPr>
          <w:rFonts w:ascii="Arial" w:eastAsia="MS Mincho" w:hAnsi="Arial" w:cs="Arial"/>
          <w:bCs/>
          <w:sz w:val="20"/>
          <w:szCs w:val="20"/>
          <w:lang w:val="cs-CZ" w:eastAsia="pl-PL"/>
        </w:rPr>
        <w:t xml:space="preserve">. Zgodnie z treścią ust.1 faktury mają być wystawiane „(...) </w:t>
      </w:r>
      <w:r w:rsidRPr="0044551F">
        <w:rPr>
          <w:rFonts w:ascii="Arial" w:eastAsia="MS Mincho" w:hAnsi="Arial" w:cs="Arial"/>
          <w:b/>
          <w:sz w:val="20"/>
          <w:szCs w:val="20"/>
          <w:lang w:val="cs-CZ" w:eastAsia="pl-PL"/>
        </w:rPr>
        <w:t>zgodnie z okresem rozliczeniowym udostępnionym</w:t>
      </w:r>
      <w:r w:rsidR="00795586" w:rsidRPr="0044551F">
        <w:rPr>
          <w:rFonts w:ascii="Arial" w:eastAsia="MS Mincho" w:hAnsi="Arial" w:cs="Arial"/>
          <w:b/>
          <w:sz w:val="20"/>
          <w:szCs w:val="20"/>
          <w:lang w:val="cs-CZ" w:eastAsia="pl-PL"/>
        </w:rPr>
        <w:t xml:space="preserve"> Wykonawcy</w:t>
      </w:r>
      <w:r w:rsidRPr="0044551F">
        <w:rPr>
          <w:rFonts w:ascii="Arial" w:eastAsia="MS Mincho" w:hAnsi="Arial" w:cs="Arial"/>
          <w:b/>
          <w:sz w:val="20"/>
          <w:szCs w:val="20"/>
          <w:lang w:val="cs-CZ" w:eastAsia="pl-PL"/>
        </w:rPr>
        <w:t xml:space="preserve"> przez OSD</w:t>
      </w:r>
      <w:r w:rsidRPr="0044551F">
        <w:rPr>
          <w:rFonts w:ascii="Arial" w:eastAsia="MS Mincho" w:hAnsi="Arial" w:cs="Arial"/>
          <w:bCs/>
          <w:sz w:val="20"/>
          <w:szCs w:val="20"/>
          <w:lang w:val="cs-CZ" w:eastAsia="pl-PL"/>
        </w:rPr>
        <w:t xml:space="preserve"> działającym na danym terenie“.</w:t>
      </w:r>
    </w:p>
    <w:p w14:paraId="6DBA5546" w14:textId="77777777" w:rsidR="00A23E2E" w:rsidRPr="0044551F" w:rsidRDefault="00A23E2E" w:rsidP="00A23E2E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20664097" w14:textId="77777777" w:rsidR="00A23E2E" w:rsidRPr="0044551F" w:rsidRDefault="00A23E2E" w:rsidP="00A23E2E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4551F">
        <w:rPr>
          <w:rFonts w:ascii="Arial" w:hAnsi="Arial" w:cs="Arial"/>
          <w:b/>
          <w:sz w:val="20"/>
          <w:szCs w:val="20"/>
        </w:rPr>
        <w:t>Pytanie 8</w:t>
      </w:r>
    </w:p>
    <w:p w14:paraId="0DC89289" w14:textId="77777777" w:rsidR="00A23E2E" w:rsidRPr="0044551F" w:rsidRDefault="00A23E2E" w:rsidP="00A23E2E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4551F">
        <w:rPr>
          <w:rFonts w:ascii="Arial" w:hAnsi="Arial" w:cs="Arial"/>
          <w:b/>
          <w:sz w:val="20"/>
          <w:szCs w:val="20"/>
        </w:rPr>
        <w:t>Załącznik nr 8 i 8a do SWZ §12 ust 3 „</w:t>
      </w:r>
      <w:r w:rsidRPr="0044551F">
        <w:rPr>
          <w:rFonts w:ascii="Arial" w:hAnsi="Arial" w:cs="Arial"/>
          <w:b/>
          <w:bCs/>
          <w:iCs/>
          <w:sz w:val="20"/>
          <w:szCs w:val="20"/>
        </w:rPr>
        <w:t>Wykonawca</w:t>
      </w:r>
      <w:r w:rsidRPr="0044551F">
        <w:rPr>
          <w:rFonts w:ascii="Arial" w:hAnsi="Arial" w:cs="Arial"/>
          <w:bCs/>
          <w:iCs/>
          <w:sz w:val="20"/>
          <w:szCs w:val="20"/>
        </w:rPr>
        <w:t xml:space="preserve"> wystawia faktury nie później niż w terminie 10 dni roboczych od daty uzyskania od OSD danych“</w:t>
      </w:r>
    </w:p>
    <w:p w14:paraId="62AA55A7" w14:textId="77777777" w:rsidR="00A23E2E" w:rsidRPr="0044551F" w:rsidRDefault="00A23E2E" w:rsidP="00A23E2E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4551F">
        <w:rPr>
          <w:rFonts w:ascii="Arial" w:eastAsia="Times New Roman" w:hAnsi="Arial" w:cs="Arial"/>
          <w:sz w:val="20"/>
          <w:szCs w:val="20"/>
        </w:rPr>
        <w:t xml:space="preserve">Faktury VAT wystawiane są przez Wykonawcę na podstawie danych pomiarowych otrzymanych od OSD. Z uwagi na powyższe zwracamy się z prośbą o modyfikację przedmiotowego zapisu do treści: </w:t>
      </w:r>
      <w:r w:rsidRPr="0044551F">
        <w:rPr>
          <w:rFonts w:ascii="Arial" w:eastAsia="Times New Roman" w:hAnsi="Arial" w:cs="Arial"/>
          <w:i/>
          <w:iCs/>
          <w:sz w:val="20"/>
          <w:szCs w:val="20"/>
        </w:rPr>
        <w:t xml:space="preserve">„Rozliczenia za energię elektryczną dokonywane będą </w:t>
      </w:r>
      <w:proofErr w:type="spellStart"/>
      <w:r w:rsidRPr="0044551F">
        <w:rPr>
          <w:rFonts w:ascii="Arial" w:eastAsia="Times New Roman" w:hAnsi="Arial" w:cs="Arial"/>
          <w:i/>
          <w:iCs/>
          <w:sz w:val="20"/>
          <w:szCs w:val="20"/>
        </w:rPr>
        <w:t>zg</w:t>
      </w:r>
      <w:proofErr w:type="spellEnd"/>
      <w:r w:rsidRPr="0044551F">
        <w:rPr>
          <w:rFonts w:ascii="Arial" w:eastAsia="Times New Roman" w:hAnsi="Arial" w:cs="Arial"/>
          <w:i/>
          <w:iCs/>
          <w:sz w:val="20"/>
          <w:szCs w:val="20"/>
        </w:rPr>
        <w:t xml:space="preserve"> w oparciu o fakturę wystawioną przez Wykonawcę w terminie 14 dni od otrzymania danych pomiarowo-rozliczeniowych od OSD.”</w:t>
      </w:r>
    </w:p>
    <w:p w14:paraId="7486BE29" w14:textId="77777777" w:rsidR="00AB5C22" w:rsidRPr="0044551F" w:rsidRDefault="00AB5C22" w:rsidP="00AB5C22">
      <w:pPr>
        <w:spacing w:line="276" w:lineRule="auto"/>
        <w:jc w:val="both"/>
        <w:rPr>
          <w:rFonts w:ascii="Arial" w:eastAsia="MS Mincho" w:hAnsi="Arial" w:cs="Arial"/>
          <w:bCs/>
          <w:sz w:val="20"/>
          <w:szCs w:val="20"/>
          <w:u w:val="single"/>
          <w:lang w:val="cs-CZ" w:eastAsia="pl-PL"/>
        </w:rPr>
      </w:pPr>
      <w:r w:rsidRPr="0044551F">
        <w:rPr>
          <w:rFonts w:ascii="Arial" w:eastAsia="MS Mincho" w:hAnsi="Arial" w:cs="Arial"/>
          <w:bCs/>
          <w:sz w:val="20"/>
          <w:szCs w:val="20"/>
          <w:u w:val="single"/>
          <w:lang w:val="cs-CZ" w:eastAsia="pl-PL"/>
        </w:rPr>
        <w:t>Odpowiedź</w:t>
      </w:r>
    </w:p>
    <w:p w14:paraId="3BA4D73D" w14:textId="6B9FD066" w:rsidR="00A23E2E" w:rsidRPr="0044551F" w:rsidRDefault="00FB4E0D" w:rsidP="00A23E2E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4551F">
        <w:rPr>
          <w:rFonts w:ascii="Arial" w:eastAsia="MS Mincho" w:hAnsi="Arial" w:cs="Arial"/>
          <w:bCs/>
          <w:sz w:val="20"/>
          <w:szCs w:val="20"/>
          <w:lang w:val="cs-CZ" w:eastAsia="pl-PL"/>
        </w:rPr>
        <w:t>Zamawiający nie dokonuje wnioskowanych zmian</w:t>
      </w:r>
      <w:r w:rsidR="001A19FB" w:rsidRPr="0044551F">
        <w:rPr>
          <w:rFonts w:ascii="Arial" w:eastAsia="MS Mincho" w:hAnsi="Arial" w:cs="Arial"/>
          <w:bCs/>
          <w:sz w:val="20"/>
          <w:szCs w:val="20"/>
          <w:lang w:val="cs-CZ" w:eastAsia="pl-PL"/>
        </w:rPr>
        <w:t>.</w:t>
      </w:r>
    </w:p>
    <w:p w14:paraId="42287567" w14:textId="77777777" w:rsidR="00FB4E0D" w:rsidRPr="0044551F" w:rsidRDefault="00FB4E0D" w:rsidP="00A23E2E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3DE20465" w14:textId="0D4599C3" w:rsidR="00A23E2E" w:rsidRPr="0044551F" w:rsidRDefault="00A23E2E" w:rsidP="00A23E2E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4551F">
        <w:rPr>
          <w:rFonts w:ascii="Arial" w:hAnsi="Arial" w:cs="Arial"/>
          <w:b/>
          <w:sz w:val="20"/>
          <w:szCs w:val="20"/>
        </w:rPr>
        <w:t>Pytanie 9</w:t>
      </w:r>
    </w:p>
    <w:p w14:paraId="22CF6A3D" w14:textId="77777777" w:rsidR="00A23E2E" w:rsidRPr="0044551F" w:rsidRDefault="00A23E2E" w:rsidP="00A23E2E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4551F">
        <w:rPr>
          <w:rFonts w:ascii="Arial" w:hAnsi="Arial" w:cs="Arial"/>
          <w:b/>
          <w:sz w:val="20"/>
          <w:szCs w:val="20"/>
        </w:rPr>
        <w:t>Załącznik nr 8 i 8a do SWZ §12 ust 3</w:t>
      </w:r>
    </w:p>
    <w:p w14:paraId="0A2B6DF2" w14:textId="77777777" w:rsidR="00A23E2E" w:rsidRPr="0044551F" w:rsidRDefault="00A23E2E" w:rsidP="00A23E2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4551F">
        <w:rPr>
          <w:rFonts w:ascii="Arial" w:hAnsi="Arial" w:cs="Arial"/>
          <w:sz w:val="20"/>
          <w:szCs w:val="20"/>
        </w:rPr>
        <w:t xml:space="preserve">Z uwagi na fakt, że faktury VAT są wysyłane listem zwykłym, Wykonawca nie jest w stanie określić, w jakim terminie Zamawiający otrzyma fakturę, co może powodować komplikacje przy ustalaniu prawidłowego terminu płatności. Ponadto, w świetle przepisów podatkowych określenie terminu płatności na ilość dni liczoną od dnia otrzymania faktury nie pozwala ustalić prawidłowej daty powstania obowiązku podatkowego, w konsekwencji narażając Wykonawcę na sankcje skarbowe z tytułu nieterminowego odprowadzenia podatku VAT.  Art. 19a ust. 5 pkt. 4 </w:t>
      </w:r>
      <w:proofErr w:type="spellStart"/>
      <w:r w:rsidRPr="0044551F">
        <w:rPr>
          <w:rFonts w:ascii="Arial" w:hAnsi="Arial" w:cs="Arial"/>
          <w:sz w:val="20"/>
          <w:szCs w:val="20"/>
        </w:rPr>
        <w:t>ppkt</w:t>
      </w:r>
      <w:proofErr w:type="spellEnd"/>
      <w:r w:rsidRPr="0044551F">
        <w:rPr>
          <w:rFonts w:ascii="Arial" w:hAnsi="Arial" w:cs="Arial"/>
          <w:sz w:val="20"/>
          <w:szCs w:val="20"/>
        </w:rPr>
        <w:t>. a) ustawy z dnia 11 marca 2004r. o podatku od towarów i usług (Dz.U. 2018 poz. 2174 ze zm.) stanowi, iż w przypadku dostaw energii elektrycznej obowiązek podatkowy powstaje z chwilą wystawienia faktury. W związku z powyższym zwracamy się do Zamawiającego z zapytaniem, czy zgadza się na zmodyfikowanie przedmiotowego zapisu w następujący sposób: „Należności wynikające z faktur VAT będą płatne w terminie … dni od daty wystawienia</w:t>
      </w:r>
    </w:p>
    <w:p w14:paraId="3F2590D7" w14:textId="77777777" w:rsidR="00A23E2E" w:rsidRPr="0044551F" w:rsidRDefault="00A23E2E" w:rsidP="00A23E2E">
      <w:pPr>
        <w:spacing w:line="276" w:lineRule="auto"/>
        <w:jc w:val="both"/>
        <w:rPr>
          <w:rFonts w:ascii="Arial" w:hAnsi="Arial" w:cs="Arial"/>
          <w:bCs/>
          <w:sz w:val="20"/>
          <w:szCs w:val="20"/>
          <w:u w:val="single"/>
          <w:lang w:val="cs-CZ"/>
        </w:rPr>
      </w:pPr>
      <w:r w:rsidRPr="0044551F">
        <w:rPr>
          <w:rFonts w:ascii="Arial" w:hAnsi="Arial" w:cs="Arial"/>
          <w:bCs/>
          <w:sz w:val="20"/>
          <w:szCs w:val="20"/>
          <w:u w:val="single"/>
          <w:lang w:val="cs-CZ"/>
        </w:rPr>
        <w:t>Odpowiedź</w:t>
      </w:r>
    </w:p>
    <w:p w14:paraId="1F325D3A" w14:textId="77777777" w:rsidR="00A23E2E" w:rsidRPr="0044551F" w:rsidRDefault="00A23E2E" w:rsidP="00A23E2E">
      <w:pPr>
        <w:spacing w:line="276" w:lineRule="auto"/>
        <w:jc w:val="both"/>
        <w:rPr>
          <w:rFonts w:ascii="Arial" w:hAnsi="Arial" w:cs="Arial"/>
          <w:bCs/>
          <w:sz w:val="20"/>
          <w:szCs w:val="20"/>
          <w:lang w:val="cs-CZ"/>
        </w:rPr>
      </w:pPr>
      <w:r w:rsidRPr="0044551F">
        <w:rPr>
          <w:rFonts w:ascii="Arial" w:hAnsi="Arial" w:cs="Arial"/>
          <w:sz w:val="20"/>
          <w:szCs w:val="20"/>
          <w:lang w:val="cs-CZ"/>
        </w:rPr>
        <w:t>Zamawiający nie dokonuje wnioskowanych zmian.</w:t>
      </w:r>
    </w:p>
    <w:p w14:paraId="6A2F3ABB" w14:textId="77777777" w:rsidR="00A23E2E" w:rsidRPr="0044551F" w:rsidRDefault="00A23E2E" w:rsidP="00A23E2E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30ED0EC5" w14:textId="77777777" w:rsidR="00A23E2E" w:rsidRPr="0044551F" w:rsidRDefault="00A23E2E" w:rsidP="00A23E2E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4551F">
        <w:rPr>
          <w:rFonts w:ascii="Arial" w:hAnsi="Arial" w:cs="Arial"/>
          <w:b/>
          <w:sz w:val="20"/>
          <w:szCs w:val="20"/>
        </w:rPr>
        <w:t>Pytanie 10</w:t>
      </w:r>
    </w:p>
    <w:p w14:paraId="115C788E" w14:textId="77777777" w:rsidR="00A23E2E" w:rsidRPr="0044551F" w:rsidRDefault="00A23E2E" w:rsidP="00A23E2E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4551F">
        <w:rPr>
          <w:rFonts w:ascii="Arial" w:hAnsi="Arial" w:cs="Arial"/>
          <w:b/>
          <w:sz w:val="20"/>
          <w:szCs w:val="20"/>
        </w:rPr>
        <w:t>Załącznik nr 8 i 8a do SWZ §12 ust 6</w:t>
      </w:r>
    </w:p>
    <w:p w14:paraId="2389A306" w14:textId="77777777" w:rsidR="00A23E2E" w:rsidRPr="0044551F" w:rsidRDefault="00A23E2E" w:rsidP="00A23E2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4551F">
        <w:rPr>
          <w:rFonts w:ascii="Arial" w:hAnsi="Arial" w:cs="Arial"/>
          <w:sz w:val="20"/>
          <w:szCs w:val="20"/>
        </w:rPr>
        <w:t>Prosimy o wydłużenie terminu na zwrot nadpłaty do 14 dni kalendarzowych.</w:t>
      </w:r>
    </w:p>
    <w:p w14:paraId="477AE60E" w14:textId="77777777" w:rsidR="00AB5C22" w:rsidRPr="0044551F" w:rsidRDefault="00AB5C22" w:rsidP="00AB5C22">
      <w:pPr>
        <w:spacing w:line="276" w:lineRule="auto"/>
        <w:jc w:val="both"/>
        <w:rPr>
          <w:rFonts w:ascii="Arial" w:hAnsi="Arial" w:cs="Arial"/>
          <w:bCs/>
          <w:sz w:val="20"/>
          <w:szCs w:val="20"/>
          <w:u w:val="single"/>
          <w:lang w:val="cs-CZ"/>
        </w:rPr>
      </w:pPr>
      <w:r w:rsidRPr="0044551F">
        <w:rPr>
          <w:rFonts w:ascii="Arial" w:hAnsi="Arial" w:cs="Arial"/>
          <w:bCs/>
          <w:sz w:val="20"/>
          <w:szCs w:val="20"/>
          <w:u w:val="single"/>
          <w:lang w:val="cs-CZ"/>
        </w:rPr>
        <w:t>Odpowiedź</w:t>
      </w:r>
    </w:p>
    <w:p w14:paraId="50D888F1" w14:textId="6D0AC89F" w:rsidR="00AB5C22" w:rsidRPr="0044551F" w:rsidRDefault="00FB4E0D" w:rsidP="00A23E2E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4551F">
        <w:rPr>
          <w:rFonts w:ascii="Arial" w:eastAsia="MS Mincho" w:hAnsi="Arial" w:cs="Arial"/>
          <w:bCs/>
          <w:sz w:val="20"/>
          <w:szCs w:val="20"/>
          <w:lang w:val="cs-CZ" w:eastAsia="pl-PL"/>
        </w:rPr>
        <w:t>Zamawiający nie dokonuje wnioskowanych zmian</w:t>
      </w:r>
      <w:r w:rsidR="001A19FB" w:rsidRPr="0044551F">
        <w:rPr>
          <w:rFonts w:ascii="Arial" w:eastAsia="MS Mincho" w:hAnsi="Arial" w:cs="Arial"/>
          <w:bCs/>
          <w:sz w:val="20"/>
          <w:szCs w:val="20"/>
          <w:lang w:val="cs-CZ" w:eastAsia="pl-PL"/>
        </w:rPr>
        <w:t>.</w:t>
      </w:r>
    </w:p>
    <w:p w14:paraId="41FEB1E2" w14:textId="77777777" w:rsidR="00FB4E0D" w:rsidRPr="0044551F" w:rsidRDefault="00FB4E0D" w:rsidP="00A23E2E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17F1EF26" w14:textId="353B60D6" w:rsidR="00A23E2E" w:rsidRPr="0044551F" w:rsidRDefault="00A23E2E" w:rsidP="00A23E2E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4551F">
        <w:rPr>
          <w:rFonts w:ascii="Arial" w:hAnsi="Arial" w:cs="Arial"/>
          <w:b/>
          <w:sz w:val="20"/>
          <w:szCs w:val="20"/>
        </w:rPr>
        <w:t>Pytanie 11</w:t>
      </w:r>
    </w:p>
    <w:p w14:paraId="37705641" w14:textId="77777777" w:rsidR="00A23E2E" w:rsidRPr="0044551F" w:rsidRDefault="00A23E2E" w:rsidP="00A23E2E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4551F">
        <w:rPr>
          <w:rFonts w:ascii="Arial" w:hAnsi="Arial" w:cs="Arial"/>
          <w:b/>
          <w:sz w:val="20"/>
          <w:szCs w:val="20"/>
        </w:rPr>
        <w:t>Załącznik nr 8 i 8a do SWZ §12 ust 7</w:t>
      </w:r>
    </w:p>
    <w:p w14:paraId="6BA9C018" w14:textId="77777777" w:rsidR="00A23E2E" w:rsidRPr="0044551F" w:rsidRDefault="00A23E2E" w:rsidP="00A23E2E">
      <w:pPr>
        <w:spacing w:line="276" w:lineRule="auto"/>
        <w:jc w:val="both"/>
        <w:rPr>
          <w:rFonts w:ascii="Arial" w:eastAsia="Times New Roman" w:hAnsi="Arial" w:cs="Arial"/>
          <w:i/>
          <w:iCs/>
          <w:sz w:val="20"/>
          <w:szCs w:val="20"/>
        </w:rPr>
      </w:pPr>
      <w:r w:rsidRPr="0044551F">
        <w:rPr>
          <w:rFonts w:ascii="Arial" w:eastAsia="Times New Roman" w:hAnsi="Arial" w:cs="Arial"/>
          <w:sz w:val="20"/>
          <w:szCs w:val="20"/>
        </w:rPr>
        <w:t xml:space="preserve">Zamawiający określił, iż w pewnych okolicznościach złożona reklamacja powoduje wstrzymanie płatności faktury przez Zamawiającego. Informujemy, że zgodnie z art. 488 Kodeksu cywilnego, dotyczącego obowiązku spełnienia świadczeń wzajemnych oraz zgodnie z zasadami obowiązującymi w obrocie profesjonalnym, złożenie reklamacji nie zwalnia Odbiorcy od obowiązku terminowej zapłaty należności. W związku z powyższym, zwracamy się z prośbą o odpowiednią modyfikację przedmiotowego zapisu, poprzez określenie, iż </w:t>
      </w:r>
      <w:r w:rsidRPr="0044551F">
        <w:rPr>
          <w:rFonts w:ascii="Arial" w:eastAsia="Times New Roman" w:hAnsi="Arial" w:cs="Arial"/>
          <w:i/>
          <w:iCs/>
          <w:sz w:val="20"/>
          <w:szCs w:val="20"/>
        </w:rPr>
        <w:t>„Złożenie reklamacji w żadnym przypadku  nie zwalnia Zamawiającego z obowiązku terminowej zapłaty należności.”</w:t>
      </w:r>
    </w:p>
    <w:p w14:paraId="6A3B59AB" w14:textId="77777777" w:rsidR="00A23E2E" w:rsidRPr="0044551F" w:rsidRDefault="00A23E2E" w:rsidP="00A23E2E">
      <w:pPr>
        <w:spacing w:line="276" w:lineRule="auto"/>
        <w:jc w:val="both"/>
        <w:rPr>
          <w:rFonts w:ascii="Arial" w:eastAsia="Arial" w:hAnsi="Arial" w:cs="Arial"/>
          <w:sz w:val="20"/>
          <w:szCs w:val="20"/>
          <w:u w:val="single"/>
          <w:lang w:val="cs-CZ" w:eastAsia="pl-PL"/>
        </w:rPr>
      </w:pPr>
      <w:r w:rsidRPr="0044551F">
        <w:rPr>
          <w:rFonts w:ascii="Arial" w:eastAsia="Arial" w:hAnsi="Arial" w:cs="Arial"/>
          <w:sz w:val="20"/>
          <w:szCs w:val="20"/>
          <w:u w:val="single"/>
          <w:lang w:val="cs-CZ" w:eastAsia="pl-PL"/>
        </w:rPr>
        <w:t>Odpowiedź</w:t>
      </w:r>
    </w:p>
    <w:p w14:paraId="01EBE631" w14:textId="77777777" w:rsidR="00A23E2E" w:rsidRPr="0044551F" w:rsidRDefault="00A23E2E" w:rsidP="00A23E2E">
      <w:pPr>
        <w:spacing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4551F">
        <w:rPr>
          <w:rFonts w:ascii="Arial" w:eastAsia="Times New Roman" w:hAnsi="Arial" w:cs="Arial"/>
          <w:sz w:val="20"/>
          <w:szCs w:val="20"/>
          <w:lang w:eastAsia="pl-PL"/>
        </w:rPr>
        <w:t>Zamawiający nie dokonuje wnioskowanych zmian.</w:t>
      </w:r>
    </w:p>
    <w:p w14:paraId="3093E422" w14:textId="77777777" w:rsidR="00A23E2E" w:rsidRPr="0044551F" w:rsidRDefault="00A23E2E" w:rsidP="00A23E2E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34A3AC44" w14:textId="77777777" w:rsidR="00A23E2E" w:rsidRPr="0044551F" w:rsidRDefault="00A23E2E" w:rsidP="00A23E2E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4551F">
        <w:rPr>
          <w:rFonts w:ascii="Arial" w:hAnsi="Arial" w:cs="Arial"/>
          <w:b/>
          <w:sz w:val="20"/>
          <w:szCs w:val="20"/>
        </w:rPr>
        <w:t>Pytanie 12</w:t>
      </w:r>
    </w:p>
    <w:p w14:paraId="06148439" w14:textId="77777777" w:rsidR="00A23E2E" w:rsidRPr="0044551F" w:rsidRDefault="00A23E2E" w:rsidP="00A23E2E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4551F">
        <w:rPr>
          <w:rFonts w:ascii="Arial" w:hAnsi="Arial" w:cs="Arial"/>
          <w:b/>
          <w:sz w:val="20"/>
          <w:szCs w:val="20"/>
        </w:rPr>
        <w:t>Załącznik nr 8 i 8a do SWZ §12 ust 8</w:t>
      </w:r>
    </w:p>
    <w:p w14:paraId="5C21382D" w14:textId="77777777" w:rsidR="00A23E2E" w:rsidRPr="0044551F" w:rsidRDefault="00A23E2E" w:rsidP="00A23E2E">
      <w:pPr>
        <w:spacing w:line="276" w:lineRule="auto"/>
        <w:jc w:val="both"/>
        <w:rPr>
          <w:rFonts w:ascii="Arial" w:eastAsia="Times New Roman" w:hAnsi="Arial" w:cs="Arial"/>
          <w:i/>
          <w:iCs/>
          <w:sz w:val="20"/>
          <w:szCs w:val="20"/>
        </w:rPr>
      </w:pPr>
      <w:r w:rsidRPr="0044551F">
        <w:rPr>
          <w:rFonts w:ascii="Arial" w:eastAsia="Times New Roman" w:hAnsi="Arial" w:cs="Arial"/>
          <w:sz w:val="20"/>
          <w:szCs w:val="20"/>
        </w:rPr>
        <w:t xml:space="preserve">Informujemy, że w przypadku nieprawidłowo dokonanych odczytów, Wykonawca winien dokonać korekty uprzednio wystawionych faktur, na podstawie danych przekazanych przez Operatora Systemu Dystrybucyjnego. Odbiorca jest jednakże zobowiązany do zapłaty pierwotnej faktury, a ewentualne różnice zostaną rozliczone jako nadpłata albo niedopłata. Z uwagi na powyższe zwracamy się z prośbą o modyfikację wskazanego zapisu do treści: </w:t>
      </w:r>
      <w:r w:rsidRPr="0044551F">
        <w:rPr>
          <w:rFonts w:ascii="Arial" w:eastAsia="Times New Roman" w:hAnsi="Arial" w:cs="Arial"/>
          <w:i/>
          <w:iCs/>
          <w:sz w:val="20"/>
          <w:szCs w:val="20"/>
        </w:rPr>
        <w:t>„Strony zgodnie postanawiają, że w przypadku nieprawidłowo dokonanych odczytów, Wykonawca dokona korekty uprzednio wystawionych faktur. Nadpłata wynikająca z korekty rozliczeń będzie podlegać zaliczeniu na poczet płatności ustalonych na najbliższy okres rozliczeniowy. Niedopłata będzie podlegać doliczeniu do pierwszej wystawianej faktury VAT”.</w:t>
      </w:r>
    </w:p>
    <w:p w14:paraId="0174FC67" w14:textId="77777777" w:rsidR="00A23E2E" w:rsidRPr="0044551F" w:rsidRDefault="00A23E2E" w:rsidP="00A23E2E">
      <w:pPr>
        <w:spacing w:line="276" w:lineRule="auto"/>
        <w:jc w:val="both"/>
        <w:rPr>
          <w:rFonts w:ascii="Arial" w:eastAsia="MS Mincho" w:hAnsi="Arial" w:cs="Arial"/>
          <w:bCs/>
          <w:sz w:val="20"/>
          <w:szCs w:val="20"/>
          <w:u w:val="single"/>
          <w:lang w:val="cs-CZ" w:eastAsia="pl-PL"/>
        </w:rPr>
      </w:pPr>
      <w:r w:rsidRPr="0044551F">
        <w:rPr>
          <w:rFonts w:ascii="Arial" w:eastAsia="MS Mincho" w:hAnsi="Arial" w:cs="Arial"/>
          <w:bCs/>
          <w:sz w:val="20"/>
          <w:szCs w:val="20"/>
          <w:u w:val="single"/>
          <w:lang w:val="cs-CZ" w:eastAsia="pl-PL"/>
        </w:rPr>
        <w:t>Odpowiedź</w:t>
      </w:r>
    </w:p>
    <w:p w14:paraId="0003BE09" w14:textId="77777777" w:rsidR="00A23E2E" w:rsidRPr="0044551F" w:rsidRDefault="00A23E2E" w:rsidP="00A23E2E">
      <w:pPr>
        <w:spacing w:line="276" w:lineRule="auto"/>
        <w:jc w:val="both"/>
        <w:rPr>
          <w:rFonts w:ascii="Arial" w:eastAsia="MS Mincho" w:hAnsi="Arial" w:cs="Arial"/>
          <w:bCs/>
          <w:sz w:val="20"/>
          <w:szCs w:val="20"/>
          <w:lang w:val="cs-CZ" w:eastAsia="pl-PL"/>
        </w:rPr>
      </w:pPr>
      <w:r w:rsidRPr="0044551F">
        <w:rPr>
          <w:rFonts w:ascii="Arial" w:eastAsia="MS Mincho" w:hAnsi="Arial" w:cs="Arial"/>
          <w:bCs/>
          <w:sz w:val="20"/>
          <w:szCs w:val="20"/>
          <w:lang w:val="cs-CZ" w:eastAsia="pl-PL"/>
        </w:rPr>
        <w:t>Zamawiający nie dokonuje wnioskowanych zmian.</w:t>
      </w:r>
    </w:p>
    <w:p w14:paraId="0A428917" w14:textId="77777777" w:rsidR="00A23E2E" w:rsidRPr="0044551F" w:rsidRDefault="00A23E2E" w:rsidP="00A23E2E">
      <w:pPr>
        <w:spacing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591FE8A" w14:textId="77777777" w:rsidR="00A23E2E" w:rsidRPr="0044551F" w:rsidRDefault="00A23E2E" w:rsidP="00A23E2E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4551F">
        <w:rPr>
          <w:rFonts w:ascii="Arial" w:hAnsi="Arial" w:cs="Arial"/>
          <w:b/>
          <w:sz w:val="20"/>
          <w:szCs w:val="20"/>
        </w:rPr>
        <w:t>Pytanie 13</w:t>
      </w:r>
    </w:p>
    <w:p w14:paraId="3CDEBD0A" w14:textId="77777777" w:rsidR="00A23E2E" w:rsidRPr="0044551F" w:rsidRDefault="00A23E2E" w:rsidP="00A23E2E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4551F">
        <w:rPr>
          <w:rFonts w:ascii="Arial" w:hAnsi="Arial" w:cs="Arial"/>
          <w:b/>
          <w:sz w:val="20"/>
          <w:szCs w:val="20"/>
        </w:rPr>
        <w:t>Załącznik nr 8 i 8a do SWZ §13</w:t>
      </w:r>
    </w:p>
    <w:p w14:paraId="4806F85B" w14:textId="77777777" w:rsidR="00A23E2E" w:rsidRPr="0044551F" w:rsidRDefault="00A23E2E" w:rsidP="00A23E2E">
      <w:pPr>
        <w:spacing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4551F">
        <w:rPr>
          <w:rFonts w:ascii="Arial" w:eastAsia="Times New Roman" w:hAnsi="Arial" w:cs="Arial"/>
          <w:sz w:val="20"/>
          <w:szCs w:val="20"/>
        </w:rPr>
        <w:t>Wykonawca informuje, że zgodnie z możliwościami działania systemu bilingowego, na fakturach wskazane będą dane Nabywcy (nazwa, adres, Nr NIP), natomiast dane Odbiorcy (nazwa i adres) zostaną wpisane pod pozycją "</w:t>
      </w:r>
      <w:r w:rsidRPr="0044551F">
        <w:rPr>
          <w:rFonts w:ascii="Arial" w:eastAsia="Times New Roman" w:hAnsi="Arial" w:cs="Arial"/>
          <w:i/>
          <w:iCs/>
          <w:sz w:val="20"/>
          <w:szCs w:val="20"/>
        </w:rPr>
        <w:t>Adres korespondencyjny</w:t>
      </w:r>
      <w:r w:rsidRPr="0044551F">
        <w:rPr>
          <w:rFonts w:ascii="Arial" w:eastAsia="Times New Roman" w:hAnsi="Arial" w:cs="Arial"/>
          <w:sz w:val="20"/>
          <w:szCs w:val="20"/>
        </w:rPr>
        <w:t>". Prosimy o potwierdzenie, że takie rozwiązanie dotyczące wystawianych faktur VAT jest akceptowane przez Zamawiającego.</w:t>
      </w:r>
    </w:p>
    <w:p w14:paraId="4E729F16" w14:textId="77777777" w:rsidR="00A23E2E" w:rsidRPr="0044551F" w:rsidRDefault="00A23E2E" w:rsidP="00A23E2E">
      <w:pPr>
        <w:spacing w:line="276" w:lineRule="auto"/>
        <w:jc w:val="both"/>
        <w:rPr>
          <w:rFonts w:ascii="Arial" w:eastAsia="Arial" w:hAnsi="Arial" w:cs="Arial"/>
          <w:bCs/>
          <w:sz w:val="20"/>
          <w:szCs w:val="20"/>
          <w:u w:val="single"/>
          <w:lang w:val="cs-CZ" w:eastAsia="pl-PL"/>
        </w:rPr>
      </w:pPr>
      <w:r w:rsidRPr="0044551F">
        <w:rPr>
          <w:rFonts w:ascii="Arial" w:eastAsia="Arial" w:hAnsi="Arial" w:cs="Arial"/>
          <w:bCs/>
          <w:sz w:val="20"/>
          <w:szCs w:val="20"/>
          <w:u w:val="single"/>
          <w:lang w:val="cs-CZ" w:eastAsia="pl-PL"/>
        </w:rPr>
        <w:t>Odpowiedź</w:t>
      </w:r>
    </w:p>
    <w:p w14:paraId="1E4DFBA4" w14:textId="77777777" w:rsidR="00A23E2E" w:rsidRPr="0044551F" w:rsidRDefault="00A23E2E" w:rsidP="00A23E2E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4551F">
        <w:rPr>
          <w:rFonts w:ascii="Arial" w:eastAsia="Times New Roman" w:hAnsi="Arial" w:cs="Arial"/>
          <w:sz w:val="20"/>
          <w:szCs w:val="20"/>
          <w:lang w:eastAsia="pl-PL"/>
        </w:rPr>
        <w:t>Zamawiający akceptuje przedstawiony sposób prezentowania danych.</w:t>
      </w:r>
    </w:p>
    <w:p w14:paraId="58E0E6C7" w14:textId="77777777" w:rsidR="00FB4E0D" w:rsidRPr="0044551F" w:rsidRDefault="00FB4E0D" w:rsidP="00A23E2E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6AFAD2A7" w14:textId="77777777" w:rsidR="00A23E2E" w:rsidRPr="0044551F" w:rsidRDefault="00A23E2E" w:rsidP="00A23E2E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4551F">
        <w:rPr>
          <w:rFonts w:ascii="Arial" w:hAnsi="Arial" w:cs="Arial"/>
          <w:b/>
          <w:sz w:val="20"/>
          <w:szCs w:val="20"/>
        </w:rPr>
        <w:t>Pytanie 14</w:t>
      </w:r>
    </w:p>
    <w:p w14:paraId="33704136" w14:textId="77777777" w:rsidR="00A23E2E" w:rsidRPr="0044551F" w:rsidRDefault="00A23E2E" w:rsidP="00A23E2E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4551F">
        <w:rPr>
          <w:rFonts w:ascii="Arial" w:hAnsi="Arial" w:cs="Arial"/>
          <w:b/>
          <w:sz w:val="20"/>
          <w:szCs w:val="20"/>
        </w:rPr>
        <w:t>Załącznik nr 8 i 8a – projektowanie postanowienia umowy §13 ust 4</w:t>
      </w:r>
    </w:p>
    <w:p w14:paraId="748287DC" w14:textId="77777777" w:rsidR="00A23E2E" w:rsidRPr="0044551F" w:rsidRDefault="00A23E2E" w:rsidP="00A23E2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44551F">
        <w:rPr>
          <w:rFonts w:ascii="Arial" w:hAnsi="Arial" w:cs="Arial"/>
          <w:sz w:val="20"/>
          <w:szCs w:val="20"/>
        </w:rPr>
        <w:t xml:space="preserve">Informujemy, ze numer konta na który należy dokonać należności widnieje na każdej fakturze wystawianej przez Wykonawcę. W związku z powyższym wnosimy modyfikację zapisu do treści: </w:t>
      </w:r>
      <w:r w:rsidRPr="0044551F">
        <w:rPr>
          <w:rFonts w:ascii="Arial" w:hAnsi="Arial" w:cs="Arial"/>
          <w:i/>
          <w:sz w:val="20"/>
          <w:szCs w:val="20"/>
        </w:rPr>
        <w:t>„Należności z tytułu faktur VAT będą płatne przez Zamawiającego przelewem na rachunek bankowy wskazany na fakturze VAT”.</w:t>
      </w:r>
    </w:p>
    <w:p w14:paraId="26724AC0" w14:textId="77777777" w:rsidR="00AB5C22" w:rsidRPr="0044551F" w:rsidRDefault="00AB5C22" w:rsidP="00AB5C22">
      <w:pPr>
        <w:spacing w:line="276" w:lineRule="auto"/>
        <w:jc w:val="both"/>
        <w:rPr>
          <w:rFonts w:ascii="Arial" w:eastAsia="Arial" w:hAnsi="Arial" w:cs="Arial"/>
          <w:bCs/>
          <w:sz w:val="20"/>
          <w:szCs w:val="20"/>
          <w:u w:val="single"/>
          <w:lang w:val="cs-CZ" w:eastAsia="pl-PL"/>
        </w:rPr>
      </w:pPr>
      <w:r w:rsidRPr="0044551F">
        <w:rPr>
          <w:rFonts w:ascii="Arial" w:eastAsia="Arial" w:hAnsi="Arial" w:cs="Arial"/>
          <w:bCs/>
          <w:sz w:val="20"/>
          <w:szCs w:val="20"/>
          <w:u w:val="single"/>
          <w:lang w:val="cs-CZ" w:eastAsia="pl-PL"/>
        </w:rPr>
        <w:t>Odpowiedź</w:t>
      </w:r>
    </w:p>
    <w:p w14:paraId="6098B76A" w14:textId="51BF676F" w:rsidR="00AB5C22" w:rsidRPr="0044551F" w:rsidRDefault="00FB4E0D" w:rsidP="00A23E2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4551F">
        <w:rPr>
          <w:rFonts w:ascii="Arial" w:eastAsia="MS Mincho" w:hAnsi="Arial" w:cs="Arial"/>
          <w:bCs/>
          <w:sz w:val="20"/>
          <w:szCs w:val="20"/>
          <w:lang w:val="cs-CZ" w:eastAsia="pl-PL"/>
        </w:rPr>
        <w:t>Zamawiający nie dokonuje wnioskowanych zmian</w:t>
      </w:r>
      <w:r w:rsidR="001A19FB" w:rsidRPr="0044551F">
        <w:rPr>
          <w:rFonts w:ascii="Arial" w:eastAsia="MS Mincho" w:hAnsi="Arial" w:cs="Arial"/>
          <w:bCs/>
          <w:sz w:val="20"/>
          <w:szCs w:val="20"/>
          <w:lang w:val="cs-CZ" w:eastAsia="pl-PL"/>
        </w:rPr>
        <w:t>.</w:t>
      </w:r>
    </w:p>
    <w:p w14:paraId="4EA2FB8E" w14:textId="06BEBB3C" w:rsidR="00A23E2E" w:rsidRDefault="00A23E2E" w:rsidP="00A23E2E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5E219AA7" w14:textId="4A36D8CD" w:rsidR="00B63471" w:rsidRDefault="00B63471" w:rsidP="00A23E2E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35280C09" w14:textId="5C628DC2" w:rsidR="00B63471" w:rsidRDefault="00B63471" w:rsidP="00A23E2E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4BE5392C" w14:textId="77777777" w:rsidR="00B63471" w:rsidRPr="0044551F" w:rsidRDefault="00B63471" w:rsidP="00A23E2E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5D996182" w14:textId="77777777" w:rsidR="00A23E2E" w:rsidRPr="0044551F" w:rsidRDefault="00A23E2E" w:rsidP="00A23E2E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4551F">
        <w:rPr>
          <w:rFonts w:ascii="Arial" w:hAnsi="Arial" w:cs="Arial"/>
          <w:b/>
          <w:sz w:val="20"/>
          <w:szCs w:val="20"/>
        </w:rPr>
        <w:t>Pytanie 15</w:t>
      </w:r>
    </w:p>
    <w:p w14:paraId="603E99C8" w14:textId="77777777" w:rsidR="00A23E2E" w:rsidRPr="0044551F" w:rsidRDefault="00A23E2E" w:rsidP="00A23E2E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4551F">
        <w:rPr>
          <w:rFonts w:ascii="Arial" w:hAnsi="Arial" w:cs="Arial"/>
          <w:b/>
          <w:sz w:val="20"/>
          <w:szCs w:val="20"/>
        </w:rPr>
        <w:t>Załącznik nr 8 i 8a do SWZ §13 ust 6</w:t>
      </w:r>
    </w:p>
    <w:p w14:paraId="5C9E7A87" w14:textId="77777777" w:rsidR="00A23E2E" w:rsidRPr="0044551F" w:rsidRDefault="00A23E2E" w:rsidP="00A23E2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4551F">
        <w:rPr>
          <w:rFonts w:ascii="Arial" w:hAnsi="Arial" w:cs="Arial"/>
          <w:sz w:val="20"/>
          <w:szCs w:val="20"/>
        </w:rPr>
        <w:t xml:space="preserve">Czy Zamawiający wyraża zgodę, aby w przypadku faktur wystawianych w formie elektronicznej przekazywane były one nie za pośrednictwem Platformy Elektronicznego Fakturowania a przesyłane </w:t>
      </w:r>
    </w:p>
    <w:p w14:paraId="46CF63F6" w14:textId="77777777" w:rsidR="00A23E2E" w:rsidRPr="0044551F" w:rsidRDefault="00A23E2E" w:rsidP="00A23E2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4551F">
        <w:rPr>
          <w:rFonts w:ascii="Arial" w:hAnsi="Arial" w:cs="Arial"/>
          <w:sz w:val="20"/>
          <w:szCs w:val="20"/>
        </w:rPr>
        <w:t xml:space="preserve">za pośrednictwem kanałów elektronicznych na podany adres poczty elektronicznej, zgodnie z ustawą z dnia 11 marca 2004 r. o podatku od towarów i usług (Dz.U. 2020 poz. 106 z </w:t>
      </w:r>
      <w:proofErr w:type="spellStart"/>
      <w:r w:rsidRPr="0044551F">
        <w:rPr>
          <w:rFonts w:ascii="Arial" w:hAnsi="Arial" w:cs="Arial"/>
          <w:sz w:val="20"/>
          <w:szCs w:val="20"/>
        </w:rPr>
        <w:t>późn</w:t>
      </w:r>
      <w:proofErr w:type="spellEnd"/>
      <w:r w:rsidRPr="0044551F">
        <w:rPr>
          <w:rFonts w:ascii="Arial" w:hAnsi="Arial" w:cs="Arial"/>
          <w:sz w:val="20"/>
          <w:szCs w:val="20"/>
        </w:rPr>
        <w:t>. zm.), na zasadach określonych w Regulaminie Wykonawcy przesyłania faktur VAT za pośrednictwem kanałów elektronicznych, przy jednoczesnej zgodzie na otrzymywanie informacji o tych fakturach.</w:t>
      </w:r>
    </w:p>
    <w:p w14:paraId="1D3AA2D2" w14:textId="77777777" w:rsidR="00A23E2E" w:rsidRPr="0044551F" w:rsidRDefault="00A23E2E" w:rsidP="00A23E2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D850C95" w14:textId="3366A5A1" w:rsidR="00A23E2E" w:rsidRPr="0044551F" w:rsidRDefault="00A23E2E" w:rsidP="00A23E2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4551F">
        <w:rPr>
          <w:rFonts w:ascii="Arial" w:hAnsi="Arial" w:cs="Arial"/>
          <w:sz w:val="20"/>
          <w:szCs w:val="20"/>
        </w:rPr>
        <w:t xml:space="preserve">W chwili obecnej, Wykonawca nie jest w stanie realizować wysyłki faktur w formie ustrukturyzowanego dokumentu elektronicznego za pośrednictwem systemu teleinformatycznego, na wskazany w umowie adres, a zgoda na przesyłanie faktur </w:t>
      </w:r>
      <w:r w:rsidR="00EA0D29" w:rsidRPr="0044551F">
        <w:rPr>
          <w:rFonts w:ascii="Arial" w:hAnsi="Arial" w:cs="Arial"/>
          <w:sz w:val="20"/>
          <w:szCs w:val="20"/>
        </w:rPr>
        <w:t>elektronicznie</w:t>
      </w:r>
      <w:r w:rsidRPr="0044551F">
        <w:rPr>
          <w:rFonts w:ascii="Arial" w:hAnsi="Arial" w:cs="Arial"/>
          <w:sz w:val="20"/>
          <w:szCs w:val="20"/>
        </w:rPr>
        <w:t xml:space="preserve"> na adres e-mail spowoduje, że Zmawiający otrzyma </w:t>
      </w:r>
    </w:p>
    <w:p w14:paraId="2440961C" w14:textId="77777777" w:rsidR="00A23E2E" w:rsidRPr="0044551F" w:rsidRDefault="00A23E2E" w:rsidP="00A23E2E">
      <w:pPr>
        <w:spacing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4551F">
        <w:rPr>
          <w:rFonts w:ascii="Arial" w:eastAsia="Times New Roman" w:hAnsi="Arial" w:cs="Arial"/>
          <w:sz w:val="20"/>
          <w:szCs w:val="20"/>
        </w:rPr>
        <w:t>dokument w momencie jego wystawienia, zniwelowane zostanie ryzyko niedostarczenia przesyłki lub znacznego opóźnienia w jej dostarczeniu. Zmiana formy dostarczania faktur ma również aspekt ekologiczny, przyczyni się do wspólnego dbania o środowisko naturalne poprzez zmniejszenie zapotrzebowania na produkcję papieru i ograniczenie transportu.</w:t>
      </w:r>
    </w:p>
    <w:p w14:paraId="5CCB6BE3" w14:textId="77777777" w:rsidR="00A23E2E" w:rsidRPr="0044551F" w:rsidRDefault="00A23E2E" w:rsidP="00A23E2E">
      <w:pPr>
        <w:spacing w:line="276" w:lineRule="auto"/>
        <w:jc w:val="both"/>
        <w:rPr>
          <w:rFonts w:ascii="Arial" w:eastAsia="MS Mincho" w:hAnsi="Arial" w:cs="Arial"/>
          <w:sz w:val="20"/>
          <w:szCs w:val="20"/>
          <w:u w:val="single"/>
          <w:lang w:val="cs-CZ" w:eastAsia="pl-PL"/>
        </w:rPr>
      </w:pPr>
      <w:r w:rsidRPr="0044551F">
        <w:rPr>
          <w:rFonts w:ascii="Arial" w:eastAsia="MS Mincho" w:hAnsi="Arial" w:cs="Arial"/>
          <w:sz w:val="20"/>
          <w:szCs w:val="20"/>
          <w:u w:val="single"/>
          <w:lang w:val="cs-CZ" w:eastAsia="pl-PL"/>
        </w:rPr>
        <w:t>Odpowiedź</w:t>
      </w:r>
    </w:p>
    <w:p w14:paraId="02F6DAC1" w14:textId="2CA0C6A3" w:rsidR="00A23E2E" w:rsidRPr="0044551F" w:rsidRDefault="00756279" w:rsidP="00A23E2E">
      <w:pPr>
        <w:spacing w:line="276" w:lineRule="auto"/>
        <w:jc w:val="both"/>
        <w:rPr>
          <w:rFonts w:ascii="Arial" w:eastAsia="MS Mincho" w:hAnsi="Arial" w:cs="Arial"/>
          <w:sz w:val="20"/>
          <w:szCs w:val="20"/>
          <w:lang w:val="cs-CZ" w:eastAsia="pl-PL"/>
        </w:rPr>
      </w:pPr>
      <w:r w:rsidRPr="0044551F">
        <w:rPr>
          <w:rFonts w:ascii="Arial" w:eastAsia="MS Mincho" w:hAnsi="Arial" w:cs="Arial"/>
          <w:sz w:val="20"/>
          <w:szCs w:val="20"/>
          <w:lang w:val="cs-CZ" w:eastAsia="pl-PL"/>
        </w:rPr>
        <w:t>Zamawiajacy nie wyraża zgody.</w:t>
      </w:r>
      <w:r w:rsidR="00A23E2E" w:rsidRPr="0044551F">
        <w:rPr>
          <w:rFonts w:ascii="Arial" w:eastAsia="MS Mincho" w:hAnsi="Arial" w:cs="Arial"/>
          <w:sz w:val="20"/>
          <w:szCs w:val="20"/>
          <w:lang w:val="cs-CZ" w:eastAsia="pl-PL"/>
        </w:rPr>
        <w:t xml:space="preserve"> Zamawiający oczekuje przesyłania faktur zgodnie ze wskazaniem w SWZ</w:t>
      </w:r>
      <w:r w:rsidR="0076124D" w:rsidRPr="0044551F">
        <w:rPr>
          <w:rFonts w:ascii="Arial" w:eastAsia="MS Mincho" w:hAnsi="Arial" w:cs="Arial"/>
          <w:sz w:val="20"/>
          <w:szCs w:val="20"/>
          <w:lang w:val="cs-CZ" w:eastAsia="pl-PL"/>
        </w:rPr>
        <w:t xml:space="preserve"> i Projektowanych postanowie</w:t>
      </w:r>
      <w:r w:rsidR="001A19FB" w:rsidRPr="0044551F">
        <w:rPr>
          <w:rFonts w:ascii="Arial" w:eastAsia="MS Mincho" w:hAnsi="Arial" w:cs="Arial"/>
          <w:sz w:val="20"/>
          <w:szCs w:val="20"/>
          <w:lang w:val="cs-CZ" w:eastAsia="pl-PL"/>
        </w:rPr>
        <w:t>niach</w:t>
      </w:r>
      <w:r w:rsidR="0076124D" w:rsidRPr="0044551F">
        <w:rPr>
          <w:rFonts w:ascii="Arial" w:eastAsia="MS Mincho" w:hAnsi="Arial" w:cs="Arial"/>
          <w:sz w:val="20"/>
          <w:szCs w:val="20"/>
          <w:lang w:val="cs-CZ" w:eastAsia="pl-PL"/>
        </w:rPr>
        <w:t xml:space="preserve"> umowy.</w:t>
      </w:r>
    </w:p>
    <w:p w14:paraId="609C5426" w14:textId="77777777" w:rsidR="00A23E2E" w:rsidRPr="0044551F" w:rsidRDefault="00A23E2E" w:rsidP="00A23E2E">
      <w:pPr>
        <w:spacing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85514D0" w14:textId="77777777" w:rsidR="00A23E2E" w:rsidRPr="0044551F" w:rsidRDefault="00A23E2E" w:rsidP="00A23E2E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4551F">
        <w:rPr>
          <w:rFonts w:ascii="Arial" w:hAnsi="Arial" w:cs="Arial"/>
          <w:b/>
          <w:sz w:val="20"/>
          <w:szCs w:val="20"/>
        </w:rPr>
        <w:t>Pytanie 16</w:t>
      </w:r>
    </w:p>
    <w:p w14:paraId="230C55B1" w14:textId="77777777" w:rsidR="00A23E2E" w:rsidRPr="0044551F" w:rsidRDefault="00A23E2E" w:rsidP="00A23E2E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4551F">
        <w:rPr>
          <w:rFonts w:ascii="Arial" w:hAnsi="Arial" w:cs="Arial"/>
          <w:b/>
          <w:sz w:val="20"/>
          <w:szCs w:val="20"/>
        </w:rPr>
        <w:t>Załącznik nr 8 i 8a do SWZ §14 ust 2</w:t>
      </w:r>
    </w:p>
    <w:p w14:paraId="2B4030E2" w14:textId="6F49D3D3" w:rsidR="00A23E2E" w:rsidRPr="0044551F" w:rsidRDefault="00A23E2E" w:rsidP="00A23E2E">
      <w:pPr>
        <w:spacing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4551F">
        <w:rPr>
          <w:rFonts w:ascii="Arial" w:eastAsia="Times New Roman" w:hAnsi="Arial" w:cs="Arial"/>
          <w:sz w:val="20"/>
          <w:szCs w:val="20"/>
        </w:rPr>
        <w:t>Informujemy, że zgodnie z art. 6b ust. 2 i 3 ustawy Prawo energetyczne obowiązek pisemnego powiadomienia odbiorcy o zamiarze wstrzymania dostaw oraz wyznaczenie dodatkowego terminu na zapłatę należności dotyczy jedynie odbiorców w gospodarstwach domowych. Przepisy ustawy nie nakładają natomiast takiego obowiązku w przypadku pozostałej grupy odbiorców. W związku z powyższym zwracamy się z prośbą o dostosowanie wskazanego zapisu do treści zgodnej z ustawą Prawo energetyczne, poprzez usunięcie frazy „(…) pomimo uprzedniego bezskutecznego wezwania do zapłaty zaległych i bieżących należności w dodatkowym 7-dniowym terminie oraz powiadomienia Zamawiającego (Odbiorcy faktury) na piśmie (lub w formie elektronicznej na wskazany przez Zamawiającego adres e-mail) o zamiarze wstrzymania sprzedaży energii elektrycznej do danego punktu poboru, z zastrzeżeniem zapisów §12 ust.7 i 8 Umowy oraz §13 ust.7.“</w:t>
      </w:r>
    </w:p>
    <w:p w14:paraId="58A00FD0" w14:textId="77777777" w:rsidR="00A23E2E" w:rsidRPr="0044551F" w:rsidRDefault="00A23E2E" w:rsidP="00A23E2E">
      <w:pPr>
        <w:spacing w:line="276" w:lineRule="auto"/>
        <w:jc w:val="both"/>
        <w:rPr>
          <w:rFonts w:ascii="Arial" w:eastAsia="MS Mincho" w:hAnsi="Arial" w:cs="Arial"/>
          <w:sz w:val="20"/>
          <w:szCs w:val="20"/>
          <w:u w:val="single"/>
          <w:lang w:val="cs-CZ" w:eastAsia="pl-PL"/>
        </w:rPr>
      </w:pPr>
      <w:r w:rsidRPr="0044551F">
        <w:rPr>
          <w:rFonts w:ascii="Arial" w:eastAsia="MS Mincho" w:hAnsi="Arial" w:cs="Arial"/>
          <w:sz w:val="20"/>
          <w:szCs w:val="20"/>
          <w:u w:val="single"/>
          <w:lang w:val="cs-CZ" w:eastAsia="pl-PL"/>
        </w:rPr>
        <w:t>Odpowiedź</w:t>
      </w:r>
    </w:p>
    <w:p w14:paraId="0F8B83DE" w14:textId="77777777" w:rsidR="00A23E2E" w:rsidRPr="0044551F" w:rsidRDefault="00A23E2E" w:rsidP="00A23E2E">
      <w:pPr>
        <w:spacing w:line="276" w:lineRule="auto"/>
        <w:jc w:val="both"/>
        <w:rPr>
          <w:rFonts w:ascii="Arial" w:eastAsia="MS Mincho" w:hAnsi="Arial" w:cs="Arial"/>
          <w:sz w:val="20"/>
          <w:szCs w:val="20"/>
          <w:lang w:val="cs-CZ" w:eastAsia="pl-PL"/>
        </w:rPr>
      </w:pPr>
      <w:r w:rsidRPr="0044551F">
        <w:rPr>
          <w:rFonts w:ascii="Arial" w:eastAsia="MS Mincho" w:hAnsi="Arial" w:cs="Arial"/>
          <w:sz w:val="20"/>
          <w:szCs w:val="20"/>
          <w:lang w:val="cs-CZ" w:eastAsia="pl-PL"/>
        </w:rPr>
        <w:t>Zamawiający nie dokonuje wnioskowanych zmian.</w:t>
      </w:r>
    </w:p>
    <w:p w14:paraId="2377FCC9" w14:textId="77777777" w:rsidR="00A23E2E" w:rsidRPr="0044551F" w:rsidRDefault="00A23E2E" w:rsidP="00A23E2E">
      <w:pPr>
        <w:spacing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D2982FC" w14:textId="77777777" w:rsidR="00A23E2E" w:rsidRPr="0044551F" w:rsidRDefault="00A23E2E" w:rsidP="00A23E2E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4551F">
        <w:rPr>
          <w:rFonts w:ascii="Arial" w:hAnsi="Arial" w:cs="Arial"/>
          <w:b/>
          <w:sz w:val="20"/>
          <w:szCs w:val="20"/>
        </w:rPr>
        <w:t>Pytanie 17</w:t>
      </w:r>
    </w:p>
    <w:p w14:paraId="4C92E0D4" w14:textId="77777777" w:rsidR="00A23E2E" w:rsidRPr="0044551F" w:rsidRDefault="00A23E2E" w:rsidP="00A23E2E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4551F">
        <w:rPr>
          <w:rFonts w:ascii="Arial" w:hAnsi="Arial" w:cs="Arial"/>
          <w:b/>
          <w:sz w:val="20"/>
          <w:szCs w:val="20"/>
        </w:rPr>
        <w:t>Załącznik nr 8 i 8a do SWZ §17 ust 2)</w:t>
      </w:r>
    </w:p>
    <w:p w14:paraId="39C7F258" w14:textId="77777777" w:rsidR="00A23E2E" w:rsidRPr="0044551F" w:rsidRDefault="00A23E2E" w:rsidP="00A23E2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4551F">
        <w:rPr>
          <w:rFonts w:ascii="Arial" w:hAnsi="Arial" w:cs="Arial"/>
          <w:sz w:val="20"/>
          <w:szCs w:val="20"/>
        </w:rPr>
        <w:t>Prosimy o informację, czy Zamawiający samodzielnie kontrolował będzie wolumen dla nowo dołączanych PPE, w sposób umożliwiający nieprzekroczenie 15% wolumenu szacowanego?</w:t>
      </w:r>
    </w:p>
    <w:p w14:paraId="46A8DED4" w14:textId="77777777" w:rsidR="00A23E2E" w:rsidRPr="0044551F" w:rsidRDefault="00A23E2E" w:rsidP="00A23E2E">
      <w:pPr>
        <w:spacing w:line="276" w:lineRule="auto"/>
        <w:jc w:val="both"/>
        <w:rPr>
          <w:rFonts w:ascii="Arial" w:eastAsia="MS Mincho" w:hAnsi="Arial" w:cs="Arial"/>
          <w:bCs/>
          <w:sz w:val="20"/>
          <w:szCs w:val="20"/>
          <w:u w:val="single"/>
          <w:lang w:val="cs-CZ" w:eastAsia="pl-PL"/>
        </w:rPr>
      </w:pPr>
      <w:r w:rsidRPr="0044551F">
        <w:rPr>
          <w:rFonts w:ascii="Arial" w:eastAsia="MS Mincho" w:hAnsi="Arial" w:cs="Arial"/>
          <w:bCs/>
          <w:sz w:val="20"/>
          <w:szCs w:val="20"/>
          <w:u w:val="single"/>
          <w:lang w:val="cs-CZ" w:eastAsia="pl-PL"/>
        </w:rPr>
        <w:t>Odpowiedź</w:t>
      </w:r>
    </w:p>
    <w:p w14:paraId="57794215" w14:textId="77777777" w:rsidR="00A23E2E" w:rsidRPr="0044551F" w:rsidRDefault="00A23E2E" w:rsidP="00A23E2E">
      <w:pPr>
        <w:spacing w:line="276" w:lineRule="auto"/>
        <w:jc w:val="both"/>
        <w:rPr>
          <w:rFonts w:ascii="Arial" w:eastAsia="MS Mincho" w:hAnsi="Arial" w:cs="Arial"/>
          <w:bCs/>
          <w:sz w:val="20"/>
          <w:szCs w:val="20"/>
          <w:lang w:val="cs-CZ" w:eastAsia="pl-PL"/>
        </w:rPr>
      </w:pPr>
      <w:r w:rsidRPr="0044551F">
        <w:rPr>
          <w:rFonts w:ascii="Arial" w:eastAsia="MS Mincho" w:hAnsi="Arial" w:cs="Arial"/>
          <w:bCs/>
          <w:sz w:val="20"/>
          <w:szCs w:val="20"/>
          <w:lang w:val="cs-CZ" w:eastAsia="pl-PL"/>
        </w:rPr>
        <w:t>Tak zamawiający będą samodzielnie kontrolować pobór energii.</w:t>
      </w:r>
    </w:p>
    <w:p w14:paraId="4218FDDE" w14:textId="77777777" w:rsidR="00A23E2E" w:rsidRPr="0044551F" w:rsidRDefault="00A23E2E" w:rsidP="00A23E2E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53D01460" w14:textId="77777777" w:rsidR="00A23E2E" w:rsidRPr="0044551F" w:rsidRDefault="00A23E2E" w:rsidP="00A23E2E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4551F">
        <w:rPr>
          <w:rFonts w:ascii="Arial" w:hAnsi="Arial" w:cs="Arial"/>
          <w:b/>
          <w:sz w:val="20"/>
          <w:szCs w:val="20"/>
        </w:rPr>
        <w:t>Pytanie 18</w:t>
      </w:r>
    </w:p>
    <w:p w14:paraId="70AA81D6" w14:textId="77777777" w:rsidR="00A23E2E" w:rsidRPr="0044551F" w:rsidRDefault="00A23E2E" w:rsidP="00A23E2E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4551F">
        <w:rPr>
          <w:rFonts w:ascii="Arial" w:hAnsi="Arial" w:cs="Arial"/>
          <w:b/>
          <w:sz w:val="20"/>
          <w:szCs w:val="20"/>
        </w:rPr>
        <w:t>Załącznik nr 8 i 8a do SWZ §18</w:t>
      </w:r>
    </w:p>
    <w:p w14:paraId="5843DC36" w14:textId="77777777" w:rsidR="00A23E2E" w:rsidRPr="0044551F" w:rsidRDefault="00A23E2E" w:rsidP="00A23E2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4551F">
        <w:rPr>
          <w:rFonts w:ascii="Arial" w:hAnsi="Arial" w:cs="Arial"/>
          <w:sz w:val="20"/>
          <w:szCs w:val="20"/>
        </w:rPr>
        <w:t>Wykonawca zwraca się z prośbą o rezygnację z zapisów dotyczących kar umownych. Jednocześnie wnosimy o dostosowanie postanowienia zawartego w ust. 6 do zasady równości stron stosunku cywilnoprawnego poprzez jego modyfikację do treści: „Strony ponoszą wobec siebie odpowiedzialność odszkodowawczą na zasadach ogólnych do wysokości poniesionej szkody (straty)”. Zaznaczamy, że zapis ten w obecnym kształcie wpływa na wzrost ryzyka związanego z realizacją umowy po stronie Wykonawcy, co z kolei może negatywnie przekładać się na kalkulację ceny ofertowej dla Zamawiającego.</w:t>
      </w:r>
    </w:p>
    <w:p w14:paraId="3E63EBFE" w14:textId="77777777" w:rsidR="00A23E2E" w:rsidRPr="0044551F" w:rsidRDefault="00A23E2E" w:rsidP="00A23E2E">
      <w:pPr>
        <w:spacing w:line="276" w:lineRule="auto"/>
        <w:jc w:val="both"/>
        <w:rPr>
          <w:rFonts w:ascii="Arial" w:eastAsia="MS Mincho" w:hAnsi="Arial" w:cs="Arial"/>
          <w:bCs/>
          <w:sz w:val="20"/>
          <w:szCs w:val="20"/>
          <w:u w:val="single"/>
          <w:lang w:val="cs-CZ" w:eastAsia="pl-PL"/>
        </w:rPr>
      </w:pPr>
      <w:r w:rsidRPr="0044551F">
        <w:rPr>
          <w:rFonts w:ascii="Arial" w:eastAsia="MS Mincho" w:hAnsi="Arial" w:cs="Arial"/>
          <w:bCs/>
          <w:sz w:val="20"/>
          <w:szCs w:val="20"/>
          <w:u w:val="single"/>
          <w:lang w:val="cs-CZ" w:eastAsia="pl-PL"/>
        </w:rPr>
        <w:t>Odpowiedź</w:t>
      </w:r>
    </w:p>
    <w:p w14:paraId="1A614A17" w14:textId="77777777" w:rsidR="00A23E2E" w:rsidRPr="0044551F" w:rsidRDefault="00A23E2E" w:rsidP="00A23E2E">
      <w:pPr>
        <w:spacing w:line="276" w:lineRule="auto"/>
        <w:jc w:val="both"/>
        <w:rPr>
          <w:rFonts w:ascii="Arial" w:eastAsia="MS Mincho" w:hAnsi="Arial" w:cs="Arial"/>
          <w:bCs/>
          <w:sz w:val="20"/>
          <w:szCs w:val="20"/>
          <w:lang w:val="cs-CZ" w:eastAsia="pl-PL"/>
        </w:rPr>
      </w:pPr>
      <w:r w:rsidRPr="0044551F">
        <w:rPr>
          <w:rFonts w:ascii="Arial" w:eastAsia="MS Mincho" w:hAnsi="Arial" w:cs="Arial"/>
          <w:bCs/>
          <w:sz w:val="20"/>
          <w:szCs w:val="20"/>
          <w:lang w:val="cs-CZ" w:eastAsia="pl-PL"/>
        </w:rPr>
        <w:t>Zamawiający nie dokonuje wnioskowanych zmian.</w:t>
      </w:r>
    </w:p>
    <w:p w14:paraId="1667BE3A" w14:textId="33CF23D4" w:rsidR="00A23E2E" w:rsidRDefault="00A23E2E" w:rsidP="00A23E2E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2C9E4380" w14:textId="4E9043EA" w:rsidR="00B63471" w:rsidRDefault="00B63471" w:rsidP="00A23E2E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0F8A4D9D" w14:textId="77777777" w:rsidR="00B63471" w:rsidRPr="0044551F" w:rsidRDefault="00B63471" w:rsidP="00A23E2E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24F963CE" w14:textId="77777777" w:rsidR="00A23E2E" w:rsidRPr="0044551F" w:rsidRDefault="00A23E2E" w:rsidP="00A23E2E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4551F">
        <w:rPr>
          <w:rFonts w:ascii="Arial" w:hAnsi="Arial" w:cs="Arial"/>
          <w:b/>
          <w:sz w:val="20"/>
          <w:szCs w:val="20"/>
        </w:rPr>
        <w:t>Pytanie 19</w:t>
      </w:r>
    </w:p>
    <w:p w14:paraId="0E769A2D" w14:textId="77777777" w:rsidR="00A23E2E" w:rsidRPr="0044551F" w:rsidRDefault="00A23E2E" w:rsidP="00A23E2E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4551F">
        <w:rPr>
          <w:rFonts w:ascii="Arial" w:hAnsi="Arial" w:cs="Arial"/>
          <w:b/>
          <w:sz w:val="20"/>
          <w:szCs w:val="20"/>
        </w:rPr>
        <w:t>Załącznik nr 8 i 8a do SWZ §18 ust 7</w:t>
      </w:r>
    </w:p>
    <w:p w14:paraId="770556A2" w14:textId="77777777" w:rsidR="00A23E2E" w:rsidRPr="0044551F" w:rsidRDefault="00A23E2E" w:rsidP="00A23E2E">
      <w:pPr>
        <w:spacing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4551F">
        <w:rPr>
          <w:rFonts w:ascii="Arial" w:eastAsia="Times New Roman" w:hAnsi="Arial" w:cs="Arial"/>
          <w:sz w:val="20"/>
          <w:szCs w:val="20"/>
        </w:rPr>
        <w:t xml:space="preserve">Wykonawca informuje, że ewentualną szkodę Zamawiającego stanowi różnica w cenie zakupu energii elektrycznej od sprzedawcy rezerwowego w stosunku do ceny energii elektrycznej z oferty wyłonionego w postępowaniu wykonawcy. W związku z powyższym zwracamy się z prośbą o określenie, iż zwrot kosztów z tytułu zakupu energii elektrycznej od sprzedawcy rezerwowego będzie stanowił różnicę między kosztami energii zakupionej od sprzedawcy rezerwowego, a energii, która byłaby zakupiona na podstawie umowy sprzedaży zawartej z wybranym Wykonawcą. Poszkodowany nie może wzbogacać się wartością odszkodowań. Taki zapis jest sprzeczny z przepisami kodeksu cywilnego o naprawianiu szkody i rażąco nieproporcjonalny w świetle zasad udzielania zamówień publicznych. </w:t>
      </w:r>
    </w:p>
    <w:p w14:paraId="22D97E16" w14:textId="77777777" w:rsidR="00A23E2E" w:rsidRPr="0044551F" w:rsidRDefault="00A23E2E" w:rsidP="00A23E2E">
      <w:pPr>
        <w:spacing w:line="276" w:lineRule="auto"/>
        <w:jc w:val="both"/>
        <w:rPr>
          <w:rFonts w:ascii="Arial" w:eastAsia="MS Mincho" w:hAnsi="Arial" w:cs="Arial"/>
          <w:bCs/>
          <w:sz w:val="20"/>
          <w:szCs w:val="20"/>
          <w:u w:val="single"/>
          <w:lang w:val="cs-CZ" w:eastAsia="pl-PL"/>
        </w:rPr>
      </w:pPr>
      <w:r w:rsidRPr="0044551F">
        <w:rPr>
          <w:rFonts w:ascii="Arial" w:eastAsia="MS Mincho" w:hAnsi="Arial" w:cs="Arial"/>
          <w:bCs/>
          <w:sz w:val="20"/>
          <w:szCs w:val="20"/>
          <w:u w:val="single"/>
          <w:lang w:val="cs-CZ" w:eastAsia="pl-PL"/>
        </w:rPr>
        <w:t>Odpowiedź</w:t>
      </w:r>
    </w:p>
    <w:p w14:paraId="0CC6E7F0" w14:textId="77777777" w:rsidR="00A23E2E" w:rsidRPr="0044551F" w:rsidRDefault="00A23E2E" w:rsidP="00A23E2E">
      <w:pPr>
        <w:spacing w:line="276" w:lineRule="auto"/>
        <w:jc w:val="both"/>
        <w:rPr>
          <w:rFonts w:ascii="Arial" w:eastAsia="MS Mincho" w:hAnsi="Arial" w:cs="Arial"/>
          <w:bCs/>
          <w:sz w:val="20"/>
          <w:szCs w:val="20"/>
          <w:lang w:val="cs-CZ" w:eastAsia="pl-PL"/>
        </w:rPr>
      </w:pPr>
      <w:r w:rsidRPr="0044551F">
        <w:rPr>
          <w:rFonts w:ascii="Arial" w:eastAsia="MS Mincho" w:hAnsi="Arial" w:cs="Arial"/>
          <w:bCs/>
          <w:sz w:val="20"/>
          <w:szCs w:val="20"/>
          <w:lang w:val="cs-CZ" w:eastAsia="pl-PL"/>
        </w:rPr>
        <w:t>Zamawiający nie dokonuje wnioskowanych zmian.</w:t>
      </w:r>
    </w:p>
    <w:p w14:paraId="45BCA2C7" w14:textId="22D092F0" w:rsidR="00A23E2E" w:rsidRPr="0044551F" w:rsidRDefault="00A23E2E" w:rsidP="00A23E2E">
      <w:pPr>
        <w:spacing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4551F">
        <w:rPr>
          <w:rFonts w:ascii="Arial" w:eastAsia="Times New Roman" w:hAnsi="Arial" w:cs="Arial"/>
          <w:sz w:val="20"/>
          <w:szCs w:val="20"/>
        </w:rPr>
        <w:t xml:space="preserve">Żadna ze stron na obecnym etapie nie może określić, jakie ewentualnie szkody </w:t>
      </w:r>
      <w:r w:rsidR="00756279" w:rsidRPr="0044551F">
        <w:rPr>
          <w:rFonts w:ascii="Arial" w:eastAsia="Times New Roman" w:hAnsi="Arial" w:cs="Arial"/>
          <w:sz w:val="20"/>
          <w:szCs w:val="20"/>
        </w:rPr>
        <w:t>może ponieść</w:t>
      </w:r>
      <w:r w:rsidRPr="0044551F">
        <w:rPr>
          <w:rFonts w:ascii="Arial" w:eastAsia="Times New Roman" w:hAnsi="Arial" w:cs="Arial"/>
          <w:sz w:val="20"/>
          <w:szCs w:val="20"/>
        </w:rPr>
        <w:t xml:space="preserve"> zamawiający.</w:t>
      </w:r>
    </w:p>
    <w:p w14:paraId="70BD75CC" w14:textId="77777777" w:rsidR="00A23E2E" w:rsidRPr="0044551F" w:rsidRDefault="00A23E2E" w:rsidP="00A23E2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F5CF438" w14:textId="77777777" w:rsidR="00A23E2E" w:rsidRPr="0044551F" w:rsidRDefault="00A23E2E" w:rsidP="00A23E2E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4551F">
        <w:rPr>
          <w:rFonts w:ascii="Arial" w:hAnsi="Arial" w:cs="Arial"/>
          <w:b/>
          <w:sz w:val="20"/>
          <w:szCs w:val="20"/>
        </w:rPr>
        <w:t>Pytanie 20</w:t>
      </w:r>
    </w:p>
    <w:p w14:paraId="1C11CB68" w14:textId="77777777" w:rsidR="00A23E2E" w:rsidRPr="0044551F" w:rsidRDefault="00A23E2E" w:rsidP="00A23E2E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4551F">
        <w:rPr>
          <w:rFonts w:ascii="Arial" w:hAnsi="Arial" w:cs="Arial"/>
          <w:b/>
          <w:sz w:val="20"/>
          <w:szCs w:val="20"/>
        </w:rPr>
        <w:t>Załącznik nr 8 i 8a do SWZ §19 ust 8</w:t>
      </w:r>
    </w:p>
    <w:p w14:paraId="71B51E0F" w14:textId="36A1BCAE" w:rsidR="00A23E2E" w:rsidRPr="0044551F" w:rsidRDefault="00A23E2E" w:rsidP="00A23E2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4551F">
        <w:rPr>
          <w:rFonts w:ascii="Arial" w:hAnsi="Arial" w:cs="Arial"/>
          <w:sz w:val="20"/>
          <w:szCs w:val="20"/>
        </w:rPr>
        <w:t>Informujemy iż gwarancja wygasa w terminie ważności i po tym terminie wygasają zobowiązania Gwaranta z tytułu wystawienia gwarancji, a więc nie ma konieczności wysyłania dodatkowego oświadczenia Beneficjenta o zwolnieniu Gwaranta. W związku z powyższym prosimy o usunięcie zapisu.</w:t>
      </w:r>
    </w:p>
    <w:p w14:paraId="4C4F1804" w14:textId="77777777" w:rsidR="00A23E2E" w:rsidRPr="0044551F" w:rsidRDefault="00A23E2E" w:rsidP="00A23E2E">
      <w:pPr>
        <w:spacing w:line="276" w:lineRule="auto"/>
        <w:jc w:val="both"/>
        <w:rPr>
          <w:rFonts w:ascii="Arial" w:eastAsia="Arial" w:hAnsi="Arial" w:cs="Arial"/>
          <w:bCs/>
          <w:sz w:val="20"/>
          <w:szCs w:val="20"/>
          <w:u w:val="single"/>
          <w:lang w:val="cs-CZ" w:eastAsia="pl-PL"/>
        </w:rPr>
      </w:pPr>
      <w:r w:rsidRPr="0044551F">
        <w:rPr>
          <w:rFonts w:ascii="Arial" w:eastAsia="Arial" w:hAnsi="Arial" w:cs="Arial"/>
          <w:bCs/>
          <w:sz w:val="20"/>
          <w:szCs w:val="20"/>
          <w:u w:val="single"/>
          <w:lang w:val="cs-CZ" w:eastAsia="pl-PL"/>
        </w:rPr>
        <w:t>Odpowiedź</w:t>
      </w:r>
    </w:p>
    <w:p w14:paraId="115920F5" w14:textId="77777777" w:rsidR="00A23E2E" w:rsidRPr="0044551F" w:rsidRDefault="00A23E2E" w:rsidP="00A23E2E">
      <w:pPr>
        <w:spacing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4551F">
        <w:rPr>
          <w:rFonts w:ascii="Arial" w:eastAsia="Times New Roman" w:hAnsi="Arial" w:cs="Arial"/>
          <w:sz w:val="20"/>
          <w:szCs w:val="20"/>
          <w:lang w:eastAsia="pl-PL"/>
        </w:rPr>
        <w:t>Zamawiający nie dokonuje wnioskowanych zmian.</w:t>
      </w:r>
    </w:p>
    <w:p w14:paraId="1BCDD4DA" w14:textId="77777777" w:rsidR="00A23E2E" w:rsidRPr="0044551F" w:rsidRDefault="00A23E2E" w:rsidP="00A23E2E">
      <w:pPr>
        <w:spacing w:line="276" w:lineRule="auto"/>
        <w:rPr>
          <w:rFonts w:ascii="Arial" w:eastAsia="MS Mincho" w:hAnsi="Arial" w:cs="Arial"/>
          <w:b/>
          <w:sz w:val="20"/>
          <w:szCs w:val="20"/>
        </w:rPr>
      </w:pPr>
    </w:p>
    <w:p w14:paraId="426B7015" w14:textId="77777777" w:rsidR="00A23E2E" w:rsidRPr="0044551F" w:rsidRDefault="00A23E2E" w:rsidP="00A23E2E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4551F">
        <w:rPr>
          <w:rFonts w:ascii="Arial" w:hAnsi="Arial" w:cs="Arial"/>
          <w:b/>
          <w:sz w:val="20"/>
          <w:szCs w:val="20"/>
        </w:rPr>
        <w:t>Pytanie 21</w:t>
      </w:r>
    </w:p>
    <w:p w14:paraId="2EB7BB02" w14:textId="77777777" w:rsidR="00A23E2E" w:rsidRPr="0044551F" w:rsidRDefault="00A23E2E" w:rsidP="00A23E2E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4551F">
        <w:rPr>
          <w:rFonts w:ascii="Arial" w:hAnsi="Arial" w:cs="Arial"/>
          <w:b/>
          <w:sz w:val="20"/>
          <w:szCs w:val="20"/>
        </w:rPr>
        <w:t>Załącznik nr 8 i 8a do SWZ §19</w:t>
      </w:r>
    </w:p>
    <w:p w14:paraId="598E0C59" w14:textId="77777777" w:rsidR="00A23E2E" w:rsidRPr="0044551F" w:rsidRDefault="00A23E2E" w:rsidP="00A23E2E">
      <w:pPr>
        <w:spacing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4551F">
        <w:rPr>
          <w:rFonts w:ascii="Arial" w:eastAsia="Times New Roman" w:hAnsi="Arial" w:cs="Arial"/>
          <w:sz w:val="20"/>
          <w:szCs w:val="20"/>
        </w:rPr>
        <w:t xml:space="preserve">Wykonawca zwraca się z zapytaniem czy Zamawiający w dniu rozstrzygnięcia postępowania lub w następnym dniu roboczym przekaże Wykonawcy informację o adresach mailowych (w przypadku gwarancji wystawianych w formie elektronicznej) bądź adresach wraz ze wskazaniem osoby z imienia i nazwiska (w przypadku gwarancji wystawianych w formie tradycyjnej), na które mają zostać przesłane dokumenty potwierdzające udzielenia zabezpieczenia należytego wykonania umowy (gwarancje bankowe) oraz informację o rachunkach bankowych, na które mają być wnoszone zabezpieczenia w formie pieniężnej? </w:t>
      </w:r>
    </w:p>
    <w:p w14:paraId="397C9D41" w14:textId="77777777" w:rsidR="00A23E2E" w:rsidRPr="0044551F" w:rsidRDefault="00A23E2E" w:rsidP="00A23E2E">
      <w:pPr>
        <w:spacing w:line="276" w:lineRule="auto"/>
        <w:jc w:val="both"/>
        <w:rPr>
          <w:rFonts w:ascii="Arial" w:eastAsia="Arial" w:hAnsi="Arial" w:cs="Arial"/>
          <w:bCs/>
          <w:sz w:val="20"/>
          <w:szCs w:val="20"/>
          <w:u w:val="single"/>
          <w:lang w:val="cs-CZ" w:eastAsia="pl-PL"/>
        </w:rPr>
      </w:pPr>
      <w:r w:rsidRPr="0044551F">
        <w:rPr>
          <w:rFonts w:ascii="Arial" w:eastAsia="Arial" w:hAnsi="Arial" w:cs="Arial"/>
          <w:bCs/>
          <w:sz w:val="20"/>
          <w:szCs w:val="20"/>
          <w:u w:val="single"/>
          <w:lang w:val="cs-CZ" w:eastAsia="pl-PL"/>
        </w:rPr>
        <w:t>Odpowiedź</w:t>
      </w:r>
    </w:p>
    <w:p w14:paraId="7CA9A82B" w14:textId="77777777" w:rsidR="00A23E2E" w:rsidRPr="0044551F" w:rsidRDefault="00A23E2E" w:rsidP="00A23E2E">
      <w:pPr>
        <w:spacing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4551F">
        <w:rPr>
          <w:rFonts w:ascii="Arial" w:eastAsia="Times New Roman" w:hAnsi="Arial" w:cs="Arial"/>
          <w:bCs/>
          <w:sz w:val="20"/>
          <w:szCs w:val="20"/>
          <w:lang w:val="cs-CZ" w:eastAsia="pl-PL"/>
        </w:rPr>
        <w:t>Zamawiający udostępnią informacje po wyborze oferty i uzyskaniu od wykonawcy informacji, w jakiej formie zamierza wnieść zabezpieczenie.</w:t>
      </w:r>
    </w:p>
    <w:p w14:paraId="13A5667F" w14:textId="77777777" w:rsidR="00A23E2E" w:rsidRPr="0044551F" w:rsidRDefault="00A23E2E" w:rsidP="00A23E2E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4B59C6C4" w14:textId="77777777" w:rsidR="00A23E2E" w:rsidRPr="0044551F" w:rsidRDefault="00A23E2E" w:rsidP="00A23E2E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44551F">
        <w:rPr>
          <w:rFonts w:ascii="Arial" w:hAnsi="Arial" w:cs="Arial"/>
          <w:b/>
          <w:bCs/>
          <w:sz w:val="20"/>
          <w:szCs w:val="20"/>
        </w:rPr>
        <w:t>Pytanie 22</w:t>
      </w:r>
    </w:p>
    <w:p w14:paraId="4E2B229F" w14:textId="77777777" w:rsidR="00A23E2E" w:rsidRPr="0044551F" w:rsidRDefault="00A23E2E" w:rsidP="00A23E2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4551F">
        <w:rPr>
          <w:rFonts w:ascii="Arial" w:hAnsi="Arial" w:cs="Arial"/>
          <w:sz w:val="20"/>
          <w:szCs w:val="20"/>
        </w:rPr>
        <w:t>Zwracamy się z prośbą o informację czy wzór gwarancji będzie uzgadniany z głównym zamawiającym w imieniu swoim i dla wszystkich jednostek/</w:t>
      </w:r>
      <w:proofErr w:type="spellStart"/>
      <w:r w:rsidRPr="0044551F">
        <w:rPr>
          <w:rFonts w:ascii="Arial" w:hAnsi="Arial" w:cs="Arial"/>
          <w:sz w:val="20"/>
          <w:szCs w:val="20"/>
        </w:rPr>
        <w:t>współzamawiających</w:t>
      </w:r>
      <w:proofErr w:type="spellEnd"/>
      <w:r w:rsidRPr="0044551F">
        <w:rPr>
          <w:rFonts w:ascii="Arial" w:hAnsi="Arial" w:cs="Arial"/>
          <w:sz w:val="20"/>
          <w:szCs w:val="20"/>
        </w:rPr>
        <w:t xml:space="preserve">? </w:t>
      </w:r>
    </w:p>
    <w:p w14:paraId="5BEC96AB" w14:textId="51712AA7" w:rsidR="006B7452" w:rsidRPr="0044551F" w:rsidRDefault="006B7452" w:rsidP="006B7452">
      <w:pPr>
        <w:spacing w:line="276" w:lineRule="auto"/>
        <w:jc w:val="both"/>
        <w:rPr>
          <w:rFonts w:ascii="Arial" w:eastAsia="Arial" w:hAnsi="Arial" w:cs="Arial"/>
          <w:bCs/>
          <w:sz w:val="20"/>
          <w:szCs w:val="20"/>
          <w:u w:val="single"/>
          <w:lang w:val="cs-CZ" w:eastAsia="pl-PL"/>
        </w:rPr>
      </w:pPr>
      <w:r w:rsidRPr="0044551F">
        <w:rPr>
          <w:rFonts w:ascii="Arial" w:eastAsia="Arial" w:hAnsi="Arial" w:cs="Arial"/>
          <w:bCs/>
          <w:sz w:val="20"/>
          <w:szCs w:val="20"/>
          <w:u w:val="single"/>
          <w:lang w:val="cs-CZ" w:eastAsia="pl-PL"/>
        </w:rPr>
        <w:t>Odpowiedź</w:t>
      </w:r>
    </w:p>
    <w:p w14:paraId="78040915" w14:textId="760EB172" w:rsidR="005F1E7D" w:rsidRPr="0044551F" w:rsidRDefault="00756279" w:rsidP="006B7452">
      <w:pPr>
        <w:spacing w:line="276" w:lineRule="auto"/>
        <w:jc w:val="both"/>
        <w:rPr>
          <w:rFonts w:ascii="Arial" w:eastAsia="Arial" w:hAnsi="Arial" w:cs="Arial"/>
          <w:bCs/>
          <w:sz w:val="20"/>
          <w:szCs w:val="20"/>
          <w:lang w:val="cs-CZ" w:eastAsia="pl-PL"/>
        </w:rPr>
      </w:pPr>
      <w:r w:rsidRPr="0044551F">
        <w:rPr>
          <w:rFonts w:ascii="Arial" w:eastAsia="Arial" w:hAnsi="Arial" w:cs="Arial"/>
          <w:bCs/>
          <w:sz w:val="20"/>
          <w:szCs w:val="20"/>
          <w:lang w:eastAsia="pl-PL"/>
        </w:rPr>
        <w:t>Zgodnie z treścią SWZ Rozdział X</w:t>
      </w:r>
      <w:r w:rsidR="001A19FB" w:rsidRPr="0044551F">
        <w:rPr>
          <w:rFonts w:ascii="Arial" w:eastAsia="Arial" w:hAnsi="Arial" w:cs="Arial"/>
          <w:bCs/>
          <w:sz w:val="20"/>
          <w:szCs w:val="20"/>
          <w:lang w:eastAsia="pl-PL"/>
        </w:rPr>
        <w:t>VI</w:t>
      </w:r>
      <w:r w:rsidRPr="0044551F">
        <w:rPr>
          <w:rFonts w:ascii="Arial" w:eastAsia="Arial" w:hAnsi="Arial" w:cs="Arial"/>
          <w:bCs/>
          <w:sz w:val="20"/>
          <w:szCs w:val="20"/>
          <w:lang w:eastAsia="pl-PL"/>
        </w:rPr>
        <w:t xml:space="preserve"> pkt </w:t>
      </w:r>
      <w:r w:rsidR="006A150E" w:rsidRPr="0044551F">
        <w:rPr>
          <w:rFonts w:ascii="Arial" w:eastAsia="Arial" w:hAnsi="Arial" w:cs="Arial"/>
          <w:bCs/>
          <w:sz w:val="20"/>
          <w:szCs w:val="20"/>
          <w:lang w:eastAsia="pl-PL"/>
        </w:rPr>
        <w:t xml:space="preserve">8: </w:t>
      </w:r>
      <w:r w:rsidR="005F1E7D" w:rsidRPr="0044551F">
        <w:rPr>
          <w:rFonts w:ascii="Arial" w:eastAsia="Arial" w:hAnsi="Arial" w:cs="Arial"/>
          <w:bCs/>
          <w:sz w:val="20"/>
          <w:szCs w:val="20"/>
          <w:lang w:eastAsia="pl-PL"/>
        </w:rPr>
        <w:t>Wykonawca w terminie do 5 dni roboczych od daty powiadomienia o wyborze oferty zobowiązany jest przedłożyć zamawiającemu do akceptacji treść dokumentu uwzględniającego wymagania zamawiającego.</w:t>
      </w:r>
    </w:p>
    <w:p w14:paraId="72B0046A" w14:textId="0F719457" w:rsidR="00A56059" w:rsidRPr="0044551F" w:rsidRDefault="005F1E7D" w:rsidP="00A23E2E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44551F">
        <w:rPr>
          <w:rFonts w:ascii="Arial" w:eastAsia="Times New Roman" w:hAnsi="Arial" w:cs="Arial"/>
          <w:sz w:val="20"/>
          <w:szCs w:val="20"/>
          <w:lang w:eastAsia="pl-PL"/>
        </w:rPr>
        <w:t xml:space="preserve">Zamawiający </w:t>
      </w:r>
      <w:r w:rsidRPr="0044551F">
        <w:rPr>
          <w:rFonts w:ascii="Arial" w:eastAsia="Times New Roman" w:hAnsi="Arial" w:cs="Arial"/>
          <w:b/>
          <w:sz w:val="20"/>
          <w:szCs w:val="20"/>
          <w:lang w:eastAsia="pl-PL"/>
        </w:rPr>
        <w:t>(Powiat Chojnicki)</w:t>
      </w:r>
      <w:r w:rsidRPr="0044551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56059" w:rsidRPr="0044551F">
        <w:rPr>
          <w:rFonts w:ascii="Arial" w:eastAsia="Times New Roman" w:hAnsi="Arial" w:cs="Arial"/>
          <w:sz w:val="20"/>
          <w:szCs w:val="20"/>
          <w:lang w:eastAsia="pl-PL"/>
        </w:rPr>
        <w:t xml:space="preserve">– Lider, </w:t>
      </w:r>
      <w:r w:rsidRPr="0044551F">
        <w:rPr>
          <w:rFonts w:ascii="Arial" w:eastAsia="Times New Roman" w:hAnsi="Arial" w:cs="Arial"/>
          <w:sz w:val="20"/>
          <w:szCs w:val="20"/>
          <w:lang w:eastAsia="pl-PL"/>
        </w:rPr>
        <w:t>w terminie 3 dni roboczych akceptuje treść dokumentu lub wskazuje zapisy wymagające zmiany bądź doprecyzowania. Treść gwarancji zamawiający będzie uzgadniał wyłącznie z wykonawcą, którego oferta zostanie wybrana</w:t>
      </w:r>
      <w:r w:rsidR="00015555" w:rsidRPr="0044551F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3023C08C" w14:textId="77777777" w:rsidR="009D5879" w:rsidRPr="0044551F" w:rsidRDefault="009D5879" w:rsidP="00A23E2E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7F83EBF5" w14:textId="77777777" w:rsidR="00A23E2E" w:rsidRPr="0044551F" w:rsidRDefault="00A23E2E" w:rsidP="00A23E2E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44551F">
        <w:rPr>
          <w:rFonts w:ascii="Arial" w:hAnsi="Arial" w:cs="Arial"/>
          <w:b/>
          <w:bCs/>
          <w:sz w:val="20"/>
          <w:szCs w:val="20"/>
        </w:rPr>
        <w:t>Pytanie 23</w:t>
      </w:r>
    </w:p>
    <w:p w14:paraId="03001ADB" w14:textId="24711BDE" w:rsidR="00A23E2E" w:rsidRPr="0044551F" w:rsidRDefault="00A23E2E" w:rsidP="00A23E2E">
      <w:pPr>
        <w:spacing w:line="276" w:lineRule="auto"/>
        <w:rPr>
          <w:rFonts w:ascii="Arial" w:hAnsi="Arial" w:cs="Arial"/>
          <w:sz w:val="20"/>
          <w:szCs w:val="20"/>
        </w:rPr>
      </w:pPr>
      <w:r w:rsidRPr="0044551F">
        <w:rPr>
          <w:rFonts w:ascii="Arial" w:hAnsi="Arial" w:cs="Arial"/>
          <w:sz w:val="20"/>
          <w:szCs w:val="20"/>
        </w:rPr>
        <w:t>Czy Zamawiający wyrazi zgodę na wprowadzenie do treści gwarancji zapis o alternatywnym sposobie złożenia pisemnego żądania wypłaty z gwarancji tj.:</w:t>
      </w:r>
      <w:r w:rsidRPr="0044551F">
        <w:rPr>
          <w:rFonts w:ascii="Arial" w:hAnsi="Arial" w:cs="Arial"/>
          <w:sz w:val="20"/>
          <w:szCs w:val="20"/>
        </w:rPr>
        <w:br/>
        <w:t xml:space="preserve">- za pośrednictwem banku Beneficjenta, który potwierdzi, że podpisy na żądaniu zapłaty są złożone przez osoby uprawnione do zaciągania zobowiązań majątkowych w imieniu Beneficjenta </w:t>
      </w:r>
      <w:r w:rsidRPr="0044551F">
        <w:rPr>
          <w:rFonts w:ascii="Arial" w:hAnsi="Arial" w:cs="Arial"/>
          <w:sz w:val="20"/>
          <w:szCs w:val="20"/>
        </w:rPr>
        <w:br/>
        <w:t>lub</w:t>
      </w:r>
      <w:r w:rsidRPr="0044551F">
        <w:rPr>
          <w:rFonts w:ascii="Arial" w:hAnsi="Arial" w:cs="Arial"/>
          <w:sz w:val="20"/>
          <w:szCs w:val="20"/>
        </w:rPr>
        <w:br/>
        <w:t xml:space="preserve">- doręczone do Gwaranta osobiście przez Beneficjenta z podpisami notarialnie poświadczonymi oraz ewentualnymi pełnomocnictwami </w:t>
      </w:r>
      <w:r w:rsidRPr="0044551F">
        <w:rPr>
          <w:rFonts w:ascii="Arial" w:hAnsi="Arial" w:cs="Arial"/>
          <w:sz w:val="20"/>
          <w:szCs w:val="20"/>
        </w:rPr>
        <w:br/>
        <w:t>lub</w:t>
      </w:r>
      <w:r w:rsidRPr="0044551F">
        <w:rPr>
          <w:rFonts w:ascii="Arial" w:hAnsi="Arial" w:cs="Arial"/>
          <w:sz w:val="20"/>
          <w:szCs w:val="20"/>
        </w:rPr>
        <w:br/>
        <w:t>- za pośrednictwem operatora pocztowego wraz z notarialnie poświadczonymi podpisami osób upoważnionych do składania w imieniu Beneficjenta oświadczeń woli oraz ewentualnymi pełnomocnictwami?</w:t>
      </w:r>
    </w:p>
    <w:p w14:paraId="3612F8FC" w14:textId="77777777" w:rsidR="00A23E2E" w:rsidRPr="0044551F" w:rsidRDefault="00A23E2E" w:rsidP="00A23E2E">
      <w:pPr>
        <w:spacing w:line="276" w:lineRule="auto"/>
        <w:rPr>
          <w:rFonts w:ascii="Arial" w:hAnsi="Arial" w:cs="Arial"/>
          <w:bCs/>
          <w:sz w:val="20"/>
          <w:szCs w:val="20"/>
          <w:u w:val="single"/>
          <w:lang w:val="cs-CZ"/>
        </w:rPr>
      </w:pPr>
      <w:r w:rsidRPr="0044551F">
        <w:rPr>
          <w:rFonts w:ascii="Arial" w:hAnsi="Arial" w:cs="Arial"/>
          <w:bCs/>
          <w:sz w:val="20"/>
          <w:szCs w:val="20"/>
          <w:u w:val="single"/>
          <w:lang w:val="cs-CZ"/>
        </w:rPr>
        <w:t>Odpowiedź</w:t>
      </w:r>
    </w:p>
    <w:p w14:paraId="10E6A296" w14:textId="65168CCF" w:rsidR="00A23E2E" w:rsidRPr="0044551F" w:rsidRDefault="00A23E2E" w:rsidP="00A23E2E">
      <w:pPr>
        <w:spacing w:line="276" w:lineRule="auto"/>
        <w:rPr>
          <w:rFonts w:ascii="Arial" w:hAnsi="Arial" w:cs="Arial"/>
          <w:sz w:val="20"/>
          <w:szCs w:val="20"/>
          <w:lang w:val="cs-CZ"/>
        </w:rPr>
      </w:pPr>
      <w:r w:rsidRPr="0044551F">
        <w:rPr>
          <w:rFonts w:ascii="Arial" w:hAnsi="Arial" w:cs="Arial"/>
          <w:sz w:val="20"/>
          <w:szCs w:val="20"/>
          <w:lang w:val="cs-CZ"/>
        </w:rPr>
        <w:t>Zamawiający dopuszcza wp</w:t>
      </w:r>
      <w:r w:rsidR="009D5879" w:rsidRPr="0044551F">
        <w:rPr>
          <w:rFonts w:ascii="Arial" w:hAnsi="Arial" w:cs="Arial"/>
          <w:sz w:val="20"/>
          <w:szCs w:val="20"/>
          <w:lang w:val="cs-CZ"/>
        </w:rPr>
        <w:t>rowadzenie</w:t>
      </w:r>
      <w:r w:rsidR="0076124D" w:rsidRPr="0044551F">
        <w:rPr>
          <w:rFonts w:ascii="Arial" w:hAnsi="Arial" w:cs="Arial"/>
          <w:sz w:val="20"/>
          <w:szCs w:val="20"/>
          <w:lang w:val="cs-CZ"/>
        </w:rPr>
        <w:t xml:space="preserve"> proponowanych</w:t>
      </w:r>
      <w:r w:rsidR="009D5879" w:rsidRPr="0044551F">
        <w:rPr>
          <w:rFonts w:ascii="Arial" w:hAnsi="Arial" w:cs="Arial"/>
          <w:sz w:val="20"/>
          <w:szCs w:val="20"/>
          <w:lang w:val="cs-CZ"/>
        </w:rPr>
        <w:t xml:space="preserve"> zapisów</w:t>
      </w:r>
      <w:r w:rsidR="006A150E" w:rsidRPr="0044551F">
        <w:rPr>
          <w:rFonts w:ascii="Arial" w:hAnsi="Arial" w:cs="Arial"/>
          <w:sz w:val="20"/>
          <w:szCs w:val="20"/>
          <w:lang w:val="cs-CZ"/>
        </w:rPr>
        <w:t xml:space="preserve"> dotyczących formy i sposobu złożenia ż</w:t>
      </w:r>
      <w:r w:rsidR="0076124D" w:rsidRPr="0044551F">
        <w:rPr>
          <w:rFonts w:ascii="Arial" w:hAnsi="Arial" w:cs="Arial"/>
          <w:sz w:val="20"/>
          <w:szCs w:val="20"/>
          <w:lang w:val="cs-CZ"/>
        </w:rPr>
        <w:t>ą</w:t>
      </w:r>
      <w:r w:rsidR="006A150E" w:rsidRPr="0044551F">
        <w:rPr>
          <w:rFonts w:ascii="Arial" w:hAnsi="Arial" w:cs="Arial"/>
          <w:sz w:val="20"/>
          <w:szCs w:val="20"/>
          <w:lang w:val="cs-CZ"/>
        </w:rPr>
        <w:t>dania wypłaty gwarancji</w:t>
      </w:r>
      <w:r w:rsidR="009D5879" w:rsidRPr="0044551F">
        <w:rPr>
          <w:rFonts w:ascii="Arial" w:hAnsi="Arial" w:cs="Arial"/>
          <w:sz w:val="20"/>
          <w:szCs w:val="20"/>
          <w:lang w:val="cs-CZ"/>
        </w:rPr>
        <w:t xml:space="preserve">, </w:t>
      </w:r>
      <w:r w:rsidRPr="0044551F">
        <w:rPr>
          <w:rFonts w:ascii="Arial" w:hAnsi="Arial" w:cs="Arial"/>
          <w:sz w:val="20"/>
          <w:szCs w:val="20"/>
          <w:lang w:val="cs-CZ"/>
        </w:rPr>
        <w:t>z zastrzeżeniem zachowania zapisów opisanych w SWZ.</w:t>
      </w:r>
    </w:p>
    <w:p w14:paraId="1728B459" w14:textId="77777777" w:rsidR="00A23E2E" w:rsidRPr="0044551F" w:rsidRDefault="00A23E2E" w:rsidP="00A23E2E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0F9B7827" w14:textId="77777777" w:rsidR="00A23E2E" w:rsidRPr="0044551F" w:rsidRDefault="00A23E2E" w:rsidP="00A23E2E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4551F">
        <w:rPr>
          <w:rFonts w:ascii="Arial" w:hAnsi="Arial" w:cs="Arial"/>
          <w:b/>
          <w:sz w:val="20"/>
          <w:szCs w:val="20"/>
        </w:rPr>
        <w:t>Pytanie 24</w:t>
      </w:r>
    </w:p>
    <w:p w14:paraId="5A5D1E06" w14:textId="77777777" w:rsidR="00A23E2E" w:rsidRPr="0044551F" w:rsidRDefault="00A23E2E" w:rsidP="00A23E2E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4551F">
        <w:rPr>
          <w:rFonts w:ascii="Arial" w:hAnsi="Arial" w:cs="Arial"/>
          <w:b/>
          <w:sz w:val="20"/>
          <w:szCs w:val="20"/>
        </w:rPr>
        <w:t>Załącznik nr 8 i 8a do SWZ §21 ust 5 pkt 4)</w:t>
      </w:r>
    </w:p>
    <w:p w14:paraId="4155AC50" w14:textId="77777777" w:rsidR="00A23E2E" w:rsidRPr="0044551F" w:rsidRDefault="00A23E2E" w:rsidP="00A23E2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4551F">
        <w:rPr>
          <w:rFonts w:ascii="Arial" w:hAnsi="Arial" w:cs="Arial"/>
          <w:sz w:val="20"/>
          <w:szCs w:val="20"/>
        </w:rPr>
        <w:t>Wykonawca informuje , że zmiana grup taryfowych dla poszczególnych PPE następuje poprzez dokonanie stosownych zmian w umowie o świadczenie usług dystrybucji energii elektrycznej i nie dotyczy dostawy energii elektrycznej na podstawie umowy sprzedaży energii elektrycznej. Wszelkie zmiany w umowie o świadczenie usług dystrybucji energii elektrycznej dokonywane są przez strony tej umowy a więc Zamawiającego i OSD. Wykonawca po otrzymaniu informacji od Zamawiającego o dokonaniu zmiany grupy taryfowej dla danego PPE sporządza aneks do umowy sprzedaży i dokonuje i dokonuje stosownych zmian w systemie.  W związku z powyższym prosimy modyfikację zapisów  poprzez określenie, iż „Zamawiający może dokonać zmianę taryfy do obiektów w ramach określonych przez Zamawiającego w przedmiocie zamówienia grup taryfowych i po dokonaniu powyższych zmian u Operatora Systemu Dystrybucyjnego” .</w:t>
      </w:r>
    </w:p>
    <w:p w14:paraId="0EC054A1" w14:textId="77777777" w:rsidR="00A23E2E" w:rsidRPr="0044551F" w:rsidRDefault="00A23E2E" w:rsidP="00A23E2E">
      <w:pPr>
        <w:spacing w:line="276" w:lineRule="auto"/>
        <w:jc w:val="both"/>
        <w:rPr>
          <w:rFonts w:ascii="Arial" w:eastAsia="MS Mincho" w:hAnsi="Arial" w:cs="Arial"/>
          <w:bCs/>
          <w:sz w:val="20"/>
          <w:szCs w:val="20"/>
          <w:u w:val="single"/>
          <w:lang w:val="cs-CZ" w:eastAsia="pl-PL"/>
        </w:rPr>
      </w:pPr>
      <w:r w:rsidRPr="0044551F">
        <w:rPr>
          <w:rFonts w:ascii="Arial" w:eastAsia="MS Mincho" w:hAnsi="Arial" w:cs="Arial"/>
          <w:bCs/>
          <w:sz w:val="20"/>
          <w:szCs w:val="20"/>
          <w:u w:val="single"/>
          <w:lang w:val="cs-CZ" w:eastAsia="pl-PL"/>
        </w:rPr>
        <w:t>Odpowiedź</w:t>
      </w:r>
    </w:p>
    <w:p w14:paraId="037B569F" w14:textId="4192FB78" w:rsidR="00A23E2E" w:rsidRPr="0044551F" w:rsidRDefault="006A150E" w:rsidP="00A23E2E">
      <w:pPr>
        <w:spacing w:line="276" w:lineRule="auto"/>
        <w:jc w:val="both"/>
        <w:rPr>
          <w:rFonts w:ascii="Arial" w:eastAsia="MS Mincho" w:hAnsi="Arial" w:cs="Arial"/>
          <w:bCs/>
          <w:sz w:val="20"/>
          <w:szCs w:val="20"/>
          <w:lang w:val="cs-CZ" w:eastAsia="pl-PL"/>
        </w:rPr>
      </w:pPr>
      <w:r w:rsidRPr="0044551F">
        <w:rPr>
          <w:rFonts w:ascii="Arial" w:eastAsia="MS Mincho" w:hAnsi="Arial" w:cs="Arial"/>
          <w:bCs/>
          <w:sz w:val="20"/>
          <w:szCs w:val="20"/>
          <w:lang w:val="cs-CZ" w:eastAsia="pl-PL"/>
        </w:rPr>
        <w:t xml:space="preserve">Stosowny zapis zawarty jest w §17 pkt 2 „(...) </w:t>
      </w:r>
      <w:r w:rsidRPr="0044551F">
        <w:rPr>
          <w:rFonts w:ascii="Arial" w:eastAsia="MS Mincho" w:hAnsi="Arial" w:cs="Arial"/>
          <w:bCs/>
          <w:i/>
          <w:iCs/>
          <w:sz w:val="20"/>
          <w:szCs w:val="20"/>
          <w:lang w:val="cs-CZ" w:eastAsia="pl-PL"/>
        </w:rPr>
        <w:t>Zwiększenie ilości punktów poboru możliwe jest jedynie w obrębie grup taryfowych, które zostały ujęte w SWZ</w:t>
      </w:r>
      <w:r w:rsidRPr="0044551F">
        <w:rPr>
          <w:rFonts w:ascii="Arial" w:eastAsia="MS Mincho" w:hAnsi="Arial" w:cs="Arial"/>
          <w:bCs/>
          <w:sz w:val="20"/>
          <w:szCs w:val="20"/>
          <w:lang w:val="cs-CZ" w:eastAsia="pl-PL"/>
        </w:rPr>
        <w:t xml:space="preserve"> (...)“.</w:t>
      </w:r>
    </w:p>
    <w:p w14:paraId="54F386C6" w14:textId="77777777" w:rsidR="00A23E2E" w:rsidRPr="0044551F" w:rsidRDefault="00A23E2E" w:rsidP="00A23E2E">
      <w:pPr>
        <w:spacing w:line="276" w:lineRule="auto"/>
        <w:jc w:val="both"/>
        <w:rPr>
          <w:rFonts w:ascii="Arial" w:eastAsia="MS Mincho" w:hAnsi="Arial" w:cs="Arial"/>
          <w:b/>
          <w:sz w:val="20"/>
          <w:szCs w:val="20"/>
        </w:rPr>
      </w:pPr>
    </w:p>
    <w:p w14:paraId="1D8647C7" w14:textId="77777777" w:rsidR="00A23E2E" w:rsidRPr="0044551F" w:rsidRDefault="00A23E2E" w:rsidP="00A23E2E">
      <w:pPr>
        <w:autoSpaceDE w:val="0"/>
        <w:autoSpaceDN w:val="0"/>
        <w:adjustRightInd w:val="0"/>
        <w:spacing w:line="276" w:lineRule="auto"/>
        <w:jc w:val="both"/>
        <w:rPr>
          <w:rFonts w:ascii="Arial" w:eastAsia="MS Mincho" w:hAnsi="Arial" w:cs="Arial"/>
          <w:sz w:val="20"/>
          <w:szCs w:val="20"/>
        </w:rPr>
      </w:pPr>
      <w:r w:rsidRPr="0044551F">
        <w:rPr>
          <w:rFonts w:ascii="Arial" w:hAnsi="Arial" w:cs="Arial"/>
          <w:b/>
          <w:sz w:val="20"/>
          <w:szCs w:val="20"/>
        </w:rPr>
        <w:t>Pytanie</w:t>
      </w:r>
      <w:r w:rsidRPr="0044551F">
        <w:rPr>
          <w:rFonts w:ascii="Arial" w:eastAsia="MS Mincho" w:hAnsi="Arial" w:cs="Arial"/>
          <w:sz w:val="20"/>
          <w:szCs w:val="20"/>
        </w:rPr>
        <w:t xml:space="preserve"> </w:t>
      </w:r>
      <w:r w:rsidRPr="0044551F">
        <w:rPr>
          <w:rFonts w:ascii="Arial" w:eastAsia="MS Mincho" w:hAnsi="Arial" w:cs="Arial"/>
          <w:b/>
          <w:sz w:val="20"/>
          <w:szCs w:val="20"/>
        </w:rPr>
        <w:t>25</w:t>
      </w:r>
    </w:p>
    <w:p w14:paraId="437C5BB5" w14:textId="2D24CA8D" w:rsidR="00A23E2E" w:rsidRPr="0044551F" w:rsidRDefault="00A23E2E" w:rsidP="00A23E2E">
      <w:pPr>
        <w:spacing w:line="276" w:lineRule="auto"/>
        <w:rPr>
          <w:rFonts w:ascii="Arial" w:eastAsia="Times New Roman" w:hAnsi="Arial" w:cs="Arial"/>
          <w:sz w:val="20"/>
          <w:szCs w:val="20"/>
        </w:rPr>
      </w:pPr>
      <w:r w:rsidRPr="0044551F">
        <w:rPr>
          <w:rFonts w:ascii="Arial" w:eastAsia="Times New Roman" w:hAnsi="Arial" w:cs="Arial"/>
          <w:sz w:val="20"/>
          <w:szCs w:val="20"/>
        </w:rPr>
        <w:t>1. Zwracamy się z prośbą o udzielenie informacji, czy Zamawiający uwzględni w umowie z wyłonionym w postępowaniu Wykonawcą zapisy dotyczące konieczności ustanowienia zabezpieczenia realizacji zamówienia z uwagi na wskazane ryzyko kredytowe, zaproponowane przez Wykonawcę?</w:t>
      </w:r>
      <w:r w:rsidRPr="0044551F">
        <w:rPr>
          <w:rFonts w:ascii="Arial" w:eastAsia="Times New Roman" w:hAnsi="Arial" w:cs="Arial"/>
          <w:sz w:val="20"/>
          <w:szCs w:val="20"/>
        </w:rPr>
        <w:br/>
        <w:t>2. Zwracamy się z prośbą o udzielenie informacji, czy Zamawiający uwzględni w umowie z wyłonionym w postępowaniu Wykonawcą zapisy dotyczące  konieczności ustanowienia zabezpieczenia należności, w przypadku ich przeterminowania, zaproponowane przez Wykonawcę?</w:t>
      </w:r>
    </w:p>
    <w:p w14:paraId="14D7145C" w14:textId="3EC5F9DE" w:rsidR="00A23E2E" w:rsidRPr="0044551F" w:rsidRDefault="00A23E2E" w:rsidP="00A23E2E">
      <w:pPr>
        <w:spacing w:line="276" w:lineRule="auto"/>
        <w:rPr>
          <w:rFonts w:ascii="Arial" w:eastAsia="Times New Roman" w:hAnsi="Arial" w:cs="Arial"/>
          <w:sz w:val="20"/>
          <w:szCs w:val="20"/>
          <w:u w:val="single"/>
        </w:rPr>
      </w:pPr>
      <w:r w:rsidRPr="0044551F">
        <w:rPr>
          <w:rFonts w:ascii="Arial" w:eastAsia="Times New Roman" w:hAnsi="Arial" w:cs="Arial"/>
          <w:sz w:val="20"/>
          <w:szCs w:val="20"/>
          <w:u w:val="single"/>
        </w:rPr>
        <w:t xml:space="preserve">Odpowiedź </w:t>
      </w:r>
    </w:p>
    <w:p w14:paraId="1A34CC97" w14:textId="2CBA57AE" w:rsidR="00A23E2E" w:rsidRPr="0044551F" w:rsidRDefault="006A150E" w:rsidP="00A23E2E">
      <w:pPr>
        <w:spacing w:line="276" w:lineRule="auto"/>
        <w:rPr>
          <w:rFonts w:ascii="Arial" w:eastAsia="Times New Roman" w:hAnsi="Arial" w:cs="Arial"/>
          <w:sz w:val="20"/>
          <w:szCs w:val="20"/>
        </w:rPr>
      </w:pPr>
      <w:r w:rsidRPr="0044551F">
        <w:rPr>
          <w:rFonts w:ascii="Arial" w:eastAsia="Times New Roman" w:hAnsi="Arial" w:cs="Arial"/>
          <w:sz w:val="20"/>
          <w:szCs w:val="20"/>
        </w:rPr>
        <w:t>Ad 1 . Nie</w:t>
      </w:r>
      <w:r w:rsidR="001A19FB" w:rsidRPr="0044551F">
        <w:rPr>
          <w:rFonts w:ascii="Arial" w:eastAsia="Times New Roman" w:hAnsi="Arial" w:cs="Arial"/>
          <w:sz w:val="20"/>
          <w:szCs w:val="20"/>
        </w:rPr>
        <w:t xml:space="preserve">. </w:t>
      </w:r>
      <w:r w:rsidRPr="0044551F">
        <w:rPr>
          <w:rFonts w:ascii="Arial" w:eastAsia="Times New Roman" w:hAnsi="Arial" w:cs="Arial"/>
          <w:sz w:val="20"/>
          <w:szCs w:val="20"/>
        </w:rPr>
        <w:t xml:space="preserve"> </w:t>
      </w:r>
      <w:r w:rsidR="00A23E2E" w:rsidRPr="0044551F">
        <w:rPr>
          <w:rFonts w:ascii="Arial" w:eastAsia="Times New Roman" w:hAnsi="Arial" w:cs="Arial"/>
          <w:sz w:val="20"/>
          <w:szCs w:val="20"/>
        </w:rPr>
        <w:t>Zamawiający nie wprowadz</w:t>
      </w:r>
      <w:r w:rsidRPr="0044551F">
        <w:rPr>
          <w:rFonts w:ascii="Arial" w:eastAsia="Times New Roman" w:hAnsi="Arial" w:cs="Arial"/>
          <w:sz w:val="20"/>
          <w:szCs w:val="20"/>
        </w:rPr>
        <w:t>i</w:t>
      </w:r>
      <w:r w:rsidR="00A23E2E" w:rsidRPr="0044551F">
        <w:rPr>
          <w:rFonts w:ascii="Arial" w:eastAsia="Times New Roman" w:hAnsi="Arial" w:cs="Arial"/>
          <w:sz w:val="20"/>
          <w:szCs w:val="20"/>
        </w:rPr>
        <w:t xml:space="preserve"> </w:t>
      </w:r>
      <w:r w:rsidRPr="0044551F">
        <w:rPr>
          <w:rFonts w:ascii="Arial" w:eastAsia="Times New Roman" w:hAnsi="Arial" w:cs="Arial"/>
          <w:sz w:val="20"/>
          <w:szCs w:val="20"/>
        </w:rPr>
        <w:t>takich</w:t>
      </w:r>
      <w:r w:rsidR="00A23E2E" w:rsidRPr="0044551F">
        <w:rPr>
          <w:rFonts w:ascii="Arial" w:eastAsia="Times New Roman" w:hAnsi="Arial" w:cs="Arial"/>
          <w:sz w:val="20"/>
          <w:szCs w:val="20"/>
        </w:rPr>
        <w:t xml:space="preserve"> zapisów.</w:t>
      </w:r>
    </w:p>
    <w:p w14:paraId="484675FA" w14:textId="47D03F33" w:rsidR="007A0831" w:rsidRPr="0044551F" w:rsidRDefault="006A150E" w:rsidP="00A23E2E">
      <w:pPr>
        <w:spacing w:line="276" w:lineRule="auto"/>
        <w:rPr>
          <w:rFonts w:ascii="Arial" w:eastAsia="Times New Roman" w:hAnsi="Arial" w:cs="Arial"/>
          <w:sz w:val="20"/>
          <w:szCs w:val="20"/>
        </w:rPr>
      </w:pPr>
      <w:r w:rsidRPr="0044551F">
        <w:rPr>
          <w:rFonts w:ascii="Arial" w:eastAsia="Times New Roman" w:hAnsi="Arial" w:cs="Arial"/>
          <w:sz w:val="20"/>
          <w:szCs w:val="20"/>
        </w:rPr>
        <w:t>Ad 2 . Nie</w:t>
      </w:r>
      <w:r w:rsidR="001A19FB" w:rsidRPr="0044551F">
        <w:rPr>
          <w:rFonts w:ascii="Arial" w:eastAsia="Times New Roman" w:hAnsi="Arial" w:cs="Arial"/>
          <w:sz w:val="20"/>
          <w:szCs w:val="20"/>
        </w:rPr>
        <w:t xml:space="preserve">. </w:t>
      </w:r>
      <w:r w:rsidRPr="0044551F">
        <w:rPr>
          <w:rFonts w:ascii="Arial" w:eastAsia="Times New Roman" w:hAnsi="Arial" w:cs="Arial"/>
          <w:sz w:val="20"/>
          <w:szCs w:val="20"/>
        </w:rPr>
        <w:t xml:space="preserve"> Zamawiający nie wprowadzi takich zapisów.</w:t>
      </w:r>
    </w:p>
    <w:p w14:paraId="053098DA" w14:textId="77777777" w:rsidR="007A0831" w:rsidRPr="0044551F" w:rsidRDefault="007A0831" w:rsidP="00A23E2E">
      <w:pPr>
        <w:spacing w:line="276" w:lineRule="auto"/>
        <w:rPr>
          <w:rFonts w:ascii="Arial" w:eastAsia="Times New Roman" w:hAnsi="Arial" w:cs="Arial"/>
          <w:sz w:val="20"/>
          <w:szCs w:val="20"/>
        </w:rPr>
      </w:pPr>
    </w:p>
    <w:p w14:paraId="782C5666" w14:textId="77777777" w:rsidR="00A23E2E" w:rsidRPr="0044551F" w:rsidRDefault="00A23E2E" w:rsidP="00A23E2E">
      <w:pPr>
        <w:autoSpaceDE w:val="0"/>
        <w:autoSpaceDN w:val="0"/>
        <w:adjustRightInd w:val="0"/>
        <w:spacing w:line="276" w:lineRule="auto"/>
        <w:jc w:val="both"/>
        <w:rPr>
          <w:rFonts w:ascii="Arial" w:eastAsia="MS Mincho" w:hAnsi="Arial" w:cs="Arial"/>
          <w:sz w:val="20"/>
          <w:szCs w:val="20"/>
        </w:rPr>
      </w:pPr>
      <w:r w:rsidRPr="0044551F">
        <w:rPr>
          <w:rFonts w:ascii="Arial" w:hAnsi="Arial" w:cs="Arial"/>
          <w:b/>
          <w:sz w:val="20"/>
          <w:szCs w:val="20"/>
        </w:rPr>
        <w:t>Pytanie</w:t>
      </w:r>
      <w:r w:rsidRPr="0044551F">
        <w:rPr>
          <w:rFonts w:ascii="Arial" w:eastAsia="MS Mincho" w:hAnsi="Arial" w:cs="Arial"/>
          <w:sz w:val="20"/>
          <w:szCs w:val="20"/>
        </w:rPr>
        <w:t xml:space="preserve"> </w:t>
      </w:r>
      <w:r w:rsidRPr="0044551F">
        <w:rPr>
          <w:rFonts w:ascii="Arial" w:eastAsia="MS Mincho" w:hAnsi="Arial" w:cs="Arial"/>
          <w:b/>
          <w:sz w:val="20"/>
          <w:szCs w:val="20"/>
        </w:rPr>
        <w:t>26</w:t>
      </w:r>
    </w:p>
    <w:p w14:paraId="57FB8FCC" w14:textId="77777777" w:rsidR="00A23E2E" w:rsidRPr="0044551F" w:rsidRDefault="00A23E2E" w:rsidP="00A23E2E">
      <w:pPr>
        <w:autoSpaceDE w:val="0"/>
        <w:autoSpaceDN w:val="0"/>
        <w:adjustRightInd w:val="0"/>
        <w:spacing w:line="276" w:lineRule="auto"/>
        <w:jc w:val="both"/>
        <w:rPr>
          <w:rFonts w:ascii="Arial" w:eastAsia="MS Mincho" w:hAnsi="Arial" w:cs="Arial"/>
          <w:sz w:val="20"/>
          <w:szCs w:val="20"/>
        </w:rPr>
      </w:pPr>
      <w:r w:rsidRPr="0044551F">
        <w:rPr>
          <w:rFonts w:ascii="Arial" w:eastAsia="MS Mincho" w:hAnsi="Arial" w:cs="Arial"/>
          <w:sz w:val="20"/>
          <w:szCs w:val="20"/>
        </w:rPr>
        <w:t>Zal_1a_Wykaz_PPE, Zal_1b_Wykaz_PPE, Zal_1c_Wykaz_PPE</w:t>
      </w:r>
    </w:p>
    <w:p w14:paraId="68C871FA" w14:textId="77777777" w:rsidR="00A23E2E" w:rsidRPr="0044551F" w:rsidRDefault="00A23E2E" w:rsidP="00A23E2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4551F">
        <w:rPr>
          <w:rFonts w:ascii="Arial" w:hAnsi="Arial" w:cs="Arial"/>
          <w:sz w:val="20"/>
          <w:szCs w:val="20"/>
        </w:rPr>
        <w:t>Prosimy o dostosowanie numerów PPE  do nowych standardów oznaczeń (kody rozpoczynają się od numeru 590)</w:t>
      </w:r>
    </w:p>
    <w:p w14:paraId="17CFC26C" w14:textId="0B8CB9C3" w:rsidR="00E55FFD" w:rsidRPr="0044551F" w:rsidRDefault="00E55FFD" w:rsidP="00E55FFD">
      <w:pPr>
        <w:spacing w:line="276" w:lineRule="auto"/>
        <w:rPr>
          <w:rFonts w:ascii="Arial" w:eastAsia="Times New Roman" w:hAnsi="Arial" w:cs="Arial"/>
          <w:sz w:val="20"/>
          <w:szCs w:val="20"/>
          <w:u w:val="single"/>
        </w:rPr>
      </w:pPr>
      <w:r w:rsidRPr="0044551F">
        <w:rPr>
          <w:rFonts w:ascii="Arial" w:eastAsia="Times New Roman" w:hAnsi="Arial" w:cs="Arial"/>
          <w:sz w:val="20"/>
          <w:szCs w:val="20"/>
          <w:u w:val="single"/>
        </w:rPr>
        <w:t xml:space="preserve">Odpowiedź </w:t>
      </w:r>
    </w:p>
    <w:p w14:paraId="0204C1D5" w14:textId="5DB7B606" w:rsidR="00FA6160" w:rsidRPr="0044551F" w:rsidRDefault="00CC38BA" w:rsidP="00CC38BA">
      <w:pPr>
        <w:spacing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4551F">
        <w:rPr>
          <w:rFonts w:ascii="Arial" w:eastAsia="Times New Roman" w:hAnsi="Arial" w:cs="Arial"/>
          <w:sz w:val="20"/>
          <w:szCs w:val="20"/>
        </w:rPr>
        <w:t xml:space="preserve">Zamawiający przekaże uzupełnione wykazy (w tym aktualizacja kodów) wraz z danymi do </w:t>
      </w:r>
      <w:r w:rsidR="00FA6160" w:rsidRPr="0044551F">
        <w:rPr>
          <w:rFonts w:ascii="Arial" w:eastAsia="Times New Roman" w:hAnsi="Arial" w:cs="Arial"/>
          <w:sz w:val="20"/>
          <w:szCs w:val="20"/>
        </w:rPr>
        <w:t>zmiany sprzedawcy</w:t>
      </w:r>
      <w:r w:rsidRPr="0044551F">
        <w:rPr>
          <w:rFonts w:ascii="Arial" w:eastAsia="Times New Roman" w:hAnsi="Arial" w:cs="Arial"/>
          <w:sz w:val="20"/>
          <w:szCs w:val="20"/>
        </w:rPr>
        <w:t>.</w:t>
      </w:r>
    </w:p>
    <w:p w14:paraId="6CC98119" w14:textId="77777777" w:rsidR="00A23E2E" w:rsidRPr="0044551F" w:rsidRDefault="00A23E2E" w:rsidP="00A23E2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96A90E6" w14:textId="77777777" w:rsidR="00A23E2E" w:rsidRPr="0044551F" w:rsidRDefault="00A23E2E" w:rsidP="00A23E2E">
      <w:pPr>
        <w:autoSpaceDE w:val="0"/>
        <w:autoSpaceDN w:val="0"/>
        <w:adjustRightInd w:val="0"/>
        <w:spacing w:line="276" w:lineRule="auto"/>
        <w:jc w:val="both"/>
        <w:rPr>
          <w:rFonts w:ascii="Arial" w:eastAsia="MS Mincho" w:hAnsi="Arial" w:cs="Arial"/>
          <w:sz w:val="20"/>
          <w:szCs w:val="20"/>
        </w:rPr>
      </w:pPr>
      <w:r w:rsidRPr="0044551F">
        <w:rPr>
          <w:rFonts w:ascii="Arial" w:hAnsi="Arial" w:cs="Arial"/>
          <w:b/>
          <w:sz w:val="20"/>
          <w:szCs w:val="20"/>
        </w:rPr>
        <w:t>Pytanie 27</w:t>
      </w:r>
    </w:p>
    <w:p w14:paraId="584581EC" w14:textId="77777777" w:rsidR="00A23E2E" w:rsidRPr="0044551F" w:rsidRDefault="00A23E2E" w:rsidP="00A23E2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4551F">
        <w:rPr>
          <w:rFonts w:ascii="Arial" w:hAnsi="Arial" w:cs="Arial"/>
          <w:sz w:val="20"/>
          <w:szCs w:val="20"/>
        </w:rPr>
        <w:t>OGŁOSZENIE SEKCJA II.2.4) PKT 5, SWZ Rozdział III.1. pkt 5</w:t>
      </w:r>
    </w:p>
    <w:p w14:paraId="7D9627AD" w14:textId="77777777" w:rsidR="00A23E2E" w:rsidRPr="0044551F" w:rsidRDefault="00A23E2E" w:rsidP="00A23E2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4551F">
        <w:rPr>
          <w:rFonts w:ascii="Arial" w:hAnsi="Arial" w:cs="Arial"/>
          <w:sz w:val="20"/>
          <w:szCs w:val="20"/>
        </w:rPr>
        <w:t>Czy Zamawiający zgodzi się na zawarcie umowy odkupu energii wytworzonej w źródłach należących do Zamawiającego na wzorcu umownym zaproponowanym przez Wykonawcę?</w:t>
      </w:r>
    </w:p>
    <w:p w14:paraId="34D9B208" w14:textId="11F48AEE" w:rsidR="00E55FFD" w:rsidRPr="0044551F" w:rsidRDefault="00E55FFD" w:rsidP="00E55FFD">
      <w:pPr>
        <w:spacing w:line="276" w:lineRule="auto"/>
        <w:rPr>
          <w:rFonts w:ascii="Arial" w:eastAsia="Times New Roman" w:hAnsi="Arial" w:cs="Arial"/>
          <w:sz w:val="20"/>
          <w:szCs w:val="20"/>
          <w:u w:val="single"/>
        </w:rPr>
      </w:pPr>
      <w:r w:rsidRPr="0044551F">
        <w:rPr>
          <w:rFonts w:ascii="Arial" w:eastAsia="Times New Roman" w:hAnsi="Arial" w:cs="Arial"/>
          <w:sz w:val="20"/>
          <w:szCs w:val="20"/>
          <w:u w:val="single"/>
        </w:rPr>
        <w:t xml:space="preserve">Odpowiedź </w:t>
      </w:r>
    </w:p>
    <w:p w14:paraId="6D828B40" w14:textId="5FBCA698" w:rsidR="00FA6160" w:rsidRPr="0044551F" w:rsidRDefault="00FA6160" w:rsidP="00FA6160">
      <w:pPr>
        <w:spacing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4551F">
        <w:rPr>
          <w:rFonts w:ascii="Arial" w:eastAsia="Times New Roman" w:hAnsi="Arial" w:cs="Arial"/>
          <w:sz w:val="20"/>
          <w:szCs w:val="20"/>
        </w:rPr>
        <w:t>Zamawiający wyrazi zgodę na zawarcie umowy odkupu na wzorcu wykonawcy, pod warunkiem że umowa nie będzie przewidywała nałożenia kar lub konieczności wniesienia na rzecz wykonawcy  jakiegokolwiek zabezpieczenia.</w:t>
      </w:r>
    </w:p>
    <w:p w14:paraId="047D1C1A" w14:textId="1B156617" w:rsidR="00A23E2E" w:rsidRDefault="00A23E2E" w:rsidP="00A23E2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EFA3CAD" w14:textId="00F674CB" w:rsidR="00B63471" w:rsidRDefault="00B63471" w:rsidP="00A23E2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9EB4F37" w14:textId="234A9EB1" w:rsidR="00B63471" w:rsidRDefault="00B63471" w:rsidP="00A23E2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0B6A3A4" w14:textId="77777777" w:rsidR="00B63471" w:rsidRPr="0044551F" w:rsidRDefault="00B63471" w:rsidP="00A23E2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EABB57C" w14:textId="77777777" w:rsidR="00A23E2E" w:rsidRPr="0044551F" w:rsidRDefault="00A23E2E" w:rsidP="00A23E2E">
      <w:pPr>
        <w:autoSpaceDE w:val="0"/>
        <w:autoSpaceDN w:val="0"/>
        <w:adjustRightInd w:val="0"/>
        <w:spacing w:line="276" w:lineRule="auto"/>
        <w:jc w:val="both"/>
        <w:rPr>
          <w:rFonts w:ascii="Arial" w:eastAsia="MS Mincho" w:hAnsi="Arial" w:cs="Arial"/>
          <w:sz w:val="20"/>
          <w:szCs w:val="20"/>
        </w:rPr>
      </w:pPr>
      <w:r w:rsidRPr="0044551F">
        <w:rPr>
          <w:rFonts w:ascii="Arial" w:hAnsi="Arial" w:cs="Arial"/>
          <w:b/>
          <w:sz w:val="20"/>
          <w:szCs w:val="20"/>
        </w:rPr>
        <w:t>Pytanie 28</w:t>
      </w:r>
    </w:p>
    <w:p w14:paraId="2C5E3E0D" w14:textId="77777777" w:rsidR="00A23E2E" w:rsidRPr="0044551F" w:rsidRDefault="00A23E2E" w:rsidP="00A23E2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4551F">
        <w:rPr>
          <w:rFonts w:ascii="Arial" w:hAnsi="Arial" w:cs="Arial"/>
          <w:sz w:val="20"/>
          <w:szCs w:val="20"/>
        </w:rPr>
        <w:t>OGŁOSZENIE SEKCJA II.2.4) PKT 5, SWZ Rozdział III.1. pkt 5</w:t>
      </w:r>
    </w:p>
    <w:p w14:paraId="367F30B2" w14:textId="243EB79E" w:rsidR="00A23E2E" w:rsidRPr="0044551F" w:rsidRDefault="00A23E2E" w:rsidP="00A23E2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4551F">
        <w:rPr>
          <w:rFonts w:ascii="Arial" w:hAnsi="Arial" w:cs="Arial"/>
          <w:sz w:val="20"/>
          <w:szCs w:val="20"/>
        </w:rPr>
        <w:t>Prosimy o podanie następujących informacji dotyczących odsprzedaży e</w:t>
      </w:r>
      <w:r w:rsidR="00FA6160" w:rsidRPr="0044551F">
        <w:rPr>
          <w:rFonts w:ascii="Arial" w:hAnsi="Arial" w:cs="Arial"/>
          <w:sz w:val="20"/>
          <w:szCs w:val="20"/>
        </w:rPr>
        <w:t>n</w:t>
      </w:r>
      <w:r w:rsidRPr="0044551F">
        <w:rPr>
          <w:rFonts w:ascii="Arial" w:hAnsi="Arial" w:cs="Arial"/>
          <w:sz w:val="20"/>
          <w:szCs w:val="20"/>
        </w:rPr>
        <w:t>ergii wytworzonej – pozycja  Gmina Miejska Chojnice</w:t>
      </w:r>
    </w:p>
    <w:p w14:paraId="487BEA70" w14:textId="77777777" w:rsidR="00A23E2E" w:rsidRPr="0044551F" w:rsidRDefault="00A23E2E" w:rsidP="00A23E2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4551F">
        <w:rPr>
          <w:rFonts w:ascii="Arial" w:hAnsi="Arial" w:cs="Arial"/>
          <w:sz w:val="20"/>
          <w:szCs w:val="20"/>
        </w:rPr>
        <w:t>1. Moc źródła oraz rodzaj źródła</w:t>
      </w:r>
    </w:p>
    <w:p w14:paraId="54DDB95B" w14:textId="77777777" w:rsidR="00A23E2E" w:rsidRPr="0044551F" w:rsidRDefault="00A23E2E" w:rsidP="00A23E2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4551F">
        <w:rPr>
          <w:rFonts w:ascii="Arial" w:hAnsi="Arial" w:cs="Arial"/>
          <w:sz w:val="20"/>
          <w:szCs w:val="20"/>
        </w:rPr>
        <w:t>2. Datę uruchomienia źródła</w:t>
      </w:r>
    </w:p>
    <w:p w14:paraId="591CBCC3" w14:textId="77777777" w:rsidR="00A23E2E" w:rsidRPr="0044551F" w:rsidRDefault="00A23E2E" w:rsidP="00590C4D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4551F">
        <w:rPr>
          <w:rFonts w:ascii="Arial" w:hAnsi="Arial" w:cs="Arial"/>
          <w:color w:val="auto"/>
          <w:sz w:val="20"/>
          <w:szCs w:val="20"/>
        </w:rPr>
        <w:t xml:space="preserve">3.  dane kontaktowe osób po stronie kontrahenta i Wykonawcy, które będą odpowiedzialne za realizacje umowy i/lub za realizację umowy po stronie odkupu energii elektrycznej wprowadzonej do sieci (brak danych kontaktowych zawartych w umowie uniemożliwi przekazywanie kontrahentowi informacji odnośnie realizacji umowy). </w:t>
      </w:r>
    </w:p>
    <w:p w14:paraId="745F4FD1" w14:textId="15038189" w:rsidR="00E55FFD" w:rsidRPr="0044551F" w:rsidRDefault="00E55FFD" w:rsidP="00E55FFD">
      <w:pPr>
        <w:spacing w:line="276" w:lineRule="auto"/>
        <w:rPr>
          <w:rFonts w:ascii="Arial" w:eastAsia="Times New Roman" w:hAnsi="Arial" w:cs="Arial"/>
          <w:sz w:val="20"/>
          <w:szCs w:val="20"/>
          <w:u w:val="single"/>
        </w:rPr>
      </w:pPr>
      <w:r w:rsidRPr="0044551F">
        <w:rPr>
          <w:rFonts w:ascii="Arial" w:eastAsia="Times New Roman" w:hAnsi="Arial" w:cs="Arial"/>
          <w:sz w:val="20"/>
          <w:szCs w:val="20"/>
          <w:u w:val="single"/>
        </w:rPr>
        <w:t xml:space="preserve">Odpowiedź </w:t>
      </w:r>
    </w:p>
    <w:p w14:paraId="01860975" w14:textId="6BF329C2" w:rsidR="00590C4D" w:rsidRPr="0044551F" w:rsidRDefault="00590C4D" w:rsidP="00590C4D">
      <w:pPr>
        <w:spacing w:line="276" w:lineRule="auto"/>
        <w:rPr>
          <w:rFonts w:ascii="Arial" w:eastAsia="Times New Roman" w:hAnsi="Arial" w:cs="Arial"/>
          <w:sz w:val="20"/>
          <w:szCs w:val="20"/>
        </w:rPr>
      </w:pPr>
      <w:r w:rsidRPr="0044551F">
        <w:rPr>
          <w:rFonts w:ascii="Arial" w:eastAsia="Times New Roman" w:hAnsi="Arial" w:cs="Arial"/>
          <w:sz w:val="20"/>
          <w:szCs w:val="20"/>
        </w:rPr>
        <w:t>Ad. 1 - Moc -50,00 kW, rodzaj źródła - elastyczne panele fotowoltaiczne</w:t>
      </w:r>
    </w:p>
    <w:p w14:paraId="0E258687" w14:textId="02C2A49A" w:rsidR="00590C4D" w:rsidRPr="0044551F" w:rsidRDefault="00590C4D" w:rsidP="00590C4D">
      <w:pPr>
        <w:spacing w:line="276" w:lineRule="auto"/>
        <w:rPr>
          <w:rFonts w:ascii="Arial" w:eastAsia="Times New Roman" w:hAnsi="Arial" w:cs="Arial"/>
          <w:sz w:val="20"/>
          <w:szCs w:val="20"/>
        </w:rPr>
      </w:pPr>
      <w:r w:rsidRPr="0044551F">
        <w:rPr>
          <w:rFonts w:ascii="Arial" w:eastAsia="Times New Roman" w:hAnsi="Arial" w:cs="Arial"/>
          <w:sz w:val="20"/>
          <w:szCs w:val="20"/>
        </w:rPr>
        <w:t>Ad 2 - data uruchomienia źródła - lipiec 2021r.</w:t>
      </w:r>
    </w:p>
    <w:p w14:paraId="428D1253" w14:textId="6F281EE3" w:rsidR="00590C4D" w:rsidRPr="0044551F" w:rsidRDefault="00590C4D" w:rsidP="00590C4D">
      <w:pPr>
        <w:spacing w:line="276" w:lineRule="auto"/>
        <w:rPr>
          <w:rFonts w:ascii="Arial" w:eastAsia="Times New Roman" w:hAnsi="Arial" w:cs="Arial"/>
          <w:sz w:val="20"/>
          <w:szCs w:val="20"/>
        </w:rPr>
      </w:pPr>
      <w:r w:rsidRPr="0044551F">
        <w:rPr>
          <w:rFonts w:ascii="Arial" w:eastAsia="Times New Roman" w:hAnsi="Arial" w:cs="Arial"/>
          <w:sz w:val="20"/>
          <w:szCs w:val="20"/>
        </w:rPr>
        <w:t>Ad 3 - dane kontaktowe przekazane zostaną wykonawcy, którego oferta zostanie wybrana.</w:t>
      </w:r>
    </w:p>
    <w:p w14:paraId="3E82637A" w14:textId="77777777" w:rsidR="00A23E2E" w:rsidRPr="0044551F" w:rsidRDefault="00A23E2E" w:rsidP="00A23E2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B2F029C" w14:textId="77777777" w:rsidR="00A23E2E" w:rsidRPr="0044551F" w:rsidRDefault="00A23E2E" w:rsidP="00A23E2E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4551F">
        <w:rPr>
          <w:rFonts w:ascii="Arial" w:hAnsi="Arial" w:cs="Arial"/>
          <w:b/>
          <w:sz w:val="20"/>
          <w:szCs w:val="20"/>
        </w:rPr>
        <w:t>Pytanie 29</w:t>
      </w:r>
    </w:p>
    <w:p w14:paraId="4583D27E" w14:textId="77777777" w:rsidR="00A23E2E" w:rsidRPr="0044551F" w:rsidRDefault="00A23E2E" w:rsidP="00A23E2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4551F">
        <w:rPr>
          <w:rFonts w:ascii="Arial" w:hAnsi="Arial" w:cs="Arial"/>
          <w:sz w:val="20"/>
          <w:szCs w:val="20"/>
        </w:rPr>
        <w:t>Wykonawca zwraca się do Zamawiającego z prośbą o przedstawienia historycznych danych dobowo-godzinowych energii podlegającej odkupowi.</w:t>
      </w:r>
    </w:p>
    <w:p w14:paraId="65833D52" w14:textId="7135DFBA" w:rsidR="00E55FFD" w:rsidRPr="0044551F" w:rsidRDefault="00E55FFD" w:rsidP="00E55FFD">
      <w:pPr>
        <w:spacing w:line="276" w:lineRule="auto"/>
        <w:rPr>
          <w:rFonts w:ascii="Arial" w:eastAsia="Times New Roman" w:hAnsi="Arial" w:cs="Arial"/>
          <w:sz w:val="20"/>
          <w:szCs w:val="20"/>
          <w:u w:val="single"/>
        </w:rPr>
      </w:pPr>
      <w:r w:rsidRPr="0044551F">
        <w:rPr>
          <w:rFonts w:ascii="Arial" w:eastAsia="Times New Roman" w:hAnsi="Arial" w:cs="Arial"/>
          <w:sz w:val="20"/>
          <w:szCs w:val="20"/>
          <w:u w:val="single"/>
        </w:rPr>
        <w:t xml:space="preserve">Odpowiedź </w:t>
      </w:r>
    </w:p>
    <w:p w14:paraId="3AD4C6C0" w14:textId="50898806" w:rsidR="00590C4D" w:rsidRPr="0044551F" w:rsidRDefault="00590C4D" w:rsidP="00CC38BA">
      <w:pPr>
        <w:spacing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4551F">
        <w:rPr>
          <w:rFonts w:ascii="Arial" w:eastAsia="Times New Roman" w:hAnsi="Arial" w:cs="Arial"/>
          <w:sz w:val="20"/>
          <w:szCs w:val="20"/>
        </w:rPr>
        <w:t xml:space="preserve">W okresie od lipca 2021r. (tj. od uruchomienia instalacji) nie doszło do </w:t>
      </w:r>
      <w:r w:rsidR="005936C6" w:rsidRPr="0044551F">
        <w:rPr>
          <w:rFonts w:ascii="Arial" w:eastAsia="Times New Roman" w:hAnsi="Arial" w:cs="Arial"/>
          <w:sz w:val="20"/>
          <w:szCs w:val="20"/>
        </w:rPr>
        <w:t xml:space="preserve">odsprzedaży </w:t>
      </w:r>
      <w:r w:rsidRPr="0044551F">
        <w:rPr>
          <w:rFonts w:ascii="Arial" w:eastAsia="Times New Roman" w:hAnsi="Arial" w:cs="Arial"/>
          <w:sz w:val="20"/>
          <w:szCs w:val="20"/>
        </w:rPr>
        <w:t xml:space="preserve">energii elektrycznej </w:t>
      </w:r>
      <w:r w:rsidR="005936C6" w:rsidRPr="0044551F">
        <w:rPr>
          <w:rFonts w:ascii="Arial" w:eastAsia="Times New Roman" w:hAnsi="Arial" w:cs="Arial"/>
          <w:sz w:val="20"/>
          <w:szCs w:val="20"/>
        </w:rPr>
        <w:t>wyprodukowanej w mikroinstalacji</w:t>
      </w:r>
      <w:r w:rsidRPr="0044551F">
        <w:rPr>
          <w:rFonts w:ascii="Arial" w:eastAsia="Times New Roman" w:hAnsi="Arial" w:cs="Arial"/>
          <w:sz w:val="20"/>
          <w:szCs w:val="20"/>
        </w:rPr>
        <w:t xml:space="preserve">. </w:t>
      </w:r>
      <w:r w:rsidR="005936C6" w:rsidRPr="0044551F">
        <w:rPr>
          <w:rFonts w:ascii="Arial" w:eastAsia="Times New Roman" w:hAnsi="Arial" w:cs="Arial"/>
          <w:sz w:val="20"/>
          <w:szCs w:val="20"/>
        </w:rPr>
        <w:t>I</w:t>
      </w:r>
      <w:r w:rsidRPr="0044551F">
        <w:rPr>
          <w:rFonts w:ascii="Arial" w:eastAsia="Times New Roman" w:hAnsi="Arial" w:cs="Arial"/>
          <w:sz w:val="20"/>
          <w:szCs w:val="20"/>
        </w:rPr>
        <w:t xml:space="preserve">nstalacja </w:t>
      </w:r>
      <w:r w:rsidR="005936C6" w:rsidRPr="0044551F">
        <w:rPr>
          <w:rFonts w:ascii="Arial" w:eastAsia="Times New Roman" w:hAnsi="Arial" w:cs="Arial"/>
          <w:sz w:val="20"/>
          <w:szCs w:val="20"/>
        </w:rPr>
        <w:t>PV</w:t>
      </w:r>
      <w:r w:rsidRPr="0044551F">
        <w:rPr>
          <w:rFonts w:ascii="Arial" w:eastAsia="Times New Roman" w:hAnsi="Arial" w:cs="Arial"/>
          <w:sz w:val="20"/>
          <w:szCs w:val="20"/>
        </w:rPr>
        <w:t xml:space="preserve"> </w:t>
      </w:r>
      <w:r w:rsidR="00CC38BA" w:rsidRPr="0044551F">
        <w:rPr>
          <w:rFonts w:ascii="Arial" w:eastAsia="Times New Roman" w:hAnsi="Arial" w:cs="Arial"/>
          <w:sz w:val="20"/>
          <w:szCs w:val="20"/>
        </w:rPr>
        <w:t>zapewnia około</w:t>
      </w:r>
      <w:r w:rsidRPr="0044551F">
        <w:rPr>
          <w:rFonts w:ascii="Arial" w:eastAsia="Times New Roman" w:hAnsi="Arial" w:cs="Arial"/>
          <w:sz w:val="20"/>
          <w:szCs w:val="20"/>
        </w:rPr>
        <w:t xml:space="preserve"> 30% </w:t>
      </w:r>
      <w:r w:rsidR="00CC38BA" w:rsidRPr="0044551F">
        <w:rPr>
          <w:rFonts w:ascii="Arial" w:eastAsia="Times New Roman" w:hAnsi="Arial" w:cs="Arial"/>
          <w:sz w:val="20"/>
          <w:szCs w:val="20"/>
        </w:rPr>
        <w:t>z</w:t>
      </w:r>
      <w:r w:rsidRPr="0044551F">
        <w:rPr>
          <w:rFonts w:ascii="Arial" w:eastAsia="Times New Roman" w:hAnsi="Arial" w:cs="Arial"/>
          <w:sz w:val="20"/>
          <w:szCs w:val="20"/>
        </w:rPr>
        <w:t xml:space="preserve">apotrzebowania </w:t>
      </w:r>
      <w:r w:rsidR="00CC38BA" w:rsidRPr="0044551F">
        <w:rPr>
          <w:rFonts w:ascii="Arial" w:eastAsia="Times New Roman" w:hAnsi="Arial" w:cs="Arial"/>
          <w:sz w:val="20"/>
          <w:szCs w:val="20"/>
        </w:rPr>
        <w:t xml:space="preserve">obiektu </w:t>
      </w:r>
      <w:r w:rsidRPr="0044551F">
        <w:rPr>
          <w:rFonts w:ascii="Arial" w:eastAsia="Times New Roman" w:hAnsi="Arial" w:cs="Arial"/>
          <w:sz w:val="20"/>
          <w:szCs w:val="20"/>
        </w:rPr>
        <w:t xml:space="preserve">na energię elektryczną. </w:t>
      </w:r>
    </w:p>
    <w:p w14:paraId="7E975A84" w14:textId="318C2213" w:rsidR="00C5557E" w:rsidRPr="0044551F" w:rsidRDefault="00C5557E" w:rsidP="00A23E2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8040120" w14:textId="79B0704D" w:rsidR="009319A8" w:rsidRDefault="009319A8" w:rsidP="00A23E2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0D1387F" w14:textId="7571006E" w:rsidR="00B63471" w:rsidRDefault="00B63471" w:rsidP="00A23E2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B2A60D2" w14:textId="73D103AB" w:rsidR="00B63471" w:rsidRDefault="00B63471" w:rsidP="00A23E2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486BDD8" w14:textId="302DD1B9" w:rsidR="00B63471" w:rsidRDefault="00B63471" w:rsidP="00A23E2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8D38045" w14:textId="14ECBDA5" w:rsidR="00B63471" w:rsidRDefault="00B63471" w:rsidP="00A23E2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9342FF7" w14:textId="42210C71" w:rsidR="00B63471" w:rsidRDefault="00B63471" w:rsidP="00A23E2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8E7329B" w14:textId="337D4DE2" w:rsidR="00B63471" w:rsidRDefault="00B63471" w:rsidP="00A23E2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921B463" w14:textId="77777777" w:rsidR="003838DF" w:rsidRPr="0044551F" w:rsidRDefault="003838DF" w:rsidP="00A23E2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3217708" w14:textId="71561313" w:rsidR="009B5EC4" w:rsidRDefault="009319A8" w:rsidP="009B5EC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4551F">
        <w:rPr>
          <w:rFonts w:ascii="Arial" w:hAnsi="Arial" w:cs="Arial"/>
          <w:sz w:val="20"/>
          <w:szCs w:val="20"/>
        </w:rPr>
        <w:t>Zamawiający informuje, że dokonał stosownych zmian w Specyfikacji Warunków Zamówienia oraz w Ogłoszeniu o zamówieniu</w:t>
      </w:r>
      <w:r w:rsidR="009B5EC4">
        <w:rPr>
          <w:rFonts w:ascii="Arial" w:hAnsi="Arial" w:cs="Arial"/>
          <w:sz w:val="20"/>
          <w:szCs w:val="20"/>
        </w:rPr>
        <w:t xml:space="preserve">: </w:t>
      </w:r>
      <w:r w:rsidRPr="0044551F">
        <w:rPr>
          <w:rFonts w:ascii="Arial" w:hAnsi="Arial" w:cs="Arial"/>
          <w:sz w:val="20"/>
          <w:szCs w:val="20"/>
        </w:rPr>
        <w:t xml:space="preserve">data publikacji w DUE </w:t>
      </w:r>
      <w:r w:rsidR="009B5EC4">
        <w:rPr>
          <w:rFonts w:ascii="Arial" w:hAnsi="Arial" w:cs="Arial"/>
          <w:sz w:val="20"/>
          <w:szCs w:val="20"/>
        </w:rPr>
        <w:t>11.03.2022 r</w:t>
      </w:r>
      <w:r w:rsidR="003838DF">
        <w:rPr>
          <w:rFonts w:ascii="Arial" w:hAnsi="Arial" w:cs="Arial"/>
          <w:sz w:val="20"/>
          <w:szCs w:val="20"/>
        </w:rPr>
        <w:t>:</w:t>
      </w:r>
      <w:r w:rsidR="009B5EC4">
        <w:rPr>
          <w:rFonts w:ascii="Arial" w:hAnsi="Arial" w:cs="Arial"/>
          <w:sz w:val="20"/>
          <w:szCs w:val="20"/>
        </w:rPr>
        <w:t xml:space="preserve"> </w:t>
      </w:r>
      <w:r w:rsidR="009B5EC4" w:rsidRPr="009B5EC4">
        <w:rPr>
          <w:rFonts w:ascii="Arial" w:hAnsi="Arial" w:cs="Arial"/>
          <w:sz w:val="20"/>
          <w:szCs w:val="20"/>
        </w:rPr>
        <w:t>Polska-Chojnice: Energia elektryczna, cieplna, słoneczna i jądrowa  2022/S 050-127556</w:t>
      </w:r>
      <w:r w:rsidR="009B5EC4" w:rsidRPr="009B5EC4">
        <w:rPr>
          <w:rFonts w:ascii="Arial" w:hAnsi="Arial" w:cs="Arial"/>
          <w:sz w:val="20"/>
          <w:szCs w:val="20"/>
        </w:rPr>
        <w:t>,</w:t>
      </w:r>
      <w:r w:rsidR="009B5EC4">
        <w:rPr>
          <w:rFonts w:ascii="Arial" w:hAnsi="Arial" w:cs="Arial"/>
          <w:sz w:val="20"/>
          <w:szCs w:val="20"/>
        </w:rPr>
        <w:t xml:space="preserve"> </w:t>
      </w:r>
      <w:r w:rsidR="009B5EC4" w:rsidRPr="009B5EC4">
        <w:rPr>
          <w:rFonts w:ascii="Arial" w:hAnsi="Arial" w:cs="Arial"/>
          <w:sz w:val="20"/>
          <w:szCs w:val="20"/>
        </w:rPr>
        <w:t xml:space="preserve">Niniejsze ogłoszenie w witrynie TED: </w:t>
      </w:r>
      <w:hyperlink r:id="rId7" w:history="1">
        <w:r w:rsidR="009B5EC4" w:rsidRPr="009B5EC4">
          <w:rPr>
            <w:rStyle w:val="Hipercze"/>
            <w:rFonts w:ascii="Arial" w:hAnsi="Arial" w:cs="Arial"/>
            <w:b/>
            <w:bCs/>
            <w:sz w:val="20"/>
            <w:szCs w:val="20"/>
          </w:rPr>
          <w:t>https://ted.europa.eu/udl?uri=TED:NOTICE:127556-2022:TEXT:PL:HTML</w:t>
        </w:r>
      </w:hyperlink>
      <w:r w:rsidR="009B5EC4">
        <w:rPr>
          <w:rFonts w:ascii="Arial" w:hAnsi="Arial" w:cs="Arial"/>
          <w:sz w:val="20"/>
          <w:szCs w:val="20"/>
        </w:rPr>
        <w:t xml:space="preserve"> </w:t>
      </w:r>
    </w:p>
    <w:p w14:paraId="64CFCB02" w14:textId="12ABEC50" w:rsidR="009B5EC4" w:rsidRDefault="009B5EC4" w:rsidP="009B5EC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0977DD3" w14:textId="4A9C6743" w:rsidR="009B5EC4" w:rsidRPr="009B5EC4" w:rsidRDefault="009B5EC4" w:rsidP="009B5EC4">
      <w:pPr>
        <w:autoSpaceDE w:val="0"/>
        <w:autoSpaceDN w:val="0"/>
        <w:adjustRightInd w:val="0"/>
        <w:spacing w:line="240" w:lineRule="auto"/>
        <w:rPr>
          <w:rFonts w:ascii="Liberation Sans" w:hAnsi="Liberation Sans" w:cs="Liberation Sans"/>
          <w:color w:val="000000"/>
          <w:sz w:val="24"/>
          <w:szCs w:val="24"/>
        </w:rPr>
      </w:pPr>
    </w:p>
    <w:p w14:paraId="436FF1F8" w14:textId="250F23C8" w:rsidR="009B5EC4" w:rsidRDefault="009B5EC4" w:rsidP="009B5EC4">
      <w:pPr>
        <w:spacing w:line="276" w:lineRule="auto"/>
        <w:jc w:val="both"/>
        <w:rPr>
          <w:rFonts w:ascii="Liberation Sans" w:hAnsi="Liberation Sans" w:cs="Liberation Sans"/>
          <w:b/>
          <w:bCs/>
          <w:color w:val="000000"/>
          <w:sz w:val="20"/>
          <w:szCs w:val="20"/>
        </w:rPr>
      </w:pPr>
      <w:r w:rsidRPr="009B5EC4">
        <w:rPr>
          <w:rFonts w:ascii="Liberation Sans" w:hAnsi="Liberation Sans" w:cs="Liberation Sans"/>
          <w:b/>
          <w:bCs/>
          <w:color w:val="000000"/>
          <w:sz w:val="20"/>
          <w:szCs w:val="20"/>
        </w:rPr>
        <w:t>Sprostowanie</w:t>
      </w:r>
      <w:r>
        <w:rPr>
          <w:rFonts w:ascii="Liberation Sans" w:hAnsi="Liberation Sans" w:cs="Liberation Sans"/>
          <w:b/>
          <w:bCs/>
          <w:color w:val="000000"/>
          <w:sz w:val="20"/>
          <w:szCs w:val="20"/>
        </w:rPr>
        <w:t>:</w:t>
      </w:r>
      <w:r w:rsidRPr="009B5EC4">
        <w:rPr>
          <w:rFonts w:ascii="Arial" w:hAnsi="Arial" w:cs="Arial"/>
          <w:sz w:val="20"/>
          <w:szCs w:val="20"/>
        </w:rPr>
        <w:t xml:space="preserve"> </w:t>
      </w:r>
      <w:r w:rsidRPr="003838DF">
        <w:rPr>
          <w:rFonts w:ascii="Liberation Sans" w:hAnsi="Liberation Sans" w:cs="Liberation Sans"/>
          <w:color w:val="000000"/>
          <w:sz w:val="20"/>
          <w:szCs w:val="20"/>
        </w:rPr>
        <w:t xml:space="preserve">data publikacji w DUE </w:t>
      </w:r>
      <w:r w:rsidRPr="003838DF">
        <w:rPr>
          <w:rFonts w:ascii="Liberation Sans" w:hAnsi="Liberation Sans" w:cs="Liberation Sans"/>
          <w:color w:val="000000"/>
          <w:sz w:val="20"/>
          <w:szCs w:val="20"/>
        </w:rPr>
        <w:t>01</w:t>
      </w:r>
      <w:r w:rsidRPr="003838DF">
        <w:rPr>
          <w:rFonts w:ascii="Liberation Sans" w:hAnsi="Liberation Sans" w:cs="Liberation Sans"/>
          <w:color w:val="000000"/>
          <w:sz w:val="20"/>
          <w:szCs w:val="20"/>
        </w:rPr>
        <w:t>.0</w:t>
      </w:r>
      <w:r w:rsidRPr="003838DF">
        <w:rPr>
          <w:rFonts w:ascii="Liberation Sans" w:hAnsi="Liberation Sans" w:cs="Liberation Sans"/>
          <w:color w:val="000000"/>
          <w:sz w:val="20"/>
          <w:szCs w:val="20"/>
        </w:rPr>
        <w:t>4</w:t>
      </w:r>
      <w:r w:rsidRPr="003838DF">
        <w:rPr>
          <w:rFonts w:ascii="Liberation Sans" w:hAnsi="Liberation Sans" w:cs="Liberation Sans"/>
          <w:color w:val="000000"/>
          <w:sz w:val="20"/>
          <w:szCs w:val="20"/>
        </w:rPr>
        <w:t>.2022 r</w:t>
      </w:r>
      <w:r w:rsidR="003838DF" w:rsidRPr="003838DF">
        <w:rPr>
          <w:rFonts w:ascii="Liberation Sans" w:hAnsi="Liberation Sans" w:cs="Liberation Sans"/>
          <w:color w:val="000000"/>
          <w:sz w:val="20"/>
          <w:szCs w:val="20"/>
        </w:rPr>
        <w:t xml:space="preserve">, </w:t>
      </w:r>
      <w:r w:rsidR="003838DF" w:rsidRPr="003838DF">
        <w:rPr>
          <w:rFonts w:ascii="Liberation Sans" w:hAnsi="Liberation Sans" w:cs="Liberation Sans"/>
          <w:color w:val="000000"/>
          <w:sz w:val="20"/>
          <w:szCs w:val="20"/>
        </w:rPr>
        <w:t>Polska-Chojnice: Energia elektryczna, cieplna, słoneczna i jądrowa</w:t>
      </w:r>
      <w:r w:rsidR="003838DF" w:rsidRPr="003838DF">
        <w:rPr>
          <w:rFonts w:ascii="Liberation Sans" w:hAnsi="Liberation Sans" w:cs="Liberation Sans"/>
          <w:color w:val="000000"/>
          <w:sz w:val="20"/>
          <w:szCs w:val="20"/>
        </w:rPr>
        <w:t xml:space="preserve"> </w:t>
      </w:r>
      <w:r w:rsidR="003838DF" w:rsidRPr="003838DF">
        <w:rPr>
          <w:rFonts w:ascii="Liberation Sans" w:hAnsi="Liberation Sans" w:cs="Liberation Sans"/>
          <w:color w:val="000000"/>
          <w:sz w:val="20"/>
          <w:szCs w:val="20"/>
        </w:rPr>
        <w:t>2022/S 065-170050</w:t>
      </w:r>
      <w:r w:rsidR="003838DF" w:rsidRPr="003838DF">
        <w:rPr>
          <w:rFonts w:ascii="Liberation Sans" w:hAnsi="Liberation Sans" w:cs="Liberation Sans"/>
          <w:color w:val="000000"/>
          <w:sz w:val="20"/>
          <w:szCs w:val="20"/>
        </w:rPr>
        <w:t>,</w:t>
      </w:r>
      <w:r w:rsidR="003838DF">
        <w:rPr>
          <w:rFonts w:ascii="Liberation Sans" w:hAnsi="Liberation Sans" w:cs="Liberation Sans"/>
          <w:b/>
          <w:bCs/>
          <w:color w:val="000000"/>
          <w:sz w:val="20"/>
          <w:szCs w:val="20"/>
        </w:rPr>
        <w:t xml:space="preserve"> </w:t>
      </w:r>
      <w:r w:rsidRPr="009B5EC4">
        <w:rPr>
          <w:rFonts w:ascii="Liberation Sans" w:hAnsi="Liberation Sans" w:cs="Liberation Sans"/>
          <w:color w:val="000000"/>
          <w:sz w:val="20"/>
          <w:szCs w:val="20"/>
        </w:rPr>
        <w:t xml:space="preserve">Niniejsze ogłoszenie w witrynie TED: </w:t>
      </w:r>
      <w:hyperlink r:id="rId8" w:history="1">
        <w:r w:rsidRPr="009B5EC4">
          <w:rPr>
            <w:rStyle w:val="Hipercze"/>
            <w:rFonts w:ascii="Liberation Sans" w:hAnsi="Liberation Sans" w:cs="Liberation Sans"/>
            <w:b/>
            <w:bCs/>
            <w:sz w:val="20"/>
            <w:szCs w:val="20"/>
          </w:rPr>
          <w:t>https://ted.europa.eu/udl?uri=TED:NOTICE:170050-2022:TEXT:PL:HTML</w:t>
        </w:r>
      </w:hyperlink>
    </w:p>
    <w:p w14:paraId="424C2AC9" w14:textId="75E043B2" w:rsidR="009B5EC4" w:rsidRPr="009B5EC4" w:rsidRDefault="009B5EC4" w:rsidP="009B5EC4">
      <w:pPr>
        <w:spacing w:line="276" w:lineRule="auto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7F123802" w14:textId="77777777" w:rsidR="009B5EC4" w:rsidRPr="009B5EC4" w:rsidRDefault="009B5EC4" w:rsidP="009B5EC4">
      <w:pPr>
        <w:spacing w:line="276" w:lineRule="auto"/>
        <w:jc w:val="both"/>
        <w:rPr>
          <w:rFonts w:ascii="Arial" w:hAnsi="Arial" w:cs="Arial"/>
          <w:sz w:val="20"/>
          <w:szCs w:val="20"/>
          <w:highlight w:val="yellow"/>
        </w:rPr>
      </w:pPr>
      <w:r w:rsidRPr="009B5EC4">
        <w:rPr>
          <w:rFonts w:ascii="Arial" w:hAnsi="Arial" w:cs="Arial"/>
          <w:sz w:val="20"/>
          <w:szCs w:val="20"/>
          <w:highlight w:val="yellow"/>
        </w:rPr>
        <w:t xml:space="preserve"> </w:t>
      </w:r>
    </w:p>
    <w:sectPr w:rsidR="009B5EC4" w:rsidRPr="009B5EC4" w:rsidSect="006E127B">
      <w:footerReference w:type="default" r:id="rId9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315EE" w14:textId="77777777" w:rsidR="00AA66D2" w:rsidRDefault="00AA66D2" w:rsidP="000C7EAE">
      <w:pPr>
        <w:spacing w:line="240" w:lineRule="auto"/>
      </w:pPr>
      <w:r>
        <w:separator/>
      </w:r>
    </w:p>
  </w:endnote>
  <w:endnote w:type="continuationSeparator" w:id="0">
    <w:p w14:paraId="73CBCDBC" w14:textId="77777777" w:rsidR="00AA66D2" w:rsidRDefault="00AA66D2" w:rsidP="000C7E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Liberation Sans"/>
    <w:panose1 w:val="00000000000000000000"/>
    <w:charset w:val="00"/>
    <w:family w:val="moder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5628892"/>
      <w:docPartObj>
        <w:docPartGallery w:val="Page Numbers (Bottom of Page)"/>
        <w:docPartUnique/>
      </w:docPartObj>
    </w:sdtPr>
    <w:sdtEndPr/>
    <w:sdtContent>
      <w:p w14:paraId="255644AD" w14:textId="727752CF" w:rsidR="000C7EAE" w:rsidRDefault="000C7EA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5555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58C87" w14:textId="77777777" w:rsidR="00AA66D2" w:rsidRDefault="00AA66D2" w:rsidP="000C7EAE">
      <w:pPr>
        <w:spacing w:line="240" w:lineRule="auto"/>
      </w:pPr>
      <w:r>
        <w:separator/>
      </w:r>
    </w:p>
  </w:footnote>
  <w:footnote w:type="continuationSeparator" w:id="0">
    <w:p w14:paraId="74DB6796" w14:textId="77777777" w:rsidR="00AA66D2" w:rsidRDefault="00AA66D2" w:rsidP="000C7EA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BF801332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Calibri" w:hAnsi="Calibri" w:cs="Tahoma" w:hint="default"/>
        <w:bCs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64" w:hanging="1800"/>
      </w:pPr>
      <w:rPr>
        <w:rFonts w:hint="default"/>
      </w:rPr>
    </w:lvl>
  </w:abstractNum>
  <w:abstractNum w:abstractNumId="1" w15:restartNumberingAfterBreak="0">
    <w:nsid w:val="1CEE0693"/>
    <w:multiLevelType w:val="multilevel"/>
    <w:tmpl w:val="A880E50A"/>
    <w:lvl w:ilvl="0">
      <w:start w:val="17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strike w:val="0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ascii="Calibri" w:eastAsia="Times New Roman" w:hAnsi="Calibri" w:cs="Calibri" w:hint="default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B10522C"/>
    <w:multiLevelType w:val="multilevel"/>
    <w:tmpl w:val="3A44C122"/>
    <w:lvl w:ilvl="0">
      <w:start w:val="17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4."/>
      <w:lvlJc w:val="left"/>
      <w:pPr>
        <w:ind w:left="502" w:hanging="360"/>
      </w:pPr>
      <w:rPr>
        <w:rFonts w:hint="default"/>
        <w:strike w:val="0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ascii="Calibri" w:eastAsia="Times New Roman" w:hAnsi="Calibri" w:cs="Calibri" w:hint="default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68890D11"/>
    <w:multiLevelType w:val="hybridMultilevel"/>
    <w:tmpl w:val="2CEA63A2"/>
    <w:lvl w:ilvl="0" w:tplc="7E38B956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57E"/>
    <w:rsid w:val="00000DC4"/>
    <w:rsid w:val="00015555"/>
    <w:rsid w:val="00046C4B"/>
    <w:rsid w:val="000C424C"/>
    <w:rsid w:val="000C7EAE"/>
    <w:rsid w:val="00110F8D"/>
    <w:rsid w:val="00113328"/>
    <w:rsid w:val="00154B11"/>
    <w:rsid w:val="0017771F"/>
    <w:rsid w:val="00183137"/>
    <w:rsid w:val="001A19FB"/>
    <w:rsid w:val="003063A4"/>
    <w:rsid w:val="003136F7"/>
    <w:rsid w:val="003145A6"/>
    <w:rsid w:val="0032572C"/>
    <w:rsid w:val="00381DEA"/>
    <w:rsid w:val="003838DF"/>
    <w:rsid w:val="003B0705"/>
    <w:rsid w:val="003B3B00"/>
    <w:rsid w:val="0043285B"/>
    <w:rsid w:val="0044551F"/>
    <w:rsid w:val="004A6455"/>
    <w:rsid w:val="004F13ED"/>
    <w:rsid w:val="005635A9"/>
    <w:rsid w:val="0057082B"/>
    <w:rsid w:val="00590C4D"/>
    <w:rsid w:val="005936C6"/>
    <w:rsid w:val="005B2E20"/>
    <w:rsid w:val="005C7207"/>
    <w:rsid w:val="005F1E7D"/>
    <w:rsid w:val="00641A5D"/>
    <w:rsid w:val="0065214C"/>
    <w:rsid w:val="00671833"/>
    <w:rsid w:val="006A150E"/>
    <w:rsid w:val="006B7452"/>
    <w:rsid w:val="006D28E3"/>
    <w:rsid w:val="006E127B"/>
    <w:rsid w:val="007054EF"/>
    <w:rsid w:val="00745EBF"/>
    <w:rsid w:val="00754759"/>
    <w:rsid w:val="00756279"/>
    <w:rsid w:val="0076124D"/>
    <w:rsid w:val="00793CD5"/>
    <w:rsid w:val="00795586"/>
    <w:rsid w:val="007A0831"/>
    <w:rsid w:val="007F2FC0"/>
    <w:rsid w:val="00822EA7"/>
    <w:rsid w:val="00840CD6"/>
    <w:rsid w:val="008B0834"/>
    <w:rsid w:val="009244AC"/>
    <w:rsid w:val="009319A8"/>
    <w:rsid w:val="009B5EC4"/>
    <w:rsid w:val="009D5879"/>
    <w:rsid w:val="009E7BED"/>
    <w:rsid w:val="00A116A9"/>
    <w:rsid w:val="00A23E2E"/>
    <w:rsid w:val="00A42512"/>
    <w:rsid w:val="00A56059"/>
    <w:rsid w:val="00AA4EC2"/>
    <w:rsid w:val="00AA66D2"/>
    <w:rsid w:val="00AB5C22"/>
    <w:rsid w:val="00AD1D0A"/>
    <w:rsid w:val="00B63471"/>
    <w:rsid w:val="00BB4133"/>
    <w:rsid w:val="00BD3DC9"/>
    <w:rsid w:val="00BE22B0"/>
    <w:rsid w:val="00C2278C"/>
    <w:rsid w:val="00C3426C"/>
    <w:rsid w:val="00C531B7"/>
    <w:rsid w:val="00C5557E"/>
    <w:rsid w:val="00C916E1"/>
    <w:rsid w:val="00CC38BA"/>
    <w:rsid w:val="00CD52CC"/>
    <w:rsid w:val="00DB5DF0"/>
    <w:rsid w:val="00DB6D86"/>
    <w:rsid w:val="00DC3A7E"/>
    <w:rsid w:val="00DD5B97"/>
    <w:rsid w:val="00DE54C1"/>
    <w:rsid w:val="00E126EA"/>
    <w:rsid w:val="00E45DB5"/>
    <w:rsid w:val="00E54A1B"/>
    <w:rsid w:val="00E55FFD"/>
    <w:rsid w:val="00EA0D29"/>
    <w:rsid w:val="00EC0630"/>
    <w:rsid w:val="00F25456"/>
    <w:rsid w:val="00FA6160"/>
    <w:rsid w:val="00FB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2C3FB"/>
  <w15:docId w15:val="{7F7FADAB-9193-4431-AEFA-F3664B35C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5FF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7EA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7EAE"/>
  </w:style>
  <w:style w:type="paragraph" w:styleId="Stopka">
    <w:name w:val="footer"/>
    <w:basedOn w:val="Normalny"/>
    <w:link w:val="StopkaZnak"/>
    <w:uiPriority w:val="99"/>
    <w:unhideWhenUsed/>
    <w:rsid w:val="000C7EA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7EAE"/>
  </w:style>
  <w:style w:type="paragraph" w:customStyle="1" w:styleId="Default">
    <w:name w:val="Default"/>
    <w:rsid w:val="00A23E2E"/>
    <w:pPr>
      <w:autoSpaceDE w:val="0"/>
      <w:autoSpaceDN w:val="0"/>
      <w:adjustRightInd w:val="0"/>
      <w:spacing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B5EC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B5E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1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udl?uri=TED:NOTICE:170050-2022:TEXT:PL: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d.europa.eu/udl?uri=TED:NOTICE:127556-2022:TEXT:PL: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3465</Words>
  <Characters>20795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kowalska.pgk@gmail.com</dc:creator>
  <cp:lastModifiedBy>Matusik Arleta</cp:lastModifiedBy>
  <cp:revision>2</cp:revision>
  <dcterms:created xsi:type="dcterms:W3CDTF">2022-04-01T07:55:00Z</dcterms:created>
  <dcterms:modified xsi:type="dcterms:W3CDTF">2022-04-01T07:55:00Z</dcterms:modified>
</cp:coreProperties>
</file>