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4B" w:rsidRPr="001C5A4B" w:rsidRDefault="001C5A4B" w:rsidP="001C5A4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Nr sprawy: ZP/</w:t>
      </w:r>
      <w:r w:rsidR="005230B6">
        <w:rPr>
          <w:rFonts w:ascii="Verdana" w:eastAsia="Calibri" w:hAnsi="Verdana" w:cs="Arial"/>
          <w:b/>
          <w:sz w:val="18"/>
          <w:szCs w:val="18"/>
        </w:rPr>
        <w:t>10</w:t>
      </w:r>
      <w:r>
        <w:rPr>
          <w:rFonts w:ascii="Verdana" w:eastAsia="Calibri" w:hAnsi="Verdana" w:cs="Arial"/>
          <w:b/>
          <w:sz w:val="18"/>
          <w:szCs w:val="18"/>
        </w:rPr>
        <w:t>4</w:t>
      </w:r>
      <w:r w:rsidRPr="001C5A4B">
        <w:rPr>
          <w:rFonts w:ascii="Verdana" w:eastAsia="Calibri" w:hAnsi="Verdana" w:cs="Arial"/>
          <w:b/>
          <w:sz w:val="18"/>
          <w:szCs w:val="18"/>
        </w:rPr>
        <w:t>/2019</w:t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  <w:t xml:space="preserve">     Załącznik nr  8 do SIWZ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Nazwa Wykonawcy   ...................................................................................................................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Składając ofertę na dostawę pn.: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1C5A4B" w:rsidRPr="001C5A4B" w:rsidRDefault="005230B6" w:rsidP="005230B6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hAnsi="Verdana"/>
          <w:b/>
          <w:sz w:val="18"/>
          <w:szCs w:val="18"/>
        </w:rPr>
      </w:pPr>
      <w:r w:rsidRPr="005230B6">
        <w:rPr>
          <w:rFonts w:ascii="Verdana" w:hAnsi="Verdana"/>
          <w:b/>
          <w:sz w:val="18"/>
          <w:szCs w:val="18"/>
        </w:rPr>
        <w:t>Dostawa aparatów ultrasonograficznych do Poradni Specjalistycznyc</w:t>
      </w:r>
      <w:r>
        <w:rPr>
          <w:rFonts w:ascii="Verdana" w:hAnsi="Verdana"/>
          <w:b/>
          <w:sz w:val="18"/>
          <w:szCs w:val="18"/>
        </w:rPr>
        <w:t>h w ramach II etapu budowy CKD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Oświadczam, że oferowany sprzęt posiada deklarację CE oraz  dokumenty potwierdzające  dopuszczenie  do obrotu i stosowania zgodnie z Ustawą o wyrobach medycznych (jeżeli jest wymagane odrębnymi przepisami), które to dokumenty zostaną przekazane odbiorcy w trakcie realizacji zamówienia.</w:t>
      </w: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bookmarkStart w:id="0" w:name="_GoBack"/>
      <w:bookmarkEnd w:id="0"/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1C5A4B" w:rsidRPr="001C5A4B" w:rsidRDefault="001C5A4B" w:rsidP="005230B6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</w:t>
      </w: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5230B6"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5230B6" w:rsidRPr="005230B6" w:rsidRDefault="005230B6" w:rsidP="005230B6">
      <w:pPr>
        <w:tabs>
          <w:tab w:val="clear" w:pos="8441"/>
          <w:tab w:val="num" w:pos="6480"/>
        </w:tabs>
        <w:ind w:left="6480" w:hanging="3503"/>
      </w:pPr>
      <w:r w:rsidRPr="005230B6">
        <w:rPr>
          <w:rFonts w:ascii="Verdana" w:hAnsi="Verdana" w:cs="Arial"/>
          <w:b/>
          <w:u w:val="single"/>
        </w:rPr>
        <w:t>Kwalifikowany podpis elektroniczny Wykonawcy</w:t>
      </w:r>
    </w:p>
    <w:p w:rsidR="00961520" w:rsidRDefault="00961520" w:rsidP="00425221">
      <w:pPr>
        <w:tabs>
          <w:tab w:val="clear" w:pos="8441"/>
        </w:tabs>
      </w:pPr>
    </w:p>
    <w:sectPr w:rsidR="00961520" w:rsidSect="00425221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57" w:rsidRDefault="00732357" w:rsidP="00425221">
      <w:r>
        <w:separator/>
      </w:r>
    </w:p>
  </w:endnote>
  <w:endnote w:type="continuationSeparator" w:id="0">
    <w:p w:rsidR="00732357" w:rsidRDefault="00732357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57" w:rsidRDefault="00732357" w:rsidP="00425221">
      <w:r>
        <w:separator/>
      </w:r>
    </w:p>
  </w:footnote>
  <w:footnote w:type="continuationSeparator" w:id="0">
    <w:p w:rsidR="00732357" w:rsidRDefault="00732357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21" w:rsidRDefault="005230B6" w:rsidP="00D8589C">
    <w:pPr>
      <w:pStyle w:val="Nagwek"/>
      <w:tabs>
        <w:tab w:val="clear" w:pos="8441"/>
      </w:tabs>
      <w:ind w:left="7938" w:hanging="8441"/>
    </w:pPr>
    <w:r>
      <w:t xml:space="preserve">    </w:t>
    </w:r>
    <w:r w:rsidR="00D8589C">
      <w:rPr>
        <w:noProof/>
      </w:rPr>
      <w:drawing>
        <wp:inline distT="0" distB="0" distL="0" distR="0" wp14:anchorId="463B4B7E" wp14:editId="6BCBF6F0">
          <wp:extent cx="1993265" cy="6889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tab/>
    </w:r>
    <w:r w:rsidR="00D8589C">
      <w:t xml:space="preserve">                                                                </w:t>
    </w:r>
    <w:r w:rsidR="00D8589C">
      <w:rPr>
        <w:noProof/>
      </w:rPr>
      <w:drawing>
        <wp:inline distT="0" distB="0" distL="0" distR="0" wp14:anchorId="390999AD">
          <wp:extent cx="1383665" cy="511810"/>
          <wp:effectExtent l="0" t="0" r="698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7"/>
    <w:rsid w:val="0014682F"/>
    <w:rsid w:val="001C5A4B"/>
    <w:rsid w:val="00255677"/>
    <w:rsid w:val="00292E06"/>
    <w:rsid w:val="00425221"/>
    <w:rsid w:val="005230B6"/>
    <w:rsid w:val="00732357"/>
    <w:rsid w:val="007A0B49"/>
    <w:rsid w:val="007C0EAC"/>
    <w:rsid w:val="008472C7"/>
    <w:rsid w:val="00961520"/>
    <w:rsid w:val="00D8589C"/>
    <w:rsid w:val="00E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5</cp:revision>
  <dcterms:created xsi:type="dcterms:W3CDTF">2019-10-11T08:35:00Z</dcterms:created>
  <dcterms:modified xsi:type="dcterms:W3CDTF">2019-10-15T07:59:00Z</dcterms:modified>
</cp:coreProperties>
</file>