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1C63E" w14:textId="3B214046" w:rsidR="0001348A" w:rsidRDefault="0001348A" w:rsidP="006F20B4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2 do za</w:t>
      </w:r>
      <w:r w:rsidR="002D13DD">
        <w:rPr>
          <w:i/>
          <w:iCs/>
          <w:color w:val="000000"/>
          <w:sz w:val="22"/>
          <w:szCs w:val="22"/>
        </w:rPr>
        <w:t>pytania ofertowego</w:t>
      </w:r>
      <w:r>
        <w:rPr>
          <w:i/>
          <w:iCs/>
          <w:color w:val="000000"/>
          <w:sz w:val="22"/>
          <w:szCs w:val="22"/>
        </w:rPr>
        <w:t xml:space="preserve"> </w:t>
      </w:r>
    </w:p>
    <w:p w14:paraId="06EEF5E5" w14:textId="77777777" w:rsidR="0001348A" w:rsidRDefault="0001348A" w:rsidP="0001348A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185BFC9B" w14:textId="77777777" w:rsidR="0001348A" w:rsidRDefault="0001348A" w:rsidP="0001348A">
      <w:pPr>
        <w:spacing w:line="336" w:lineRule="auto"/>
        <w:jc w:val="center"/>
        <w:rPr>
          <w:b/>
          <w:szCs w:val="24"/>
        </w:rPr>
      </w:pPr>
      <w:r>
        <w:rPr>
          <w:b/>
          <w:szCs w:val="24"/>
        </w:rPr>
        <w:t>INFORMACJE  O 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85"/>
        <w:gridCol w:w="1974"/>
        <w:gridCol w:w="1967"/>
        <w:gridCol w:w="1968"/>
      </w:tblGrid>
      <w:tr w:rsidR="00851378" w14:paraId="76A61919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6F8B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AA2" w14:textId="77777777" w:rsidR="00851378" w:rsidRDefault="00851378">
            <w:pPr>
              <w:spacing w:line="336" w:lineRule="auto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Zamawiający:</w:t>
            </w:r>
          </w:p>
        </w:tc>
      </w:tr>
      <w:tr w:rsidR="00851378" w14:paraId="28ACFCC1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C286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84FD" w14:textId="77777777" w:rsidR="00851378" w:rsidRDefault="00851378">
            <w:pPr>
              <w:spacing w:line="336" w:lineRule="auto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Nazwa jednostki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D6D8" w14:textId="77777777" w:rsidR="00851378" w:rsidRDefault="00851378">
            <w:pPr>
              <w:spacing w:line="336" w:lineRule="auto"/>
              <w:jc w:val="both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Stacja Pogotowia Ratunkowego Samodzielny Publiczny Zakład Opieki Zdrowotnej w Białej Podlaskiej</w:t>
            </w:r>
          </w:p>
        </w:tc>
      </w:tr>
      <w:tr w:rsidR="00851378" w14:paraId="000B87EF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3B41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D67F" w14:textId="77777777" w:rsidR="00851378" w:rsidRDefault="00851378">
            <w:pPr>
              <w:spacing w:line="336" w:lineRule="auto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Adres; telefon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496" w14:textId="77777777" w:rsidR="00851378" w:rsidRDefault="00851378">
            <w:pPr>
              <w:spacing w:line="336" w:lineRule="auto"/>
              <w:jc w:val="both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21-500 Biała Podlaska, ul. Warszawska 20;  (83) 343 40 68</w:t>
            </w:r>
          </w:p>
        </w:tc>
      </w:tr>
      <w:tr w:rsidR="00851378" w14:paraId="565BAF2F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7A18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c)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33E" w14:textId="77777777" w:rsidR="00851378" w:rsidRDefault="00851378">
            <w:pPr>
              <w:spacing w:line="336" w:lineRule="auto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Przedmiot działalności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7EA" w14:textId="77777777" w:rsidR="00851378" w:rsidRDefault="00851378">
            <w:pPr>
              <w:spacing w:line="336" w:lineRule="auto"/>
              <w:jc w:val="both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Działalność pogotowia ratunkowego</w:t>
            </w:r>
          </w:p>
        </w:tc>
      </w:tr>
      <w:tr w:rsidR="00851378" w14:paraId="0D134837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7A3D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39AB" w14:textId="77777777" w:rsidR="00851378" w:rsidRDefault="00851378">
            <w:pPr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Liczba zatrudnionych:</w:t>
            </w:r>
          </w:p>
        </w:tc>
      </w:tr>
      <w:tr w:rsidR="00851378" w14:paraId="285E22E3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1975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6F2D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EABD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 w:themeColor="text1"/>
                <w:kern w:val="2"/>
                <w:sz w:val="22"/>
                <w:szCs w:val="22"/>
                <w14:ligatures w14:val="standardContextual"/>
              </w:rPr>
              <w:t>140</w:t>
            </w: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 pracowników (umowa o pracę), na kontraktach 72 osób</w:t>
            </w:r>
          </w:p>
        </w:tc>
      </w:tr>
      <w:tr w:rsidR="00851378" w14:paraId="068B5F15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2A38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7251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bieżącym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94AD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142 pracowników (umowa o pracę), na kontraktach 64 osób</w:t>
            </w:r>
          </w:p>
        </w:tc>
      </w:tr>
      <w:tr w:rsidR="00851378" w14:paraId="0AD21B08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5EE1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4B2" w14:textId="77777777" w:rsidR="00851378" w:rsidRDefault="00851378">
            <w:pPr>
              <w:spacing w:line="336" w:lineRule="auto"/>
              <w:ind w:left="284" w:hanging="284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Przychody netto ze sprzedaży z zrównane z nimi + pozostałe przychody operacyjne + przychody finansowe</w:t>
            </w:r>
          </w:p>
        </w:tc>
      </w:tr>
      <w:tr w:rsidR="00851378" w14:paraId="02ED9024" w14:textId="77777777" w:rsidTr="0085137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7A1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  <w:p w14:paraId="41887E65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B98A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Przychody netto </w:t>
            </w:r>
          </w:p>
          <w:p w14:paraId="558BBC99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ze sprzedaży </w:t>
            </w:r>
          </w:p>
          <w:p w14:paraId="6CCF0EC6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i zrównane z nimi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AFEC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Pozostałe przychody operacyjne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E374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Przychody finansowe</w:t>
            </w:r>
          </w:p>
        </w:tc>
      </w:tr>
      <w:tr w:rsidR="00851378" w14:paraId="7DFBE962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74FD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BCB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B4B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30 640 561,15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9034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5 122 197,74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A35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68 610,07</w:t>
            </w:r>
          </w:p>
        </w:tc>
      </w:tr>
      <w:tr w:rsidR="00851378" w14:paraId="68D9B9DF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567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338C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Planowane na rok bieżący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679E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33 639 100,89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BF22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1 500 000,00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7808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1 000 500,00</w:t>
            </w:r>
          </w:p>
        </w:tc>
      </w:tr>
      <w:tr w:rsidR="00851378" w14:paraId="7B92CE62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098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c)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F01" w14:textId="77777777" w:rsidR="00851378" w:rsidRDefault="00851378">
            <w:pPr>
              <w:spacing w:line="336" w:lineRule="auto"/>
              <w:jc w:val="both"/>
              <w:rPr>
                <w:color w:val="000000"/>
                <w:kern w:val="2"/>
                <w:sz w:val="20"/>
                <w14:ligatures w14:val="standardContextual"/>
              </w:rPr>
            </w:pPr>
            <w:r>
              <w:rPr>
                <w:color w:val="000000"/>
                <w:kern w:val="2"/>
                <w:sz w:val="20"/>
                <w14:ligatures w14:val="standardContextual"/>
              </w:rPr>
              <w:t>Procentowy udział eksportu i importu w obrotach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0483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5D6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312F" w14:textId="77777777" w:rsidR="00851378" w:rsidRDefault="00851378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0</w:t>
            </w:r>
          </w:p>
        </w:tc>
      </w:tr>
      <w:tr w:rsidR="00851378" w14:paraId="4A77DBFC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7E9C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4.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0E00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Suma bilansowa</w:t>
            </w:r>
          </w:p>
        </w:tc>
      </w:tr>
      <w:tr w:rsidR="00851378" w14:paraId="5F9FAD71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1F0C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FAA8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DD11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35 210 880,57</w:t>
            </w:r>
          </w:p>
        </w:tc>
      </w:tr>
      <w:tr w:rsidR="00851378" w14:paraId="286B2237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A0D8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3B4F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bieżącym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326C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34 919 726,00</w:t>
            </w:r>
          </w:p>
        </w:tc>
      </w:tr>
      <w:tr w:rsidR="00851378" w14:paraId="76C29559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EAC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5.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9C65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Struktura aktywów</w:t>
            </w:r>
          </w:p>
        </w:tc>
      </w:tr>
      <w:tr w:rsidR="00851378" w14:paraId="37C4130C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5C30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63CB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Majątek trwały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217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12 414 707,63</w:t>
            </w:r>
          </w:p>
        </w:tc>
      </w:tr>
      <w:tr w:rsidR="00851378" w14:paraId="053815E5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344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4B9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Majątek obrotowy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9223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22 796 172,94</w:t>
            </w:r>
          </w:p>
        </w:tc>
      </w:tr>
      <w:tr w:rsidR="00851378" w14:paraId="40EDE61B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91D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6.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9CD9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Wynik finansowy netto</w:t>
            </w:r>
          </w:p>
        </w:tc>
      </w:tr>
      <w:tr w:rsidR="00851378" w14:paraId="11DBB88E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7945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0F47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EE03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1 898 979,78</w:t>
            </w:r>
          </w:p>
        </w:tc>
      </w:tr>
      <w:tr w:rsidR="00851378" w14:paraId="2EE7B066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D80C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5E3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Planowany w roku bieżącym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962B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118 418,45</w:t>
            </w:r>
          </w:p>
        </w:tc>
      </w:tr>
      <w:tr w:rsidR="00851378" w14:paraId="5B238F14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00CD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7.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7C18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Czy jednostka jest wielozakładowa?</w:t>
            </w:r>
          </w:p>
        </w:tc>
      </w:tr>
      <w:tr w:rsidR="00851378" w14:paraId="45806314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D910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431B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Jeżeli tak – liczba oddziałów i ich lokalizacja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4C3C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2 Filie (Radzyń Podlaski, Parczew), 5 Punktów Wyjazdowych (Terespol, Wisznice, Piszczac, Komarówka Podlaska, Międzyrzec Podlaski) </w:t>
            </w:r>
          </w:p>
        </w:tc>
      </w:tr>
      <w:tr w:rsidR="00851378" w14:paraId="61BF5F4C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C277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504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Czy oddziały prowadzą odrębną rachunkowość 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8F9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  <w:tr w:rsidR="00851378" w14:paraId="747E7BFB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D475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c)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4AEB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Czy oddziały sporządzają własne bilanse i rachunki wyników 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EF9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  <w:tr w:rsidR="00851378" w14:paraId="058B6C76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511C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lastRenderedPageBreak/>
              <w:t>8.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BA4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Czy była przeprowadzona kontrola podatkowa?</w:t>
            </w:r>
          </w:p>
        </w:tc>
      </w:tr>
      <w:tr w:rsidR="00851378" w14:paraId="3CCC8680" w14:textId="77777777" w:rsidTr="0085137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A217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Jeżeli tak to kiedy i za jaki okres?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12C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 xml:space="preserve">Tak </w:t>
            </w:r>
            <w:proofErr w:type="spellStart"/>
            <w:r>
              <w:rPr>
                <w:kern w:val="2"/>
                <w:sz w:val="22"/>
                <w:szCs w:val="22"/>
                <w14:ligatures w14:val="standardContextual"/>
              </w:rPr>
              <w:t>pdoop</w:t>
            </w:r>
            <w:proofErr w:type="spellEnd"/>
            <w:r>
              <w:rPr>
                <w:kern w:val="2"/>
                <w:sz w:val="22"/>
                <w:szCs w:val="22"/>
                <w14:ligatures w14:val="standardContextual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za 2010 r i 2012 r.</w:t>
            </w:r>
          </w:p>
        </w:tc>
      </w:tr>
      <w:tr w:rsidR="00851378" w14:paraId="0ADC3DCD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BD76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9.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CFD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Czy było badanie za rok ubiegły?</w:t>
            </w:r>
          </w:p>
        </w:tc>
      </w:tr>
      <w:tr w:rsidR="00851378" w14:paraId="5B117BA8" w14:textId="77777777" w:rsidTr="0085137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690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Czy były zastrzeżenia?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18C9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Tak, bez zastrzeżeń</w:t>
            </w:r>
          </w:p>
        </w:tc>
      </w:tr>
      <w:tr w:rsidR="00851378" w14:paraId="5F5F1FEE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D56A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10.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73D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Jaki okres będzie objęty badaniem?</w:t>
            </w:r>
          </w:p>
        </w:tc>
      </w:tr>
      <w:tr w:rsidR="00851378" w14:paraId="46FF2011" w14:textId="77777777" w:rsidTr="0085137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E652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B11A" w14:textId="5DB69ADA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 xml:space="preserve">Rok: </w:t>
            </w:r>
            <w:r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2023 </w:t>
            </w:r>
            <w:r w:rsidR="0090108F"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>i 2024</w:t>
            </w:r>
          </w:p>
        </w:tc>
      </w:tr>
      <w:tr w:rsidR="00851378" w14:paraId="5BE5A072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FC20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11.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2A33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Czy jednostka sporządza sprawozdanie skonsolidowane?</w:t>
            </w:r>
          </w:p>
        </w:tc>
      </w:tr>
      <w:tr w:rsidR="00851378" w14:paraId="186FF70F" w14:textId="77777777" w:rsidTr="0085137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1EEB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741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  <w:tr w:rsidR="00851378" w14:paraId="366A4369" w14:textId="77777777" w:rsidTr="0085137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CA66" w14:textId="77777777" w:rsidR="00851378" w:rsidRDefault="00851378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DA0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Ilość jednostek objętych skonsolidowanym sprawozdaniem finansowym:</w:t>
            </w:r>
          </w:p>
        </w:tc>
      </w:tr>
      <w:tr w:rsidR="00851378" w14:paraId="551955DC" w14:textId="77777777" w:rsidTr="0085137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D648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5867" w14:textId="77777777" w:rsidR="00851378" w:rsidRDefault="00851378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</w:tbl>
    <w:p w14:paraId="5FEC154B" w14:textId="77777777" w:rsidR="00044893" w:rsidRDefault="00044893" w:rsidP="00044893">
      <w:pPr>
        <w:spacing w:line="336" w:lineRule="auto"/>
        <w:jc w:val="center"/>
        <w:rPr>
          <w:rFonts w:eastAsia="Times New Roman"/>
          <w:szCs w:val="24"/>
        </w:rPr>
      </w:pPr>
    </w:p>
    <w:p w14:paraId="7EF9C69E" w14:textId="77777777" w:rsidR="00044893" w:rsidRDefault="00044893" w:rsidP="00044893">
      <w:pPr>
        <w:tabs>
          <w:tab w:val="right" w:leader="underscore" w:pos="9072"/>
        </w:tabs>
        <w:spacing w:line="336" w:lineRule="auto"/>
        <w:jc w:val="both"/>
        <w:rPr>
          <w:b/>
        </w:rPr>
      </w:pPr>
    </w:p>
    <w:p w14:paraId="4F459C93" w14:textId="77777777" w:rsidR="00044893" w:rsidRDefault="00044893" w:rsidP="00044893">
      <w:pPr>
        <w:tabs>
          <w:tab w:val="right" w:leader="underscore" w:pos="9072"/>
        </w:tabs>
        <w:spacing w:line="336" w:lineRule="auto"/>
        <w:ind w:left="284" w:hanging="284"/>
        <w:jc w:val="both"/>
      </w:pPr>
    </w:p>
    <w:p w14:paraId="3C9492F0" w14:textId="77777777" w:rsidR="00044893" w:rsidRDefault="00044893" w:rsidP="0004489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</w:t>
      </w:r>
    </w:p>
    <w:p w14:paraId="2AD5CB5E" w14:textId="77777777" w:rsidR="00044893" w:rsidRDefault="00044893" w:rsidP="00044893">
      <w:pPr>
        <w:jc w:val="both"/>
        <w:rPr>
          <w:rFonts w:cs="Tahoma"/>
        </w:rPr>
      </w:pPr>
    </w:p>
    <w:p w14:paraId="66E7A83E" w14:textId="77777777" w:rsidR="00044893" w:rsidRDefault="00044893" w:rsidP="00044893">
      <w:pPr>
        <w:jc w:val="right"/>
        <w:rPr>
          <w:rFonts w:cs="Tahoma"/>
          <w:i/>
          <w:iCs/>
          <w:color w:val="000000"/>
          <w:szCs w:val="24"/>
        </w:rPr>
      </w:pPr>
    </w:p>
    <w:p w14:paraId="602E3D38" w14:textId="77777777" w:rsidR="00044893" w:rsidRDefault="00044893" w:rsidP="00044893">
      <w:pPr>
        <w:jc w:val="right"/>
        <w:rPr>
          <w:rFonts w:cs="Tahoma"/>
          <w:i/>
          <w:iCs/>
          <w:color w:val="000000"/>
          <w:szCs w:val="24"/>
        </w:rPr>
      </w:pPr>
    </w:p>
    <w:p w14:paraId="68EF805B" w14:textId="77777777" w:rsidR="00044893" w:rsidRDefault="00044893" w:rsidP="00044893">
      <w:pPr>
        <w:jc w:val="right"/>
        <w:rPr>
          <w:rFonts w:cs="Tahoma"/>
          <w:i/>
          <w:iCs/>
          <w:color w:val="000000"/>
          <w:szCs w:val="24"/>
        </w:rPr>
      </w:pPr>
    </w:p>
    <w:p w14:paraId="471C1C4B" w14:textId="77777777" w:rsidR="00044893" w:rsidRDefault="00044893" w:rsidP="00044893">
      <w:pPr>
        <w:jc w:val="right"/>
        <w:rPr>
          <w:rFonts w:cs="Tahoma"/>
          <w:i/>
          <w:iCs/>
          <w:color w:val="000000"/>
          <w:szCs w:val="24"/>
        </w:rPr>
      </w:pPr>
    </w:p>
    <w:p w14:paraId="1C763F0B" w14:textId="77777777" w:rsidR="00044893" w:rsidRDefault="00044893" w:rsidP="00044893">
      <w:pPr>
        <w:jc w:val="right"/>
        <w:rPr>
          <w:rFonts w:cs="Tahoma"/>
          <w:i/>
          <w:iCs/>
          <w:color w:val="000000"/>
          <w:szCs w:val="24"/>
        </w:rPr>
      </w:pPr>
    </w:p>
    <w:p w14:paraId="7F5D3BA5" w14:textId="77777777" w:rsidR="00044893" w:rsidRDefault="00044893" w:rsidP="00044893">
      <w:pPr>
        <w:jc w:val="right"/>
        <w:rPr>
          <w:rFonts w:cs="Tahoma"/>
          <w:i/>
          <w:iCs/>
          <w:color w:val="000000"/>
          <w:szCs w:val="24"/>
        </w:rPr>
      </w:pPr>
    </w:p>
    <w:p w14:paraId="36C6210D" w14:textId="77777777" w:rsidR="00044893" w:rsidRDefault="00044893" w:rsidP="00044893"/>
    <w:p w14:paraId="241B26A8" w14:textId="77777777" w:rsidR="00097F3D" w:rsidRDefault="00097F3D">
      <w:pPr>
        <w:jc w:val="both"/>
        <w:rPr>
          <w:rFonts w:cs="Tahoma"/>
        </w:rPr>
      </w:pPr>
    </w:p>
    <w:p w14:paraId="40A6CB5B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59D4311B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3C6CCADA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34AED235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31C2F9E5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1FF99A57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45A2AE68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0D09AB78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4703CC59" w14:textId="77777777" w:rsidR="00097F3D" w:rsidRDefault="00097F3D">
      <w:pPr>
        <w:jc w:val="right"/>
        <w:rPr>
          <w:rFonts w:cs="Tahoma"/>
          <w:i/>
          <w:iCs/>
          <w:color w:val="000000"/>
          <w:szCs w:val="24"/>
        </w:rPr>
      </w:pPr>
    </w:p>
    <w:p w14:paraId="129F322A" w14:textId="77777777" w:rsidR="00851378" w:rsidRPr="002D13DD" w:rsidRDefault="00851378" w:rsidP="00431349">
      <w:pPr>
        <w:jc w:val="both"/>
        <w:rPr>
          <w:rFonts w:cs="Tahoma"/>
          <w:color w:val="000000" w:themeColor="text1"/>
          <w:sz w:val="22"/>
          <w:szCs w:val="22"/>
        </w:rPr>
      </w:pPr>
    </w:p>
    <w:sectPr w:rsidR="00851378" w:rsidRPr="002D13DD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18A0" w14:textId="77777777" w:rsidR="00E21E14" w:rsidRDefault="00E21E14" w:rsidP="00F363C2">
      <w:r>
        <w:separator/>
      </w:r>
    </w:p>
  </w:endnote>
  <w:endnote w:type="continuationSeparator" w:id="0">
    <w:p w14:paraId="5846D1D1" w14:textId="77777777" w:rsidR="00E21E14" w:rsidRDefault="00E21E14" w:rsidP="00F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7760" w14:textId="77777777" w:rsidR="00E21E14" w:rsidRDefault="00E21E14" w:rsidP="00F363C2">
      <w:r>
        <w:separator/>
      </w:r>
    </w:p>
  </w:footnote>
  <w:footnote w:type="continuationSeparator" w:id="0">
    <w:p w14:paraId="3FF5C193" w14:textId="77777777" w:rsidR="00E21E14" w:rsidRDefault="00E21E14" w:rsidP="00F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ahoma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auto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6EAFC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color w:val="000000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FD8CA2F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/>
        <w:sz w:val="22"/>
        <w:szCs w:val="22"/>
      </w:rPr>
    </w:lvl>
    <w:lvl w:ilvl="1">
      <w:start w:val="1"/>
      <w:numFmt w:val="none"/>
      <w:suff w:val="nothing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suff w:val="nothing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 w15:restartNumberingAfterBreak="0">
    <w:nsid w:val="00000020"/>
    <w:multiLevelType w:val="multilevel"/>
    <w:tmpl w:val="DCA2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2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3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71104F"/>
    <w:multiLevelType w:val="hybridMultilevel"/>
    <w:tmpl w:val="B4F0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19C62BB"/>
    <w:multiLevelType w:val="multilevel"/>
    <w:tmpl w:val="20025532"/>
    <w:name w:val="WW8Num2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7A455DA"/>
    <w:multiLevelType w:val="hybridMultilevel"/>
    <w:tmpl w:val="26781F44"/>
    <w:lvl w:ilvl="0" w:tplc="BE16FD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E4740F"/>
    <w:multiLevelType w:val="hybridMultilevel"/>
    <w:tmpl w:val="7EBA1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8A2A63"/>
    <w:multiLevelType w:val="hybridMultilevel"/>
    <w:tmpl w:val="F524FD60"/>
    <w:lvl w:ilvl="0" w:tplc="1172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20099B"/>
    <w:multiLevelType w:val="hybridMultilevel"/>
    <w:tmpl w:val="84A6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5F02BD"/>
    <w:multiLevelType w:val="hybridMultilevel"/>
    <w:tmpl w:val="623C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585748"/>
    <w:multiLevelType w:val="hybridMultilevel"/>
    <w:tmpl w:val="62826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8D0BA1"/>
    <w:multiLevelType w:val="hybridMultilevel"/>
    <w:tmpl w:val="C026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E6E18C6"/>
    <w:multiLevelType w:val="hybridMultilevel"/>
    <w:tmpl w:val="3FB6BCA4"/>
    <w:lvl w:ilvl="0" w:tplc="69F8D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F202E"/>
    <w:multiLevelType w:val="hybridMultilevel"/>
    <w:tmpl w:val="9F16B86A"/>
    <w:lvl w:ilvl="0" w:tplc="2A1A6C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9C33DC"/>
    <w:multiLevelType w:val="multilevel"/>
    <w:tmpl w:val="729A0762"/>
    <w:name w:val="WW8Num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9548FB"/>
    <w:multiLevelType w:val="hybridMultilevel"/>
    <w:tmpl w:val="F826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D1940"/>
    <w:multiLevelType w:val="hybridMultilevel"/>
    <w:tmpl w:val="B34C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304133"/>
    <w:multiLevelType w:val="multilevel"/>
    <w:tmpl w:val="F16087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EC24783"/>
    <w:multiLevelType w:val="hybridMultilevel"/>
    <w:tmpl w:val="D8D022F0"/>
    <w:lvl w:ilvl="0" w:tplc="B1744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10D00"/>
    <w:multiLevelType w:val="multilevel"/>
    <w:tmpl w:val="BE6CA478"/>
    <w:styleLink w:val="WW8Num6"/>
    <w:lvl w:ilvl="0">
      <w:start w:val="1"/>
      <w:numFmt w:val="decimal"/>
      <w:lvlText w:val="%1)"/>
      <w:lvlJc w:val="left"/>
      <w:pPr>
        <w:ind w:left="786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1)%2"/>
      <w:lvlJc w:val="left"/>
      <w:pPr>
        <w:ind w:left="1146" w:hanging="360"/>
      </w:pPr>
    </w:lvl>
    <w:lvl w:ilvl="2">
      <w:start w:val="1"/>
      <w:numFmt w:val="none"/>
      <w:suff w:val="nothing"/>
      <w:lvlText w:val="2)%3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4" w15:restartNumberingAfterBreak="0">
    <w:nsid w:val="3FAD0355"/>
    <w:multiLevelType w:val="hybridMultilevel"/>
    <w:tmpl w:val="135C07CA"/>
    <w:lvl w:ilvl="0" w:tplc="F184D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66CD3"/>
    <w:multiLevelType w:val="hybridMultilevel"/>
    <w:tmpl w:val="683E84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9160FAF"/>
    <w:multiLevelType w:val="multilevel"/>
    <w:tmpl w:val="EAA4437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 w15:restartNumberingAfterBreak="0">
    <w:nsid w:val="5353574C"/>
    <w:multiLevelType w:val="hybridMultilevel"/>
    <w:tmpl w:val="951C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25A63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color w:val="000000"/>
        <w:sz w:val="22"/>
        <w:szCs w:val="22"/>
      </w:rPr>
    </w:lvl>
  </w:abstractNum>
  <w:abstractNum w:abstractNumId="59" w15:restartNumberingAfterBreak="0">
    <w:nsid w:val="5AAD6339"/>
    <w:multiLevelType w:val="multilevel"/>
    <w:tmpl w:val="908A9BDA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A33E02"/>
    <w:multiLevelType w:val="hybridMultilevel"/>
    <w:tmpl w:val="47D4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812F3"/>
    <w:multiLevelType w:val="multilevel"/>
    <w:tmpl w:val="5536718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352D20"/>
    <w:multiLevelType w:val="hybridMultilevel"/>
    <w:tmpl w:val="A414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60BDD"/>
    <w:multiLevelType w:val="hybridMultilevel"/>
    <w:tmpl w:val="7BDA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E1178"/>
    <w:multiLevelType w:val="hybridMultilevel"/>
    <w:tmpl w:val="4DA668C6"/>
    <w:lvl w:ilvl="0" w:tplc="88E66CEE">
      <w:start w:val="5"/>
      <w:numFmt w:val="decimal"/>
      <w:lvlText w:val="%1 a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E823CE"/>
    <w:multiLevelType w:val="multilevel"/>
    <w:tmpl w:val="C698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6" w15:restartNumberingAfterBreak="0">
    <w:nsid w:val="7EA964B4"/>
    <w:multiLevelType w:val="hybridMultilevel"/>
    <w:tmpl w:val="3FEEDA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FFD50B5"/>
    <w:multiLevelType w:val="multilevel"/>
    <w:tmpl w:val="0ADC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949430251">
    <w:abstractNumId w:val="2"/>
  </w:num>
  <w:num w:numId="2" w16cid:durableId="1721519285">
    <w:abstractNumId w:val="4"/>
  </w:num>
  <w:num w:numId="3" w16cid:durableId="1159929106">
    <w:abstractNumId w:val="5"/>
  </w:num>
  <w:num w:numId="4" w16cid:durableId="1106074988">
    <w:abstractNumId w:val="6"/>
  </w:num>
  <w:num w:numId="5" w16cid:durableId="2109038114">
    <w:abstractNumId w:val="9"/>
  </w:num>
  <w:num w:numId="6" w16cid:durableId="1295209049">
    <w:abstractNumId w:val="13"/>
  </w:num>
  <w:num w:numId="7" w16cid:durableId="1910647460">
    <w:abstractNumId w:val="15"/>
  </w:num>
  <w:num w:numId="8" w16cid:durableId="1754665848">
    <w:abstractNumId w:val="18"/>
  </w:num>
  <w:num w:numId="9" w16cid:durableId="195823840">
    <w:abstractNumId w:val="23"/>
  </w:num>
  <w:num w:numId="10" w16cid:durableId="981498915">
    <w:abstractNumId w:val="24"/>
  </w:num>
  <w:num w:numId="11" w16cid:durableId="215316321">
    <w:abstractNumId w:val="25"/>
  </w:num>
  <w:num w:numId="12" w16cid:durableId="1438450391">
    <w:abstractNumId w:val="26"/>
  </w:num>
  <w:num w:numId="13" w16cid:durableId="1538466359">
    <w:abstractNumId w:val="27"/>
  </w:num>
  <w:num w:numId="14" w16cid:durableId="1814369522">
    <w:abstractNumId w:val="28"/>
  </w:num>
  <w:num w:numId="15" w16cid:durableId="482628452">
    <w:abstractNumId w:val="29"/>
  </w:num>
  <w:num w:numId="16" w16cid:durableId="1851219872">
    <w:abstractNumId w:val="30"/>
  </w:num>
  <w:num w:numId="17" w16cid:durableId="1499227690">
    <w:abstractNumId w:val="31"/>
  </w:num>
  <w:num w:numId="18" w16cid:durableId="261382405">
    <w:abstractNumId w:val="32"/>
  </w:num>
  <w:num w:numId="19" w16cid:durableId="457338041">
    <w:abstractNumId w:val="33"/>
  </w:num>
  <w:num w:numId="20" w16cid:durableId="2019692731">
    <w:abstractNumId w:val="34"/>
  </w:num>
  <w:num w:numId="21" w16cid:durableId="1119909976">
    <w:abstractNumId w:val="35"/>
  </w:num>
  <w:num w:numId="22" w16cid:durableId="1514607727">
    <w:abstractNumId w:val="46"/>
  </w:num>
  <w:num w:numId="23" w16cid:durableId="672688868">
    <w:abstractNumId w:val="57"/>
  </w:num>
  <w:num w:numId="24" w16cid:durableId="293802226">
    <w:abstractNumId w:val="64"/>
  </w:num>
  <w:num w:numId="25" w16cid:durableId="1806390557">
    <w:abstractNumId w:val="47"/>
  </w:num>
  <w:num w:numId="26" w16cid:durableId="660233023">
    <w:abstractNumId w:val="56"/>
  </w:num>
  <w:num w:numId="27" w16cid:durableId="193464067">
    <w:abstractNumId w:val="37"/>
  </w:num>
  <w:num w:numId="28" w16cid:durableId="1842773844">
    <w:abstractNumId w:val="53"/>
  </w:num>
  <w:num w:numId="29" w16cid:durableId="575363379">
    <w:abstractNumId w:val="53"/>
    <w:lvlOverride w:ilvl="0">
      <w:startOverride w:val="1"/>
    </w:lvlOverride>
  </w:num>
  <w:num w:numId="30" w16cid:durableId="178618068">
    <w:abstractNumId w:val="61"/>
  </w:num>
  <w:num w:numId="31" w16cid:durableId="1926259937">
    <w:abstractNumId w:val="51"/>
  </w:num>
  <w:num w:numId="32" w16cid:durableId="949821953">
    <w:abstractNumId w:val="40"/>
  </w:num>
  <w:num w:numId="33" w16cid:durableId="1825313233">
    <w:abstractNumId w:val="38"/>
  </w:num>
  <w:num w:numId="34" w16cid:durableId="1836215300">
    <w:abstractNumId w:val="62"/>
  </w:num>
  <w:num w:numId="35" w16cid:durableId="2113091949">
    <w:abstractNumId w:val="52"/>
  </w:num>
  <w:num w:numId="36" w16cid:durableId="117143514">
    <w:abstractNumId w:val="39"/>
  </w:num>
  <w:num w:numId="37" w16cid:durableId="775712997">
    <w:abstractNumId w:val="54"/>
  </w:num>
  <w:num w:numId="38" w16cid:durableId="1898274871">
    <w:abstractNumId w:val="41"/>
  </w:num>
  <w:num w:numId="39" w16cid:durableId="1502112864">
    <w:abstractNumId w:val="49"/>
  </w:num>
  <w:num w:numId="40" w16cid:durableId="1403940653">
    <w:abstractNumId w:val="36"/>
  </w:num>
  <w:num w:numId="41" w16cid:durableId="1297877393">
    <w:abstractNumId w:val="60"/>
  </w:num>
  <w:num w:numId="42" w16cid:durableId="854609406">
    <w:abstractNumId w:val="42"/>
  </w:num>
  <w:num w:numId="43" w16cid:durableId="915361455">
    <w:abstractNumId w:val="43"/>
  </w:num>
  <w:num w:numId="44" w16cid:durableId="398132576">
    <w:abstractNumId w:val="63"/>
  </w:num>
  <w:num w:numId="45" w16cid:durableId="20883050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601919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6407439">
    <w:abstractNumId w:val="58"/>
  </w:num>
  <w:num w:numId="48" w16cid:durableId="582181952">
    <w:abstractNumId w:val="55"/>
  </w:num>
  <w:num w:numId="49" w16cid:durableId="1999570923">
    <w:abstractNumId w:val="66"/>
  </w:num>
  <w:num w:numId="50" w16cid:durableId="486747901">
    <w:abstractNumId w:val="44"/>
  </w:num>
  <w:num w:numId="51" w16cid:durableId="703943567">
    <w:abstractNumId w:val="65"/>
  </w:num>
  <w:num w:numId="52" w16cid:durableId="1836801180">
    <w:abstractNumId w:val="67"/>
  </w:num>
  <w:num w:numId="53" w16cid:durableId="959142070">
    <w:abstractNumId w:val="50"/>
  </w:num>
  <w:num w:numId="54" w16cid:durableId="898202905">
    <w:abstractNumId w:val="45"/>
  </w:num>
  <w:num w:numId="55" w16cid:durableId="172760425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60"/>
    <w:rsid w:val="0001348A"/>
    <w:rsid w:val="00044893"/>
    <w:rsid w:val="000526DA"/>
    <w:rsid w:val="00053F8B"/>
    <w:rsid w:val="0008692E"/>
    <w:rsid w:val="000905D1"/>
    <w:rsid w:val="00097F3D"/>
    <w:rsid w:val="000A26F8"/>
    <w:rsid w:val="000B05D0"/>
    <w:rsid w:val="000E0B9A"/>
    <w:rsid w:val="000F396F"/>
    <w:rsid w:val="000F3D14"/>
    <w:rsid w:val="00104CBC"/>
    <w:rsid w:val="00106855"/>
    <w:rsid w:val="00107713"/>
    <w:rsid w:val="00107913"/>
    <w:rsid w:val="00122765"/>
    <w:rsid w:val="001355EA"/>
    <w:rsid w:val="001564A1"/>
    <w:rsid w:val="00156DD6"/>
    <w:rsid w:val="00164242"/>
    <w:rsid w:val="00176F68"/>
    <w:rsid w:val="00195957"/>
    <w:rsid w:val="00214236"/>
    <w:rsid w:val="00247D35"/>
    <w:rsid w:val="002538D5"/>
    <w:rsid w:val="00253EC5"/>
    <w:rsid w:val="00263C33"/>
    <w:rsid w:val="00283562"/>
    <w:rsid w:val="002A038A"/>
    <w:rsid w:val="002D1052"/>
    <w:rsid w:val="002D13DD"/>
    <w:rsid w:val="002F3025"/>
    <w:rsid w:val="00346BCA"/>
    <w:rsid w:val="00351E0F"/>
    <w:rsid w:val="00356ED8"/>
    <w:rsid w:val="003619A2"/>
    <w:rsid w:val="00376FA4"/>
    <w:rsid w:val="00390A23"/>
    <w:rsid w:val="0039477D"/>
    <w:rsid w:val="003A6682"/>
    <w:rsid w:val="003B0880"/>
    <w:rsid w:val="003B6419"/>
    <w:rsid w:val="003D3548"/>
    <w:rsid w:val="003D50D7"/>
    <w:rsid w:val="003E4059"/>
    <w:rsid w:val="003E4448"/>
    <w:rsid w:val="00431349"/>
    <w:rsid w:val="0043529C"/>
    <w:rsid w:val="00460DE7"/>
    <w:rsid w:val="00462424"/>
    <w:rsid w:val="0047205F"/>
    <w:rsid w:val="00475AE1"/>
    <w:rsid w:val="00485B95"/>
    <w:rsid w:val="0048748A"/>
    <w:rsid w:val="004A3BE4"/>
    <w:rsid w:val="004D0A77"/>
    <w:rsid w:val="00513DD1"/>
    <w:rsid w:val="005705B9"/>
    <w:rsid w:val="005976CF"/>
    <w:rsid w:val="005A101F"/>
    <w:rsid w:val="005A1B5E"/>
    <w:rsid w:val="005D3460"/>
    <w:rsid w:val="005D4A6B"/>
    <w:rsid w:val="00625397"/>
    <w:rsid w:val="00670E11"/>
    <w:rsid w:val="00684E3E"/>
    <w:rsid w:val="00685890"/>
    <w:rsid w:val="006B41F8"/>
    <w:rsid w:val="006F20B4"/>
    <w:rsid w:val="006F5954"/>
    <w:rsid w:val="00705CA9"/>
    <w:rsid w:val="00720CF5"/>
    <w:rsid w:val="007341F3"/>
    <w:rsid w:val="00742A47"/>
    <w:rsid w:val="0074640B"/>
    <w:rsid w:val="00795E5B"/>
    <w:rsid w:val="007E0317"/>
    <w:rsid w:val="00804350"/>
    <w:rsid w:val="008111EB"/>
    <w:rsid w:val="00817CE1"/>
    <w:rsid w:val="00820D33"/>
    <w:rsid w:val="00821D81"/>
    <w:rsid w:val="00843B4F"/>
    <w:rsid w:val="00844930"/>
    <w:rsid w:val="00851378"/>
    <w:rsid w:val="00853533"/>
    <w:rsid w:val="008536F5"/>
    <w:rsid w:val="0088151A"/>
    <w:rsid w:val="008D6EAA"/>
    <w:rsid w:val="008E434C"/>
    <w:rsid w:val="008E652B"/>
    <w:rsid w:val="0090108F"/>
    <w:rsid w:val="00905C3C"/>
    <w:rsid w:val="00905C70"/>
    <w:rsid w:val="00907D99"/>
    <w:rsid w:val="00932782"/>
    <w:rsid w:val="009338CA"/>
    <w:rsid w:val="0094383A"/>
    <w:rsid w:val="009475D5"/>
    <w:rsid w:val="0096202A"/>
    <w:rsid w:val="00972FA9"/>
    <w:rsid w:val="0098087D"/>
    <w:rsid w:val="00994E78"/>
    <w:rsid w:val="009B2160"/>
    <w:rsid w:val="009B5F75"/>
    <w:rsid w:val="009E1655"/>
    <w:rsid w:val="00A15C3A"/>
    <w:rsid w:val="00A25462"/>
    <w:rsid w:val="00A77E1C"/>
    <w:rsid w:val="00A802A3"/>
    <w:rsid w:val="00AA54F6"/>
    <w:rsid w:val="00AA7835"/>
    <w:rsid w:val="00AC0860"/>
    <w:rsid w:val="00AC49EE"/>
    <w:rsid w:val="00AD74A5"/>
    <w:rsid w:val="00AE2E51"/>
    <w:rsid w:val="00B17F95"/>
    <w:rsid w:val="00B401EC"/>
    <w:rsid w:val="00B432A4"/>
    <w:rsid w:val="00B53DE8"/>
    <w:rsid w:val="00B608ED"/>
    <w:rsid w:val="00B62484"/>
    <w:rsid w:val="00B83D1F"/>
    <w:rsid w:val="00B86F34"/>
    <w:rsid w:val="00BA58BD"/>
    <w:rsid w:val="00BB0A42"/>
    <w:rsid w:val="00BC1B0A"/>
    <w:rsid w:val="00BF5A43"/>
    <w:rsid w:val="00C40680"/>
    <w:rsid w:val="00C43543"/>
    <w:rsid w:val="00C46802"/>
    <w:rsid w:val="00C633FE"/>
    <w:rsid w:val="00C8162E"/>
    <w:rsid w:val="00C860F5"/>
    <w:rsid w:val="00C902E9"/>
    <w:rsid w:val="00C911D4"/>
    <w:rsid w:val="00C91F24"/>
    <w:rsid w:val="00CA00B6"/>
    <w:rsid w:val="00CA0A2D"/>
    <w:rsid w:val="00CE6EE1"/>
    <w:rsid w:val="00D13688"/>
    <w:rsid w:val="00D457EE"/>
    <w:rsid w:val="00D72079"/>
    <w:rsid w:val="00D73510"/>
    <w:rsid w:val="00D767B3"/>
    <w:rsid w:val="00D903B1"/>
    <w:rsid w:val="00DB73E3"/>
    <w:rsid w:val="00E106D0"/>
    <w:rsid w:val="00E21E14"/>
    <w:rsid w:val="00E36F4B"/>
    <w:rsid w:val="00E65A8E"/>
    <w:rsid w:val="00ED4E6A"/>
    <w:rsid w:val="00EE58A2"/>
    <w:rsid w:val="00EE7AFE"/>
    <w:rsid w:val="00EF0355"/>
    <w:rsid w:val="00EF7C4E"/>
    <w:rsid w:val="00F0579D"/>
    <w:rsid w:val="00F34423"/>
    <w:rsid w:val="00F363C2"/>
    <w:rsid w:val="00F53CBC"/>
    <w:rsid w:val="00F60BC2"/>
    <w:rsid w:val="00F658D2"/>
    <w:rsid w:val="00F90BCE"/>
    <w:rsid w:val="00FA6957"/>
    <w:rsid w:val="00FB5094"/>
    <w:rsid w:val="00FD0EC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76BAC"/>
  <w15:chartTrackingRefBased/>
  <w15:docId w15:val="{F786D2A8-0859-4DDF-B23F-0341248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ahom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 w:hint="default"/>
      <w:sz w:val="22"/>
      <w:szCs w:val="22"/>
    </w:rPr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cs="Tahoma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ahoma" w:hint="default"/>
      <w:sz w:val="22"/>
      <w:szCs w:val="22"/>
    </w:rPr>
  </w:style>
  <w:style w:type="character" w:customStyle="1" w:styleId="WW8Num10z0">
    <w:name w:val="WW8Num10z0"/>
    <w:rPr>
      <w:rFonts w:cs="Tahoma"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cs="Tahoma"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ahoma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 w:hint="default"/>
      <w:color w:val="auto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ahoma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ahoma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sz w:val="22"/>
      <w:szCs w:val="22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b w:val="0"/>
      <w:i w:val="0"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ahoma" w:hint="default"/>
      <w:sz w:val="22"/>
      <w:szCs w:val="22"/>
    </w:rPr>
  </w:style>
  <w:style w:type="character" w:customStyle="1" w:styleId="WW8Num22z0">
    <w:name w:val="WW8Num22z0"/>
    <w:rPr>
      <w:rFonts w:cs="Tahoma" w:hint="default"/>
      <w:color w:val="FF000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color w:val="auto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ahoma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StopkaZnak">
    <w:name w:val="Stopka Znak"/>
    <w:rPr>
      <w:sz w:val="24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eastAsia="Arial Unicode MS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4A5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3C2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3C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3C2"/>
    <w:rPr>
      <w:vertAlign w:val="superscript"/>
    </w:rPr>
  </w:style>
  <w:style w:type="numbering" w:customStyle="1" w:styleId="WW8Num6">
    <w:name w:val="WW8Num6"/>
    <w:basedOn w:val="Bezlisty"/>
    <w:rsid w:val="00376FA4"/>
    <w:pPr>
      <w:numPr>
        <w:numId w:val="28"/>
      </w:numPr>
    </w:pPr>
  </w:style>
  <w:style w:type="paragraph" w:styleId="Nagwek">
    <w:name w:val="header"/>
    <w:basedOn w:val="Normalny"/>
    <w:link w:val="NagwekZnak"/>
    <w:uiPriority w:val="99"/>
    <w:unhideWhenUsed/>
    <w:rsid w:val="00A8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2A3"/>
    <w:rPr>
      <w:rFonts w:eastAsia="Arial Unicode MS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35"/>
    <w:rPr>
      <w:rFonts w:eastAsia="Arial Unicode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35"/>
    <w:rPr>
      <w:rFonts w:eastAsia="Arial Unicode MS"/>
      <w:b/>
      <w:bCs/>
      <w:lang w:eastAsia="ar-SA"/>
    </w:rPr>
  </w:style>
  <w:style w:type="character" w:customStyle="1" w:styleId="ng-binding">
    <w:name w:val="ng-binding"/>
    <w:basedOn w:val="Domylnaczcionkaakapitu"/>
    <w:rsid w:val="00705C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460"/>
    <w:rPr>
      <w:rFonts w:eastAsia="Arial Unicode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429-9C8D-4BCF-A6D0-5DAA145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2034</CharactersWithSpaces>
  <SharedDoc>false</SharedDoc>
  <HLinks>
    <vt:vector size="12" baseType="variant"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mailto:odo@pogotowiebp.pl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cp:lastModifiedBy>aelert</cp:lastModifiedBy>
  <cp:revision>2</cp:revision>
  <cp:lastPrinted>2023-07-24T08:50:00Z</cp:lastPrinted>
  <dcterms:created xsi:type="dcterms:W3CDTF">2023-07-24T09:13:00Z</dcterms:created>
  <dcterms:modified xsi:type="dcterms:W3CDTF">2023-07-24T09:13:00Z</dcterms:modified>
</cp:coreProperties>
</file>