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49115849"/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5AEA17F3">
                <wp:simplePos x="0" y="0"/>
                <wp:positionH relativeFrom="column">
                  <wp:posOffset>-128270</wp:posOffset>
                </wp:positionH>
                <wp:positionV relativeFrom="paragraph">
                  <wp:posOffset>-332422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85429" id="Prostokąt: zaokrąglone rogi 1463777462" o:spid="_x0000_s1026" style="position:absolute;margin-left:-10.1pt;margin-top:-26.15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71F48C77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4DBD9D6D" w14:textId="77777777" w:rsidR="00CE77D9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</w:p>
    <w:p w14:paraId="7E4D4386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pieczątka firmy </w:t>
      </w:r>
    </w:p>
    <w:p w14:paraId="1F24DACA" w14:textId="59AA51F6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1" w:name="_Hlk9944400"/>
      <w:r w:rsidRPr="00C909B6">
        <w:rPr>
          <w:rFonts w:ascii="Arial" w:hAnsi="Arial" w:cs="Arial"/>
          <w:b/>
          <w:iCs/>
        </w:rPr>
        <w:t xml:space="preserve">WYKAZ  </w:t>
      </w:r>
      <w:r w:rsidR="00D65CB4">
        <w:rPr>
          <w:rFonts w:ascii="Arial" w:hAnsi="Arial" w:cs="Arial"/>
          <w:b/>
          <w:iCs/>
        </w:rPr>
        <w:t>DOSTAW</w:t>
      </w:r>
      <w:r>
        <w:rPr>
          <w:rFonts w:ascii="Arial" w:hAnsi="Arial" w:cs="Arial"/>
          <w:b/>
          <w:iCs/>
        </w:rPr>
        <w:t xml:space="preserve"> </w:t>
      </w:r>
    </w:p>
    <w:p w14:paraId="63EA430F" w14:textId="69FB6D45" w:rsidR="005C6A62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r w:rsidRPr="00C909B6">
        <w:rPr>
          <w:rFonts w:ascii="Arial" w:hAnsi="Arial" w:cs="Arial"/>
          <w:b/>
          <w:iCs/>
        </w:rPr>
        <w:t xml:space="preserve">wykonanych w  okresie  ostatnich  </w:t>
      </w:r>
      <w:r w:rsidR="00E13932">
        <w:rPr>
          <w:rFonts w:ascii="Arial" w:hAnsi="Arial" w:cs="Arial"/>
          <w:b/>
          <w:iCs/>
        </w:rPr>
        <w:t>dwóch</w:t>
      </w:r>
      <w:r w:rsidRPr="00C909B6">
        <w:rPr>
          <w:rFonts w:ascii="Arial" w:hAnsi="Arial" w:cs="Arial"/>
          <w:b/>
          <w:iCs/>
        </w:rPr>
        <w:t xml:space="preserve"> lat </w:t>
      </w:r>
      <w:r w:rsidRPr="00C909B6">
        <w:rPr>
          <w:rFonts w:ascii="Arial" w:hAnsi="Arial" w:cs="Arial"/>
          <w:iCs/>
          <w:vertAlign w:val="superscript"/>
        </w:rPr>
        <w:t>*)</w:t>
      </w:r>
    </w:p>
    <w:p w14:paraId="2D1B81D3" w14:textId="77777777" w:rsidR="005C6A62" w:rsidRPr="00CB5D0C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</w:p>
    <w:tbl>
      <w:tblPr>
        <w:tblW w:w="9819" w:type="dxa"/>
        <w:tblInd w:w="-369" w:type="dxa"/>
        <w:shd w:val="clear" w:color="auto" w:fill="F2F2F2"/>
        <w:tblLook w:val="04A0" w:firstRow="1" w:lastRow="0" w:firstColumn="1" w:lastColumn="0" w:noHBand="0" w:noVBand="1"/>
      </w:tblPr>
      <w:tblGrid>
        <w:gridCol w:w="9819"/>
      </w:tblGrid>
      <w:tr w:rsidR="005C6A62" w:rsidRPr="008E0C01" w14:paraId="302F8C7E" w14:textId="77777777" w:rsidTr="00D65CB4">
        <w:trPr>
          <w:trHeight w:val="760"/>
        </w:trPr>
        <w:tc>
          <w:tcPr>
            <w:tcW w:w="9819" w:type="dxa"/>
            <w:shd w:val="clear" w:color="auto" w:fill="F2F2F2"/>
          </w:tcPr>
          <w:p w14:paraId="1C0679BD" w14:textId="77777777" w:rsidR="00E13932" w:rsidRDefault="00E13932" w:rsidP="00E13932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E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i </w:t>
            </w:r>
            <w:r w:rsidRPr="005F75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dostawa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łożysk osi do tramwaju typu 120NaG</w:t>
            </w:r>
          </w:p>
          <w:p w14:paraId="07D92365" w14:textId="34BA14A5" w:rsidR="005C6A62" w:rsidRPr="008E0C01" w:rsidRDefault="00D65CB4" w:rsidP="00D65CB4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 w:rsidR="00E1393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50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584FF33C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 xml:space="preserve">Wartość  </w:t>
            </w:r>
            <w:r w:rsidR="00B1511F">
              <w:rPr>
                <w:rFonts w:ascii="Arial" w:hAnsi="Arial" w:cs="Arial"/>
                <w:b/>
                <w:i/>
              </w:rPr>
              <w:t xml:space="preserve">netto </w:t>
            </w:r>
            <w:r w:rsidRPr="00C909B6">
              <w:rPr>
                <w:rFonts w:ascii="Arial" w:hAnsi="Arial" w:cs="Arial"/>
                <w:b/>
                <w:i/>
              </w:rPr>
              <w:t>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5427155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2" w:name="_Hlk162264164"/>
      <w:r w:rsidRPr="00C909B6">
        <w:rPr>
          <w:rFonts w:ascii="Arial" w:hAnsi="Arial" w:cs="Arial"/>
          <w:b/>
          <w:i/>
        </w:rPr>
        <w:t xml:space="preserve">SUMA </w:t>
      </w:r>
      <w:r w:rsidR="00B1511F">
        <w:rPr>
          <w:rFonts w:ascii="Arial" w:hAnsi="Arial" w:cs="Arial"/>
          <w:b/>
          <w:i/>
        </w:rPr>
        <w:t>NETTO</w:t>
      </w:r>
      <w:r w:rsidRPr="00C909B6">
        <w:rPr>
          <w:rFonts w:ascii="Arial" w:hAnsi="Arial" w:cs="Arial"/>
          <w:b/>
          <w:i/>
        </w:rPr>
        <w:t xml:space="preserve">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3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6BCA29F7" w14:textId="77777777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4" w:name="_Hlk162264182"/>
      <w:bookmarkEnd w:id="2"/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3"/>
    <w:bookmarkEnd w:id="4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B266471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B42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5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5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3D4BD2"/>
    <w:rsid w:val="005711B3"/>
    <w:rsid w:val="005C6A62"/>
    <w:rsid w:val="00B1511F"/>
    <w:rsid w:val="00B500C4"/>
    <w:rsid w:val="00CE77D9"/>
    <w:rsid w:val="00D65CB4"/>
    <w:rsid w:val="00E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52009-CAA8-4BAA-8A2C-868526FC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26F6C-F821-4D93-8B82-151ED75D2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6</cp:revision>
  <dcterms:created xsi:type="dcterms:W3CDTF">2024-02-13T09:57:00Z</dcterms:created>
  <dcterms:modified xsi:type="dcterms:W3CDTF">2024-05-15T07:50:00Z</dcterms:modified>
</cp:coreProperties>
</file>