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6E4FA" w14:textId="77777777" w:rsidR="00460628" w:rsidRPr="00751825" w:rsidRDefault="00460628" w:rsidP="0075182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color w:val="0070C0"/>
          <w:sz w:val="20"/>
          <w:szCs w:val="20"/>
        </w:rPr>
      </w:pPr>
    </w:p>
    <w:p w14:paraId="10445F74" w14:textId="77777777" w:rsidR="006D24AF" w:rsidRPr="004F002E" w:rsidRDefault="006D24AF" w:rsidP="006D24AF">
      <w:pPr>
        <w:spacing w:before="240"/>
        <w:ind w:left="4248" w:firstLine="708"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4F002E">
        <w:rPr>
          <w:rFonts w:ascii="Arial" w:eastAsia="Calibri" w:hAnsi="Arial" w:cs="Arial"/>
          <w:b/>
          <w:bCs/>
          <w:sz w:val="20"/>
          <w:szCs w:val="20"/>
        </w:rPr>
        <w:t>Rzeszowska Agencja</w:t>
      </w:r>
    </w:p>
    <w:p w14:paraId="2A0E99D1" w14:textId="77777777" w:rsidR="006D24AF" w:rsidRPr="004F002E" w:rsidRDefault="006D24AF" w:rsidP="006D24AF">
      <w:pPr>
        <w:ind w:left="4248" w:firstLine="708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F002E">
        <w:rPr>
          <w:rFonts w:ascii="Arial" w:eastAsia="Calibri" w:hAnsi="Arial" w:cs="Arial"/>
          <w:b/>
          <w:bCs/>
          <w:sz w:val="20"/>
          <w:szCs w:val="20"/>
        </w:rPr>
        <w:t>Rozwoju Regionalnego S.A.</w:t>
      </w:r>
    </w:p>
    <w:p w14:paraId="0D2FB501" w14:textId="77777777" w:rsidR="006D24AF" w:rsidRPr="004F002E" w:rsidRDefault="006D24AF" w:rsidP="006D24AF">
      <w:pPr>
        <w:ind w:left="4248" w:firstLine="708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F002E">
        <w:rPr>
          <w:rFonts w:ascii="Arial" w:eastAsia="Calibri" w:hAnsi="Arial" w:cs="Arial"/>
          <w:b/>
          <w:bCs/>
          <w:sz w:val="20"/>
          <w:szCs w:val="20"/>
        </w:rPr>
        <w:t>ul. Szopena 51, 35-959 Rzeszów</w:t>
      </w:r>
    </w:p>
    <w:p w14:paraId="440FB5CF" w14:textId="77777777" w:rsidR="00371AB9" w:rsidRPr="004F002E" w:rsidRDefault="00371AB9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</w:p>
    <w:p w14:paraId="29BEAFDA" w14:textId="77777777" w:rsidR="00371AB9" w:rsidRPr="004F002E" w:rsidRDefault="00371AB9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</w:p>
    <w:p w14:paraId="136CF605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  <w:r w:rsidRPr="004F002E"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  <w:t>Wykonawca:</w:t>
      </w:r>
    </w:p>
    <w:p w14:paraId="5626DDA7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color w:val="000000"/>
          <w:kern w:val="3"/>
          <w:sz w:val="20"/>
          <w:szCs w:val="20"/>
        </w:rPr>
        <w:t xml:space="preserve">Pełna dokładna </w:t>
      </w:r>
      <w:r w:rsidRPr="004F002E">
        <w:rPr>
          <w:rFonts w:ascii="Arial" w:eastAsia="Calibri" w:hAnsi="Arial" w:cs="Arial"/>
          <w:bCs/>
          <w:kern w:val="3"/>
          <w:sz w:val="20"/>
          <w:szCs w:val="20"/>
        </w:rPr>
        <w:t>nazwa wykonawcy: ..........................................................................................</w:t>
      </w:r>
    </w:p>
    <w:p w14:paraId="2C124695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kern w:val="3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D729B85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kern w:val="3"/>
          <w:sz w:val="20"/>
          <w:szCs w:val="20"/>
        </w:rPr>
        <w:t>Dokładny adres siedziby: ...........................................................................................................</w:t>
      </w:r>
    </w:p>
    <w:p w14:paraId="30C529D0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kern w:val="3"/>
          <w:sz w:val="20"/>
          <w:szCs w:val="20"/>
        </w:rPr>
        <w:t>NIP: ............................................................................................................................................</w:t>
      </w:r>
    </w:p>
    <w:p w14:paraId="16E1EB01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kern w:val="3"/>
          <w:sz w:val="20"/>
          <w:szCs w:val="20"/>
        </w:rPr>
        <w:t>REGON: .....................................................................................................................................</w:t>
      </w:r>
    </w:p>
    <w:p w14:paraId="7401420D" w14:textId="77777777" w:rsidR="00460628" w:rsidRPr="004F002E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4F002E">
        <w:rPr>
          <w:rFonts w:ascii="Arial" w:eastAsia="Calibri" w:hAnsi="Arial" w:cs="Arial"/>
          <w:bCs/>
          <w:kern w:val="3"/>
          <w:sz w:val="20"/>
          <w:szCs w:val="20"/>
        </w:rPr>
        <w:t>KRS (jeśli dotyczy): ....................................................................................................................</w:t>
      </w:r>
    </w:p>
    <w:p w14:paraId="6F4FF1DE" w14:textId="77777777" w:rsidR="00371AB9" w:rsidRPr="004F002E" w:rsidRDefault="00371AB9" w:rsidP="00751825">
      <w:pPr>
        <w:jc w:val="left"/>
        <w:rPr>
          <w:rFonts w:ascii="Arial" w:hAnsi="Arial" w:cs="Arial"/>
          <w:b/>
          <w:sz w:val="20"/>
          <w:szCs w:val="20"/>
        </w:rPr>
      </w:pPr>
    </w:p>
    <w:p w14:paraId="117DB8B0" w14:textId="77777777" w:rsidR="00751825" w:rsidRPr="004F002E" w:rsidRDefault="00751825" w:rsidP="00751825">
      <w:pPr>
        <w:jc w:val="left"/>
        <w:rPr>
          <w:rFonts w:ascii="Arial" w:hAnsi="Arial" w:cs="Arial"/>
          <w:b/>
          <w:sz w:val="20"/>
          <w:szCs w:val="20"/>
        </w:rPr>
      </w:pPr>
    </w:p>
    <w:p w14:paraId="077C1DB5" w14:textId="77C76369" w:rsidR="00D04068" w:rsidRPr="004F002E" w:rsidRDefault="00D04068" w:rsidP="00D04068">
      <w:pPr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Dotyczy: postępowania o udzielenie zamówienia publicznego prowadzonego w trybie przetargu nieograniczonego na podstawie ustawy z 11 września 2019 r. - Prawo zamówień publicznych (tj. Dz. U. z 202</w:t>
      </w:r>
      <w:r w:rsidR="0032385D">
        <w:rPr>
          <w:rFonts w:ascii="Arial" w:hAnsi="Arial" w:cs="Arial"/>
          <w:sz w:val="20"/>
          <w:szCs w:val="20"/>
        </w:rPr>
        <w:t>3</w:t>
      </w:r>
      <w:r w:rsidRPr="004F002E">
        <w:rPr>
          <w:rFonts w:ascii="Arial" w:hAnsi="Arial" w:cs="Arial"/>
          <w:sz w:val="20"/>
          <w:szCs w:val="20"/>
        </w:rPr>
        <w:t xml:space="preserve"> r. poz. 1</w:t>
      </w:r>
      <w:r w:rsidR="0032385D">
        <w:rPr>
          <w:rFonts w:ascii="Arial" w:hAnsi="Arial" w:cs="Arial"/>
          <w:sz w:val="20"/>
          <w:szCs w:val="20"/>
        </w:rPr>
        <w:t>605</w:t>
      </w:r>
      <w:r w:rsidRPr="004F002E">
        <w:rPr>
          <w:rFonts w:ascii="Arial" w:hAnsi="Arial" w:cs="Arial"/>
          <w:sz w:val="20"/>
          <w:szCs w:val="20"/>
        </w:rPr>
        <w:t xml:space="preserve"> ze zm.)  na wykonanie zamówienia </w:t>
      </w:r>
      <w:proofErr w:type="spellStart"/>
      <w:r w:rsidRPr="004F002E">
        <w:rPr>
          <w:rFonts w:ascii="Arial" w:hAnsi="Arial" w:cs="Arial"/>
          <w:sz w:val="20"/>
          <w:szCs w:val="20"/>
        </w:rPr>
        <w:t>pn</w:t>
      </w:r>
      <w:proofErr w:type="spellEnd"/>
      <w:r w:rsidRPr="004F002E">
        <w:rPr>
          <w:rFonts w:ascii="Arial" w:hAnsi="Arial" w:cs="Arial"/>
          <w:sz w:val="20"/>
          <w:szCs w:val="20"/>
        </w:rPr>
        <w:t xml:space="preserve">: </w:t>
      </w:r>
    </w:p>
    <w:p w14:paraId="6263567C" w14:textId="77777777" w:rsidR="006955A6" w:rsidRPr="006955A6" w:rsidRDefault="006955A6" w:rsidP="006955A6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955A6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6955A6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7F9B3C8" w14:textId="77777777" w:rsidR="006955A6" w:rsidRPr="006955A6" w:rsidRDefault="006955A6" w:rsidP="006955A6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6955A6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2EA157D6" w14:textId="77777777" w:rsidR="00751825" w:rsidRPr="006955A6" w:rsidRDefault="00751825" w:rsidP="00751825">
      <w:pPr>
        <w:autoSpaceDE w:val="0"/>
        <w:adjustRightInd w:val="0"/>
        <w:jc w:val="left"/>
        <w:rPr>
          <w:rFonts w:ascii="Arial" w:hAnsi="Arial" w:cs="Arial"/>
          <w:sz w:val="22"/>
          <w:szCs w:val="22"/>
        </w:rPr>
      </w:pPr>
    </w:p>
    <w:p w14:paraId="05E4340E" w14:textId="77777777" w:rsidR="009D21BB" w:rsidRPr="0032385D" w:rsidRDefault="009D21BB" w:rsidP="00751825">
      <w:pPr>
        <w:autoSpaceDE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0221D620" w14:textId="33492F45" w:rsidR="009D21BB" w:rsidRPr="0032385D" w:rsidRDefault="009D21BB" w:rsidP="009D21BB">
      <w:pPr>
        <w:pStyle w:val="Tytu"/>
        <w:spacing w:line="280" w:lineRule="atLeast"/>
        <w:rPr>
          <w:rFonts w:cs="Arial"/>
          <w:sz w:val="20"/>
        </w:rPr>
      </w:pPr>
      <w:bookmarkStart w:id="0" w:name="_Hlk116990655"/>
      <w:r w:rsidRPr="0032385D">
        <w:rPr>
          <w:rFonts w:cs="Arial"/>
          <w:sz w:val="20"/>
        </w:rPr>
        <w:t>OŚWIADCZENIE WYKONAWCY</w:t>
      </w:r>
      <w:r w:rsidR="004F002E" w:rsidRPr="0032385D">
        <w:rPr>
          <w:rFonts w:cs="Arial"/>
          <w:sz w:val="20"/>
        </w:rPr>
        <w:t xml:space="preserve"> </w:t>
      </w:r>
      <w:r w:rsidRPr="0032385D">
        <w:rPr>
          <w:rFonts w:cs="Arial"/>
          <w:sz w:val="20"/>
        </w:rPr>
        <w:t xml:space="preserve">O AKTUALNOŚCI DANYCH ZAWARTYCH W OŚWIADCZENIU </w:t>
      </w:r>
    </w:p>
    <w:bookmarkEnd w:id="0"/>
    <w:p w14:paraId="15A4B085" w14:textId="77777777" w:rsidR="00A306C6" w:rsidRPr="0032385D" w:rsidRDefault="009D21BB" w:rsidP="009D21BB">
      <w:pPr>
        <w:pStyle w:val="Tytu"/>
        <w:spacing w:line="280" w:lineRule="atLeast"/>
        <w:rPr>
          <w:rFonts w:cs="Arial"/>
          <w:sz w:val="20"/>
        </w:rPr>
      </w:pPr>
      <w:r w:rsidRPr="0032385D">
        <w:rPr>
          <w:rFonts w:cs="Arial"/>
          <w:sz w:val="20"/>
        </w:rPr>
        <w:t>o którym mowa w art. 125 ust. 1 (JEDZ)</w:t>
      </w:r>
      <w:r w:rsidR="00A306C6" w:rsidRPr="0032385D">
        <w:rPr>
          <w:rFonts w:cs="Arial"/>
          <w:sz w:val="20"/>
        </w:rPr>
        <w:t xml:space="preserve"> </w:t>
      </w:r>
    </w:p>
    <w:p w14:paraId="58ACF8F3" w14:textId="72D5F854" w:rsidR="009D21BB" w:rsidRPr="0032385D" w:rsidRDefault="009D21BB" w:rsidP="009D21BB">
      <w:pPr>
        <w:pStyle w:val="Tytu"/>
        <w:spacing w:line="280" w:lineRule="atLeast"/>
        <w:rPr>
          <w:rFonts w:cs="Arial"/>
          <w:sz w:val="20"/>
        </w:rPr>
      </w:pPr>
      <w:r w:rsidRPr="0032385D">
        <w:rPr>
          <w:rFonts w:cs="Arial"/>
          <w:sz w:val="20"/>
        </w:rPr>
        <w:t>ustawy z dnia 11 września 2019 r. Prawo zamówień publicznych /</w:t>
      </w:r>
      <w:proofErr w:type="spellStart"/>
      <w:r w:rsidRPr="0032385D">
        <w:rPr>
          <w:rFonts w:cs="Arial"/>
          <w:sz w:val="20"/>
        </w:rPr>
        <w:t>Pzp</w:t>
      </w:r>
      <w:proofErr w:type="spellEnd"/>
      <w:r w:rsidRPr="0032385D">
        <w:rPr>
          <w:rFonts w:cs="Arial"/>
          <w:sz w:val="20"/>
        </w:rPr>
        <w:t>/</w:t>
      </w:r>
    </w:p>
    <w:p w14:paraId="282F0E7A" w14:textId="77777777" w:rsidR="009D21BB" w:rsidRPr="0032385D" w:rsidRDefault="009D21BB" w:rsidP="009D21BB">
      <w:pPr>
        <w:keepNext/>
        <w:spacing w:line="280" w:lineRule="atLeast"/>
        <w:outlineLvl w:val="5"/>
        <w:rPr>
          <w:rFonts w:ascii="Arial" w:hAnsi="Arial" w:cs="Arial"/>
          <w:bCs/>
          <w:sz w:val="20"/>
          <w:szCs w:val="20"/>
        </w:rPr>
      </w:pPr>
    </w:p>
    <w:p w14:paraId="00C656F7" w14:textId="076DAE0F" w:rsidR="009D21BB" w:rsidRPr="0032385D" w:rsidRDefault="009D21BB" w:rsidP="009D21BB">
      <w:pPr>
        <w:jc w:val="both"/>
        <w:rPr>
          <w:rFonts w:ascii="Arial" w:hAnsi="Arial" w:cs="Arial"/>
          <w:sz w:val="20"/>
          <w:szCs w:val="20"/>
        </w:rPr>
      </w:pPr>
      <w:r w:rsidRPr="0032385D">
        <w:rPr>
          <w:rFonts w:ascii="Arial" w:eastAsia="Calibri" w:hAnsi="Arial" w:cs="Arial"/>
          <w:sz w:val="20"/>
          <w:szCs w:val="20"/>
          <w:lang w:eastAsia="en-US"/>
        </w:rPr>
        <w:t xml:space="preserve">W związku z prowadzonym  postępowaniem o udzielenie zamówienia publicznego w trybie przetargu nieograniczonego na </w:t>
      </w:r>
      <w:r w:rsidRPr="0032385D">
        <w:rPr>
          <w:rFonts w:ascii="Arial" w:hAnsi="Arial" w:cs="Arial"/>
          <w:sz w:val="20"/>
          <w:szCs w:val="20"/>
        </w:rPr>
        <w:t xml:space="preserve"> wykonanie zamówienia </w:t>
      </w:r>
      <w:proofErr w:type="spellStart"/>
      <w:r w:rsidRPr="0032385D">
        <w:rPr>
          <w:rFonts w:ascii="Arial" w:hAnsi="Arial" w:cs="Arial"/>
          <w:sz w:val="20"/>
          <w:szCs w:val="20"/>
        </w:rPr>
        <w:t>pn</w:t>
      </w:r>
      <w:proofErr w:type="spellEnd"/>
      <w:r w:rsidRPr="0032385D">
        <w:rPr>
          <w:rFonts w:ascii="Arial" w:hAnsi="Arial" w:cs="Arial"/>
          <w:sz w:val="20"/>
          <w:szCs w:val="20"/>
        </w:rPr>
        <w:t xml:space="preserve">: </w:t>
      </w:r>
    </w:p>
    <w:p w14:paraId="4CCB4250" w14:textId="77777777" w:rsidR="006955A6" w:rsidRPr="006955A6" w:rsidRDefault="006955A6" w:rsidP="006955A6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6955A6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6955A6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2CBBE745" w14:textId="77777777" w:rsidR="006955A6" w:rsidRPr="006955A6" w:rsidRDefault="006955A6" w:rsidP="006955A6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6955A6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304B1C96" w14:textId="1DDC1731" w:rsidR="009D21BB" w:rsidRPr="00475931" w:rsidRDefault="009D21BB" w:rsidP="009D21BB">
      <w:pPr>
        <w:tabs>
          <w:tab w:val="left" w:pos="-142"/>
        </w:tabs>
        <w:ind w:left="-284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39D11C9" w14:textId="7777777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Ja/My niżej podpisani</w:t>
      </w:r>
    </w:p>
    <w:p w14:paraId="3BC00F61" w14:textId="74A384C5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521AE164" w14:textId="7777777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C459B68" w14:textId="7777777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 xml:space="preserve">działając w imieniu i na rzecz  (nazwa /firma/ i adres Wykonawcy) </w:t>
      </w:r>
    </w:p>
    <w:p w14:paraId="4567DC11" w14:textId="7777777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C72589C" w14:textId="47C5550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14:paraId="09BE29BF" w14:textId="77777777" w:rsidR="009D21BB" w:rsidRPr="004F002E" w:rsidRDefault="009D21BB" w:rsidP="009D21BB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5169B8A" w14:textId="150FD19D" w:rsidR="00851AB0" w:rsidRPr="004F002E" w:rsidRDefault="009D21BB" w:rsidP="00851AB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 xml:space="preserve">Oświadczam/y, </w:t>
      </w:r>
      <w:r w:rsidRPr="004F002E">
        <w:rPr>
          <w:rFonts w:ascii="Arial" w:hAnsi="Arial" w:cs="Arial"/>
          <w:b/>
          <w:bCs/>
          <w:sz w:val="20"/>
          <w:szCs w:val="20"/>
        </w:rPr>
        <w:t xml:space="preserve">że informacje zawarte w oświadczeniu, o którym mowa w art. 125 ust. 1 </w:t>
      </w:r>
      <w:proofErr w:type="spellStart"/>
      <w:r w:rsidRPr="004F002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002E">
        <w:rPr>
          <w:rFonts w:ascii="Arial" w:hAnsi="Arial" w:cs="Arial"/>
          <w:sz w:val="20"/>
          <w:szCs w:val="20"/>
        </w:rPr>
        <w:t xml:space="preserve">, </w:t>
      </w:r>
      <w:r w:rsidR="00851AB0" w:rsidRPr="004F002E">
        <w:rPr>
          <w:rFonts w:ascii="Arial" w:hAnsi="Arial" w:cs="Arial"/>
          <w:color w:val="000000"/>
          <w:sz w:val="20"/>
          <w:szCs w:val="20"/>
        </w:rPr>
        <w:t>w</w:t>
      </w:r>
      <w:r w:rsidR="00475931">
        <w:rPr>
          <w:rFonts w:ascii="Arial" w:hAnsi="Arial" w:cs="Arial"/>
          <w:color w:val="000000"/>
          <w:sz w:val="20"/>
          <w:szCs w:val="20"/>
        </w:rPr>
        <w:t> </w:t>
      </w:r>
      <w:r w:rsidR="00851AB0" w:rsidRPr="004F002E">
        <w:rPr>
          <w:rFonts w:ascii="Arial" w:hAnsi="Arial" w:cs="Arial"/>
          <w:color w:val="000000"/>
          <w:sz w:val="20"/>
          <w:szCs w:val="20"/>
        </w:rPr>
        <w:t xml:space="preserve">zakresie podstaw wykluczenia z postępowania </w:t>
      </w:r>
      <w:r w:rsidR="00851AB0" w:rsidRPr="004F002E">
        <w:rPr>
          <w:rFonts w:ascii="Arial" w:hAnsi="Arial" w:cs="Arial"/>
          <w:sz w:val="20"/>
          <w:szCs w:val="20"/>
        </w:rPr>
        <w:t xml:space="preserve">wskazanych przez Zamawiającego, o których mowa w: </w:t>
      </w:r>
    </w:p>
    <w:p w14:paraId="0F59C837" w14:textId="62CC73A7" w:rsidR="00851AB0" w:rsidRPr="004F002E" w:rsidRDefault="00851AB0" w:rsidP="00851AB0">
      <w:pPr>
        <w:shd w:val="clear" w:color="auto" w:fill="FFFFFF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a)</w:t>
      </w:r>
      <w:r w:rsidRPr="004F002E">
        <w:rPr>
          <w:rFonts w:ascii="Arial" w:hAnsi="Arial" w:cs="Arial"/>
          <w:sz w:val="20"/>
          <w:szCs w:val="20"/>
        </w:rPr>
        <w:tab/>
      </w:r>
      <w:hyperlink r:id="rId7" w:anchor="/document/18903829?unitId=art(108)ust(1)pkt(3)&amp;cm=DOCUMENT" w:tgtFrame="_blank" w:history="1">
        <w:r w:rsidRPr="004F002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3</w:t>
        </w:r>
      </w:hyperlink>
      <w:r w:rsidRPr="004F002E">
        <w:rPr>
          <w:rFonts w:ascii="Arial" w:hAnsi="Arial" w:cs="Arial"/>
          <w:sz w:val="20"/>
          <w:szCs w:val="20"/>
        </w:rPr>
        <w:t xml:space="preserve"> ustawy P</w:t>
      </w:r>
      <w:r w:rsidR="00475931">
        <w:rPr>
          <w:rFonts w:ascii="Arial" w:hAnsi="Arial" w:cs="Arial"/>
          <w:sz w:val="20"/>
          <w:szCs w:val="20"/>
        </w:rPr>
        <w:t xml:space="preserve">rawo </w:t>
      </w:r>
      <w:r w:rsidRPr="004F002E">
        <w:rPr>
          <w:rFonts w:ascii="Arial" w:hAnsi="Arial" w:cs="Arial"/>
          <w:sz w:val="20"/>
          <w:szCs w:val="20"/>
        </w:rPr>
        <w:t>z</w:t>
      </w:r>
      <w:r w:rsidR="00475931">
        <w:rPr>
          <w:rFonts w:ascii="Arial" w:hAnsi="Arial" w:cs="Arial"/>
          <w:sz w:val="20"/>
          <w:szCs w:val="20"/>
        </w:rPr>
        <w:t xml:space="preserve">amówień </w:t>
      </w:r>
      <w:r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>ublicznych</w:t>
      </w:r>
      <w:r w:rsidRPr="004F002E">
        <w:rPr>
          <w:rFonts w:ascii="Arial" w:hAnsi="Arial" w:cs="Arial"/>
          <w:sz w:val="20"/>
          <w:szCs w:val="20"/>
        </w:rPr>
        <w:t xml:space="preserve">, </w:t>
      </w:r>
    </w:p>
    <w:p w14:paraId="0262999C" w14:textId="74FD38DE" w:rsidR="00851AB0" w:rsidRPr="004F002E" w:rsidRDefault="00851AB0" w:rsidP="00851AB0">
      <w:pPr>
        <w:shd w:val="clear" w:color="auto" w:fill="FFFFFF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b)</w:t>
      </w:r>
      <w:r w:rsidRPr="004F002E">
        <w:rPr>
          <w:rFonts w:ascii="Arial" w:hAnsi="Arial" w:cs="Arial"/>
          <w:sz w:val="20"/>
          <w:szCs w:val="20"/>
        </w:rPr>
        <w:tab/>
      </w:r>
      <w:hyperlink r:id="rId8" w:anchor="/document/18903829?unitId=art(108)ust(1)pkt(4)&amp;cm=DOCUMENT" w:tgtFrame="_blank" w:history="1">
        <w:r w:rsidRPr="004F002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4</w:t>
        </w:r>
      </w:hyperlink>
      <w:r w:rsidRPr="004F002E">
        <w:rPr>
          <w:rFonts w:ascii="Arial" w:hAnsi="Arial" w:cs="Arial"/>
          <w:sz w:val="20"/>
          <w:szCs w:val="20"/>
        </w:rPr>
        <w:t xml:space="preserve"> ustawy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 xml:space="preserve">rawo </w:t>
      </w:r>
      <w:r w:rsidR="00475931" w:rsidRPr="004F002E">
        <w:rPr>
          <w:rFonts w:ascii="Arial" w:hAnsi="Arial" w:cs="Arial"/>
          <w:sz w:val="20"/>
          <w:szCs w:val="20"/>
        </w:rPr>
        <w:t>z</w:t>
      </w:r>
      <w:r w:rsidR="00475931">
        <w:rPr>
          <w:rFonts w:ascii="Arial" w:hAnsi="Arial" w:cs="Arial"/>
          <w:sz w:val="20"/>
          <w:szCs w:val="20"/>
        </w:rPr>
        <w:t xml:space="preserve">amówień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>ublicznych</w:t>
      </w:r>
      <w:r w:rsidRPr="004F002E">
        <w:rPr>
          <w:rFonts w:ascii="Arial" w:hAnsi="Arial" w:cs="Arial"/>
          <w:sz w:val="20"/>
          <w:szCs w:val="20"/>
        </w:rPr>
        <w:t>, dotyczących orzeczenia zakazu ubiegania się o</w:t>
      </w:r>
      <w:r w:rsidR="00056C90">
        <w:rPr>
          <w:rFonts w:ascii="Arial" w:hAnsi="Arial" w:cs="Arial"/>
          <w:sz w:val="20"/>
          <w:szCs w:val="20"/>
        </w:rPr>
        <w:t xml:space="preserve"> </w:t>
      </w:r>
      <w:r w:rsidRPr="004F002E">
        <w:rPr>
          <w:rFonts w:ascii="Arial" w:hAnsi="Arial" w:cs="Arial"/>
          <w:sz w:val="20"/>
          <w:szCs w:val="20"/>
        </w:rPr>
        <w:t xml:space="preserve">zamówienie publiczne tytułem środka zapobiegawczego, </w:t>
      </w:r>
    </w:p>
    <w:p w14:paraId="1BABAEEB" w14:textId="05577E0F" w:rsidR="00851AB0" w:rsidRPr="004F002E" w:rsidRDefault="00851AB0" w:rsidP="00851AB0">
      <w:pPr>
        <w:shd w:val="clear" w:color="auto" w:fill="FFFFFF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c)</w:t>
      </w:r>
      <w:r w:rsidRPr="004F002E">
        <w:rPr>
          <w:rFonts w:ascii="Arial" w:hAnsi="Arial" w:cs="Arial"/>
          <w:sz w:val="20"/>
          <w:szCs w:val="20"/>
        </w:rPr>
        <w:tab/>
      </w:r>
      <w:hyperlink r:id="rId9" w:anchor="/document/18903829?unitId=art(108)ust(1)pkt(5)&amp;cm=DOCUMENT" w:tgtFrame="_blank" w:history="1">
        <w:r w:rsidRPr="004F002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5</w:t>
        </w:r>
      </w:hyperlink>
      <w:r w:rsidRPr="004F002E">
        <w:rPr>
          <w:rFonts w:ascii="Arial" w:hAnsi="Arial" w:cs="Arial"/>
          <w:sz w:val="20"/>
          <w:szCs w:val="20"/>
        </w:rPr>
        <w:t xml:space="preserve"> ustawy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 xml:space="preserve">rawo </w:t>
      </w:r>
      <w:r w:rsidR="00475931" w:rsidRPr="004F002E">
        <w:rPr>
          <w:rFonts w:ascii="Arial" w:hAnsi="Arial" w:cs="Arial"/>
          <w:sz w:val="20"/>
          <w:szCs w:val="20"/>
        </w:rPr>
        <w:t>z</w:t>
      </w:r>
      <w:r w:rsidR="00475931">
        <w:rPr>
          <w:rFonts w:ascii="Arial" w:hAnsi="Arial" w:cs="Arial"/>
          <w:sz w:val="20"/>
          <w:szCs w:val="20"/>
        </w:rPr>
        <w:t xml:space="preserve">amówień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>ublicznych</w:t>
      </w:r>
      <w:r w:rsidRPr="004F002E">
        <w:rPr>
          <w:rFonts w:ascii="Arial" w:hAnsi="Arial" w:cs="Arial"/>
          <w:sz w:val="20"/>
          <w:szCs w:val="20"/>
        </w:rPr>
        <w:t xml:space="preserve">, dotyczących zawarcia z innymi wykonawcami porozumienia mającego na celu zakłócenie konkurencji, </w:t>
      </w:r>
    </w:p>
    <w:p w14:paraId="24623E86" w14:textId="0B301E30" w:rsidR="00851AB0" w:rsidRPr="004F002E" w:rsidRDefault="00851AB0" w:rsidP="00851AB0">
      <w:pPr>
        <w:shd w:val="clear" w:color="auto" w:fill="FFFFFF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sz w:val="20"/>
          <w:szCs w:val="20"/>
        </w:rPr>
        <w:t>d)</w:t>
      </w:r>
      <w:r w:rsidRPr="004F002E">
        <w:rPr>
          <w:rFonts w:ascii="Arial" w:hAnsi="Arial" w:cs="Arial"/>
          <w:sz w:val="20"/>
          <w:szCs w:val="20"/>
        </w:rPr>
        <w:tab/>
      </w:r>
      <w:hyperlink r:id="rId10" w:anchor="/document/18903829?unitId=art(108)ust(1)pkt(6)&amp;cm=DOCUMENT" w:tgtFrame="_blank" w:history="1">
        <w:r w:rsidRPr="004F002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6</w:t>
        </w:r>
      </w:hyperlink>
      <w:r w:rsidRPr="004F002E">
        <w:rPr>
          <w:rFonts w:ascii="Arial" w:hAnsi="Arial" w:cs="Arial"/>
          <w:sz w:val="20"/>
          <w:szCs w:val="20"/>
        </w:rPr>
        <w:t xml:space="preserve"> ustawy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 xml:space="preserve">rawo </w:t>
      </w:r>
      <w:r w:rsidR="00475931" w:rsidRPr="004F002E">
        <w:rPr>
          <w:rFonts w:ascii="Arial" w:hAnsi="Arial" w:cs="Arial"/>
          <w:sz w:val="20"/>
          <w:szCs w:val="20"/>
        </w:rPr>
        <w:t>z</w:t>
      </w:r>
      <w:r w:rsidR="00475931">
        <w:rPr>
          <w:rFonts w:ascii="Arial" w:hAnsi="Arial" w:cs="Arial"/>
          <w:sz w:val="20"/>
          <w:szCs w:val="20"/>
        </w:rPr>
        <w:t xml:space="preserve">amówień </w:t>
      </w:r>
      <w:r w:rsidR="00475931" w:rsidRPr="004F002E">
        <w:rPr>
          <w:rFonts w:ascii="Arial" w:hAnsi="Arial" w:cs="Arial"/>
          <w:sz w:val="20"/>
          <w:szCs w:val="20"/>
        </w:rPr>
        <w:t>p</w:t>
      </w:r>
      <w:r w:rsidR="00475931">
        <w:rPr>
          <w:rFonts w:ascii="Arial" w:hAnsi="Arial" w:cs="Arial"/>
          <w:sz w:val="20"/>
          <w:szCs w:val="20"/>
        </w:rPr>
        <w:t>ublicznych</w:t>
      </w:r>
      <w:r w:rsidRPr="004F002E">
        <w:rPr>
          <w:rFonts w:ascii="Arial" w:hAnsi="Arial" w:cs="Arial"/>
          <w:sz w:val="20"/>
          <w:szCs w:val="20"/>
        </w:rPr>
        <w:t>,</w:t>
      </w:r>
    </w:p>
    <w:p w14:paraId="78E7F367" w14:textId="57EED394" w:rsidR="00851AB0" w:rsidRPr="00475931" w:rsidRDefault="00851AB0" w:rsidP="00851AB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C7793">
        <w:rPr>
          <w:rFonts w:ascii="Arial" w:hAnsi="Arial" w:cs="Arial"/>
          <w:sz w:val="20"/>
          <w:szCs w:val="20"/>
        </w:rPr>
        <w:t>e)</w:t>
      </w:r>
      <w:r w:rsidRPr="006C7793">
        <w:rPr>
          <w:rFonts w:ascii="Arial" w:hAnsi="Arial" w:cs="Arial"/>
          <w:sz w:val="20"/>
          <w:szCs w:val="20"/>
        </w:rPr>
        <w:tab/>
        <w:t xml:space="preserve">oraz w zakresie podstawy wykluczenia, o której mowa w art. 7 ust. 1 </w:t>
      </w:r>
      <w:r w:rsidR="00475931" w:rsidRPr="00475931">
        <w:rPr>
          <w:rFonts w:ascii="Arial" w:hAnsi="Arial" w:cs="Arial"/>
          <w:sz w:val="20"/>
          <w:szCs w:val="20"/>
        </w:rPr>
        <w:t xml:space="preserve">ustawy </w:t>
      </w:r>
      <w:r w:rsidR="00475931" w:rsidRPr="00475931">
        <w:rPr>
          <w:rFonts w:ascii="Arial" w:hAnsi="Arial" w:cs="Arial"/>
          <w:color w:val="000000"/>
          <w:sz w:val="20"/>
          <w:szCs w:val="20"/>
        </w:rPr>
        <w:t>z dnia 13 kwietnia 2022 r. o szczególnych rozwiązaniach w zakresie przeciwdziałania wspieraniu agresji na Ukrainę oraz służących ochronie bezpieczeństwa narodowego (</w:t>
      </w:r>
      <w:proofErr w:type="spellStart"/>
      <w:r w:rsidR="00475931" w:rsidRPr="00475931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="00475931" w:rsidRPr="00475931">
        <w:rPr>
          <w:rFonts w:ascii="Arial" w:hAnsi="Arial" w:cs="Arial"/>
          <w:color w:val="000000"/>
          <w:sz w:val="20"/>
          <w:szCs w:val="20"/>
        </w:rPr>
        <w:t>. Dz.U. 2023, poz. 1497 ze zm.)</w:t>
      </w:r>
    </w:p>
    <w:p w14:paraId="5F544C64" w14:textId="0C822C3E" w:rsidR="009D21BB" w:rsidRPr="004F002E" w:rsidRDefault="009D21BB" w:rsidP="00851AB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F002E">
        <w:rPr>
          <w:rFonts w:ascii="Arial" w:hAnsi="Arial" w:cs="Arial"/>
          <w:b/>
          <w:bCs/>
          <w:sz w:val="20"/>
          <w:szCs w:val="20"/>
        </w:rPr>
        <w:t>są aktualne</w:t>
      </w:r>
      <w:r w:rsidRPr="004F002E">
        <w:rPr>
          <w:rFonts w:ascii="Arial" w:hAnsi="Arial" w:cs="Arial"/>
          <w:sz w:val="20"/>
          <w:szCs w:val="20"/>
        </w:rPr>
        <w:t xml:space="preserve">. </w:t>
      </w:r>
    </w:p>
    <w:p w14:paraId="6DC4AE9F" w14:textId="77777777" w:rsidR="009D21BB" w:rsidRDefault="009D21BB" w:rsidP="00751825">
      <w:pPr>
        <w:autoSpaceDE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5C754C5B" w14:textId="77777777" w:rsidR="00A0409D" w:rsidRPr="00171D16" w:rsidRDefault="00A0409D" w:rsidP="00A0409D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</w:pPr>
      <w:r w:rsidRPr="00171D16"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>DOKUMENT SKŁADANY NA WEZWANIE</w:t>
      </w:r>
      <w:r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 xml:space="preserve"> ZAMAWIAJĄCEGO</w:t>
      </w:r>
    </w:p>
    <w:p w14:paraId="1AFF147B" w14:textId="77777777" w:rsidR="00A0409D" w:rsidRPr="00171D16" w:rsidRDefault="00A0409D" w:rsidP="00A0409D">
      <w:pPr>
        <w:jc w:val="both"/>
        <w:rPr>
          <w:rFonts w:ascii="Arial" w:hAnsi="Arial" w:cs="Arial"/>
          <w:i/>
          <w:iCs/>
          <w:color w:val="7030A0"/>
          <w:sz w:val="16"/>
          <w:szCs w:val="16"/>
        </w:rPr>
      </w:pP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 xml:space="preserve">Oświadczenie musi być </w:t>
      </w:r>
      <w:r>
        <w:rPr>
          <w:rFonts w:ascii="Arial" w:hAnsi="Arial" w:cs="Arial"/>
          <w:i/>
          <w:iCs/>
          <w:color w:val="7030A0"/>
          <w:sz w:val="16"/>
          <w:szCs w:val="16"/>
        </w:rPr>
        <w:t xml:space="preserve">podpisane </w:t>
      </w: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>kwalifikowanym podpisem elektronicznym.</w:t>
      </w:r>
    </w:p>
    <w:p w14:paraId="6156DA77" w14:textId="77777777" w:rsidR="003A12B4" w:rsidRPr="004F002E" w:rsidRDefault="003A12B4" w:rsidP="00751825">
      <w:pPr>
        <w:autoSpaceDE w:val="0"/>
        <w:adjustRightInd w:val="0"/>
        <w:jc w:val="left"/>
        <w:rPr>
          <w:rFonts w:ascii="Arial" w:hAnsi="Arial" w:cs="Arial"/>
          <w:sz w:val="20"/>
          <w:szCs w:val="20"/>
        </w:rPr>
      </w:pPr>
    </w:p>
    <w:sectPr w:rsidR="003A12B4" w:rsidRPr="004F002E" w:rsidSect="00D61AC7">
      <w:headerReference w:type="default" r:id="rId11"/>
      <w:footerReference w:type="even" r:id="rId12"/>
      <w:footerReference w:type="default" r:id="rId13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B883C" w14:textId="77777777" w:rsidR="00625EF3" w:rsidRDefault="00625EF3">
      <w:r>
        <w:separator/>
      </w:r>
    </w:p>
  </w:endnote>
  <w:endnote w:type="continuationSeparator" w:id="0">
    <w:p w14:paraId="7DA354A3" w14:textId="77777777" w:rsidR="00625EF3" w:rsidRDefault="0062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56A3B" w14:textId="77777777" w:rsidR="003D4F3F" w:rsidRDefault="008516BD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892B67" w14:textId="77777777" w:rsidR="003D4F3F" w:rsidRDefault="003D4F3F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0E51" w14:textId="77777777" w:rsidR="003D4F3F" w:rsidRPr="00A53EBB" w:rsidRDefault="008516BD" w:rsidP="00A53EBB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A53EBB">
      <w:rPr>
        <w:rFonts w:ascii="Times New Roman" w:hAnsi="Times New Roman"/>
        <w:i/>
        <w:sz w:val="20"/>
        <w:szCs w:val="20"/>
      </w:rPr>
      <w:t xml:space="preserve">Strona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PAGE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  <w:r w:rsidRPr="00A53EBB">
      <w:rPr>
        <w:rFonts w:ascii="Times New Roman" w:hAnsi="Times New Roman"/>
        <w:i/>
        <w:sz w:val="20"/>
        <w:szCs w:val="20"/>
      </w:rPr>
      <w:t xml:space="preserve"> z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NUMPAGES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</w:p>
  <w:p w14:paraId="284F06AE" w14:textId="77777777" w:rsidR="003D4F3F" w:rsidRPr="00605203" w:rsidRDefault="003D4F3F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7AED" w14:textId="77777777" w:rsidR="00625EF3" w:rsidRDefault="00625EF3">
      <w:r>
        <w:separator/>
      </w:r>
    </w:p>
  </w:footnote>
  <w:footnote w:type="continuationSeparator" w:id="0">
    <w:p w14:paraId="7E6D433B" w14:textId="77777777" w:rsidR="00625EF3" w:rsidRDefault="0062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26D1" w14:textId="05391323" w:rsidR="00821E25" w:rsidRPr="0066619A" w:rsidRDefault="00821E25" w:rsidP="00821E25">
    <w:pPr>
      <w:pStyle w:val="Nagwek"/>
      <w:spacing w:line="276" w:lineRule="auto"/>
      <w:rPr>
        <w:color w:val="0070C0"/>
        <w:sz w:val="20"/>
        <w:szCs w:val="20"/>
      </w:rPr>
    </w:pPr>
    <w:r w:rsidRPr="0066619A">
      <w:rPr>
        <w:color w:val="0070C0"/>
        <w:sz w:val="20"/>
        <w:szCs w:val="20"/>
      </w:rPr>
      <w:t xml:space="preserve">Znak sprawy: </w:t>
    </w:r>
    <w:r w:rsidR="003D4F3F">
      <w:rPr>
        <w:color w:val="0070C0"/>
        <w:sz w:val="20"/>
        <w:szCs w:val="20"/>
      </w:rPr>
      <w:t>DA</w:t>
    </w:r>
    <w:r w:rsidRPr="0066619A">
      <w:rPr>
        <w:color w:val="0070C0"/>
        <w:sz w:val="20"/>
        <w:szCs w:val="20"/>
      </w:rPr>
      <w:t>.2611</w:t>
    </w:r>
    <w:r w:rsidR="0032385D">
      <w:rPr>
        <w:color w:val="0070C0"/>
        <w:sz w:val="20"/>
        <w:szCs w:val="20"/>
      </w:rPr>
      <w:t>.1</w:t>
    </w:r>
    <w:r w:rsidR="006955A6">
      <w:rPr>
        <w:color w:val="0070C0"/>
        <w:sz w:val="20"/>
        <w:szCs w:val="20"/>
      </w:rPr>
      <w:t>8</w:t>
    </w:r>
    <w:r w:rsidRPr="0066619A">
      <w:rPr>
        <w:color w:val="0070C0"/>
        <w:sz w:val="20"/>
        <w:szCs w:val="20"/>
      </w:rPr>
      <w:t>.202</w:t>
    </w:r>
    <w:r w:rsidR="003D4F3F">
      <w:rPr>
        <w:color w:val="0070C0"/>
        <w:sz w:val="20"/>
        <w:szCs w:val="20"/>
      </w:rPr>
      <w:t>4</w:t>
    </w:r>
  </w:p>
  <w:p w14:paraId="2A98251B" w14:textId="4832AB9F" w:rsidR="003D4F3F" w:rsidRPr="00C978F2" w:rsidRDefault="00821E25" w:rsidP="00821E25">
    <w:pPr>
      <w:pStyle w:val="Nagwek"/>
      <w:spacing w:line="276" w:lineRule="auto"/>
      <w:rPr>
        <w:sz w:val="20"/>
        <w:szCs w:val="20"/>
      </w:rPr>
    </w:pPr>
    <w:r w:rsidRPr="0066619A">
      <w:rPr>
        <w:rFonts w:eastAsia="Arial Narrow"/>
        <w:bCs/>
        <w:color w:val="0070C0"/>
        <w:sz w:val="20"/>
        <w:szCs w:val="20"/>
      </w:rPr>
      <w:t xml:space="preserve">Załącznik nr </w:t>
    </w:r>
    <w:r w:rsidR="00270CE3">
      <w:rPr>
        <w:rFonts w:eastAsia="Arial Narrow"/>
        <w:bCs/>
        <w:color w:val="0070C0"/>
        <w:sz w:val="20"/>
        <w:szCs w:val="20"/>
      </w:rPr>
      <w:t>8</w:t>
    </w:r>
    <w:r w:rsidRPr="0066619A">
      <w:rPr>
        <w:rFonts w:eastAsia="Arial Narrow"/>
        <w:bCs/>
        <w:color w:val="0070C0"/>
        <w:sz w:val="20"/>
        <w:szCs w:val="20"/>
      </w:rPr>
      <w:t xml:space="preserve"> do SWZ </w:t>
    </w:r>
    <w:r>
      <w:rPr>
        <w:rFonts w:eastAsia="Arial Narrow"/>
        <w:bCs/>
        <w:color w:val="0070C0"/>
        <w:sz w:val="20"/>
        <w:szCs w:val="20"/>
      </w:rPr>
      <w:t>–</w:t>
    </w:r>
    <w:r w:rsidRPr="000855FD">
      <w:rPr>
        <w:rFonts w:eastAsia="Arial Narrow"/>
        <w:bCs/>
        <w:color w:val="0070C0"/>
        <w:sz w:val="20"/>
        <w:szCs w:val="20"/>
      </w:rPr>
      <w:t xml:space="preserve"> </w:t>
    </w:r>
    <w:r>
      <w:rPr>
        <w:rFonts w:eastAsia="Arial Narrow"/>
        <w:bCs/>
        <w:color w:val="0070C0"/>
        <w:sz w:val="20"/>
        <w:szCs w:val="20"/>
      </w:rPr>
      <w:t>Oświadczenie o grupie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45821"/>
    <w:multiLevelType w:val="hybridMultilevel"/>
    <w:tmpl w:val="7B74AC1E"/>
    <w:lvl w:ilvl="0" w:tplc="701E8D82">
      <w:start w:val="1"/>
      <w:numFmt w:val="bullet"/>
      <w:lvlText w:val=""/>
      <w:lvlJc w:val="left"/>
      <w:pPr>
        <w:ind w:left="10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866604607">
    <w:abstractNumId w:val="0"/>
  </w:num>
  <w:num w:numId="2" w16cid:durableId="1528326625">
    <w:abstractNumId w:val="2"/>
  </w:num>
  <w:num w:numId="3" w16cid:durableId="2063282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FA"/>
    <w:rsid w:val="0000258A"/>
    <w:rsid w:val="000048FB"/>
    <w:rsid w:val="00011F53"/>
    <w:rsid w:val="0001474C"/>
    <w:rsid w:val="00017239"/>
    <w:rsid w:val="000402BA"/>
    <w:rsid w:val="00051BA0"/>
    <w:rsid w:val="00056183"/>
    <w:rsid w:val="00056C90"/>
    <w:rsid w:val="00081AC3"/>
    <w:rsid w:val="000D1181"/>
    <w:rsid w:val="000E0CF9"/>
    <w:rsid w:val="001541F2"/>
    <w:rsid w:val="00171D16"/>
    <w:rsid w:val="001B6F81"/>
    <w:rsid w:val="00206923"/>
    <w:rsid w:val="002337F1"/>
    <w:rsid w:val="00270CE3"/>
    <w:rsid w:val="002A316B"/>
    <w:rsid w:val="002E6117"/>
    <w:rsid w:val="0032385D"/>
    <w:rsid w:val="00371AB9"/>
    <w:rsid w:val="00384296"/>
    <w:rsid w:val="00385A5A"/>
    <w:rsid w:val="00390FE5"/>
    <w:rsid w:val="00395D4B"/>
    <w:rsid w:val="003A12B4"/>
    <w:rsid w:val="003C0300"/>
    <w:rsid w:val="003D4F3F"/>
    <w:rsid w:val="004065DC"/>
    <w:rsid w:val="004530FA"/>
    <w:rsid w:val="00460628"/>
    <w:rsid w:val="0046791D"/>
    <w:rsid w:val="00475931"/>
    <w:rsid w:val="004B2CFC"/>
    <w:rsid w:val="004F002E"/>
    <w:rsid w:val="00531E6B"/>
    <w:rsid w:val="005740BF"/>
    <w:rsid w:val="0057772A"/>
    <w:rsid w:val="005A642F"/>
    <w:rsid w:val="005C0214"/>
    <w:rsid w:val="005D23B5"/>
    <w:rsid w:val="00612FFF"/>
    <w:rsid w:val="00625EF3"/>
    <w:rsid w:val="006955A6"/>
    <w:rsid w:val="006C7793"/>
    <w:rsid w:val="006D24AF"/>
    <w:rsid w:val="006D61BF"/>
    <w:rsid w:val="006F3B7D"/>
    <w:rsid w:val="007048C8"/>
    <w:rsid w:val="00732067"/>
    <w:rsid w:val="00751825"/>
    <w:rsid w:val="007A38F9"/>
    <w:rsid w:val="007A5225"/>
    <w:rsid w:val="007D4968"/>
    <w:rsid w:val="00821E25"/>
    <w:rsid w:val="00843B7C"/>
    <w:rsid w:val="008516BD"/>
    <w:rsid w:val="00851AB0"/>
    <w:rsid w:val="00862DF9"/>
    <w:rsid w:val="009B19C0"/>
    <w:rsid w:val="009D21BB"/>
    <w:rsid w:val="00A0409D"/>
    <w:rsid w:val="00A06794"/>
    <w:rsid w:val="00A306C6"/>
    <w:rsid w:val="00A814E5"/>
    <w:rsid w:val="00AD7CF0"/>
    <w:rsid w:val="00AE236B"/>
    <w:rsid w:val="00BC7FB2"/>
    <w:rsid w:val="00C75DDF"/>
    <w:rsid w:val="00C978F2"/>
    <w:rsid w:val="00CC1410"/>
    <w:rsid w:val="00CE38B3"/>
    <w:rsid w:val="00D04068"/>
    <w:rsid w:val="00D61AC7"/>
    <w:rsid w:val="00D64142"/>
    <w:rsid w:val="00E97EEA"/>
    <w:rsid w:val="00F32972"/>
    <w:rsid w:val="00F40722"/>
    <w:rsid w:val="00FA3826"/>
    <w:rsid w:val="00FB4F9F"/>
    <w:rsid w:val="00FB699B"/>
    <w:rsid w:val="00FE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EF17"/>
  <w15:chartTrackingRefBased/>
  <w15:docId w15:val="{926C3198-0D82-498A-8BA8-34A89B28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B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1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516B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516BD"/>
  </w:style>
  <w:style w:type="paragraph" w:styleId="NormalnyWeb">
    <w:name w:val="Normal (Web)"/>
    <w:basedOn w:val="Normalny"/>
    <w:rsid w:val="008516BD"/>
    <w:pPr>
      <w:widowControl/>
      <w:suppressAutoHyphens w:val="0"/>
      <w:spacing w:before="100" w:beforeAutospacing="1" w:after="119"/>
      <w:jc w:val="left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460628"/>
    <w:pPr>
      <w:widowControl/>
      <w:suppressAutoHyphens w:val="0"/>
      <w:spacing w:after="200"/>
      <w:jc w:val="left"/>
    </w:pPr>
    <w:rPr>
      <w:rFonts w:ascii="Calibri" w:eastAsia="Calibri" w:hAnsi="Calibri"/>
      <w:i/>
      <w:iCs/>
      <w:color w:val="44546A" w:themeColor="text2"/>
      <w:sz w:val="18"/>
      <w:szCs w:val="18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"/>
    <w:link w:val="Akapitzlist"/>
    <w:uiPriority w:val="34"/>
    <w:locked/>
    <w:rsid w:val="00460628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,normalny tekst"/>
    <w:basedOn w:val="Normalny"/>
    <w:link w:val="AkapitzlistZnak"/>
    <w:uiPriority w:val="34"/>
    <w:qFormat/>
    <w:rsid w:val="00460628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460628"/>
    <w:rPr>
      <w:rFonts w:ascii="Verdana" w:hAnsi="Verdana"/>
      <w:spacing w:val="-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628"/>
    <w:pPr>
      <w:shd w:val="clear" w:color="auto" w:fill="FFFFFF"/>
      <w:suppressAutoHyphens w:val="0"/>
      <w:spacing w:after="240" w:line="240" w:lineRule="atLeast"/>
      <w:ind w:hanging="360"/>
      <w:jc w:val="left"/>
    </w:pPr>
    <w:rPr>
      <w:rFonts w:ascii="Verdana" w:eastAsiaTheme="minorHAnsi" w:hAnsi="Verdana" w:cstheme="minorBidi"/>
      <w:spacing w:val="-10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7A38F9"/>
    <w:pPr>
      <w:autoSpaceDN w:val="0"/>
      <w:ind w:left="788" w:hanging="431"/>
      <w:jc w:val="both"/>
      <w:textAlignment w:val="baseline"/>
    </w:pPr>
    <w:rPr>
      <w:rFonts w:ascii="Arial" w:eastAsia="Arial" w:hAnsi="Arial" w:cs="Arial"/>
      <w:b/>
      <w:bCs/>
      <w:kern w:val="3"/>
      <w:sz w:val="20"/>
      <w:szCs w:val="20"/>
      <w:lang w:val="en-US"/>
    </w:rPr>
  </w:style>
  <w:style w:type="paragraph" w:customStyle="1" w:styleId="Heading">
    <w:name w:val="Heading"/>
    <w:basedOn w:val="Standarduser"/>
    <w:rsid w:val="007A38F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7A38F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ytu">
    <w:name w:val="Title"/>
    <w:basedOn w:val="Normalny"/>
    <w:link w:val="TytuZnak"/>
    <w:qFormat/>
    <w:rsid w:val="009D21BB"/>
    <w:pPr>
      <w:widowControl/>
      <w:suppressAutoHyphens w:val="0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D21BB"/>
    <w:rPr>
      <w:rFonts w:ascii="Arial" w:eastAsia="Times New Roman" w:hAnsi="Arial" w:cs="Times New Roman"/>
      <w:b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51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alech</dc:creator>
  <cp:keywords/>
  <dc:description/>
  <cp:lastModifiedBy>office15</cp:lastModifiedBy>
  <cp:revision>25</cp:revision>
  <dcterms:created xsi:type="dcterms:W3CDTF">2023-07-06T07:53:00Z</dcterms:created>
  <dcterms:modified xsi:type="dcterms:W3CDTF">2024-05-13T11:30:00Z</dcterms:modified>
</cp:coreProperties>
</file>