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CA02B" w14:textId="77777777" w:rsidR="000D7959" w:rsidRPr="001752DE" w:rsidRDefault="00003CA7">
      <w:pPr>
        <w:spacing w:after="0" w:line="276" w:lineRule="auto"/>
        <w:jc w:val="center"/>
        <w:rPr>
          <w:rFonts w:ascii="Garamond" w:eastAsia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b/>
          <w:bCs/>
          <w:lang w:val="pl-PL"/>
        </w:rPr>
        <w:t xml:space="preserve">OGŁOSZENIE O UDZIELANYM ZAMÓWIENIU </w:t>
      </w:r>
    </w:p>
    <w:p w14:paraId="25895522" w14:textId="77777777" w:rsidR="000D7959" w:rsidRPr="001752DE" w:rsidRDefault="00003CA7">
      <w:pPr>
        <w:spacing w:after="0" w:line="276" w:lineRule="auto"/>
        <w:jc w:val="center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 usługa z zakresu działalności kulturalnej</w:t>
      </w:r>
    </w:p>
    <w:p w14:paraId="39FBF122" w14:textId="48D998C3" w:rsidR="009A4E0E" w:rsidRPr="001752DE" w:rsidRDefault="009A4E0E" w:rsidP="009A4E0E">
      <w:pPr>
        <w:spacing w:after="0" w:line="276" w:lineRule="auto"/>
        <w:jc w:val="center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data zamieszczenia </w:t>
      </w:r>
      <w:r w:rsidR="005A0AC6">
        <w:rPr>
          <w:rFonts w:ascii="Garamond" w:hAnsi="Garamond" w:cs="Arial"/>
          <w:lang w:val="pl-PL"/>
        </w:rPr>
        <w:t>07</w:t>
      </w:r>
      <w:r w:rsidRPr="001752DE">
        <w:rPr>
          <w:rFonts w:ascii="Garamond" w:hAnsi="Garamond" w:cs="Arial"/>
          <w:lang w:val="pl-PL"/>
        </w:rPr>
        <w:t>/0</w:t>
      </w:r>
      <w:r w:rsidRPr="001752DE">
        <w:rPr>
          <w:rFonts w:ascii="Garamond" w:hAnsi="Garamond" w:cs="Arial"/>
          <w:lang w:val="pl-PL"/>
        </w:rPr>
        <w:t>5</w:t>
      </w:r>
      <w:r w:rsidRPr="001752DE">
        <w:rPr>
          <w:rFonts w:ascii="Garamond" w:hAnsi="Garamond" w:cs="Arial"/>
          <w:lang w:val="pl-PL"/>
        </w:rPr>
        <w:t xml:space="preserve">/2024 r. </w:t>
      </w:r>
    </w:p>
    <w:p w14:paraId="6022C71A" w14:textId="77777777" w:rsidR="000D7959" w:rsidRPr="001752DE" w:rsidRDefault="000D7959" w:rsidP="009A4E0E">
      <w:pPr>
        <w:spacing w:after="0" w:line="276" w:lineRule="auto"/>
        <w:rPr>
          <w:rFonts w:ascii="Garamond" w:eastAsia="Garamond" w:hAnsi="Garamond" w:cs="Arial"/>
          <w:lang w:val="pl-PL"/>
        </w:rPr>
      </w:pPr>
    </w:p>
    <w:p w14:paraId="313D287B" w14:textId="77777777" w:rsidR="000D7959" w:rsidRPr="001752DE" w:rsidRDefault="00003CA7">
      <w:pPr>
        <w:spacing w:after="0" w:line="276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b/>
          <w:bCs/>
          <w:lang w:val="pl-PL"/>
        </w:rPr>
        <w:t>Podstawa prawna zamieszczenia ogłoszenia:</w:t>
      </w:r>
      <w:r w:rsidRPr="001752DE">
        <w:rPr>
          <w:rFonts w:ascii="Garamond" w:hAnsi="Garamond" w:cs="Arial"/>
          <w:lang w:val="pl-PL"/>
        </w:rPr>
        <w:t xml:space="preserve"> art. 37a ustawy z dnia 25.10.1991r </w:t>
      </w:r>
      <w:r w:rsidRPr="001752DE">
        <w:rPr>
          <w:rFonts w:ascii="Garamond" w:eastAsia="Garamond" w:hAnsi="Garamond" w:cs="Arial"/>
          <w:lang w:val="pl-PL"/>
        </w:rPr>
        <w:br/>
      </w:r>
      <w:r w:rsidRPr="001752DE">
        <w:rPr>
          <w:rFonts w:ascii="Garamond" w:hAnsi="Garamond" w:cs="Arial"/>
          <w:lang w:val="pl-PL"/>
        </w:rPr>
        <w:t>o organizowaniu i prowadzeniu działalności kulturalnej (Dz. U. 1991 Nr 114 poz. 493 ze zm.)</w:t>
      </w:r>
    </w:p>
    <w:p w14:paraId="1246D013" w14:textId="77777777" w:rsidR="000D7959" w:rsidRPr="001752DE" w:rsidRDefault="000D7959">
      <w:pPr>
        <w:spacing w:after="0" w:line="276" w:lineRule="auto"/>
        <w:jc w:val="both"/>
        <w:rPr>
          <w:rFonts w:ascii="Garamond" w:eastAsia="Garamond" w:hAnsi="Garamond" w:cs="Arial"/>
          <w:b/>
          <w:bCs/>
          <w:u w:val="single"/>
          <w:lang w:val="pl-PL"/>
        </w:rPr>
      </w:pPr>
    </w:p>
    <w:p w14:paraId="41A93721" w14:textId="77777777" w:rsidR="000D7959" w:rsidRPr="001752DE" w:rsidRDefault="00003CA7">
      <w:pPr>
        <w:spacing w:after="0" w:line="276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b/>
          <w:bCs/>
          <w:u w:val="single"/>
          <w:lang w:val="pl-PL"/>
        </w:rPr>
        <w:t>ZAMAWIAJĄCY</w:t>
      </w:r>
    </w:p>
    <w:p w14:paraId="13B4B8BE" w14:textId="77777777" w:rsidR="000D7959" w:rsidRPr="001752DE" w:rsidRDefault="00003CA7">
      <w:pPr>
        <w:spacing w:after="0" w:line="276" w:lineRule="auto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b/>
          <w:bCs/>
          <w:lang w:val="pl-PL"/>
        </w:rPr>
        <w:t>NAZWA I ADRES:</w:t>
      </w:r>
      <w:r w:rsidRPr="001752DE">
        <w:rPr>
          <w:rFonts w:ascii="Garamond" w:hAnsi="Garamond" w:cs="Arial"/>
          <w:lang w:val="pl-PL"/>
        </w:rPr>
        <w:t xml:space="preserve"> </w:t>
      </w:r>
      <w:r w:rsidRPr="001752DE">
        <w:rPr>
          <w:rFonts w:ascii="Garamond" w:hAnsi="Garamond" w:cs="Arial"/>
          <w:lang w:val="pl-PL"/>
        </w:rPr>
        <w:br/>
        <w:t>Muzeum Powstania Warszawskiego</w:t>
      </w:r>
    </w:p>
    <w:p w14:paraId="460569E2" w14:textId="107EA7E6" w:rsidR="000D7959" w:rsidRPr="001752DE" w:rsidRDefault="00003CA7">
      <w:pPr>
        <w:spacing w:after="0" w:line="276" w:lineRule="auto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ul. Grzybowska 79, 00-844 Warszawa</w:t>
      </w:r>
    </w:p>
    <w:p w14:paraId="58BBD79F" w14:textId="2786EDD4" w:rsidR="000D7959" w:rsidRPr="001752DE" w:rsidRDefault="00003CA7">
      <w:pPr>
        <w:spacing w:after="0" w:line="276" w:lineRule="auto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b/>
          <w:bCs/>
          <w:lang w:val="pl-PL"/>
        </w:rPr>
        <w:t>Adres strony internetowej zamawiającego:</w:t>
      </w:r>
      <w:r w:rsidRPr="001752DE">
        <w:rPr>
          <w:rFonts w:ascii="Garamond" w:hAnsi="Garamond" w:cs="Arial"/>
          <w:lang w:val="pl-PL"/>
        </w:rPr>
        <w:t xml:space="preserve"> </w:t>
      </w:r>
      <w:hyperlink r:id="rId8" w:history="1">
        <w:r w:rsidR="00A85970" w:rsidRPr="001752DE">
          <w:rPr>
            <w:rStyle w:val="Hipercze"/>
            <w:rFonts w:ascii="Garamond" w:hAnsi="Garamond" w:cs="Arial"/>
            <w:bCs/>
            <w:lang w:val="pl-PL"/>
          </w:rPr>
          <w:t>https://platformazakupowa.pl/pn/1944</w:t>
        </w:r>
      </w:hyperlink>
      <w:r w:rsidR="00A85970" w:rsidRPr="001752DE">
        <w:rPr>
          <w:rFonts w:ascii="Garamond" w:hAnsi="Garamond" w:cs="Arial"/>
          <w:bCs/>
          <w:lang w:val="pl-PL"/>
        </w:rPr>
        <w:t xml:space="preserve">  </w:t>
      </w:r>
      <w:r w:rsidR="00A85970" w:rsidRPr="001752DE">
        <w:rPr>
          <w:rFonts w:ascii="Garamond" w:hAnsi="Garamond"/>
          <w:lang w:val="pl-PL"/>
        </w:rPr>
        <w:t xml:space="preserve"> </w:t>
      </w:r>
    </w:p>
    <w:p w14:paraId="394BC468" w14:textId="77777777" w:rsidR="000D7959" w:rsidRPr="001752DE" w:rsidRDefault="000D7959">
      <w:pPr>
        <w:spacing w:after="0" w:line="276" w:lineRule="auto"/>
        <w:rPr>
          <w:rFonts w:ascii="Garamond" w:eastAsia="Garamond" w:hAnsi="Garamond" w:cs="Arial"/>
          <w:b/>
          <w:bCs/>
          <w:u w:val="single"/>
          <w:lang w:val="pl-PL"/>
        </w:rPr>
      </w:pPr>
    </w:p>
    <w:p w14:paraId="2ABA94DC" w14:textId="77777777" w:rsidR="000D7959" w:rsidRPr="001752DE" w:rsidRDefault="00003CA7">
      <w:pPr>
        <w:spacing w:after="0" w:line="276" w:lineRule="auto"/>
        <w:rPr>
          <w:rFonts w:ascii="Garamond" w:eastAsia="Garamond" w:hAnsi="Garamond" w:cs="Arial"/>
          <w:b/>
          <w:bCs/>
          <w:u w:val="single"/>
          <w:lang w:val="pl-PL"/>
        </w:rPr>
      </w:pPr>
      <w:r w:rsidRPr="001752DE">
        <w:rPr>
          <w:rFonts w:ascii="Garamond" w:hAnsi="Garamond" w:cs="Arial"/>
          <w:b/>
          <w:bCs/>
          <w:u w:val="single"/>
          <w:lang w:val="pl-PL"/>
        </w:rPr>
        <w:t>PRZEDMIOT ZAMÓWIENIA</w:t>
      </w:r>
    </w:p>
    <w:p w14:paraId="09210E6C" w14:textId="70A548A3" w:rsidR="009D6FED" w:rsidRPr="001752DE" w:rsidRDefault="00003CA7">
      <w:pPr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Przedmiotem zamówienia jest: produkcja techniczna plenerow</w:t>
      </w:r>
      <w:r w:rsidR="009A4E0E" w:rsidRPr="001752DE">
        <w:rPr>
          <w:rFonts w:ascii="Garamond" w:hAnsi="Garamond" w:cs="Arial"/>
          <w:lang w:val="pl-PL"/>
        </w:rPr>
        <w:t>ego</w:t>
      </w:r>
      <w:r w:rsidRPr="001752DE">
        <w:rPr>
          <w:rFonts w:ascii="Garamond" w:hAnsi="Garamond" w:cs="Arial"/>
          <w:lang w:val="pl-PL"/>
        </w:rPr>
        <w:t xml:space="preserve"> koncert</w:t>
      </w:r>
      <w:r w:rsidR="009A4E0E" w:rsidRPr="001752DE">
        <w:rPr>
          <w:rFonts w:ascii="Garamond" w:hAnsi="Garamond" w:cs="Arial"/>
          <w:lang w:val="pl-PL"/>
        </w:rPr>
        <w:t>u</w:t>
      </w:r>
      <w:r w:rsidRPr="001752DE">
        <w:rPr>
          <w:rFonts w:ascii="Garamond" w:hAnsi="Garamond" w:cs="Arial"/>
          <w:lang w:val="pl-PL"/>
        </w:rPr>
        <w:t xml:space="preserve"> odbywając</w:t>
      </w:r>
      <w:r w:rsidR="009A4E0E" w:rsidRPr="001752DE">
        <w:rPr>
          <w:rFonts w:ascii="Garamond" w:hAnsi="Garamond" w:cs="Arial"/>
          <w:lang w:val="pl-PL"/>
        </w:rPr>
        <w:t>ego</w:t>
      </w:r>
      <w:r w:rsidRPr="001752DE">
        <w:rPr>
          <w:rFonts w:ascii="Garamond" w:hAnsi="Garamond" w:cs="Arial"/>
          <w:lang w:val="pl-PL"/>
        </w:rPr>
        <w:t xml:space="preserve"> się</w:t>
      </w:r>
      <w:r w:rsidR="00077038" w:rsidRPr="001752DE">
        <w:rPr>
          <w:rFonts w:ascii="Garamond" w:hAnsi="Garamond" w:cs="Arial"/>
          <w:lang w:val="pl-PL"/>
        </w:rPr>
        <w:t xml:space="preserve"> </w:t>
      </w:r>
      <w:r w:rsidRPr="001752DE">
        <w:rPr>
          <w:rFonts w:ascii="Garamond" w:hAnsi="Garamond" w:cs="Arial"/>
          <w:lang w:val="pl-PL"/>
        </w:rPr>
        <w:t>w</w:t>
      </w:r>
      <w:r w:rsidR="0070372F" w:rsidRPr="001752DE">
        <w:rPr>
          <w:rFonts w:ascii="Garamond" w:hAnsi="Garamond" w:cs="Arial"/>
          <w:lang w:val="pl-PL"/>
        </w:rPr>
        <w:t xml:space="preserve"> Warszawie, w</w:t>
      </w:r>
      <w:r w:rsidRPr="001752DE">
        <w:rPr>
          <w:rFonts w:ascii="Garamond" w:hAnsi="Garamond" w:cs="Arial"/>
          <w:lang w:val="pl-PL"/>
        </w:rPr>
        <w:t xml:space="preserve"> pawilonie „Pokój na lato” (teren zielony – skarpa przy Muzeum Powstania Warszawskiego, na rogu ulic Towarowej i Grzybowskiej</w:t>
      </w:r>
      <w:r w:rsidR="0070372F" w:rsidRPr="001752DE">
        <w:rPr>
          <w:rFonts w:ascii="Garamond" w:hAnsi="Garamond" w:cs="Arial"/>
          <w:lang w:val="pl-PL"/>
        </w:rPr>
        <w:t xml:space="preserve">, </w:t>
      </w:r>
      <w:r w:rsidR="0070372F" w:rsidRPr="001752DE">
        <w:rPr>
          <w:rFonts w:ascii="Garamond" w:hAnsi="Garamond"/>
          <w:lang w:val="pl-PL"/>
        </w:rPr>
        <w:t>(działka ewidencyjna nr 35 i 43 z obr</w:t>
      </w:r>
      <w:r w:rsidR="007038D8" w:rsidRPr="001752DE">
        <w:rPr>
          <w:rFonts w:ascii="Garamond" w:hAnsi="Garamond"/>
          <w:lang w:val="pl-PL"/>
        </w:rPr>
        <w:t>ę</w:t>
      </w:r>
      <w:r w:rsidR="0070372F" w:rsidRPr="001752DE">
        <w:rPr>
          <w:rFonts w:ascii="Garamond" w:hAnsi="Garamond"/>
          <w:lang w:val="pl-PL"/>
        </w:rPr>
        <w:t>bu 60406)</w:t>
      </w:r>
      <w:r w:rsidRPr="001752DE">
        <w:rPr>
          <w:rFonts w:ascii="Garamond" w:hAnsi="Garamond" w:cs="Arial"/>
          <w:lang w:val="pl-PL"/>
        </w:rPr>
        <w:t>. Przedmiot zamówienia obejmuje</w:t>
      </w:r>
      <w:r w:rsidR="009D6FED" w:rsidRPr="001752DE">
        <w:rPr>
          <w:rFonts w:ascii="Garamond" w:hAnsi="Garamond" w:cs="Arial"/>
          <w:lang w:val="pl-PL"/>
        </w:rPr>
        <w:t xml:space="preserve"> </w:t>
      </w:r>
      <w:r w:rsidRPr="001752DE">
        <w:rPr>
          <w:rFonts w:ascii="Garamond" w:hAnsi="Garamond" w:cs="Arial"/>
          <w:lang w:val="pl-PL"/>
        </w:rPr>
        <w:t>zapewnieni</w:t>
      </w:r>
      <w:r w:rsidR="009D6FED" w:rsidRPr="001752DE">
        <w:rPr>
          <w:rFonts w:ascii="Garamond" w:hAnsi="Garamond" w:cs="Arial"/>
          <w:lang w:val="pl-PL"/>
        </w:rPr>
        <w:t>e:</w:t>
      </w:r>
    </w:p>
    <w:p w14:paraId="32DA2E8B" w14:textId="77777777" w:rsidR="009D6FED" w:rsidRPr="001752DE" w:rsidRDefault="009D6FED">
      <w:pPr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-</w:t>
      </w:r>
      <w:r w:rsidR="00003CA7" w:rsidRPr="001752DE">
        <w:rPr>
          <w:rFonts w:ascii="Garamond" w:hAnsi="Garamond" w:cs="Arial"/>
          <w:lang w:val="pl-PL"/>
        </w:rPr>
        <w:t xml:space="preserve"> sceny z atestem oraz z zadaszeniem wraz z pawilonem ogrodowym na garderobę dla artystów; </w:t>
      </w:r>
    </w:p>
    <w:p w14:paraId="69F3D72D" w14:textId="77777777" w:rsidR="009D6FED" w:rsidRPr="001752DE" w:rsidRDefault="009D6FED">
      <w:pPr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- </w:t>
      </w:r>
      <w:r w:rsidR="00003CA7" w:rsidRPr="001752DE">
        <w:rPr>
          <w:rFonts w:ascii="Garamond" w:hAnsi="Garamond" w:cs="Arial"/>
          <w:lang w:val="pl-PL"/>
        </w:rPr>
        <w:t xml:space="preserve">profesjonalnego sprzętu nagłośnieniowego i oświetleniowego ze specjalistyczną obsługą techniczną (światło, dźwięk oraz backline); </w:t>
      </w:r>
      <w:r w:rsidR="007038D8" w:rsidRPr="001752DE">
        <w:rPr>
          <w:rFonts w:ascii="Garamond" w:hAnsi="Garamond" w:cs="Arial"/>
          <w:lang w:val="pl-PL"/>
        </w:rPr>
        <w:t xml:space="preserve"> </w:t>
      </w:r>
    </w:p>
    <w:p w14:paraId="7F9CEB40" w14:textId="1A846F9F" w:rsidR="000D7959" w:rsidRPr="001752DE" w:rsidRDefault="009D6FED">
      <w:pPr>
        <w:spacing w:after="0" w:line="276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oraz </w:t>
      </w:r>
      <w:r w:rsidR="00003CA7" w:rsidRPr="001752DE">
        <w:rPr>
          <w:rFonts w:ascii="Garamond" w:hAnsi="Garamond" w:cs="Arial"/>
          <w:lang w:val="pl-PL"/>
        </w:rPr>
        <w:t>wygrodzeni</w:t>
      </w:r>
      <w:r w:rsidRPr="001752DE">
        <w:rPr>
          <w:rFonts w:ascii="Garamond" w:hAnsi="Garamond" w:cs="Arial"/>
          <w:lang w:val="pl-PL"/>
        </w:rPr>
        <w:t>e</w:t>
      </w:r>
      <w:r w:rsidR="00003CA7" w:rsidRPr="001752DE">
        <w:rPr>
          <w:rFonts w:ascii="Garamond" w:hAnsi="Garamond" w:cs="Arial"/>
          <w:lang w:val="pl-PL"/>
        </w:rPr>
        <w:t xml:space="preserve"> terenu płotkami - typu lekkiego.</w:t>
      </w:r>
    </w:p>
    <w:p w14:paraId="44D8C135" w14:textId="77777777" w:rsidR="00A85970" w:rsidRPr="001752DE" w:rsidRDefault="00A85970">
      <w:pPr>
        <w:spacing w:after="0" w:line="276" w:lineRule="auto"/>
        <w:jc w:val="both"/>
        <w:rPr>
          <w:rFonts w:ascii="Garamond" w:hAnsi="Garamond" w:cs="Arial"/>
          <w:lang w:val="pl-PL"/>
        </w:rPr>
      </w:pPr>
    </w:p>
    <w:p w14:paraId="78FFA9A8" w14:textId="29CE51FC" w:rsidR="009A4E0E" w:rsidRPr="001752DE" w:rsidRDefault="00003CA7">
      <w:pPr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Usługa obejmuje również dostarczenie, montaż i demontaż sprzętu</w:t>
      </w:r>
      <w:r w:rsidR="00383029" w:rsidRPr="001752DE">
        <w:rPr>
          <w:rFonts w:ascii="Garamond" w:hAnsi="Garamond" w:cs="Arial"/>
          <w:lang w:val="pl-PL"/>
        </w:rPr>
        <w:t xml:space="preserve"> </w:t>
      </w:r>
    </w:p>
    <w:p w14:paraId="12FC10A0" w14:textId="77777777" w:rsidR="009A4E0E" w:rsidRPr="001752DE" w:rsidRDefault="009A4E0E">
      <w:pPr>
        <w:spacing w:after="0" w:line="276" w:lineRule="auto"/>
        <w:jc w:val="both"/>
        <w:rPr>
          <w:rFonts w:ascii="Garamond" w:hAnsi="Garamond" w:cs="Arial"/>
          <w:lang w:val="pl-PL"/>
        </w:rPr>
      </w:pPr>
    </w:p>
    <w:p w14:paraId="32BD8AA4" w14:textId="6B2C0656" w:rsidR="000D7959" w:rsidRPr="001752DE" w:rsidRDefault="009A4E0E">
      <w:pPr>
        <w:spacing w:after="0" w:line="276" w:lineRule="auto"/>
        <w:jc w:val="both"/>
        <w:rPr>
          <w:rFonts w:ascii="Garamond" w:eastAsia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lang w:val="pl-PL"/>
        </w:rPr>
        <w:t>S</w:t>
      </w:r>
      <w:r w:rsidR="00003CA7" w:rsidRPr="001752DE">
        <w:rPr>
          <w:rFonts w:ascii="Garamond" w:hAnsi="Garamond" w:cs="Arial"/>
          <w:lang w:val="pl-PL"/>
        </w:rPr>
        <w:t xml:space="preserve">zczegółowy opis przedmiotu zamówienia zawiera - </w:t>
      </w:r>
      <w:r w:rsidR="00003CA7" w:rsidRPr="001752DE">
        <w:rPr>
          <w:rFonts w:ascii="Garamond" w:hAnsi="Garamond" w:cs="Arial"/>
          <w:b/>
          <w:bCs/>
          <w:lang w:val="pl-PL"/>
        </w:rPr>
        <w:t>Załącznik nr 1.</w:t>
      </w:r>
    </w:p>
    <w:p w14:paraId="2C7C75DE" w14:textId="77777777" w:rsidR="000D7959" w:rsidRPr="001752DE" w:rsidRDefault="000D7959">
      <w:pPr>
        <w:spacing w:after="0" w:line="276" w:lineRule="auto"/>
        <w:jc w:val="both"/>
        <w:rPr>
          <w:rFonts w:ascii="Garamond" w:eastAsia="Garamond" w:hAnsi="Garamond" w:cs="Arial"/>
          <w:lang w:val="pl-PL"/>
        </w:rPr>
      </w:pPr>
    </w:p>
    <w:p w14:paraId="3DC299A5" w14:textId="77777777" w:rsidR="000D7959" w:rsidRPr="001752DE" w:rsidRDefault="00003CA7">
      <w:pPr>
        <w:spacing w:after="0" w:line="276" w:lineRule="auto"/>
        <w:rPr>
          <w:rFonts w:ascii="Garamond" w:eastAsia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b/>
          <w:bCs/>
          <w:u w:val="single"/>
          <w:lang w:val="pl-PL"/>
        </w:rPr>
        <w:t>TERMIN REALIZACJI ZAMÓWIENIA</w:t>
      </w:r>
      <w:r w:rsidRPr="001752DE">
        <w:rPr>
          <w:rFonts w:ascii="Garamond" w:hAnsi="Garamond" w:cs="Arial"/>
          <w:b/>
          <w:bCs/>
          <w:lang w:val="pl-PL"/>
        </w:rPr>
        <w:t xml:space="preserve">  </w:t>
      </w:r>
    </w:p>
    <w:p w14:paraId="6D8D1A2B" w14:textId="77777777" w:rsidR="000D7959" w:rsidRPr="001752DE" w:rsidRDefault="000D7959">
      <w:pPr>
        <w:spacing w:after="0" w:line="276" w:lineRule="auto"/>
        <w:rPr>
          <w:rFonts w:ascii="Garamond" w:eastAsia="Garamond" w:hAnsi="Garamond" w:cs="Arial"/>
          <w:lang w:val="pl-PL"/>
        </w:rPr>
      </w:pPr>
    </w:p>
    <w:p w14:paraId="5931CB8C" w14:textId="3D5FF093" w:rsidR="000D7959" w:rsidRPr="001752DE" w:rsidRDefault="00BF78B2" w:rsidP="001752DE">
      <w:pPr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b/>
          <w:bCs/>
          <w:lang w:val="pl-PL"/>
        </w:rPr>
        <w:t>7</w:t>
      </w:r>
      <w:r w:rsidR="00003CA7" w:rsidRPr="001752DE">
        <w:rPr>
          <w:rFonts w:ascii="Garamond" w:hAnsi="Garamond" w:cs="Arial"/>
          <w:b/>
          <w:bCs/>
          <w:lang w:val="pl-PL"/>
        </w:rPr>
        <w:t xml:space="preserve"> </w:t>
      </w:r>
      <w:r w:rsidRPr="001752DE">
        <w:rPr>
          <w:rFonts w:ascii="Garamond" w:hAnsi="Garamond" w:cs="Arial"/>
          <w:b/>
          <w:bCs/>
          <w:lang w:val="pl-PL"/>
        </w:rPr>
        <w:t>czerwc</w:t>
      </w:r>
      <w:r w:rsidR="007038D8" w:rsidRPr="001752DE">
        <w:rPr>
          <w:rFonts w:ascii="Garamond" w:hAnsi="Garamond" w:cs="Arial"/>
          <w:b/>
          <w:bCs/>
          <w:lang w:val="pl-PL"/>
        </w:rPr>
        <w:t>a</w:t>
      </w:r>
      <w:r w:rsidR="00C0119D" w:rsidRPr="001752DE">
        <w:rPr>
          <w:rFonts w:ascii="Garamond" w:hAnsi="Garamond" w:cs="Arial"/>
          <w:b/>
          <w:bCs/>
          <w:lang w:val="pl-PL"/>
        </w:rPr>
        <w:t xml:space="preserve"> </w:t>
      </w:r>
      <w:r w:rsidR="00003CA7" w:rsidRPr="001752DE">
        <w:rPr>
          <w:rFonts w:ascii="Garamond" w:hAnsi="Garamond" w:cs="Arial"/>
          <w:b/>
          <w:bCs/>
          <w:lang w:val="pl-PL"/>
        </w:rPr>
        <w:t>(</w:t>
      </w:r>
      <w:r w:rsidR="00DB4A70" w:rsidRPr="001752DE">
        <w:rPr>
          <w:rFonts w:ascii="Garamond" w:hAnsi="Garamond" w:cs="Arial"/>
          <w:b/>
          <w:bCs/>
          <w:lang w:val="pl-PL"/>
        </w:rPr>
        <w:t>piątek</w:t>
      </w:r>
      <w:r w:rsidR="00003CA7" w:rsidRPr="001752DE">
        <w:rPr>
          <w:rFonts w:ascii="Garamond" w:hAnsi="Garamond" w:cs="Arial"/>
          <w:b/>
          <w:bCs/>
          <w:lang w:val="pl-PL"/>
        </w:rPr>
        <w:t>)</w:t>
      </w:r>
      <w:r w:rsidR="00003CA7" w:rsidRPr="001752DE">
        <w:rPr>
          <w:rFonts w:ascii="Garamond" w:hAnsi="Garamond" w:cs="Arial"/>
          <w:lang w:val="pl-PL"/>
        </w:rPr>
        <w:t xml:space="preserve"> - </w:t>
      </w:r>
      <w:bookmarkStart w:id="0" w:name="_Hlk101772789"/>
      <w:r w:rsidR="00003CA7" w:rsidRPr="001752DE">
        <w:rPr>
          <w:rFonts w:ascii="Garamond" w:hAnsi="Garamond" w:cs="Arial"/>
          <w:lang w:val="pl-PL"/>
        </w:rPr>
        <w:t>dostarczenie i montaż sceny (możliwy od godz. 5.00.), próby, koncert od 2</w:t>
      </w:r>
      <w:r w:rsidRPr="001752DE">
        <w:rPr>
          <w:rFonts w:ascii="Garamond" w:hAnsi="Garamond" w:cs="Arial"/>
          <w:lang w:val="pl-PL"/>
        </w:rPr>
        <w:t>0</w:t>
      </w:r>
      <w:r w:rsidR="00003CA7" w:rsidRPr="001752DE">
        <w:rPr>
          <w:rFonts w:ascii="Garamond" w:hAnsi="Garamond" w:cs="Arial"/>
          <w:lang w:val="pl-PL"/>
        </w:rPr>
        <w:t>.</w:t>
      </w:r>
      <w:r w:rsidR="00BA6262" w:rsidRPr="001752DE">
        <w:rPr>
          <w:rFonts w:ascii="Garamond" w:hAnsi="Garamond" w:cs="Arial"/>
          <w:lang w:val="pl-PL"/>
        </w:rPr>
        <w:t>0</w:t>
      </w:r>
      <w:r w:rsidR="00003CA7" w:rsidRPr="001752DE">
        <w:rPr>
          <w:rFonts w:ascii="Garamond" w:hAnsi="Garamond" w:cs="Arial"/>
          <w:lang w:val="pl-PL"/>
        </w:rPr>
        <w:t>0-2</w:t>
      </w:r>
      <w:r w:rsidRPr="001752DE">
        <w:rPr>
          <w:rFonts w:ascii="Garamond" w:hAnsi="Garamond" w:cs="Arial"/>
          <w:lang w:val="pl-PL"/>
        </w:rPr>
        <w:t>2</w:t>
      </w:r>
      <w:r w:rsidR="00003CA7" w:rsidRPr="001752DE">
        <w:rPr>
          <w:rFonts w:ascii="Garamond" w:hAnsi="Garamond" w:cs="Arial"/>
          <w:lang w:val="pl-PL"/>
        </w:rPr>
        <w:t>.</w:t>
      </w:r>
      <w:r w:rsidRPr="001752DE">
        <w:rPr>
          <w:rFonts w:ascii="Garamond" w:hAnsi="Garamond" w:cs="Arial"/>
          <w:lang w:val="pl-PL"/>
        </w:rPr>
        <w:t>0</w:t>
      </w:r>
      <w:r w:rsidR="00003CA7" w:rsidRPr="001752DE">
        <w:rPr>
          <w:rFonts w:ascii="Garamond" w:hAnsi="Garamond" w:cs="Arial"/>
          <w:lang w:val="pl-PL"/>
        </w:rPr>
        <w:t>0., demontaż  i wywiezienie sprzętu po koncercie</w:t>
      </w:r>
      <w:bookmarkEnd w:id="0"/>
    </w:p>
    <w:p w14:paraId="5054EF9B" w14:textId="77777777" w:rsidR="000D7959" w:rsidRPr="001752DE" w:rsidRDefault="000D7959">
      <w:pPr>
        <w:tabs>
          <w:tab w:val="left" w:pos="5130"/>
        </w:tabs>
        <w:spacing w:after="0" w:line="276" w:lineRule="auto"/>
        <w:jc w:val="both"/>
        <w:rPr>
          <w:rFonts w:ascii="Garamond" w:eastAsia="Garamond" w:hAnsi="Garamond" w:cs="Arial"/>
          <w:b/>
          <w:bCs/>
          <w:color w:val="FF0000"/>
          <w:u w:color="FF0000"/>
          <w:lang w:val="pl-PL"/>
        </w:rPr>
      </w:pPr>
    </w:p>
    <w:p w14:paraId="1625F843" w14:textId="28F7C4B1" w:rsidR="000D7959" w:rsidRPr="001752DE" w:rsidRDefault="00003CA7">
      <w:pPr>
        <w:spacing w:after="0" w:line="276" w:lineRule="auto"/>
        <w:jc w:val="both"/>
        <w:rPr>
          <w:rFonts w:ascii="Garamond" w:eastAsia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b/>
          <w:bCs/>
          <w:lang w:val="pl-PL"/>
        </w:rPr>
        <w:t xml:space="preserve">Ostateczne godziny prób będą ustalane 7 dni przed koncertem w trybie roboczym </w:t>
      </w:r>
      <w:r w:rsidR="00BF78B2" w:rsidRPr="001752DE">
        <w:rPr>
          <w:rFonts w:ascii="Garamond" w:hAnsi="Garamond" w:cs="Arial"/>
          <w:b/>
          <w:bCs/>
          <w:lang w:val="pl-PL"/>
        </w:rPr>
        <w:br/>
      </w:r>
      <w:r w:rsidRPr="001752DE">
        <w:rPr>
          <w:rFonts w:ascii="Garamond" w:hAnsi="Garamond" w:cs="Arial"/>
          <w:b/>
          <w:bCs/>
          <w:lang w:val="pl-PL"/>
        </w:rPr>
        <w:t>z kierownikiem produkcji.</w:t>
      </w:r>
    </w:p>
    <w:p w14:paraId="49B1F270" w14:textId="77777777" w:rsidR="000D7959" w:rsidRPr="001752DE" w:rsidRDefault="000D7959">
      <w:pPr>
        <w:spacing w:after="0" w:line="276" w:lineRule="auto"/>
        <w:jc w:val="both"/>
        <w:rPr>
          <w:rFonts w:ascii="Garamond" w:eastAsia="Garamond" w:hAnsi="Garamond" w:cs="Arial"/>
          <w:lang w:val="pl-PL"/>
        </w:rPr>
      </w:pPr>
    </w:p>
    <w:p w14:paraId="28D45E24" w14:textId="3095B7E3" w:rsidR="000D7959" w:rsidRPr="001752DE" w:rsidRDefault="00003CA7">
      <w:pPr>
        <w:spacing w:after="0" w:line="276" w:lineRule="auto"/>
        <w:rPr>
          <w:rFonts w:ascii="Garamond" w:eastAsia="Garamond" w:hAnsi="Garamond" w:cs="Arial"/>
          <w:b/>
          <w:bCs/>
          <w:u w:val="single"/>
          <w:lang w:val="pl-PL"/>
        </w:rPr>
      </w:pPr>
      <w:r w:rsidRPr="001752DE">
        <w:rPr>
          <w:rFonts w:ascii="Garamond" w:hAnsi="Garamond" w:cs="Arial"/>
          <w:b/>
          <w:bCs/>
          <w:u w:val="single"/>
          <w:lang w:val="pl-PL"/>
        </w:rPr>
        <w:t>KRYTERIA OCENY OFERT</w:t>
      </w:r>
      <w:r w:rsidR="00A85970" w:rsidRPr="001752DE">
        <w:rPr>
          <w:rFonts w:ascii="Garamond" w:hAnsi="Garamond" w:cs="Arial"/>
          <w:b/>
          <w:bCs/>
          <w:lang w:val="pl-PL"/>
        </w:rPr>
        <w:t xml:space="preserve"> - cena</w:t>
      </w:r>
    </w:p>
    <w:p w14:paraId="762C5448" w14:textId="77777777" w:rsidR="000D7959" w:rsidRPr="001752DE" w:rsidRDefault="000D7959">
      <w:pPr>
        <w:spacing w:after="0" w:line="276" w:lineRule="auto"/>
        <w:rPr>
          <w:rFonts w:ascii="Garamond" w:eastAsia="Garamond" w:hAnsi="Garamond" w:cs="Arial"/>
          <w:b/>
          <w:bCs/>
          <w:u w:val="single"/>
          <w:lang w:val="pl-PL"/>
        </w:rPr>
      </w:pPr>
    </w:p>
    <w:p w14:paraId="1DAA39C1" w14:textId="77777777" w:rsidR="000D7959" w:rsidRPr="001752DE" w:rsidRDefault="00003CA7">
      <w:pPr>
        <w:spacing w:after="0" w:line="276" w:lineRule="auto"/>
        <w:rPr>
          <w:rFonts w:ascii="Garamond" w:eastAsia="Garamond" w:hAnsi="Garamond" w:cs="Arial"/>
          <w:b/>
          <w:bCs/>
          <w:u w:val="single"/>
          <w:lang w:val="pl-PL"/>
        </w:rPr>
      </w:pPr>
      <w:r w:rsidRPr="001752DE">
        <w:rPr>
          <w:rFonts w:ascii="Garamond" w:hAnsi="Garamond" w:cs="Arial"/>
          <w:b/>
          <w:bCs/>
          <w:u w:val="single"/>
          <w:lang w:val="pl-PL"/>
        </w:rPr>
        <w:t xml:space="preserve">TERMIN I MIEJSCE SKŁADANIA OFERT </w:t>
      </w:r>
    </w:p>
    <w:p w14:paraId="267674A9" w14:textId="77777777" w:rsidR="000D7959" w:rsidRPr="001752DE" w:rsidRDefault="00003CA7">
      <w:pPr>
        <w:spacing w:after="0" w:line="276" w:lineRule="auto"/>
        <w:rPr>
          <w:rFonts w:ascii="Garamond" w:eastAsia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b/>
          <w:bCs/>
          <w:lang w:val="pl-PL"/>
        </w:rPr>
        <w:t xml:space="preserve">Muzeum Powstania Warszawskiego </w:t>
      </w:r>
    </w:p>
    <w:p w14:paraId="29663F2D" w14:textId="77777777" w:rsidR="000D7959" w:rsidRPr="001752DE" w:rsidRDefault="00003CA7">
      <w:pPr>
        <w:spacing w:after="0" w:line="276" w:lineRule="auto"/>
        <w:rPr>
          <w:rFonts w:ascii="Garamond" w:eastAsia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b/>
          <w:bCs/>
          <w:lang w:val="pl-PL"/>
        </w:rPr>
        <w:t>ul. Grzybowska 79</w:t>
      </w:r>
    </w:p>
    <w:p w14:paraId="52927BA3" w14:textId="77777777" w:rsidR="000D7959" w:rsidRPr="001752DE" w:rsidRDefault="00003CA7">
      <w:pPr>
        <w:spacing w:after="0" w:line="276" w:lineRule="auto"/>
        <w:rPr>
          <w:rFonts w:ascii="Garamond" w:eastAsia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b/>
          <w:bCs/>
          <w:lang w:val="pl-PL"/>
        </w:rPr>
        <w:t xml:space="preserve">00 – 844 Warszawa </w:t>
      </w:r>
    </w:p>
    <w:p w14:paraId="717E73AD" w14:textId="42C21E76" w:rsidR="009A4E0E" w:rsidRPr="001752DE" w:rsidRDefault="00A85970">
      <w:pPr>
        <w:spacing w:after="0" w:line="276" w:lineRule="auto"/>
        <w:rPr>
          <w:rFonts w:ascii="Garamond" w:hAnsi="Garamond"/>
          <w:lang w:val="pl-PL"/>
        </w:rPr>
      </w:pPr>
      <w:r w:rsidRPr="001752DE">
        <w:rPr>
          <w:rFonts w:ascii="Garamond" w:eastAsia="Garamond" w:hAnsi="Garamond" w:cs="Arial"/>
          <w:lang w:val="pl-PL"/>
        </w:rPr>
        <w:t xml:space="preserve">Ofertę należy złożyć za pośrednictwem platformy zakupowej </w:t>
      </w:r>
      <w:hyperlink r:id="rId9" w:history="1">
        <w:r w:rsidR="005A0AC6" w:rsidRPr="00F64F4D">
          <w:rPr>
            <w:rStyle w:val="Hipercze"/>
            <w:rFonts w:ascii="Garamond" w:hAnsi="Garamond" w:cs="Arial"/>
            <w:bCs/>
            <w:lang w:val="pl-PL"/>
          </w:rPr>
          <w:t xml:space="preserve">https://platformazakupowa.pl/pn/1944 do </w:t>
        </w:r>
        <w:r w:rsidR="005A0AC6" w:rsidRPr="005A0AC6">
          <w:rPr>
            <w:rStyle w:val="Hipercze"/>
            <w:rFonts w:ascii="Garamond" w:hAnsi="Garamond" w:cs="Arial"/>
            <w:bCs/>
            <w:u w:val="none"/>
            <w:lang w:val="pl-PL"/>
          </w:rPr>
          <w:t xml:space="preserve">dnia </w:t>
        </w:r>
        <w:r w:rsidR="005A0AC6" w:rsidRPr="005A0AC6">
          <w:rPr>
            <w:rStyle w:val="Hipercze"/>
            <w:rFonts w:ascii="Garamond" w:hAnsi="Garamond" w:cs="Arial"/>
            <w:b/>
            <w:u w:val="none"/>
            <w:lang w:val="pl-PL"/>
          </w:rPr>
          <w:t>16/05/2024</w:t>
        </w:r>
      </w:hyperlink>
      <w:r w:rsidR="005A0AC6">
        <w:rPr>
          <w:rFonts w:ascii="Garamond" w:hAnsi="Garamond" w:cs="Arial"/>
          <w:bCs/>
          <w:lang w:val="pl-PL"/>
        </w:rPr>
        <w:t xml:space="preserve"> r do godziny 11.00</w:t>
      </w:r>
      <w:r w:rsidRPr="001752DE">
        <w:rPr>
          <w:rFonts w:ascii="Garamond" w:hAnsi="Garamond"/>
          <w:lang w:val="pl-PL"/>
        </w:rPr>
        <w:t xml:space="preserve"> </w:t>
      </w:r>
    </w:p>
    <w:p w14:paraId="02E0D070" w14:textId="77777777" w:rsidR="009A4E0E" w:rsidRPr="001752DE" w:rsidRDefault="009A4E0E">
      <w:pPr>
        <w:spacing w:after="0" w:line="276" w:lineRule="auto"/>
        <w:rPr>
          <w:rFonts w:ascii="Garamond" w:hAnsi="Garamond"/>
          <w:lang w:val="pl-PL"/>
        </w:rPr>
      </w:pPr>
    </w:p>
    <w:p w14:paraId="05A9087F" w14:textId="7500DBF0" w:rsidR="009A4E0E" w:rsidRPr="001752DE" w:rsidRDefault="009A4E0E" w:rsidP="009A4E0E">
      <w:pPr>
        <w:spacing w:after="0" w:line="276" w:lineRule="auto"/>
        <w:rPr>
          <w:rFonts w:ascii="Garamond" w:hAnsi="Garamond" w:cs="Arial"/>
          <w:bCs/>
          <w:lang w:val="pl-PL"/>
        </w:rPr>
      </w:pPr>
      <w:r w:rsidRPr="001752DE">
        <w:rPr>
          <w:rFonts w:ascii="Garamond" w:hAnsi="Garamond" w:cs="Arial"/>
          <w:bCs/>
          <w:lang w:val="pl-PL"/>
        </w:rPr>
        <w:t xml:space="preserve">Otwarcie ofert </w:t>
      </w:r>
      <w:r w:rsidRPr="005A0AC6">
        <w:rPr>
          <w:rFonts w:ascii="Garamond" w:hAnsi="Garamond" w:cs="Arial"/>
          <w:bCs/>
          <w:lang w:val="pl-PL"/>
        </w:rPr>
        <w:t>nastąpi w dniu</w:t>
      </w:r>
      <w:r w:rsidRPr="005A0AC6">
        <w:rPr>
          <w:rFonts w:ascii="Garamond" w:hAnsi="Garamond" w:cs="Arial"/>
          <w:b/>
          <w:lang w:val="pl-PL"/>
        </w:rPr>
        <w:t xml:space="preserve"> </w:t>
      </w:r>
      <w:r w:rsidRPr="005A0AC6">
        <w:rPr>
          <w:rFonts w:ascii="Garamond" w:hAnsi="Garamond" w:cs="Arial"/>
          <w:b/>
          <w:lang w:val="pl-PL"/>
        </w:rPr>
        <w:t>16</w:t>
      </w:r>
      <w:r w:rsidRPr="005A0AC6">
        <w:rPr>
          <w:rFonts w:ascii="Garamond" w:hAnsi="Garamond" w:cs="Arial"/>
          <w:b/>
          <w:lang w:val="pl-PL"/>
        </w:rPr>
        <w:t>/0</w:t>
      </w:r>
      <w:r w:rsidRPr="005A0AC6">
        <w:rPr>
          <w:rFonts w:ascii="Garamond" w:hAnsi="Garamond" w:cs="Arial"/>
          <w:b/>
          <w:lang w:val="pl-PL"/>
        </w:rPr>
        <w:t>5</w:t>
      </w:r>
      <w:r w:rsidRPr="005A0AC6">
        <w:rPr>
          <w:rFonts w:ascii="Garamond" w:hAnsi="Garamond" w:cs="Arial"/>
          <w:b/>
          <w:lang w:val="pl-PL"/>
        </w:rPr>
        <w:t>/2024</w:t>
      </w:r>
      <w:r w:rsidRPr="001752DE">
        <w:rPr>
          <w:rFonts w:ascii="Garamond" w:hAnsi="Garamond" w:cs="Arial"/>
          <w:bCs/>
          <w:lang w:val="pl-PL"/>
        </w:rPr>
        <w:t xml:space="preserve"> r. o godz. 11.05. </w:t>
      </w:r>
    </w:p>
    <w:p w14:paraId="40B79F45" w14:textId="77777777" w:rsidR="009A4E0E" w:rsidRPr="001752DE" w:rsidRDefault="009A4E0E" w:rsidP="009A4E0E">
      <w:pPr>
        <w:spacing w:after="0" w:line="276" w:lineRule="auto"/>
        <w:jc w:val="both"/>
        <w:rPr>
          <w:rFonts w:ascii="Garamond" w:hAnsi="Garamond" w:cs="Arial"/>
          <w:b/>
          <w:bCs/>
          <w:u w:val="single"/>
          <w:lang w:val="pl-PL"/>
        </w:rPr>
      </w:pPr>
    </w:p>
    <w:p w14:paraId="5F65EE33" w14:textId="77777777" w:rsidR="009A4E0E" w:rsidRPr="001752DE" w:rsidRDefault="009A4E0E" w:rsidP="009A4E0E">
      <w:pPr>
        <w:spacing w:after="0" w:line="276" w:lineRule="auto"/>
        <w:jc w:val="both"/>
        <w:rPr>
          <w:rFonts w:ascii="Garamond" w:hAnsi="Garamond" w:cs="Arial"/>
          <w:b/>
          <w:bCs/>
          <w:u w:val="single"/>
          <w:lang w:val="pl-PL"/>
        </w:rPr>
      </w:pPr>
      <w:r w:rsidRPr="001752DE">
        <w:rPr>
          <w:rFonts w:ascii="Garamond" w:hAnsi="Garamond" w:cs="Arial"/>
          <w:b/>
          <w:bCs/>
          <w:u w:val="single"/>
          <w:lang w:val="pl-PL"/>
        </w:rPr>
        <w:t xml:space="preserve">Do oferty dołączony został wykaz proponowanego sprzętu niezbędnego do wykonania zamówienia oraz oświadczenia. </w:t>
      </w:r>
    </w:p>
    <w:p w14:paraId="3E4030E8" w14:textId="1B28AF7B" w:rsidR="000D7959" w:rsidRPr="001752DE" w:rsidRDefault="00A85970">
      <w:pPr>
        <w:spacing w:after="0" w:line="276" w:lineRule="auto"/>
        <w:rPr>
          <w:rFonts w:ascii="Garamond" w:eastAsia="Garamond" w:hAnsi="Garamond" w:cs="Arial"/>
          <w:lang w:val="pl-PL"/>
        </w:rPr>
      </w:pPr>
      <w:r w:rsidRPr="001752DE">
        <w:rPr>
          <w:rFonts w:ascii="Garamond" w:eastAsia="Garamond" w:hAnsi="Garamond" w:cs="Arial"/>
          <w:lang w:val="pl-PL"/>
        </w:rPr>
        <w:t xml:space="preserve"> </w:t>
      </w:r>
    </w:p>
    <w:p w14:paraId="7AEECB08" w14:textId="77777777" w:rsidR="009A4E0E" w:rsidRPr="001752DE" w:rsidRDefault="00A85970" w:rsidP="009A4E0E">
      <w:pPr>
        <w:tabs>
          <w:tab w:val="left" w:pos="5670"/>
        </w:tabs>
        <w:spacing w:line="276" w:lineRule="auto"/>
        <w:ind w:left="180" w:hanging="180"/>
        <w:jc w:val="right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                                      </w:t>
      </w:r>
    </w:p>
    <w:p w14:paraId="63793AC9" w14:textId="77777777" w:rsidR="008C32E8" w:rsidRPr="001752DE" w:rsidRDefault="008C32E8" w:rsidP="009A4E0E">
      <w:pPr>
        <w:tabs>
          <w:tab w:val="left" w:pos="5670"/>
        </w:tabs>
        <w:spacing w:line="276" w:lineRule="auto"/>
        <w:ind w:left="180" w:hanging="180"/>
        <w:jc w:val="right"/>
        <w:rPr>
          <w:rFonts w:ascii="Garamond" w:hAnsi="Garamond" w:cs="Arial"/>
          <w:b/>
          <w:bCs/>
          <w:u w:val="single"/>
          <w:lang w:val="pl-PL"/>
        </w:rPr>
      </w:pPr>
    </w:p>
    <w:p w14:paraId="7E74D1E1" w14:textId="60E244E0" w:rsidR="000D7959" w:rsidRPr="001752DE" w:rsidRDefault="00A85970" w:rsidP="009A4E0E">
      <w:pPr>
        <w:tabs>
          <w:tab w:val="left" w:pos="5670"/>
        </w:tabs>
        <w:spacing w:line="276" w:lineRule="auto"/>
        <w:ind w:left="180" w:hanging="180"/>
        <w:jc w:val="right"/>
        <w:rPr>
          <w:rFonts w:ascii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b/>
          <w:bCs/>
          <w:u w:val="single"/>
          <w:lang w:val="pl-PL"/>
        </w:rPr>
        <w:lastRenderedPageBreak/>
        <w:t>Z</w:t>
      </w:r>
      <w:r w:rsidR="00003CA7" w:rsidRPr="001752DE">
        <w:rPr>
          <w:rFonts w:ascii="Garamond" w:hAnsi="Garamond" w:cs="Arial"/>
          <w:b/>
          <w:bCs/>
          <w:u w:val="single"/>
          <w:lang w:val="pl-PL"/>
        </w:rPr>
        <w:t>AŁĄCZNIK  NR  1</w:t>
      </w:r>
    </w:p>
    <w:p w14:paraId="62A490DC" w14:textId="77777777" w:rsidR="000D7959" w:rsidRPr="001752DE" w:rsidRDefault="000D7959">
      <w:pPr>
        <w:spacing w:after="0" w:line="276" w:lineRule="auto"/>
        <w:jc w:val="right"/>
        <w:rPr>
          <w:rFonts w:ascii="Garamond" w:eastAsia="Garamond" w:hAnsi="Garamond" w:cs="Arial"/>
          <w:b/>
          <w:bCs/>
          <w:u w:val="single"/>
          <w:lang w:val="pl-PL"/>
        </w:rPr>
      </w:pPr>
    </w:p>
    <w:p w14:paraId="5FD8425F" w14:textId="77777777" w:rsidR="006841C3" w:rsidRPr="001752DE" w:rsidRDefault="00003CA7" w:rsidP="006841C3">
      <w:pPr>
        <w:spacing w:after="0" w:line="276" w:lineRule="auto"/>
        <w:ind w:left="1416" w:firstLine="708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WYKAZ ZAPOTRZEBOWANIA NA SPRZĘT </w:t>
      </w:r>
      <w:r w:rsidR="006841C3" w:rsidRPr="001752DE">
        <w:rPr>
          <w:rFonts w:ascii="Garamond" w:hAnsi="Garamond" w:cs="Arial"/>
          <w:lang w:val="pl-PL"/>
        </w:rPr>
        <w:t>:</w:t>
      </w:r>
    </w:p>
    <w:p w14:paraId="5E5625F5" w14:textId="06772FD3" w:rsidR="000D7959" w:rsidRPr="001752DE" w:rsidRDefault="00003CA7" w:rsidP="006841C3">
      <w:pPr>
        <w:spacing w:after="0" w:line="276" w:lineRule="auto"/>
        <w:ind w:left="708" w:firstLine="708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NAGŁOŚNIENIOWY</w:t>
      </w:r>
      <w:r w:rsidR="00452227" w:rsidRPr="001752DE">
        <w:rPr>
          <w:rFonts w:ascii="Garamond" w:hAnsi="Garamond" w:cs="Arial"/>
          <w:lang w:val="pl-PL"/>
        </w:rPr>
        <w:t xml:space="preserve"> i </w:t>
      </w:r>
      <w:r w:rsidRPr="001752DE">
        <w:rPr>
          <w:rFonts w:ascii="Garamond" w:hAnsi="Garamond" w:cs="Arial"/>
          <w:lang w:val="pl-PL"/>
        </w:rPr>
        <w:t xml:space="preserve">OŚWIETLENIOWY  BACKLINE </w:t>
      </w:r>
    </w:p>
    <w:p w14:paraId="29FB0045" w14:textId="77777777" w:rsidR="000D7959" w:rsidRPr="001752DE" w:rsidRDefault="00003CA7">
      <w:pPr>
        <w:spacing w:after="0" w:line="276" w:lineRule="auto"/>
        <w:rPr>
          <w:rFonts w:ascii="Garamond" w:eastAsia="Garamond" w:hAnsi="Garamond" w:cs="Arial"/>
          <w:u w:val="single"/>
          <w:lang w:val="pl-PL"/>
        </w:rPr>
      </w:pPr>
      <w:r w:rsidRPr="001752DE">
        <w:rPr>
          <w:rFonts w:ascii="Garamond" w:hAnsi="Garamond" w:cs="Arial"/>
          <w:u w:val="single"/>
          <w:lang w:val="pl-PL"/>
        </w:rPr>
        <w:t xml:space="preserve"> </w:t>
      </w:r>
    </w:p>
    <w:p w14:paraId="1D462FDC" w14:textId="47E9CADE" w:rsidR="000D7959" w:rsidRPr="001752DE" w:rsidRDefault="00003CA7">
      <w:pPr>
        <w:spacing w:after="0" w:line="276" w:lineRule="auto"/>
        <w:rPr>
          <w:rFonts w:ascii="Garamond" w:eastAsia="Garamond" w:hAnsi="Garamond" w:cs="Arial"/>
          <w:b/>
          <w:bCs/>
          <w:u w:val="single"/>
          <w:lang w:val="pl-PL"/>
        </w:rPr>
      </w:pPr>
      <w:r w:rsidRPr="001752DE">
        <w:rPr>
          <w:rFonts w:ascii="Garamond" w:hAnsi="Garamond" w:cs="Arial"/>
          <w:b/>
          <w:bCs/>
          <w:u w:val="single"/>
          <w:lang w:val="pl-PL"/>
        </w:rPr>
        <w:t>Zamawiający wyklucza stosowanie zamienników</w:t>
      </w:r>
      <w:r w:rsidR="00BC2EE5" w:rsidRPr="001752DE">
        <w:rPr>
          <w:rFonts w:ascii="Garamond" w:hAnsi="Garamond" w:cs="Arial"/>
          <w:b/>
          <w:bCs/>
          <w:u w:val="single"/>
          <w:lang w:val="pl-PL"/>
        </w:rPr>
        <w:t xml:space="preserve"> bez wcześniejszej konsultacji </w:t>
      </w:r>
      <w:r w:rsidR="00BC2EE5" w:rsidRPr="001752DE">
        <w:rPr>
          <w:rFonts w:ascii="Garamond" w:hAnsi="Garamond" w:cs="Arial"/>
          <w:b/>
          <w:bCs/>
          <w:u w:val="single"/>
          <w:lang w:val="pl-PL"/>
        </w:rPr>
        <w:br/>
      </w:r>
      <w:r w:rsidR="004E6BC2" w:rsidRPr="001752DE">
        <w:rPr>
          <w:rFonts w:ascii="Garamond" w:hAnsi="Garamond" w:cs="Arial"/>
          <w:b/>
          <w:bCs/>
          <w:u w:val="single"/>
          <w:lang w:val="pl-PL"/>
        </w:rPr>
        <w:t>z realizatorami i  kierownikiem produkcji</w:t>
      </w:r>
    </w:p>
    <w:p w14:paraId="28A6C7C4" w14:textId="77777777" w:rsidR="000D7959" w:rsidRPr="001752DE" w:rsidRDefault="000D7959">
      <w:pPr>
        <w:spacing w:after="0" w:line="276" w:lineRule="auto"/>
        <w:jc w:val="both"/>
        <w:rPr>
          <w:rFonts w:ascii="Garamond" w:eastAsia="Garamond" w:hAnsi="Garamond" w:cs="Arial"/>
          <w:b/>
          <w:bCs/>
          <w:u w:val="single"/>
          <w:lang w:val="pl-PL"/>
        </w:rPr>
      </w:pPr>
    </w:p>
    <w:p w14:paraId="214A7090" w14:textId="77777777" w:rsidR="000D7959" w:rsidRPr="001752DE" w:rsidRDefault="00003CA7">
      <w:pPr>
        <w:spacing w:after="0" w:line="276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b/>
          <w:bCs/>
          <w:u w:val="single"/>
          <w:lang w:val="pl-PL"/>
        </w:rPr>
        <w:t>Opis przedmiotu zamówienia</w:t>
      </w:r>
    </w:p>
    <w:p w14:paraId="3FCD0D4B" w14:textId="2D630D7B" w:rsidR="000D7959" w:rsidRPr="001752DE" w:rsidRDefault="007A1E8D" w:rsidP="007A1E8D">
      <w:pPr>
        <w:pStyle w:val="Akapitzlist1"/>
        <w:spacing w:after="0"/>
        <w:ind w:left="0"/>
        <w:jc w:val="both"/>
        <w:rPr>
          <w:rFonts w:ascii="Garamond" w:hAnsi="Garamond" w:cs="Arial"/>
        </w:rPr>
      </w:pPr>
      <w:r w:rsidRPr="001752DE">
        <w:rPr>
          <w:rFonts w:ascii="Garamond" w:hAnsi="Garamond" w:cs="Arial"/>
        </w:rPr>
        <w:t>1.</w:t>
      </w:r>
      <w:r w:rsidR="00003CA7" w:rsidRPr="001752DE">
        <w:rPr>
          <w:rFonts w:ascii="Garamond" w:hAnsi="Garamond" w:cs="Arial"/>
        </w:rPr>
        <w:t>Udział w ustaleniach realizacyjnych z wykonawcami na podstawie przekazanych przez Zamawiającego danych i terminów.</w:t>
      </w:r>
    </w:p>
    <w:p w14:paraId="3883CCF0" w14:textId="171504F9" w:rsidR="000D7959" w:rsidRPr="001752DE" w:rsidRDefault="007A1E8D" w:rsidP="007A1E8D">
      <w:pPr>
        <w:pStyle w:val="Akapitzlist1"/>
        <w:spacing w:after="0"/>
        <w:ind w:left="0"/>
        <w:jc w:val="both"/>
        <w:rPr>
          <w:rFonts w:ascii="Garamond" w:hAnsi="Garamond" w:cs="Arial"/>
        </w:rPr>
      </w:pPr>
      <w:r w:rsidRPr="001752DE">
        <w:rPr>
          <w:rFonts w:ascii="Garamond" w:hAnsi="Garamond" w:cs="Arial"/>
        </w:rPr>
        <w:t>2.</w:t>
      </w:r>
      <w:r w:rsidR="00003CA7" w:rsidRPr="001752DE">
        <w:rPr>
          <w:rFonts w:ascii="Garamond" w:hAnsi="Garamond" w:cs="Arial"/>
        </w:rPr>
        <w:t>Zapewnienie tj. dostawę, montaż i demontaż</w:t>
      </w:r>
      <w:r w:rsidR="00807FCF" w:rsidRPr="001752DE">
        <w:rPr>
          <w:rFonts w:ascii="Garamond" w:hAnsi="Garamond" w:cs="Arial"/>
        </w:rPr>
        <w:t>, obsługę</w:t>
      </w:r>
      <w:r w:rsidR="00003CA7" w:rsidRPr="001752DE">
        <w:rPr>
          <w:rFonts w:ascii="Garamond" w:hAnsi="Garamond" w:cs="Arial"/>
        </w:rPr>
        <w:t xml:space="preserve"> specjalistycznego sprzętu w trakcie prób </w:t>
      </w:r>
      <w:r w:rsidR="00077038" w:rsidRPr="001752DE">
        <w:rPr>
          <w:rFonts w:ascii="Garamond" w:hAnsi="Garamond" w:cs="Arial"/>
        </w:rPr>
        <w:br/>
      </w:r>
      <w:r w:rsidR="00003CA7" w:rsidRPr="001752DE">
        <w:rPr>
          <w:rFonts w:ascii="Garamond" w:hAnsi="Garamond" w:cs="Arial"/>
        </w:rPr>
        <w:t>i</w:t>
      </w:r>
      <w:r w:rsidR="00077038" w:rsidRPr="001752DE">
        <w:rPr>
          <w:rFonts w:ascii="Garamond" w:hAnsi="Garamond" w:cs="Arial"/>
        </w:rPr>
        <w:t xml:space="preserve"> </w:t>
      </w:r>
      <w:r w:rsidR="00003CA7" w:rsidRPr="001752DE">
        <w:rPr>
          <w:rFonts w:ascii="Garamond" w:hAnsi="Garamond" w:cs="Arial"/>
        </w:rPr>
        <w:t>koncer</w:t>
      </w:r>
      <w:r w:rsidR="00807FCF" w:rsidRPr="001752DE">
        <w:rPr>
          <w:rFonts w:ascii="Garamond" w:hAnsi="Garamond" w:cs="Arial"/>
        </w:rPr>
        <w:t>tu</w:t>
      </w:r>
    </w:p>
    <w:p w14:paraId="3BCD93C7" w14:textId="77777777" w:rsidR="000D7959" w:rsidRPr="001752DE" w:rsidRDefault="000D7959" w:rsidP="00807FCF">
      <w:pPr>
        <w:pStyle w:val="Akapitzlist1"/>
        <w:spacing w:after="0"/>
        <w:ind w:left="0"/>
        <w:rPr>
          <w:rFonts w:ascii="Garamond" w:eastAsia="Garamond" w:hAnsi="Garamond" w:cs="Arial"/>
        </w:rPr>
      </w:pPr>
    </w:p>
    <w:p w14:paraId="58AB1454" w14:textId="77777777" w:rsidR="000D7959" w:rsidRPr="001752DE" w:rsidRDefault="00003CA7">
      <w:pPr>
        <w:spacing w:after="0" w:line="276" w:lineRule="auto"/>
        <w:jc w:val="center"/>
        <w:rPr>
          <w:rFonts w:ascii="Garamond" w:eastAsia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b/>
          <w:bCs/>
          <w:u w:val="single"/>
          <w:lang w:val="pl-PL"/>
        </w:rPr>
        <w:t>SPECYFIKACJA SPRZĘTOWA</w:t>
      </w:r>
    </w:p>
    <w:p w14:paraId="3637CEF5" w14:textId="77777777" w:rsidR="000D7959" w:rsidRPr="001752DE" w:rsidRDefault="000D7959">
      <w:pPr>
        <w:spacing w:after="0" w:line="276" w:lineRule="auto"/>
        <w:rPr>
          <w:rFonts w:ascii="Garamond" w:eastAsia="Garamond" w:hAnsi="Garamond" w:cs="Arial"/>
          <w:lang w:val="pl-PL"/>
        </w:rPr>
      </w:pPr>
    </w:p>
    <w:p w14:paraId="160B4AD3" w14:textId="77777777" w:rsidR="000D7959" w:rsidRPr="001752DE" w:rsidRDefault="00003CA7">
      <w:pPr>
        <w:spacing w:after="0" w:line="276" w:lineRule="auto"/>
        <w:rPr>
          <w:rFonts w:ascii="Garamond" w:eastAsia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lang w:val="pl-PL"/>
        </w:rPr>
        <w:t xml:space="preserve">a. </w:t>
      </w:r>
      <w:r w:rsidRPr="001752DE">
        <w:rPr>
          <w:rFonts w:ascii="Garamond" w:hAnsi="Garamond" w:cs="Arial"/>
          <w:b/>
          <w:bCs/>
          <w:lang w:val="pl-PL"/>
        </w:rPr>
        <w:t>ELEMENTY KONSTRUKCYJNE:</w:t>
      </w:r>
    </w:p>
    <w:p w14:paraId="4A422E82" w14:textId="77777777" w:rsidR="000D7959" w:rsidRPr="001752DE" w:rsidRDefault="00003CA7" w:rsidP="00077038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- scena o wymiarach 6 m x 8 m, wysokość 0,8  m lub 1 m (w zależności od wymagań artysty)</w:t>
      </w:r>
    </w:p>
    <w:p w14:paraId="67FF115C" w14:textId="77777777" w:rsidR="000D7959" w:rsidRPr="001752DE" w:rsidRDefault="00003CA7" w:rsidP="00077038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   wraz z zadaszeniem i konstrukcją umożliwiającą bezpieczny montaż urządzeń dźwiękowych </w:t>
      </w:r>
    </w:p>
    <w:p w14:paraId="3F49D1FC" w14:textId="77777777" w:rsidR="000D7959" w:rsidRPr="001752DE" w:rsidRDefault="00003CA7" w:rsidP="00077038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   i  oświetleniowych</w:t>
      </w:r>
    </w:p>
    <w:p w14:paraId="0E09890A" w14:textId="33C3DC82" w:rsidR="000D7959" w:rsidRPr="001752DE" w:rsidRDefault="00003CA7" w:rsidP="00077038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- zadaszenie sceny zapewniające ochronę przed warunkami atmosferycznymi,</w:t>
      </w:r>
    </w:p>
    <w:p w14:paraId="1EDB0BF8" w14:textId="62FF83D0" w:rsidR="000D7959" w:rsidRPr="001752DE" w:rsidRDefault="00003CA7" w:rsidP="00077038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  boki i tył sceny </w:t>
      </w:r>
      <w:proofErr w:type="spellStart"/>
      <w:r w:rsidRPr="001752DE">
        <w:rPr>
          <w:rFonts w:ascii="Garamond" w:hAnsi="Garamond" w:cs="Arial"/>
          <w:lang w:val="pl-PL"/>
        </w:rPr>
        <w:t>wysłonięty</w:t>
      </w:r>
      <w:proofErr w:type="spellEnd"/>
      <w:r w:rsidRPr="001752DE">
        <w:rPr>
          <w:rFonts w:ascii="Garamond" w:hAnsi="Garamond" w:cs="Arial"/>
          <w:lang w:val="pl-PL"/>
        </w:rPr>
        <w:t xml:space="preserve"> czarnymi horyzontami</w:t>
      </w:r>
    </w:p>
    <w:p w14:paraId="5466D992" w14:textId="77777777" w:rsidR="000D7959" w:rsidRPr="001752DE" w:rsidRDefault="00003CA7" w:rsidP="00077038">
      <w:pPr>
        <w:pStyle w:val="Bezodstpw"/>
        <w:spacing w:after="0" w:line="240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- konstrukcja sceny  musi być uziemiona </w:t>
      </w:r>
    </w:p>
    <w:p w14:paraId="23F7C205" w14:textId="4EB5275A" w:rsidR="00E22275" w:rsidRPr="001752DE" w:rsidRDefault="00E22275" w:rsidP="00077038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- </w:t>
      </w:r>
      <w:proofErr w:type="spellStart"/>
      <w:r w:rsidRPr="001752DE">
        <w:rPr>
          <w:rFonts w:ascii="Garamond" w:hAnsi="Garamond" w:cs="Arial"/>
          <w:lang w:val="pl-PL"/>
        </w:rPr>
        <w:t>wysłonięcie</w:t>
      </w:r>
      <w:proofErr w:type="spellEnd"/>
      <w:r w:rsidRPr="001752DE">
        <w:rPr>
          <w:rFonts w:ascii="Garamond" w:hAnsi="Garamond" w:cs="Arial"/>
          <w:lang w:val="pl-PL"/>
        </w:rPr>
        <w:t xml:space="preserve"> podestów scenicznych z przodu</w:t>
      </w:r>
      <w:r w:rsidR="004E6BC2" w:rsidRPr="001752DE">
        <w:rPr>
          <w:rFonts w:ascii="Garamond" w:hAnsi="Garamond" w:cs="Arial"/>
          <w:lang w:val="pl-PL"/>
        </w:rPr>
        <w:t xml:space="preserve"> czarnym materiałem</w:t>
      </w:r>
      <w:r w:rsidRPr="001752DE">
        <w:rPr>
          <w:rFonts w:ascii="Garamond" w:hAnsi="Garamond" w:cs="Arial"/>
          <w:lang w:val="pl-PL"/>
        </w:rPr>
        <w:t xml:space="preserve"> </w:t>
      </w:r>
    </w:p>
    <w:p w14:paraId="08B5A3E3" w14:textId="77777777" w:rsidR="000D7959" w:rsidRPr="001752DE" w:rsidRDefault="00003CA7" w:rsidP="00077038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- schody z barierkami z boku sceny (o ile </w:t>
      </w:r>
      <w:proofErr w:type="spellStart"/>
      <w:r w:rsidRPr="001752DE">
        <w:rPr>
          <w:rFonts w:ascii="Garamond" w:hAnsi="Garamond" w:cs="Arial"/>
          <w:lang w:val="pl-PL"/>
        </w:rPr>
        <w:t>rider</w:t>
      </w:r>
      <w:proofErr w:type="spellEnd"/>
      <w:r w:rsidRPr="001752DE">
        <w:rPr>
          <w:rFonts w:ascii="Garamond" w:hAnsi="Garamond" w:cs="Arial"/>
          <w:lang w:val="pl-PL"/>
        </w:rPr>
        <w:t xml:space="preserve"> nie zawiera innych wymagań)</w:t>
      </w:r>
    </w:p>
    <w:p w14:paraId="3771AF1E" w14:textId="77777777" w:rsidR="006A31CB" w:rsidRPr="001752DE" w:rsidRDefault="00003CA7" w:rsidP="00077038">
      <w:pPr>
        <w:pStyle w:val="Bezodstpw"/>
        <w:spacing w:after="0" w:line="240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- pawilon ogrodowy ze ściankami  na zapewnienie garderoby</w:t>
      </w:r>
      <w:r w:rsidR="00FC04F0" w:rsidRPr="001752DE">
        <w:rPr>
          <w:rFonts w:ascii="Garamond" w:hAnsi="Garamond" w:cs="Arial"/>
          <w:lang w:val="pl-PL"/>
        </w:rPr>
        <w:t xml:space="preserve"> </w:t>
      </w:r>
      <w:r w:rsidR="006D0F28" w:rsidRPr="001752DE">
        <w:rPr>
          <w:rFonts w:ascii="Garamond" w:hAnsi="Garamond" w:cs="Arial"/>
          <w:lang w:val="pl-PL"/>
        </w:rPr>
        <w:t>wraz</w:t>
      </w:r>
      <w:r w:rsidR="006A31CB" w:rsidRPr="001752DE">
        <w:rPr>
          <w:rFonts w:ascii="Garamond" w:hAnsi="Garamond" w:cs="Arial"/>
          <w:lang w:val="pl-PL"/>
        </w:rPr>
        <w:t xml:space="preserve"> z oświetleniem</w:t>
      </w:r>
    </w:p>
    <w:p w14:paraId="3B5CF9E1" w14:textId="3DBF3A89" w:rsidR="000D7959" w:rsidRPr="001752DE" w:rsidRDefault="006D0F28" w:rsidP="00077038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 </w:t>
      </w:r>
      <w:r w:rsidR="006A31CB" w:rsidRPr="001752DE">
        <w:rPr>
          <w:rFonts w:ascii="Garamond" w:hAnsi="Garamond" w:cs="Arial"/>
          <w:lang w:val="pl-PL"/>
        </w:rPr>
        <w:t xml:space="preserve"> i </w:t>
      </w:r>
      <w:r w:rsidRPr="001752DE">
        <w:rPr>
          <w:rFonts w:ascii="Garamond" w:hAnsi="Garamond" w:cs="Arial"/>
          <w:lang w:val="pl-PL"/>
        </w:rPr>
        <w:t xml:space="preserve"> gniazdkami</w:t>
      </w:r>
      <w:r w:rsidR="00FC04F0" w:rsidRPr="001752DE">
        <w:rPr>
          <w:rFonts w:ascii="Garamond" w:hAnsi="Garamond" w:cs="Arial"/>
          <w:lang w:val="pl-PL"/>
        </w:rPr>
        <w:t xml:space="preserve"> do prądu</w:t>
      </w:r>
    </w:p>
    <w:p w14:paraId="78EB1257" w14:textId="77777777" w:rsidR="000D7959" w:rsidRPr="001752DE" w:rsidRDefault="00003CA7" w:rsidP="00077038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- zadaszone stanowisko FOH</w:t>
      </w:r>
    </w:p>
    <w:p w14:paraId="1F4539A6" w14:textId="3DC167A7" w:rsidR="004C3C1A" w:rsidRPr="001752DE" w:rsidRDefault="00003CA7" w:rsidP="004C3C1A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- podesty z regulowaną wysokością  - zgodnie z wytycznymi z </w:t>
      </w:r>
      <w:proofErr w:type="spellStart"/>
      <w:r w:rsidRPr="001752DE">
        <w:rPr>
          <w:rFonts w:ascii="Garamond" w:hAnsi="Garamond" w:cs="Arial"/>
          <w:lang w:val="pl-PL"/>
        </w:rPr>
        <w:t>rider</w:t>
      </w:r>
      <w:r w:rsidR="00BA6262" w:rsidRPr="001752DE">
        <w:rPr>
          <w:rFonts w:ascii="Garamond" w:hAnsi="Garamond" w:cs="Arial"/>
          <w:lang w:val="pl-PL"/>
        </w:rPr>
        <w:t>u</w:t>
      </w:r>
      <w:proofErr w:type="spellEnd"/>
    </w:p>
    <w:p w14:paraId="33DCC4DC" w14:textId="77777777" w:rsidR="004C3C1A" w:rsidRPr="001752DE" w:rsidRDefault="004C3C1A" w:rsidP="004C3C1A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</w:p>
    <w:p w14:paraId="63479838" w14:textId="77777777" w:rsidR="000D7959" w:rsidRPr="001752DE" w:rsidRDefault="00003CA7">
      <w:pPr>
        <w:spacing w:after="0" w:line="276" w:lineRule="auto"/>
        <w:rPr>
          <w:rFonts w:ascii="Garamond" w:eastAsia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lang w:val="pl-PL"/>
        </w:rPr>
        <w:t xml:space="preserve">b. </w:t>
      </w:r>
      <w:r w:rsidRPr="001752DE">
        <w:rPr>
          <w:rFonts w:ascii="Garamond" w:hAnsi="Garamond" w:cs="Arial"/>
          <w:b/>
          <w:bCs/>
          <w:lang w:val="pl-PL"/>
        </w:rPr>
        <w:t>SYSTEM NAGŁAŚNIAJĄCY :</w:t>
      </w:r>
    </w:p>
    <w:p w14:paraId="4CA77E6D" w14:textId="16A87286" w:rsidR="000D7959" w:rsidRPr="001752DE" w:rsidRDefault="00003CA7" w:rsidP="00077038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 - system liniowy  </w:t>
      </w:r>
      <w:proofErr w:type="spellStart"/>
      <w:r w:rsidRPr="001752DE">
        <w:rPr>
          <w:rFonts w:ascii="Garamond" w:hAnsi="Garamond" w:cs="Arial"/>
          <w:lang w:val="pl-PL"/>
        </w:rPr>
        <w:t>L`Acoustics</w:t>
      </w:r>
      <w:proofErr w:type="spellEnd"/>
      <w:r w:rsidRPr="001752DE">
        <w:rPr>
          <w:rFonts w:ascii="Garamond" w:hAnsi="Garamond" w:cs="Arial"/>
          <w:lang w:val="pl-PL"/>
        </w:rPr>
        <w:t xml:space="preserve"> </w:t>
      </w:r>
      <w:proofErr w:type="spellStart"/>
      <w:r w:rsidRPr="001752DE">
        <w:rPr>
          <w:rFonts w:ascii="Garamond" w:hAnsi="Garamond" w:cs="Arial"/>
          <w:lang w:val="pl-PL"/>
        </w:rPr>
        <w:t>Arcs</w:t>
      </w:r>
      <w:proofErr w:type="spellEnd"/>
      <w:r w:rsidRPr="001752DE">
        <w:rPr>
          <w:rFonts w:ascii="Garamond" w:hAnsi="Garamond" w:cs="Arial"/>
          <w:lang w:val="pl-PL"/>
        </w:rPr>
        <w:t xml:space="preserve"> </w:t>
      </w:r>
      <w:r w:rsidR="004C6608" w:rsidRPr="001752DE">
        <w:rPr>
          <w:rFonts w:ascii="Garamond" w:hAnsi="Garamond" w:cs="Arial"/>
          <w:lang w:val="pl-PL"/>
        </w:rPr>
        <w:t>lub równoważny</w:t>
      </w:r>
      <w:r w:rsidR="005B7259" w:rsidRPr="001752DE">
        <w:rPr>
          <w:rFonts w:ascii="Garamond" w:hAnsi="Garamond" w:cs="Arial"/>
          <w:lang w:val="pl-PL"/>
        </w:rPr>
        <w:t xml:space="preserve"> uznanej marki</w:t>
      </w:r>
      <w:r w:rsidR="004C6608" w:rsidRPr="001752DE">
        <w:rPr>
          <w:rFonts w:ascii="Garamond" w:hAnsi="Garamond" w:cs="Arial"/>
          <w:lang w:val="pl-PL"/>
        </w:rPr>
        <w:t xml:space="preserve"> </w:t>
      </w:r>
      <w:r w:rsidRPr="001752DE">
        <w:rPr>
          <w:rFonts w:ascii="Garamond" w:hAnsi="Garamond" w:cs="Arial"/>
          <w:lang w:val="pl-PL"/>
        </w:rPr>
        <w:t>wraz z dedykowanymi końcówkami mocy</w:t>
      </w:r>
      <w:r w:rsidRPr="001752DE">
        <w:rPr>
          <w:rFonts w:ascii="Garamond" w:eastAsia="Garamond" w:hAnsi="Garamond" w:cs="Arial"/>
          <w:lang w:val="pl-PL"/>
        </w:rPr>
        <w:t xml:space="preserve"> </w:t>
      </w:r>
      <w:r w:rsidRPr="001752DE">
        <w:rPr>
          <w:rFonts w:ascii="Garamond" w:hAnsi="Garamond" w:cs="Arial"/>
          <w:lang w:val="pl-PL"/>
        </w:rPr>
        <w:t>i okablowaniem</w:t>
      </w:r>
      <w:r w:rsidR="00D94F03" w:rsidRPr="001752DE">
        <w:rPr>
          <w:rFonts w:ascii="Garamond" w:hAnsi="Garamond" w:cs="Arial"/>
          <w:lang w:val="pl-PL"/>
        </w:rPr>
        <w:t xml:space="preserve"> </w:t>
      </w:r>
      <w:r w:rsidRPr="001752DE">
        <w:rPr>
          <w:rFonts w:ascii="Garamond" w:hAnsi="Garamond" w:cs="Arial"/>
          <w:lang w:val="pl-PL"/>
        </w:rPr>
        <w:t xml:space="preserve">(jeżeli </w:t>
      </w:r>
      <w:proofErr w:type="spellStart"/>
      <w:r w:rsidRPr="001752DE">
        <w:rPr>
          <w:rFonts w:ascii="Garamond" w:hAnsi="Garamond" w:cs="Arial"/>
          <w:lang w:val="pl-PL"/>
        </w:rPr>
        <w:t>rider</w:t>
      </w:r>
      <w:proofErr w:type="spellEnd"/>
      <w:r w:rsidRPr="001752DE">
        <w:rPr>
          <w:rFonts w:ascii="Garamond" w:hAnsi="Garamond" w:cs="Arial"/>
          <w:lang w:val="pl-PL"/>
        </w:rPr>
        <w:t xml:space="preserve"> techniczny wykonawcy zawiera inne wymagania, kwestię te należy skonsultować z osobą odpowiedzialną za realizację dźwięku po stronie wykonawcy</w:t>
      </w:r>
      <w:r w:rsidR="00E22275" w:rsidRPr="001752DE">
        <w:rPr>
          <w:rFonts w:ascii="Garamond" w:hAnsi="Garamond" w:cs="Arial"/>
          <w:lang w:val="pl-PL"/>
        </w:rPr>
        <w:t xml:space="preserve"> i potwierdzić </w:t>
      </w:r>
      <w:r w:rsidR="006841C3" w:rsidRPr="001752DE">
        <w:rPr>
          <w:rFonts w:ascii="Garamond" w:hAnsi="Garamond" w:cs="Arial"/>
          <w:lang w:val="pl-PL"/>
        </w:rPr>
        <w:br/>
      </w:r>
      <w:r w:rsidR="00E22275" w:rsidRPr="001752DE">
        <w:rPr>
          <w:rFonts w:ascii="Garamond" w:hAnsi="Garamond" w:cs="Arial"/>
          <w:lang w:val="pl-PL"/>
        </w:rPr>
        <w:t>z kierownikiem produkcji</w:t>
      </w:r>
      <w:r w:rsidRPr="001752DE">
        <w:rPr>
          <w:rFonts w:ascii="Garamond" w:hAnsi="Garamond" w:cs="Arial"/>
          <w:lang w:val="pl-PL"/>
        </w:rPr>
        <w:t>)</w:t>
      </w:r>
    </w:p>
    <w:p w14:paraId="50A9EC85" w14:textId="0889F509" w:rsidR="000D7959" w:rsidRPr="001752DE" w:rsidRDefault="00003CA7" w:rsidP="00077038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- system powinien składać się z minimum 3 modułów podwieszanych na stronę oraz 2 szt</w:t>
      </w:r>
      <w:r w:rsidR="00077038" w:rsidRPr="001752DE">
        <w:rPr>
          <w:rFonts w:ascii="Garamond" w:hAnsi="Garamond" w:cs="Arial"/>
          <w:lang w:val="pl-PL"/>
        </w:rPr>
        <w:t>.</w:t>
      </w:r>
      <w:r w:rsidRPr="001752DE">
        <w:rPr>
          <w:rFonts w:ascii="Garamond" w:hAnsi="Garamond" w:cs="Arial"/>
          <w:lang w:val="pl-PL"/>
        </w:rPr>
        <w:t xml:space="preserve"> głośników </w:t>
      </w:r>
      <w:proofErr w:type="spellStart"/>
      <w:r w:rsidRPr="001752DE">
        <w:rPr>
          <w:rFonts w:ascii="Garamond" w:hAnsi="Garamond" w:cs="Arial"/>
          <w:lang w:val="pl-PL"/>
        </w:rPr>
        <w:t>niskotonowych</w:t>
      </w:r>
      <w:proofErr w:type="spellEnd"/>
      <w:r w:rsidRPr="001752DE">
        <w:rPr>
          <w:rFonts w:ascii="Garamond" w:hAnsi="Garamond" w:cs="Arial"/>
          <w:lang w:val="pl-PL"/>
        </w:rPr>
        <w:t xml:space="preserve">  (na stronę)</w:t>
      </w:r>
    </w:p>
    <w:p w14:paraId="21E38AC0" w14:textId="77777777" w:rsidR="000D7959" w:rsidRPr="001752DE" w:rsidRDefault="00003CA7" w:rsidP="00077038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- system powinien posiadać odpowiednią moc oraz pokrywać dźwiękowo całą przestrzeń widowni (miejsce wydarzeń nie jest klasycznym „plenerem”- zalecana jest wizja lokalna w celu rozpoznania warunków)</w:t>
      </w:r>
    </w:p>
    <w:p w14:paraId="314EB8D3" w14:textId="77777777" w:rsidR="000D7959" w:rsidRPr="001752DE" w:rsidRDefault="00003CA7" w:rsidP="00077038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- dodatkowo wymagane linie opóźniające (3 </w:t>
      </w:r>
      <w:proofErr w:type="spellStart"/>
      <w:r w:rsidRPr="001752DE">
        <w:rPr>
          <w:rFonts w:ascii="Garamond" w:hAnsi="Garamond" w:cs="Arial"/>
          <w:lang w:val="pl-PL"/>
        </w:rPr>
        <w:t>kpl</w:t>
      </w:r>
      <w:proofErr w:type="spellEnd"/>
      <w:r w:rsidRPr="001752DE">
        <w:rPr>
          <w:rFonts w:ascii="Garamond" w:hAnsi="Garamond" w:cs="Arial"/>
          <w:lang w:val="pl-PL"/>
        </w:rPr>
        <w:t>)</w:t>
      </w:r>
    </w:p>
    <w:p w14:paraId="34153EA9" w14:textId="77777777" w:rsidR="000D7959" w:rsidRPr="001752DE" w:rsidRDefault="00003CA7" w:rsidP="00077038">
      <w:pPr>
        <w:pStyle w:val="Bezodstpw"/>
        <w:spacing w:after="0" w:line="240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- pełne okablowanie sygnałowe oraz prądowe</w:t>
      </w:r>
    </w:p>
    <w:p w14:paraId="74944C41" w14:textId="22639DA8" w:rsidR="007179D1" w:rsidRPr="001752DE" w:rsidRDefault="007179D1" w:rsidP="00077038">
      <w:pPr>
        <w:pStyle w:val="Bezodstpw"/>
        <w:spacing w:after="0" w:line="240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- opcjonalnie mikrofony bezprzewodowe </w:t>
      </w:r>
      <w:proofErr w:type="spellStart"/>
      <w:r w:rsidRPr="001752DE">
        <w:rPr>
          <w:rFonts w:ascii="Garamond" w:hAnsi="Garamond" w:cs="Arial"/>
          <w:lang w:val="pl-PL"/>
        </w:rPr>
        <w:t>Sennheiser</w:t>
      </w:r>
      <w:proofErr w:type="spellEnd"/>
      <w:r w:rsidRPr="001752DE">
        <w:rPr>
          <w:rFonts w:ascii="Garamond" w:hAnsi="Garamond" w:cs="Arial"/>
          <w:lang w:val="pl-PL"/>
        </w:rPr>
        <w:t xml:space="preserve"> EW500 lub </w:t>
      </w:r>
      <w:proofErr w:type="spellStart"/>
      <w:r w:rsidRPr="001752DE">
        <w:rPr>
          <w:rFonts w:ascii="Garamond" w:hAnsi="Garamond" w:cs="Arial"/>
          <w:lang w:val="pl-PL"/>
        </w:rPr>
        <w:t>Shure</w:t>
      </w:r>
      <w:proofErr w:type="spellEnd"/>
      <w:r w:rsidRPr="001752DE">
        <w:rPr>
          <w:rFonts w:ascii="Garamond" w:hAnsi="Garamond" w:cs="Arial"/>
          <w:lang w:val="pl-PL"/>
        </w:rPr>
        <w:t xml:space="preserve"> seria UR</w:t>
      </w:r>
    </w:p>
    <w:p w14:paraId="50254C2C" w14:textId="18407B11" w:rsidR="007179D1" w:rsidRPr="001752DE" w:rsidRDefault="007179D1" w:rsidP="004C3C1A">
      <w:pPr>
        <w:pStyle w:val="Bezodstpw"/>
        <w:spacing w:after="0" w:line="240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   lub ULX  - 4 szt.</w:t>
      </w:r>
    </w:p>
    <w:p w14:paraId="3743CE02" w14:textId="77777777" w:rsidR="004C3C1A" w:rsidRPr="001752DE" w:rsidRDefault="004C3C1A" w:rsidP="004C3C1A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</w:p>
    <w:p w14:paraId="758953D3" w14:textId="77777777" w:rsidR="000D7959" w:rsidRPr="001752DE" w:rsidRDefault="00003CA7">
      <w:pPr>
        <w:spacing w:after="0" w:line="276" w:lineRule="auto"/>
        <w:rPr>
          <w:rFonts w:ascii="Garamond" w:eastAsia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lang w:val="pl-PL"/>
        </w:rPr>
        <w:t xml:space="preserve">c. </w:t>
      </w:r>
      <w:r w:rsidRPr="001752DE">
        <w:rPr>
          <w:rFonts w:ascii="Garamond" w:hAnsi="Garamond" w:cs="Arial"/>
          <w:b/>
          <w:bCs/>
          <w:lang w:val="pl-PL"/>
        </w:rPr>
        <w:t>KONSOLETA FOH ORAZ MONITOROWA:</w:t>
      </w:r>
    </w:p>
    <w:p w14:paraId="3061ADCE" w14:textId="77777777" w:rsidR="000D7959" w:rsidRPr="001752DE" w:rsidRDefault="00003CA7" w:rsidP="00077038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- FOH – </w:t>
      </w:r>
      <w:r w:rsidRPr="001752DE">
        <w:rPr>
          <w:rFonts w:ascii="Garamond" w:hAnsi="Garamond" w:cs="Arial"/>
          <w:color w:val="auto"/>
          <w:lang w:val="pl-PL"/>
        </w:rPr>
        <w:t xml:space="preserve">Midas seria PRO, </w:t>
      </w:r>
      <w:r w:rsidRPr="001752DE">
        <w:rPr>
          <w:rFonts w:ascii="Garamond" w:hAnsi="Garamond" w:cs="Arial"/>
          <w:lang w:val="pl-PL"/>
        </w:rPr>
        <w:t xml:space="preserve">Yamaha seria CL (jeśli w </w:t>
      </w:r>
      <w:proofErr w:type="spellStart"/>
      <w:r w:rsidRPr="001752DE">
        <w:rPr>
          <w:rFonts w:ascii="Garamond" w:hAnsi="Garamond" w:cs="Arial"/>
          <w:lang w:val="pl-PL"/>
        </w:rPr>
        <w:t>riderze</w:t>
      </w:r>
      <w:proofErr w:type="spellEnd"/>
      <w:r w:rsidRPr="001752DE">
        <w:rPr>
          <w:rFonts w:ascii="Garamond" w:hAnsi="Garamond" w:cs="Arial"/>
          <w:lang w:val="pl-PL"/>
        </w:rPr>
        <w:t xml:space="preserve"> wykonawcy występuje inny</w:t>
      </w:r>
    </w:p>
    <w:p w14:paraId="2E557DE5" w14:textId="77777777" w:rsidR="000D7959" w:rsidRPr="001752DE" w:rsidRDefault="00003CA7" w:rsidP="00077038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  typ konsolety należy taki model zapewnić po konsultacji z realizatorem)</w:t>
      </w:r>
    </w:p>
    <w:p w14:paraId="20CB8DAA" w14:textId="77777777" w:rsidR="000D7959" w:rsidRPr="001752DE" w:rsidRDefault="00003CA7" w:rsidP="00077038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- konsoleta monitorowa </w:t>
      </w:r>
      <w:r w:rsidR="00456E5B" w:rsidRPr="001752DE">
        <w:rPr>
          <w:rFonts w:ascii="Garamond" w:hAnsi="Garamond" w:cs="Arial"/>
          <w:lang w:val="pl-PL"/>
        </w:rPr>
        <w:t>(</w:t>
      </w:r>
      <w:r w:rsidRPr="001752DE">
        <w:rPr>
          <w:rFonts w:ascii="Garamond" w:hAnsi="Garamond" w:cs="Arial"/>
          <w:lang w:val="pl-PL"/>
        </w:rPr>
        <w:t xml:space="preserve">o ile jest wymagana </w:t>
      </w:r>
      <w:r w:rsidR="00456E5B" w:rsidRPr="001752DE">
        <w:rPr>
          <w:rFonts w:ascii="Garamond" w:hAnsi="Garamond" w:cs="Arial"/>
          <w:lang w:val="pl-PL"/>
        </w:rPr>
        <w:t xml:space="preserve">w </w:t>
      </w:r>
      <w:proofErr w:type="spellStart"/>
      <w:r w:rsidR="00456E5B" w:rsidRPr="001752DE">
        <w:rPr>
          <w:rFonts w:ascii="Garamond" w:hAnsi="Garamond" w:cs="Arial"/>
          <w:lang w:val="pl-PL"/>
        </w:rPr>
        <w:t>riderze</w:t>
      </w:r>
      <w:proofErr w:type="spellEnd"/>
      <w:r w:rsidR="00456E5B" w:rsidRPr="001752DE">
        <w:rPr>
          <w:rFonts w:ascii="Garamond" w:hAnsi="Garamond" w:cs="Arial"/>
          <w:lang w:val="pl-PL"/>
        </w:rPr>
        <w:t>)</w:t>
      </w:r>
    </w:p>
    <w:p w14:paraId="3C067392" w14:textId="71A3D5C3" w:rsidR="000D7959" w:rsidRPr="001752DE" w:rsidRDefault="00003CA7" w:rsidP="00077038">
      <w:pPr>
        <w:pStyle w:val="Bezodstpw"/>
        <w:spacing w:after="0" w:line="240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-</w:t>
      </w:r>
      <w:r w:rsidR="00077038" w:rsidRPr="001752DE">
        <w:rPr>
          <w:rFonts w:ascii="Garamond" w:hAnsi="Garamond" w:cs="Arial"/>
          <w:lang w:val="pl-PL"/>
        </w:rPr>
        <w:t xml:space="preserve"> </w:t>
      </w:r>
      <w:r w:rsidRPr="001752DE">
        <w:rPr>
          <w:rFonts w:ascii="Garamond" w:hAnsi="Garamond" w:cs="Arial"/>
          <w:lang w:val="pl-PL"/>
        </w:rPr>
        <w:t xml:space="preserve">szczegółowe informacje na temat systemu monitorowego zawarte są w załączonych </w:t>
      </w:r>
      <w:r w:rsidR="004E6BC2" w:rsidRPr="001752DE">
        <w:rPr>
          <w:rFonts w:ascii="Garamond" w:hAnsi="Garamond" w:cs="Arial"/>
          <w:lang w:val="pl-PL"/>
        </w:rPr>
        <w:t xml:space="preserve"> </w:t>
      </w:r>
    </w:p>
    <w:p w14:paraId="76CBF90C" w14:textId="340141DE" w:rsidR="004E6BC2" w:rsidRPr="001752DE" w:rsidRDefault="004E6BC2" w:rsidP="00077038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   </w:t>
      </w:r>
      <w:proofErr w:type="spellStart"/>
      <w:r w:rsidRPr="001752DE">
        <w:rPr>
          <w:rFonts w:ascii="Garamond" w:hAnsi="Garamond" w:cs="Arial"/>
          <w:lang w:val="pl-PL"/>
        </w:rPr>
        <w:t>riderach</w:t>
      </w:r>
      <w:proofErr w:type="spellEnd"/>
    </w:p>
    <w:p w14:paraId="5E8C8672" w14:textId="77777777" w:rsidR="000D7959" w:rsidRPr="001752DE" w:rsidRDefault="000D7959" w:rsidP="00077038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</w:p>
    <w:p w14:paraId="69D4F204" w14:textId="767C9F57" w:rsidR="005902A8" w:rsidRPr="001752DE" w:rsidRDefault="00003CA7" w:rsidP="00077038">
      <w:pPr>
        <w:pStyle w:val="Bezodstpw"/>
        <w:spacing w:after="0" w:line="240" w:lineRule="auto"/>
        <w:jc w:val="both"/>
        <w:rPr>
          <w:rFonts w:ascii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lang w:val="pl-PL"/>
        </w:rPr>
        <w:t xml:space="preserve">d. </w:t>
      </w:r>
      <w:r w:rsidRPr="001752DE">
        <w:rPr>
          <w:rFonts w:ascii="Garamond" w:hAnsi="Garamond" w:cs="Arial"/>
          <w:b/>
          <w:bCs/>
          <w:lang w:val="pl-PL"/>
        </w:rPr>
        <w:t>OŚWIETLENI</w:t>
      </w:r>
      <w:r w:rsidR="00BA6262" w:rsidRPr="001752DE">
        <w:rPr>
          <w:rFonts w:ascii="Garamond" w:hAnsi="Garamond" w:cs="Arial"/>
          <w:b/>
          <w:bCs/>
          <w:lang w:val="pl-PL"/>
        </w:rPr>
        <w:t>E;</w:t>
      </w:r>
    </w:p>
    <w:p w14:paraId="7002E75E" w14:textId="77777777" w:rsidR="00BA6262" w:rsidRPr="001752DE" w:rsidRDefault="00BA6262" w:rsidP="00BA6262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bookmarkStart w:id="1" w:name="_Hlk101776136"/>
      <w:r w:rsidRPr="001752DE">
        <w:rPr>
          <w:rFonts w:ascii="Garamond" w:hAnsi="Garamond" w:cs="Arial"/>
          <w:lang w:val="pl-PL"/>
        </w:rPr>
        <w:t>- konsoleta oświetleniowa (</w:t>
      </w:r>
      <w:proofErr w:type="spellStart"/>
      <w:r w:rsidRPr="001752DE">
        <w:rPr>
          <w:rFonts w:ascii="Garamond" w:hAnsi="Garamond" w:cs="Arial"/>
          <w:lang w:val="pl-PL"/>
        </w:rPr>
        <w:t>GrandMA</w:t>
      </w:r>
      <w:proofErr w:type="spellEnd"/>
      <w:r w:rsidRPr="001752DE">
        <w:rPr>
          <w:rFonts w:ascii="Garamond" w:hAnsi="Garamond" w:cs="Arial"/>
          <w:lang w:val="pl-PL"/>
        </w:rPr>
        <w:t xml:space="preserve"> 2 </w:t>
      </w:r>
      <w:proofErr w:type="spellStart"/>
      <w:r w:rsidRPr="001752DE">
        <w:rPr>
          <w:rFonts w:ascii="Garamond" w:hAnsi="Garamond" w:cs="Arial"/>
          <w:lang w:val="pl-PL"/>
        </w:rPr>
        <w:t>light</w:t>
      </w:r>
      <w:proofErr w:type="spellEnd"/>
      <w:r w:rsidRPr="001752DE">
        <w:rPr>
          <w:rFonts w:ascii="Garamond" w:hAnsi="Garamond" w:cs="Arial"/>
          <w:lang w:val="pl-PL"/>
        </w:rPr>
        <w:t xml:space="preserve"> lub równoważna)</w:t>
      </w:r>
    </w:p>
    <w:p w14:paraId="3A72E840" w14:textId="77777777" w:rsidR="00BA6262" w:rsidRPr="001752DE" w:rsidRDefault="00BA6262" w:rsidP="00BA6262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- ruchoma głowa Robin Led </w:t>
      </w:r>
      <w:proofErr w:type="spellStart"/>
      <w:r w:rsidRPr="001752DE">
        <w:rPr>
          <w:rFonts w:ascii="Garamond" w:hAnsi="Garamond" w:cs="Arial"/>
          <w:lang w:val="pl-PL"/>
        </w:rPr>
        <w:t>Wash</w:t>
      </w:r>
      <w:proofErr w:type="spellEnd"/>
      <w:r w:rsidRPr="001752DE">
        <w:rPr>
          <w:rFonts w:ascii="Garamond" w:hAnsi="Garamond" w:cs="Arial"/>
          <w:lang w:val="pl-PL"/>
        </w:rPr>
        <w:t xml:space="preserve"> 800 - 11szt. (7 szt. kontra, 4 szt. front)</w:t>
      </w:r>
    </w:p>
    <w:p w14:paraId="6544B6B0" w14:textId="77777777" w:rsidR="00BA6262" w:rsidRPr="001752DE" w:rsidRDefault="00BA6262" w:rsidP="00BA6262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- ruchoma głowa </w:t>
      </w:r>
      <w:r w:rsidRPr="001752DE">
        <w:rPr>
          <w:rFonts w:ascii="Garamond" w:hAnsi="Garamond" w:cs="Arial"/>
          <w:color w:val="C0504D"/>
          <w:lang w:val="pl-PL"/>
        </w:rPr>
        <w:t xml:space="preserve"> </w:t>
      </w:r>
      <w:r w:rsidRPr="001752DE">
        <w:rPr>
          <w:rFonts w:ascii="Garamond" w:hAnsi="Garamond" w:cs="Arial"/>
          <w:color w:val="auto"/>
          <w:lang w:val="pl-PL"/>
        </w:rPr>
        <w:t xml:space="preserve">Robin Pointe </w:t>
      </w:r>
      <w:r w:rsidRPr="001752DE">
        <w:rPr>
          <w:rFonts w:ascii="Garamond" w:hAnsi="Garamond" w:cs="Arial"/>
          <w:lang w:val="pl-PL"/>
        </w:rPr>
        <w:t>- 6szt.,</w:t>
      </w:r>
    </w:p>
    <w:p w14:paraId="18217D2B" w14:textId="77777777" w:rsidR="00BA6262" w:rsidRPr="001752DE" w:rsidRDefault="00BA6262" w:rsidP="00BA6262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- listwa efektowa </w:t>
      </w:r>
      <w:proofErr w:type="spellStart"/>
      <w:r w:rsidRPr="001752DE">
        <w:rPr>
          <w:rFonts w:ascii="Garamond" w:hAnsi="Garamond" w:cs="Arial"/>
          <w:lang w:val="pl-PL"/>
        </w:rPr>
        <w:t>Sunstrip</w:t>
      </w:r>
      <w:proofErr w:type="spellEnd"/>
      <w:r w:rsidRPr="001752DE">
        <w:rPr>
          <w:rFonts w:ascii="Garamond" w:hAnsi="Garamond" w:cs="Arial"/>
          <w:lang w:val="pl-PL"/>
        </w:rPr>
        <w:t xml:space="preserve"> Active - 6szt., </w:t>
      </w:r>
    </w:p>
    <w:p w14:paraId="57CB9E6E" w14:textId="77777777" w:rsidR="00BA6262" w:rsidRPr="001752DE" w:rsidRDefault="00BA6262" w:rsidP="00BA6262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lastRenderedPageBreak/>
        <w:t xml:space="preserve">- </w:t>
      </w:r>
      <w:proofErr w:type="spellStart"/>
      <w:r w:rsidRPr="001752DE">
        <w:rPr>
          <w:rFonts w:ascii="Garamond" w:hAnsi="Garamond" w:cs="Arial"/>
          <w:lang w:val="pl-PL"/>
        </w:rPr>
        <w:t>blinder</w:t>
      </w:r>
      <w:proofErr w:type="spellEnd"/>
      <w:r w:rsidRPr="001752DE">
        <w:rPr>
          <w:rFonts w:ascii="Garamond" w:hAnsi="Garamond" w:cs="Arial"/>
          <w:lang w:val="pl-PL"/>
        </w:rPr>
        <w:t xml:space="preserve"> 4 x DWE – 4 szt.,</w:t>
      </w:r>
    </w:p>
    <w:p w14:paraId="3989CA90" w14:textId="77777777" w:rsidR="00BA6262" w:rsidRPr="001752DE" w:rsidRDefault="00BA6262" w:rsidP="00BA6262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- reflektor PC DTS 1kW - 6szt.,</w:t>
      </w:r>
    </w:p>
    <w:p w14:paraId="762CBFAA" w14:textId="77777777" w:rsidR="00BA6262" w:rsidRPr="001752DE" w:rsidRDefault="00BA6262" w:rsidP="00BA6262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-  </w:t>
      </w:r>
      <w:proofErr w:type="spellStart"/>
      <w:r w:rsidRPr="001752DE">
        <w:rPr>
          <w:rFonts w:ascii="Garamond" w:hAnsi="Garamond" w:cs="Arial"/>
          <w:lang w:val="pl-PL"/>
        </w:rPr>
        <w:t>dimmer</w:t>
      </w:r>
      <w:proofErr w:type="spellEnd"/>
      <w:r w:rsidRPr="001752DE">
        <w:rPr>
          <w:rFonts w:ascii="Garamond" w:hAnsi="Garamond" w:cs="Arial"/>
          <w:lang w:val="pl-PL"/>
        </w:rPr>
        <w:t xml:space="preserve"> 12ch.  - 1szt.,</w:t>
      </w:r>
    </w:p>
    <w:p w14:paraId="2DC1D64B" w14:textId="77777777" w:rsidR="00BA6262" w:rsidRPr="001752DE" w:rsidRDefault="00BA6262" w:rsidP="00BA6262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- wytwornica dymu - </w:t>
      </w:r>
      <w:proofErr w:type="spellStart"/>
      <w:r w:rsidRPr="001752DE">
        <w:rPr>
          <w:rFonts w:ascii="Garamond" w:hAnsi="Garamond" w:cs="Arial"/>
          <w:lang w:val="pl-PL"/>
        </w:rPr>
        <w:t>Hazer</w:t>
      </w:r>
      <w:proofErr w:type="spellEnd"/>
      <w:r w:rsidRPr="001752DE">
        <w:rPr>
          <w:rFonts w:ascii="Garamond" w:hAnsi="Garamond" w:cs="Arial"/>
          <w:lang w:val="pl-PL"/>
        </w:rPr>
        <w:t xml:space="preserve"> </w:t>
      </w:r>
      <w:proofErr w:type="spellStart"/>
      <w:r w:rsidRPr="001752DE">
        <w:rPr>
          <w:rFonts w:ascii="Garamond" w:hAnsi="Garamond" w:cs="Arial"/>
          <w:lang w:val="pl-PL"/>
        </w:rPr>
        <w:t>Unique</w:t>
      </w:r>
      <w:proofErr w:type="spellEnd"/>
    </w:p>
    <w:p w14:paraId="0046C6B4" w14:textId="77777777" w:rsidR="00BA6262" w:rsidRPr="001752DE" w:rsidRDefault="00BA6262" w:rsidP="00BA6262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- wentylator</w:t>
      </w:r>
    </w:p>
    <w:p w14:paraId="3641977F" w14:textId="77777777" w:rsidR="00BA6262" w:rsidRPr="001752DE" w:rsidRDefault="00BA6262" w:rsidP="00BA6262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- pełne oprogramowanie prądowe oraz sygnałowe</w:t>
      </w:r>
    </w:p>
    <w:p w14:paraId="351FACE2" w14:textId="354C9326" w:rsidR="000D7959" w:rsidRPr="001752DE" w:rsidRDefault="00BA6262" w:rsidP="00807FCF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- wraz </w:t>
      </w:r>
      <w:r w:rsidRPr="001752DE">
        <w:rPr>
          <w:rFonts w:ascii="Garamond" w:hAnsi="Garamond" w:cs="Arial"/>
          <w:b/>
          <w:bCs/>
          <w:lang w:val="pl-PL"/>
        </w:rPr>
        <w:t>z osobą odpowiedzialną za realizację oświetlenia</w:t>
      </w:r>
      <w:bookmarkEnd w:id="1"/>
    </w:p>
    <w:p w14:paraId="409D7071" w14:textId="77777777" w:rsidR="00807FCF" w:rsidRPr="001752DE" w:rsidRDefault="00807FCF" w:rsidP="00807FCF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</w:p>
    <w:p w14:paraId="1B383392" w14:textId="6E46026E" w:rsidR="000D7959" w:rsidRPr="001752DE" w:rsidRDefault="005209DE">
      <w:pPr>
        <w:pStyle w:val="Bezodstpw"/>
        <w:spacing w:line="276" w:lineRule="auto"/>
        <w:rPr>
          <w:rFonts w:ascii="Garamond" w:eastAsia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b/>
          <w:bCs/>
          <w:lang w:val="pl-PL"/>
        </w:rPr>
        <w:t xml:space="preserve">    </w:t>
      </w:r>
      <w:r w:rsidR="00003CA7" w:rsidRPr="001752DE">
        <w:rPr>
          <w:rFonts w:ascii="Garamond" w:hAnsi="Garamond" w:cs="Arial"/>
          <w:b/>
          <w:bCs/>
          <w:lang w:val="pl-PL"/>
        </w:rPr>
        <w:t>NIEDOPUSZCZALNE JEST ZASTOSOWANIE URZĄDZEŃ STARSZYCH</w:t>
      </w:r>
      <w:r w:rsidRPr="001752DE">
        <w:rPr>
          <w:rFonts w:ascii="Garamond" w:hAnsi="Garamond" w:cs="Arial"/>
          <w:b/>
          <w:bCs/>
          <w:lang w:val="pl-PL"/>
        </w:rPr>
        <w:t xml:space="preserve"> </w:t>
      </w:r>
      <w:r w:rsidR="00BA6262" w:rsidRPr="001752DE">
        <w:rPr>
          <w:rFonts w:ascii="Garamond" w:hAnsi="Garamond" w:cs="Arial"/>
          <w:b/>
          <w:bCs/>
          <w:lang w:val="pl-PL"/>
        </w:rPr>
        <w:br/>
        <w:t xml:space="preserve">    </w:t>
      </w:r>
      <w:r w:rsidRPr="001752DE">
        <w:rPr>
          <w:rFonts w:ascii="Garamond" w:hAnsi="Garamond" w:cs="Arial"/>
          <w:b/>
          <w:bCs/>
          <w:lang w:val="pl-PL"/>
        </w:rPr>
        <w:t>ORA</w:t>
      </w:r>
      <w:r w:rsidR="00BA6262" w:rsidRPr="001752DE">
        <w:rPr>
          <w:rFonts w:ascii="Garamond" w:hAnsi="Garamond" w:cs="Arial"/>
          <w:b/>
          <w:bCs/>
          <w:lang w:val="pl-PL"/>
        </w:rPr>
        <w:t xml:space="preserve">Z </w:t>
      </w:r>
      <w:r w:rsidR="00003CA7" w:rsidRPr="001752DE">
        <w:rPr>
          <w:rFonts w:ascii="Garamond" w:hAnsi="Garamond" w:cs="Arial"/>
          <w:b/>
          <w:bCs/>
          <w:lang w:val="pl-PL"/>
        </w:rPr>
        <w:t>NIŻSZEJ KLASY</w:t>
      </w:r>
      <w:r w:rsidR="004E6BC2" w:rsidRPr="001752DE">
        <w:rPr>
          <w:rFonts w:ascii="Garamond" w:hAnsi="Garamond" w:cs="Arial"/>
          <w:b/>
          <w:bCs/>
          <w:lang w:val="pl-PL"/>
        </w:rPr>
        <w:t xml:space="preserve"> </w:t>
      </w:r>
    </w:p>
    <w:p w14:paraId="561F16DE" w14:textId="46D17EB6" w:rsidR="000D7959" w:rsidRPr="001752DE" w:rsidRDefault="00003CA7">
      <w:pPr>
        <w:spacing w:after="0" w:line="276" w:lineRule="auto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e. </w:t>
      </w:r>
      <w:r w:rsidRPr="001752DE">
        <w:rPr>
          <w:rFonts w:ascii="Garamond" w:hAnsi="Garamond" w:cs="Arial"/>
          <w:b/>
          <w:bCs/>
          <w:lang w:val="pl-PL"/>
        </w:rPr>
        <w:t>OŚWIETLENIE SCENOGRAFICZNE</w:t>
      </w:r>
      <w:r w:rsidR="006841C3" w:rsidRPr="001752DE">
        <w:rPr>
          <w:rFonts w:ascii="Garamond" w:hAnsi="Garamond" w:cs="Arial"/>
          <w:b/>
          <w:bCs/>
          <w:lang w:val="pl-PL"/>
        </w:rPr>
        <w:t xml:space="preserve"> DO KAŻDEGO WYDARZENIA</w:t>
      </w:r>
      <w:r w:rsidRPr="001752DE">
        <w:rPr>
          <w:rFonts w:ascii="Garamond" w:hAnsi="Garamond" w:cs="Arial"/>
          <w:b/>
          <w:bCs/>
          <w:lang w:val="pl-PL"/>
        </w:rPr>
        <w:t>:</w:t>
      </w:r>
    </w:p>
    <w:p w14:paraId="01BD30A6" w14:textId="24486249" w:rsidR="000D7959" w:rsidRPr="001752DE" w:rsidRDefault="00003CA7" w:rsidP="00D648FE">
      <w:pPr>
        <w:spacing w:after="0" w:line="276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- reflektory typu Power Led 100 W – </w:t>
      </w:r>
      <w:r w:rsidR="00C367D9" w:rsidRPr="001752DE">
        <w:rPr>
          <w:rFonts w:ascii="Garamond" w:hAnsi="Garamond" w:cs="Arial"/>
          <w:lang w:val="pl-PL"/>
        </w:rPr>
        <w:t>30</w:t>
      </w:r>
      <w:r w:rsidRPr="001752DE">
        <w:rPr>
          <w:rFonts w:ascii="Garamond" w:hAnsi="Garamond" w:cs="Arial"/>
          <w:lang w:val="pl-PL"/>
        </w:rPr>
        <w:t xml:space="preserve"> szt. lub równoważne naświetlacze LED odporne </w:t>
      </w:r>
      <w:r w:rsidR="00D648FE" w:rsidRPr="001752DE">
        <w:rPr>
          <w:rFonts w:ascii="Garamond" w:hAnsi="Garamond" w:cs="Arial"/>
          <w:lang w:val="pl-PL"/>
        </w:rPr>
        <w:br/>
      </w:r>
      <w:r w:rsidRPr="001752DE">
        <w:rPr>
          <w:rFonts w:ascii="Garamond" w:hAnsi="Garamond" w:cs="Arial"/>
          <w:lang w:val="pl-PL"/>
        </w:rPr>
        <w:t xml:space="preserve">na warunki atmosferyczne (podświetlenie elementów architektury, drzew oraz oświetlenie schodów wejściowych </w:t>
      </w:r>
      <w:r w:rsidR="005209DE" w:rsidRPr="001752DE">
        <w:rPr>
          <w:rFonts w:ascii="Garamond" w:hAnsi="Garamond" w:cs="Arial"/>
          <w:lang w:val="pl-PL"/>
        </w:rPr>
        <w:t>i</w:t>
      </w:r>
      <w:r w:rsidR="00C367D9" w:rsidRPr="001752DE">
        <w:rPr>
          <w:rFonts w:ascii="Garamond" w:hAnsi="Garamond" w:cs="Arial"/>
          <w:lang w:val="pl-PL"/>
        </w:rPr>
        <w:t xml:space="preserve"> elementów scenografii </w:t>
      </w:r>
      <w:r w:rsidRPr="001752DE">
        <w:rPr>
          <w:rFonts w:ascii="Garamond" w:hAnsi="Garamond" w:cs="Arial"/>
          <w:lang w:val="pl-PL"/>
        </w:rPr>
        <w:t>przy każdym koncercie).</w:t>
      </w:r>
    </w:p>
    <w:p w14:paraId="51FFF64B" w14:textId="77777777" w:rsidR="000D7959" w:rsidRPr="001752DE" w:rsidRDefault="000D7959">
      <w:pPr>
        <w:spacing w:after="0" w:line="276" w:lineRule="auto"/>
        <w:rPr>
          <w:rFonts w:ascii="Garamond" w:eastAsia="Garamond" w:hAnsi="Garamond" w:cs="Arial"/>
          <w:lang w:val="pl-PL"/>
        </w:rPr>
      </w:pPr>
    </w:p>
    <w:p w14:paraId="6398789B" w14:textId="77777777" w:rsidR="000D7959" w:rsidRPr="001752DE" w:rsidRDefault="00003CA7" w:rsidP="00D648FE">
      <w:pPr>
        <w:pStyle w:val="Bezodstpw"/>
        <w:spacing w:after="0" w:line="240" w:lineRule="auto"/>
        <w:rPr>
          <w:rFonts w:ascii="Garamond" w:eastAsia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lang w:val="pl-PL"/>
        </w:rPr>
        <w:t>f.</w:t>
      </w:r>
      <w:r w:rsidRPr="001752DE">
        <w:rPr>
          <w:rFonts w:ascii="Garamond" w:hAnsi="Garamond" w:cs="Arial"/>
          <w:b/>
          <w:bCs/>
          <w:lang w:val="pl-PL"/>
        </w:rPr>
        <w:t xml:space="preserve"> DODATKOWO</w:t>
      </w:r>
    </w:p>
    <w:p w14:paraId="6B57CF96" w14:textId="77777777" w:rsidR="000D7959" w:rsidRPr="001752DE" w:rsidRDefault="00003CA7" w:rsidP="00D648FE">
      <w:pPr>
        <w:pStyle w:val="Bezodstpw"/>
        <w:spacing w:after="0" w:line="240" w:lineRule="auto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Ewentualne zapewnienie agregatu prądotwórczego.</w:t>
      </w:r>
    </w:p>
    <w:p w14:paraId="1F275D08" w14:textId="1A506CFC" w:rsidR="000D7959" w:rsidRPr="001752DE" w:rsidRDefault="00003CA7" w:rsidP="00BF78B2">
      <w:pPr>
        <w:spacing w:after="0" w:line="240" w:lineRule="auto"/>
        <w:rPr>
          <w:rFonts w:ascii="Garamond" w:eastAsia="Garamond" w:hAnsi="Garamond" w:cs="Arial"/>
          <w:color w:val="FF0000"/>
          <w:lang w:val="pl-PL"/>
        </w:rPr>
      </w:pPr>
      <w:r w:rsidRPr="001752DE">
        <w:rPr>
          <w:rFonts w:ascii="Garamond" w:hAnsi="Garamond" w:cs="Arial"/>
          <w:color w:val="FF0000"/>
          <w:lang w:val="pl-PL"/>
        </w:rPr>
        <w:t xml:space="preserve"> </w:t>
      </w:r>
    </w:p>
    <w:p w14:paraId="39EDCDE7" w14:textId="4ED0D72C" w:rsidR="00CB2223" w:rsidRPr="001752DE" w:rsidRDefault="00BF78B2" w:rsidP="00BA6262">
      <w:pPr>
        <w:spacing w:after="0" w:line="276" w:lineRule="auto"/>
        <w:rPr>
          <w:rFonts w:ascii="Garamond" w:hAnsi="Garamond" w:cs="Arial"/>
          <w:b/>
          <w:bCs/>
          <w:color w:val="FF0000"/>
          <w:sz w:val="24"/>
          <w:szCs w:val="24"/>
          <w:u w:color="2E74B5"/>
          <w:lang w:val="pl-PL"/>
        </w:rPr>
      </w:pPr>
      <w:r w:rsidRPr="001752DE">
        <w:rPr>
          <w:rFonts w:ascii="Garamond" w:hAnsi="Garamond" w:cs="Arial"/>
          <w:b/>
          <w:bCs/>
          <w:color w:val="FF0000"/>
          <w:sz w:val="24"/>
          <w:szCs w:val="24"/>
          <w:u w:color="2E74B5"/>
          <w:lang w:val="pl-PL"/>
        </w:rPr>
        <w:t>1</w:t>
      </w:r>
      <w:r w:rsidR="00173552" w:rsidRPr="001752DE">
        <w:rPr>
          <w:rFonts w:ascii="Garamond" w:hAnsi="Garamond" w:cs="Arial"/>
          <w:b/>
          <w:bCs/>
          <w:color w:val="FF0000"/>
          <w:sz w:val="24"/>
          <w:szCs w:val="24"/>
          <w:u w:color="2E74B5"/>
          <w:lang w:val="pl-PL"/>
        </w:rPr>
        <w:t xml:space="preserve">) </w:t>
      </w:r>
      <w:r w:rsidR="00C74762" w:rsidRPr="001752DE">
        <w:rPr>
          <w:rFonts w:ascii="Garamond" w:hAnsi="Garamond" w:cs="Arial"/>
          <w:b/>
          <w:bCs/>
          <w:color w:val="FF0000"/>
          <w:sz w:val="24"/>
          <w:szCs w:val="24"/>
          <w:u w:color="2E74B5"/>
          <w:lang w:val="pl-PL"/>
        </w:rPr>
        <w:t>0</w:t>
      </w:r>
      <w:r w:rsidRPr="001752DE">
        <w:rPr>
          <w:rFonts w:ascii="Garamond" w:hAnsi="Garamond" w:cs="Arial"/>
          <w:b/>
          <w:bCs/>
          <w:color w:val="FF0000"/>
          <w:sz w:val="24"/>
          <w:szCs w:val="24"/>
          <w:u w:color="2E74B5"/>
          <w:lang w:val="pl-PL"/>
        </w:rPr>
        <w:t>7</w:t>
      </w:r>
      <w:r w:rsidR="00003CA7" w:rsidRPr="001752DE">
        <w:rPr>
          <w:rFonts w:ascii="Garamond" w:hAnsi="Garamond" w:cs="Arial"/>
          <w:b/>
          <w:bCs/>
          <w:color w:val="FF0000"/>
          <w:sz w:val="24"/>
          <w:szCs w:val="24"/>
          <w:u w:color="2E74B5"/>
          <w:lang w:val="pl-PL"/>
        </w:rPr>
        <w:t>.0</w:t>
      </w:r>
      <w:r w:rsidR="00C74762" w:rsidRPr="001752DE">
        <w:rPr>
          <w:rFonts w:ascii="Garamond" w:hAnsi="Garamond" w:cs="Arial"/>
          <w:b/>
          <w:bCs/>
          <w:color w:val="FF0000"/>
          <w:sz w:val="24"/>
          <w:szCs w:val="24"/>
          <w:u w:color="2E74B5"/>
          <w:lang w:val="pl-PL"/>
        </w:rPr>
        <w:t>6</w:t>
      </w:r>
      <w:r w:rsidR="00003CA7" w:rsidRPr="001752DE">
        <w:rPr>
          <w:rFonts w:ascii="Garamond" w:hAnsi="Garamond" w:cs="Arial"/>
          <w:b/>
          <w:bCs/>
          <w:color w:val="FF0000"/>
          <w:sz w:val="24"/>
          <w:szCs w:val="24"/>
          <w:u w:color="2E74B5"/>
          <w:lang w:val="pl-PL"/>
        </w:rPr>
        <w:t>.202</w:t>
      </w:r>
      <w:r w:rsidR="00C74762" w:rsidRPr="001752DE">
        <w:rPr>
          <w:rFonts w:ascii="Garamond" w:hAnsi="Garamond" w:cs="Arial"/>
          <w:b/>
          <w:bCs/>
          <w:color w:val="FF0000"/>
          <w:sz w:val="24"/>
          <w:szCs w:val="24"/>
          <w:u w:color="2E74B5"/>
          <w:lang w:val="pl-PL"/>
        </w:rPr>
        <w:t>4</w:t>
      </w:r>
      <w:r w:rsidR="00003CA7" w:rsidRPr="001752DE">
        <w:rPr>
          <w:rFonts w:ascii="Garamond" w:hAnsi="Garamond" w:cs="Arial"/>
          <w:b/>
          <w:bCs/>
          <w:color w:val="FF0000"/>
          <w:sz w:val="24"/>
          <w:szCs w:val="24"/>
          <w:u w:color="2E74B5"/>
          <w:lang w:val="pl-PL"/>
        </w:rPr>
        <w:t xml:space="preserve"> – </w:t>
      </w:r>
      <w:r w:rsidRPr="001752DE">
        <w:rPr>
          <w:rFonts w:ascii="Garamond" w:hAnsi="Garamond" w:cs="Arial"/>
          <w:b/>
          <w:bCs/>
          <w:color w:val="FF0000"/>
          <w:sz w:val="24"/>
          <w:szCs w:val="24"/>
          <w:u w:color="2E74B5"/>
          <w:lang w:val="pl-PL"/>
        </w:rPr>
        <w:t>MIĘTHA</w:t>
      </w:r>
    </w:p>
    <w:p w14:paraId="7DBB4DFA" w14:textId="005152AA" w:rsidR="000D7959" w:rsidRPr="001752DE" w:rsidRDefault="00003CA7" w:rsidP="00D648FE">
      <w:pPr>
        <w:pStyle w:val="Bezodstpw"/>
        <w:spacing w:after="0" w:line="240" w:lineRule="auto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b/>
          <w:bCs/>
          <w:lang w:val="pl-PL"/>
        </w:rPr>
        <w:t xml:space="preserve">a) </w:t>
      </w:r>
      <w:r w:rsidR="00A9210B" w:rsidRPr="001752DE">
        <w:rPr>
          <w:rFonts w:ascii="Garamond" w:hAnsi="Garamond" w:cs="Arial"/>
          <w:b/>
          <w:bCs/>
          <w:lang w:val="pl-PL"/>
        </w:rPr>
        <w:t>STANOWISKO FOH</w:t>
      </w:r>
    </w:p>
    <w:p w14:paraId="7BF84A10" w14:textId="4D95024F" w:rsidR="00B23DC5" w:rsidRPr="001752DE" w:rsidRDefault="009B5E86" w:rsidP="00D648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auto"/>
          <w:lang w:val="pl-PL"/>
        </w:rPr>
      </w:pPr>
      <w:r w:rsidRPr="001752DE">
        <w:rPr>
          <w:rFonts w:ascii="Garamond" w:hAnsi="Garamond" w:cs="Arial"/>
          <w:color w:val="auto"/>
          <w:lang w:val="pl-PL"/>
        </w:rPr>
        <w:t xml:space="preserve">    zespół akceptuje poniższe konsolety cyfrowe:</w:t>
      </w:r>
    </w:p>
    <w:p w14:paraId="091F1162" w14:textId="087E92E9" w:rsidR="009B5E86" w:rsidRPr="001752DE" w:rsidRDefault="009B5E86" w:rsidP="00D648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auto"/>
          <w:lang w:val="pl-PL"/>
        </w:rPr>
      </w:pPr>
      <w:r w:rsidRPr="001752DE">
        <w:rPr>
          <w:rFonts w:ascii="Garamond" w:hAnsi="Garamond" w:cs="Arial"/>
          <w:color w:val="auto"/>
          <w:lang w:val="pl-PL"/>
        </w:rPr>
        <w:t xml:space="preserve">   Yamaha CL3/CL5</w:t>
      </w:r>
    </w:p>
    <w:p w14:paraId="162AD3E3" w14:textId="4ECCCB5F" w:rsidR="009B5E86" w:rsidRPr="001752DE" w:rsidRDefault="009B5E86" w:rsidP="00D648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auto"/>
          <w:lang w:val="pl-PL"/>
        </w:rPr>
      </w:pPr>
      <w:r w:rsidRPr="001752DE">
        <w:rPr>
          <w:rFonts w:ascii="Garamond" w:hAnsi="Garamond" w:cs="Arial"/>
          <w:color w:val="auto"/>
          <w:lang w:val="pl-PL"/>
        </w:rPr>
        <w:t xml:space="preserve">    </w:t>
      </w:r>
      <w:proofErr w:type="spellStart"/>
      <w:r w:rsidRPr="001752DE">
        <w:rPr>
          <w:rFonts w:ascii="Garamond" w:hAnsi="Garamond" w:cs="Arial"/>
          <w:color w:val="auto"/>
          <w:lang w:val="pl-PL"/>
        </w:rPr>
        <w:t>DoGiCo</w:t>
      </w:r>
      <w:proofErr w:type="spellEnd"/>
      <w:r w:rsidRPr="001752DE">
        <w:rPr>
          <w:rFonts w:ascii="Garamond" w:hAnsi="Garamond" w:cs="Arial"/>
          <w:color w:val="auto"/>
          <w:lang w:val="pl-PL"/>
        </w:rPr>
        <w:t xml:space="preserve"> serii SD lub Q (z wyłączeniem SD11)</w:t>
      </w:r>
    </w:p>
    <w:p w14:paraId="7FA32692" w14:textId="77777777" w:rsidR="009B5E86" w:rsidRPr="001752DE" w:rsidRDefault="009B5E86" w:rsidP="00D648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auto"/>
          <w:lang w:val="pl-PL"/>
        </w:rPr>
      </w:pPr>
    </w:p>
    <w:p w14:paraId="107234D4" w14:textId="17A79175" w:rsidR="00B23DC5" w:rsidRPr="001752DE" w:rsidRDefault="00A9210B" w:rsidP="00D648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color w:val="auto"/>
          <w:lang w:val="pl-PL"/>
        </w:rPr>
      </w:pPr>
      <w:r w:rsidRPr="001752DE">
        <w:rPr>
          <w:rFonts w:ascii="Garamond" w:hAnsi="Garamond" w:cs="Arial"/>
          <w:b/>
          <w:bCs/>
          <w:color w:val="auto"/>
          <w:lang w:val="pl-PL"/>
        </w:rPr>
        <w:t>b) SYSTEM MONITORÓW</w:t>
      </w:r>
    </w:p>
    <w:p w14:paraId="06FEF404" w14:textId="77777777" w:rsidR="009B5E86" w:rsidRPr="001752DE" w:rsidRDefault="00A9210B" w:rsidP="009B5E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auto"/>
          <w:lang w:val="pl-PL"/>
        </w:rPr>
      </w:pPr>
      <w:r w:rsidRPr="001752DE">
        <w:rPr>
          <w:rFonts w:ascii="Garamond" w:hAnsi="Garamond" w:cs="Arial"/>
          <w:color w:val="auto"/>
          <w:lang w:val="pl-PL"/>
        </w:rPr>
        <w:t>Prośba o zapewnienie</w:t>
      </w:r>
      <w:r w:rsidR="009B5E86" w:rsidRPr="001752DE">
        <w:rPr>
          <w:rFonts w:ascii="Garamond" w:hAnsi="Garamond" w:cs="Arial"/>
          <w:color w:val="auto"/>
          <w:lang w:val="pl-PL"/>
        </w:rPr>
        <w:t xml:space="preserve"> realizatora monitorów oraz o odpowiedniego systemu monitorowego składające się:</w:t>
      </w:r>
    </w:p>
    <w:p w14:paraId="2BC9CDC0" w14:textId="77777777" w:rsidR="00A72EC3" w:rsidRPr="001752DE" w:rsidRDefault="009B5E86" w:rsidP="00A72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auto"/>
          <w:lang w:val="pl-PL"/>
        </w:rPr>
      </w:pPr>
      <w:r w:rsidRPr="001752DE">
        <w:rPr>
          <w:rFonts w:ascii="Garamond" w:hAnsi="Garamond" w:cs="Arial"/>
          <w:color w:val="auto"/>
          <w:lang w:val="pl-PL"/>
        </w:rPr>
        <w:t>-</w:t>
      </w:r>
      <w:r w:rsidR="00A72EC3" w:rsidRPr="001752DE">
        <w:rPr>
          <w:rFonts w:ascii="Garamond" w:hAnsi="Garamond" w:cs="Arial"/>
          <w:color w:val="auto"/>
          <w:lang w:val="pl-PL"/>
        </w:rPr>
        <w:t xml:space="preserve"> </w:t>
      </w:r>
      <w:r w:rsidRPr="001752DE">
        <w:rPr>
          <w:rFonts w:ascii="Garamond" w:hAnsi="Garamond" w:cs="Arial"/>
          <w:color w:val="auto"/>
          <w:lang w:val="pl-PL"/>
        </w:rPr>
        <w:t>cyfrowego</w:t>
      </w:r>
      <w:r w:rsidR="00A72EC3" w:rsidRPr="001752DE">
        <w:rPr>
          <w:rFonts w:ascii="Garamond" w:hAnsi="Garamond" w:cs="Arial"/>
          <w:color w:val="auto"/>
          <w:lang w:val="pl-PL"/>
        </w:rPr>
        <w:t xml:space="preserve"> </w:t>
      </w:r>
      <w:r w:rsidRPr="001752DE">
        <w:rPr>
          <w:rFonts w:ascii="Garamond" w:hAnsi="Garamond" w:cs="Arial"/>
          <w:color w:val="auto"/>
          <w:lang w:val="pl-PL"/>
        </w:rPr>
        <w:t>miksera</w:t>
      </w:r>
      <w:r w:rsidR="00A72EC3" w:rsidRPr="001752DE">
        <w:rPr>
          <w:rFonts w:ascii="Garamond" w:hAnsi="Garamond" w:cs="Arial"/>
          <w:color w:val="auto"/>
          <w:lang w:val="pl-PL"/>
        </w:rPr>
        <w:t xml:space="preserve"> </w:t>
      </w:r>
      <w:r w:rsidRPr="001752DE">
        <w:rPr>
          <w:rFonts w:ascii="Garamond" w:hAnsi="Garamond" w:cs="Arial"/>
          <w:color w:val="auto"/>
          <w:lang w:val="pl-PL"/>
        </w:rPr>
        <w:t xml:space="preserve">monitorowego </w:t>
      </w:r>
      <w:r w:rsidR="00A72EC3" w:rsidRPr="001752DE">
        <w:rPr>
          <w:rFonts w:ascii="Garamond" w:hAnsi="Garamond" w:cs="Arial"/>
          <w:color w:val="auto"/>
          <w:lang w:val="pl-PL"/>
        </w:rPr>
        <w:t xml:space="preserve">(mile widziana możliwość dostępu do </w:t>
      </w:r>
      <w:proofErr w:type="spellStart"/>
      <w:r w:rsidR="00A72EC3" w:rsidRPr="001752DE">
        <w:rPr>
          <w:rFonts w:ascii="Garamond" w:hAnsi="Garamond" w:cs="Arial"/>
          <w:color w:val="auto"/>
          <w:lang w:val="pl-PL"/>
        </w:rPr>
        <w:t>miksów</w:t>
      </w:r>
      <w:proofErr w:type="spellEnd"/>
      <w:r w:rsidR="00A72EC3" w:rsidRPr="001752DE">
        <w:rPr>
          <w:rFonts w:ascii="Garamond" w:hAnsi="Garamond" w:cs="Arial"/>
          <w:color w:val="auto"/>
          <w:lang w:val="pl-PL"/>
        </w:rPr>
        <w:t xml:space="preserve"> monitorowych poprzez aplikacje na iPad/iPhone/Android)</w:t>
      </w:r>
    </w:p>
    <w:p w14:paraId="2B0677F3" w14:textId="638C3EE4" w:rsidR="00A72EC3" w:rsidRPr="001752DE" w:rsidRDefault="00A72EC3" w:rsidP="00A72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auto"/>
          <w:lang w:val="pl-PL"/>
        </w:rPr>
      </w:pPr>
      <w:r w:rsidRPr="001752DE">
        <w:rPr>
          <w:rFonts w:ascii="Garamond" w:hAnsi="Garamond" w:cs="Arial"/>
          <w:color w:val="auto"/>
          <w:lang w:val="pl-PL"/>
        </w:rPr>
        <w:t>5xIEM (personalne, bezprzewodowe systemy douszne=</w:t>
      </w:r>
      <w:proofErr w:type="spellStart"/>
      <w:r w:rsidRPr="001752DE">
        <w:rPr>
          <w:rFonts w:ascii="Garamond" w:hAnsi="Garamond" w:cs="Arial"/>
          <w:color w:val="auto"/>
          <w:lang w:val="pl-PL"/>
        </w:rPr>
        <w:t>nadajniki+odbiorniki</w:t>
      </w:r>
      <w:proofErr w:type="spellEnd"/>
      <w:r w:rsidRPr="001752DE">
        <w:rPr>
          <w:rFonts w:ascii="Garamond" w:hAnsi="Garamond" w:cs="Arial"/>
          <w:color w:val="auto"/>
          <w:lang w:val="pl-PL"/>
        </w:rPr>
        <w:t xml:space="preserve"> wraz z bateriami) – 6 x mix stereo. Systemy powinny być minimum klasy </w:t>
      </w:r>
      <w:proofErr w:type="spellStart"/>
      <w:r w:rsidRPr="001752DE">
        <w:rPr>
          <w:rFonts w:ascii="Garamond" w:hAnsi="Garamond" w:cs="Arial"/>
          <w:color w:val="auto"/>
          <w:lang w:val="pl-PL"/>
        </w:rPr>
        <w:t>Sennheiser</w:t>
      </w:r>
      <w:proofErr w:type="spellEnd"/>
      <w:r w:rsidRPr="001752DE">
        <w:rPr>
          <w:rFonts w:ascii="Garamond" w:hAnsi="Garamond" w:cs="Arial"/>
          <w:color w:val="auto"/>
          <w:lang w:val="pl-PL"/>
        </w:rPr>
        <w:t xml:space="preserve"> IEM G4 lub  </w:t>
      </w:r>
      <w:proofErr w:type="spellStart"/>
      <w:r w:rsidRPr="001752DE">
        <w:rPr>
          <w:rFonts w:ascii="Garamond" w:hAnsi="Garamond" w:cs="Arial"/>
          <w:color w:val="auto"/>
          <w:lang w:val="pl-PL"/>
        </w:rPr>
        <w:t>Shure</w:t>
      </w:r>
      <w:proofErr w:type="spellEnd"/>
      <w:r w:rsidRPr="001752DE">
        <w:rPr>
          <w:rFonts w:ascii="Garamond" w:hAnsi="Garamond" w:cs="Arial"/>
          <w:color w:val="auto"/>
          <w:lang w:val="pl-PL"/>
        </w:rPr>
        <w:t xml:space="preserve"> PSM 900</w:t>
      </w:r>
      <w:r w:rsidR="00A9210B" w:rsidRPr="001752DE">
        <w:rPr>
          <w:rFonts w:ascii="Garamond" w:hAnsi="Garamond" w:cs="Arial"/>
          <w:color w:val="auto"/>
          <w:lang w:val="pl-PL"/>
        </w:rPr>
        <w:br/>
      </w:r>
    </w:p>
    <w:p w14:paraId="6B118FA7" w14:textId="775D3F04" w:rsidR="00A72EC3" w:rsidRPr="001752DE" w:rsidRDefault="00A72EC3" w:rsidP="00A72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auto"/>
          <w:lang w:val="pl-PL"/>
        </w:rPr>
      </w:pPr>
      <w:r w:rsidRPr="001752DE">
        <w:rPr>
          <w:rFonts w:ascii="Garamond" w:hAnsi="Garamond" w:cs="Arial"/>
          <w:b/>
          <w:bCs/>
          <w:color w:val="auto"/>
          <w:lang w:val="pl-PL"/>
        </w:rPr>
        <w:t>c)</w:t>
      </w:r>
      <w:r w:rsidRPr="001752DE">
        <w:rPr>
          <w:rFonts w:ascii="Garamond" w:hAnsi="Garamond" w:cs="Arial"/>
          <w:color w:val="auto"/>
          <w:lang w:val="pl-PL"/>
        </w:rPr>
        <w:t xml:space="preserve"> </w:t>
      </w:r>
      <w:r w:rsidRPr="001752DE">
        <w:rPr>
          <w:rFonts w:ascii="Garamond" w:hAnsi="Garamond" w:cs="Arial"/>
          <w:b/>
          <w:bCs/>
          <w:color w:val="auto"/>
          <w:lang w:val="pl-PL"/>
        </w:rPr>
        <w:t>DODATKOWO</w:t>
      </w:r>
    </w:p>
    <w:p w14:paraId="322DF0F9" w14:textId="77777777" w:rsidR="00A72EC3" w:rsidRPr="001752DE" w:rsidRDefault="00A72EC3" w:rsidP="00A72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auto"/>
          <w:lang w:val="pl-PL"/>
        </w:rPr>
      </w:pPr>
      <w:r w:rsidRPr="001752DE">
        <w:rPr>
          <w:rFonts w:ascii="Garamond" w:hAnsi="Garamond" w:cs="Arial"/>
          <w:b/>
          <w:bCs/>
          <w:color w:val="auto"/>
          <w:lang w:val="pl-PL"/>
        </w:rPr>
        <w:t xml:space="preserve">  </w:t>
      </w:r>
      <w:r w:rsidRPr="001752DE">
        <w:rPr>
          <w:rFonts w:ascii="Garamond" w:hAnsi="Garamond" w:cs="Arial"/>
          <w:color w:val="auto"/>
          <w:lang w:val="pl-PL"/>
        </w:rPr>
        <w:t xml:space="preserve">podesty o wymiarach: </w:t>
      </w:r>
    </w:p>
    <w:p w14:paraId="0380767A" w14:textId="375AAE8C" w:rsidR="00A72EC3" w:rsidRPr="001752DE" w:rsidRDefault="00A72EC3" w:rsidP="00A72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auto"/>
          <w:lang w:val="pl-PL"/>
        </w:rPr>
      </w:pPr>
      <w:r w:rsidRPr="001752DE">
        <w:rPr>
          <w:rFonts w:ascii="Garamond" w:hAnsi="Garamond" w:cs="Arial"/>
          <w:color w:val="auto"/>
          <w:lang w:val="pl-PL"/>
        </w:rPr>
        <w:t>2 x 300 x 200 x40 – podesty pod perkusję oraz dla gitarzystów</w:t>
      </w:r>
    </w:p>
    <w:p w14:paraId="4E7E6AE7" w14:textId="2CE705E8" w:rsidR="00A72EC3" w:rsidRPr="001752DE" w:rsidRDefault="00A72EC3" w:rsidP="00A72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auto"/>
          <w:lang w:val="pl-PL"/>
        </w:rPr>
      </w:pPr>
      <w:r w:rsidRPr="001752DE">
        <w:rPr>
          <w:rFonts w:ascii="Garamond" w:hAnsi="Garamond" w:cs="Arial"/>
          <w:color w:val="auto"/>
          <w:lang w:val="pl-PL"/>
        </w:rPr>
        <w:t>1 x 200 x 200 x40 – podest pod instrumenty klawiszowe</w:t>
      </w:r>
    </w:p>
    <w:p w14:paraId="5BB2675B" w14:textId="716B07AE" w:rsidR="00A72EC3" w:rsidRPr="001752DE" w:rsidRDefault="00A72EC3" w:rsidP="00A72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auto"/>
          <w:lang w:val="pl-PL"/>
        </w:rPr>
      </w:pPr>
      <w:r w:rsidRPr="001752DE">
        <w:rPr>
          <w:rFonts w:ascii="Garamond" w:hAnsi="Garamond" w:cs="Arial"/>
          <w:b/>
          <w:bCs/>
          <w:color w:val="auto"/>
          <w:lang w:val="pl-PL"/>
        </w:rPr>
        <w:t xml:space="preserve">  </w:t>
      </w:r>
    </w:p>
    <w:p w14:paraId="7FDEB98D" w14:textId="6FF8A592" w:rsidR="006F34EC" w:rsidRPr="001752DE" w:rsidRDefault="006F34EC" w:rsidP="00D648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color w:val="auto"/>
          <w:lang w:val="pl-PL"/>
        </w:rPr>
      </w:pPr>
      <w:r w:rsidRPr="001752DE">
        <w:rPr>
          <w:rFonts w:ascii="Garamond" w:hAnsi="Garamond" w:cs="Arial"/>
          <w:b/>
          <w:bCs/>
          <w:color w:val="auto"/>
          <w:lang w:val="pl-PL"/>
        </w:rPr>
        <w:t xml:space="preserve">Szczegóły w </w:t>
      </w:r>
      <w:proofErr w:type="spellStart"/>
      <w:r w:rsidRPr="001752DE">
        <w:rPr>
          <w:rFonts w:ascii="Garamond" w:hAnsi="Garamond" w:cs="Arial"/>
          <w:b/>
          <w:bCs/>
          <w:color w:val="auto"/>
          <w:lang w:val="pl-PL"/>
        </w:rPr>
        <w:t>riderze</w:t>
      </w:r>
      <w:proofErr w:type="spellEnd"/>
      <w:r w:rsidRPr="001752DE">
        <w:rPr>
          <w:rFonts w:ascii="Garamond" w:hAnsi="Garamond" w:cs="Arial"/>
          <w:b/>
          <w:bCs/>
          <w:color w:val="auto"/>
          <w:lang w:val="pl-PL"/>
        </w:rPr>
        <w:t xml:space="preserve"> technicznym zespołu</w:t>
      </w:r>
      <w:r w:rsidR="004A1F50" w:rsidRPr="001752DE">
        <w:rPr>
          <w:rFonts w:ascii="Garamond" w:hAnsi="Garamond" w:cs="Arial"/>
          <w:b/>
          <w:bCs/>
          <w:color w:val="auto"/>
          <w:lang w:val="pl-PL"/>
        </w:rPr>
        <w:t xml:space="preserve">- </w:t>
      </w:r>
      <w:r w:rsidR="007A1E8D" w:rsidRPr="001752DE">
        <w:rPr>
          <w:rFonts w:ascii="Garamond" w:hAnsi="Garamond" w:cs="Arial"/>
          <w:b/>
          <w:bCs/>
          <w:color w:val="auto"/>
          <w:lang w:val="pl-PL"/>
        </w:rPr>
        <w:t>z</w:t>
      </w:r>
      <w:r w:rsidR="004A1F50" w:rsidRPr="001752DE">
        <w:rPr>
          <w:rFonts w:ascii="Garamond" w:hAnsi="Garamond" w:cs="Arial"/>
          <w:b/>
          <w:bCs/>
          <w:color w:val="auto"/>
          <w:lang w:val="pl-PL"/>
        </w:rPr>
        <w:t xml:space="preserve">ał. nr </w:t>
      </w:r>
      <w:r w:rsidR="009B5E86" w:rsidRPr="001752DE">
        <w:rPr>
          <w:rFonts w:ascii="Garamond" w:hAnsi="Garamond" w:cs="Arial"/>
          <w:b/>
          <w:bCs/>
          <w:color w:val="auto"/>
          <w:lang w:val="pl-PL"/>
        </w:rPr>
        <w:t>1</w:t>
      </w:r>
    </w:p>
    <w:p w14:paraId="7A3D9225" w14:textId="77777777" w:rsidR="00895621" w:rsidRPr="001752DE" w:rsidRDefault="00895621" w:rsidP="00895621">
      <w:pPr>
        <w:pStyle w:val="Bezodstpw"/>
        <w:spacing w:after="0" w:line="240" w:lineRule="auto"/>
        <w:rPr>
          <w:rFonts w:ascii="Garamond" w:hAnsi="Garamond" w:cs="Arial"/>
          <w:lang w:val="pl-PL"/>
        </w:rPr>
      </w:pPr>
    </w:p>
    <w:p w14:paraId="0686EBFC" w14:textId="2AD8DD26" w:rsidR="000D7959" w:rsidRPr="001752DE" w:rsidRDefault="0023703B" w:rsidP="00895621">
      <w:pPr>
        <w:pStyle w:val="Bezodstpw"/>
        <w:spacing w:after="0" w:line="240" w:lineRule="auto"/>
        <w:rPr>
          <w:rFonts w:ascii="Garamond" w:eastAsia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b/>
          <w:bCs/>
          <w:lang w:val="pl-PL"/>
        </w:rPr>
        <w:t>d</w:t>
      </w:r>
      <w:r w:rsidR="00003CA7" w:rsidRPr="001752DE">
        <w:rPr>
          <w:rFonts w:ascii="Garamond" w:hAnsi="Garamond" w:cs="Arial"/>
          <w:b/>
          <w:bCs/>
          <w:lang w:val="pl-PL"/>
        </w:rPr>
        <w:t>) ZASILANIE</w:t>
      </w:r>
    </w:p>
    <w:p w14:paraId="0117D401" w14:textId="77777777" w:rsidR="000D7959" w:rsidRPr="001752DE" w:rsidRDefault="00003CA7" w:rsidP="00895621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 System nagłośnieniowy oraz sprzęt muzyków musi być zasilany z tego samego źródła, umożliwiającego adekwatny do potrzeb zainstalowanej aparatury pobór mocy.</w:t>
      </w:r>
    </w:p>
    <w:p w14:paraId="0A2CD959" w14:textId="77777777" w:rsidR="000D7959" w:rsidRPr="001752DE" w:rsidRDefault="00003CA7" w:rsidP="00895621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 Zarówno w przypadku zasilania jednofazowego, jak i trójfazowego, bezwzględnie wymagana</w:t>
      </w:r>
      <w:r w:rsidR="00D648FE" w:rsidRPr="001752DE">
        <w:rPr>
          <w:rFonts w:ascii="Garamond" w:hAnsi="Garamond" w:cs="Arial"/>
          <w:lang w:val="pl-PL"/>
        </w:rPr>
        <w:t xml:space="preserve"> </w:t>
      </w:r>
      <w:r w:rsidRPr="001752DE">
        <w:rPr>
          <w:rFonts w:ascii="Garamond" w:hAnsi="Garamond" w:cs="Arial"/>
          <w:lang w:val="pl-PL"/>
        </w:rPr>
        <w:t>jest instalacja z dodatkowym przewodem ochronnym.</w:t>
      </w:r>
    </w:p>
    <w:p w14:paraId="18ACF46C" w14:textId="6EB3638F" w:rsidR="00D648FE" w:rsidRPr="001752DE" w:rsidRDefault="00AB6B6D" w:rsidP="00895621">
      <w:pPr>
        <w:pStyle w:val="Bezodstpw"/>
        <w:spacing w:after="0" w:line="240" w:lineRule="auto"/>
        <w:rPr>
          <w:rFonts w:ascii="Garamond" w:eastAsia="Garamond" w:hAnsi="Garamond" w:cs="Arial"/>
          <w:lang w:val="pl-PL"/>
        </w:rPr>
      </w:pPr>
      <w:r w:rsidRPr="001752DE">
        <w:rPr>
          <w:rFonts w:ascii="Garamond" w:eastAsia="Garamond" w:hAnsi="Garamond" w:cs="Arial"/>
          <w:lang w:val="pl-PL"/>
        </w:rPr>
        <w:t xml:space="preserve"> </w:t>
      </w:r>
    </w:p>
    <w:p w14:paraId="3E2992DA" w14:textId="488B1580" w:rsidR="000D7959" w:rsidRPr="001752DE" w:rsidRDefault="00895621" w:rsidP="00895621">
      <w:pPr>
        <w:pStyle w:val="Bezodstpw"/>
        <w:spacing w:after="0" w:line="240" w:lineRule="auto"/>
        <w:rPr>
          <w:rFonts w:ascii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b/>
          <w:bCs/>
          <w:lang w:val="pl-PL"/>
        </w:rPr>
        <w:t>e</w:t>
      </w:r>
      <w:r w:rsidR="00003CA7" w:rsidRPr="001752DE">
        <w:rPr>
          <w:rFonts w:ascii="Garamond" w:hAnsi="Garamond" w:cs="Arial"/>
          <w:b/>
          <w:bCs/>
          <w:lang w:val="pl-PL"/>
        </w:rPr>
        <w:t>) OSOB</w:t>
      </w:r>
      <w:r w:rsidR="00DB778A" w:rsidRPr="001752DE">
        <w:rPr>
          <w:rFonts w:ascii="Garamond" w:hAnsi="Garamond" w:cs="Arial"/>
          <w:b/>
          <w:bCs/>
          <w:lang w:val="pl-PL"/>
        </w:rPr>
        <w:t>Y</w:t>
      </w:r>
      <w:r w:rsidR="00003CA7" w:rsidRPr="001752DE">
        <w:rPr>
          <w:rFonts w:ascii="Garamond" w:hAnsi="Garamond" w:cs="Arial"/>
          <w:b/>
          <w:bCs/>
          <w:lang w:val="pl-PL"/>
        </w:rPr>
        <w:t xml:space="preserve"> DO KONTAKTU</w:t>
      </w:r>
    </w:p>
    <w:p w14:paraId="6E1DAA61" w14:textId="5D27E268" w:rsidR="00633A58" w:rsidRPr="001752DE" w:rsidRDefault="00D74ABF" w:rsidP="00895621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-</w:t>
      </w:r>
      <w:r w:rsidR="00BF78B2" w:rsidRPr="001752DE">
        <w:rPr>
          <w:rFonts w:ascii="Garamond" w:hAnsi="Garamond" w:cs="Arial"/>
          <w:lang w:val="pl-PL"/>
        </w:rPr>
        <w:t xml:space="preserve">Arek </w:t>
      </w:r>
      <w:proofErr w:type="spellStart"/>
      <w:r w:rsidR="00BF78B2" w:rsidRPr="001752DE">
        <w:rPr>
          <w:rFonts w:ascii="Garamond" w:hAnsi="Garamond" w:cs="Arial"/>
          <w:lang w:val="pl-PL"/>
        </w:rPr>
        <w:t>Wielgosik</w:t>
      </w:r>
      <w:proofErr w:type="spellEnd"/>
      <w:r w:rsidR="00BF78B2" w:rsidRPr="001752DE">
        <w:rPr>
          <w:rFonts w:ascii="Garamond" w:hAnsi="Garamond" w:cs="Arial"/>
          <w:lang w:val="pl-PL"/>
        </w:rPr>
        <w:t xml:space="preserve"> – </w:t>
      </w:r>
      <w:r w:rsidR="00895621" w:rsidRPr="001752DE">
        <w:rPr>
          <w:rFonts w:ascii="Garamond" w:hAnsi="Garamond" w:cs="Arial"/>
          <w:lang w:val="pl-PL"/>
        </w:rPr>
        <w:t xml:space="preserve">tel. 601 736 087, email: </w:t>
      </w:r>
      <w:r w:rsidR="00BF78B2" w:rsidRPr="001752DE">
        <w:rPr>
          <w:rFonts w:ascii="Garamond" w:hAnsi="Garamond" w:cs="Arial"/>
          <w:lang w:val="pl-PL"/>
        </w:rPr>
        <w:t>arek.wielgosik@gmail.com</w:t>
      </w:r>
    </w:p>
    <w:p w14:paraId="1D16261A" w14:textId="77777777" w:rsidR="009A4E0E" w:rsidRPr="001752DE" w:rsidRDefault="009A4E0E" w:rsidP="00895621">
      <w:pPr>
        <w:spacing w:after="0" w:line="276" w:lineRule="auto"/>
        <w:rPr>
          <w:rFonts w:ascii="Garamond" w:hAnsi="Garamond" w:cs="Arial"/>
          <w:b/>
          <w:bCs/>
          <w:color w:val="FF0000"/>
          <w:u w:color="FF0000"/>
          <w:lang w:val="pl-PL"/>
        </w:rPr>
      </w:pPr>
    </w:p>
    <w:p w14:paraId="75720CC7" w14:textId="77777777" w:rsidR="009A4E0E" w:rsidRPr="001752DE" w:rsidRDefault="009A4E0E" w:rsidP="00895621">
      <w:pPr>
        <w:spacing w:after="0" w:line="276" w:lineRule="auto"/>
        <w:rPr>
          <w:rFonts w:ascii="Garamond" w:hAnsi="Garamond" w:cs="Arial"/>
          <w:b/>
          <w:bCs/>
          <w:color w:val="FF0000"/>
          <w:u w:color="FF0000"/>
          <w:lang w:val="pl-PL"/>
        </w:rPr>
      </w:pPr>
    </w:p>
    <w:p w14:paraId="435B8364" w14:textId="77777777" w:rsidR="008C32E8" w:rsidRPr="001752DE" w:rsidRDefault="008C32E8" w:rsidP="00895621">
      <w:pPr>
        <w:spacing w:after="0" w:line="276" w:lineRule="auto"/>
        <w:rPr>
          <w:rFonts w:ascii="Garamond" w:hAnsi="Garamond" w:cs="Arial"/>
          <w:b/>
          <w:bCs/>
          <w:color w:val="FF0000"/>
          <w:u w:color="FF0000"/>
          <w:lang w:val="pl-PL"/>
        </w:rPr>
      </w:pPr>
    </w:p>
    <w:p w14:paraId="456DDD54" w14:textId="77777777" w:rsidR="008C32E8" w:rsidRPr="001752DE" w:rsidRDefault="008C32E8" w:rsidP="00895621">
      <w:pPr>
        <w:spacing w:after="0" w:line="276" w:lineRule="auto"/>
        <w:rPr>
          <w:rFonts w:ascii="Garamond" w:hAnsi="Garamond" w:cs="Arial"/>
          <w:b/>
          <w:bCs/>
          <w:color w:val="FF0000"/>
          <w:u w:color="FF0000"/>
          <w:lang w:val="pl-PL"/>
        </w:rPr>
      </w:pPr>
    </w:p>
    <w:p w14:paraId="3B8373D2" w14:textId="77777777" w:rsidR="008C32E8" w:rsidRPr="001752DE" w:rsidRDefault="008C32E8" w:rsidP="00895621">
      <w:pPr>
        <w:spacing w:after="0" w:line="276" w:lineRule="auto"/>
        <w:rPr>
          <w:rFonts w:ascii="Garamond" w:hAnsi="Garamond" w:cs="Arial"/>
          <w:b/>
          <w:bCs/>
          <w:color w:val="FF0000"/>
          <w:u w:color="FF0000"/>
          <w:lang w:val="pl-PL"/>
        </w:rPr>
      </w:pPr>
    </w:p>
    <w:p w14:paraId="1DD08290" w14:textId="77777777" w:rsidR="008C32E8" w:rsidRPr="001752DE" w:rsidRDefault="008C32E8" w:rsidP="00895621">
      <w:pPr>
        <w:spacing w:after="0" w:line="276" w:lineRule="auto"/>
        <w:rPr>
          <w:rFonts w:ascii="Garamond" w:hAnsi="Garamond" w:cs="Arial"/>
          <w:b/>
          <w:bCs/>
          <w:color w:val="FF0000"/>
          <w:u w:color="FF0000"/>
          <w:lang w:val="pl-PL"/>
        </w:rPr>
      </w:pPr>
    </w:p>
    <w:p w14:paraId="663768EE" w14:textId="77777777" w:rsidR="00807FCF" w:rsidRPr="001752DE" w:rsidRDefault="00807FCF" w:rsidP="00895621">
      <w:pPr>
        <w:spacing w:after="0" w:line="276" w:lineRule="auto"/>
        <w:rPr>
          <w:rFonts w:ascii="Garamond" w:hAnsi="Garamond" w:cs="Arial"/>
          <w:b/>
          <w:bCs/>
          <w:color w:val="FF0000"/>
          <w:u w:color="FF0000"/>
          <w:lang w:val="pl-PL"/>
        </w:rPr>
      </w:pPr>
    </w:p>
    <w:p w14:paraId="761F3803" w14:textId="77777777" w:rsidR="00807FCF" w:rsidRPr="001752DE" w:rsidRDefault="00807FCF" w:rsidP="00895621">
      <w:pPr>
        <w:spacing w:after="0" w:line="276" w:lineRule="auto"/>
        <w:rPr>
          <w:rFonts w:ascii="Garamond" w:hAnsi="Garamond" w:cs="Arial"/>
          <w:b/>
          <w:bCs/>
          <w:color w:val="FF0000"/>
          <w:u w:color="FF0000"/>
          <w:lang w:val="pl-PL"/>
        </w:rPr>
      </w:pPr>
    </w:p>
    <w:p w14:paraId="01B6C4AF" w14:textId="77777777" w:rsidR="00807FCF" w:rsidRPr="001752DE" w:rsidRDefault="00807FCF" w:rsidP="00895621">
      <w:pPr>
        <w:spacing w:after="0" w:line="276" w:lineRule="auto"/>
        <w:rPr>
          <w:rFonts w:ascii="Garamond" w:hAnsi="Garamond" w:cs="Arial"/>
          <w:b/>
          <w:bCs/>
          <w:color w:val="FF0000"/>
          <w:u w:color="FF0000"/>
          <w:lang w:val="pl-PL"/>
        </w:rPr>
      </w:pPr>
    </w:p>
    <w:p w14:paraId="68D80903" w14:textId="26B4D0B0" w:rsidR="004C3C1A" w:rsidRPr="001752DE" w:rsidRDefault="008C32E8" w:rsidP="00895621">
      <w:pPr>
        <w:spacing w:after="0" w:line="276" w:lineRule="auto"/>
        <w:rPr>
          <w:rFonts w:ascii="Garamond" w:hAnsi="Garamond" w:cs="Arial"/>
          <w:b/>
          <w:bCs/>
          <w:color w:val="FF0000"/>
          <w:u w:color="FF0000"/>
          <w:lang w:val="pl-PL"/>
        </w:rPr>
      </w:pPr>
      <w:r w:rsidRPr="001752DE">
        <w:rPr>
          <w:rFonts w:ascii="Garamond" w:hAnsi="Garamond" w:cs="Arial"/>
          <w:b/>
          <w:bCs/>
          <w:color w:val="FF0000"/>
          <w:u w:color="FF0000"/>
          <w:lang w:val="pl-PL"/>
        </w:rPr>
        <w:lastRenderedPageBreak/>
        <w:t>U</w:t>
      </w:r>
      <w:r w:rsidR="009A4E0E" w:rsidRPr="001752DE">
        <w:rPr>
          <w:rFonts w:ascii="Garamond" w:hAnsi="Garamond" w:cs="Arial"/>
          <w:b/>
          <w:bCs/>
          <w:color w:val="FF0000"/>
          <w:u w:color="FF0000"/>
          <w:lang w:val="pl-PL"/>
        </w:rPr>
        <w:t>W</w:t>
      </w:r>
      <w:r w:rsidR="00003CA7" w:rsidRPr="001752DE">
        <w:rPr>
          <w:rFonts w:ascii="Garamond" w:hAnsi="Garamond" w:cs="Arial"/>
          <w:b/>
          <w:bCs/>
          <w:color w:val="FF0000"/>
          <w:u w:color="FF0000"/>
          <w:lang w:val="pl-PL"/>
        </w:rPr>
        <w:t xml:space="preserve">AGA: </w:t>
      </w:r>
      <w:r w:rsidR="00967290" w:rsidRPr="001752DE">
        <w:rPr>
          <w:rFonts w:ascii="Garamond" w:hAnsi="Garamond" w:cs="Arial"/>
          <w:b/>
          <w:bCs/>
          <w:color w:val="FF0000"/>
          <w:u w:color="FF0000"/>
          <w:lang w:val="pl-PL"/>
        </w:rPr>
        <w:br/>
      </w:r>
      <w:r w:rsidR="00003CA7" w:rsidRPr="001752DE">
        <w:rPr>
          <w:rFonts w:ascii="Garamond" w:hAnsi="Garamond" w:cs="Arial"/>
          <w:b/>
          <w:bCs/>
          <w:color w:val="FF0000"/>
          <w:u w:color="FF0000"/>
          <w:lang w:val="pl-PL"/>
        </w:rPr>
        <w:t>W  ZAŁĄCZNIKU SZCZEGÓŁOW</w:t>
      </w:r>
      <w:r w:rsidR="00895621" w:rsidRPr="001752DE">
        <w:rPr>
          <w:rFonts w:ascii="Garamond" w:hAnsi="Garamond" w:cs="Arial"/>
          <w:b/>
          <w:bCs/>
          <w:color w:val="FF0000"/>
          <w:u w:color="FF0000"/>
          <w:lang w:val="pl-PL"/>
        </w:rPr>
        <w:t>Y</w:t>
      </w:r>
      <w:r w:rsidR="00003CA7" w:rsidRPr="001752DE">
        <w:rPr>
          <w:rFonts w:ascii="Garamond" w:hAnsi="Garamond" w:cs="Arial"/>
          <w:b/>
          <w:bCs/>
          <w:color w:val="FF0000"/>
          <w:u w:color="FF0000"/>
          <w:lang w:val="pl-PL"/>
        </w:rPr>
        <w:t xml:space="preserve"> RIDER ZESPOŁ</w:t>
      </w:r>
      <w:r w:rsidR="00BF78B2" w:rsidRPr="001752DE">
        <w:rPr>
          <w:rFonts w:ascii="Garamond" w:hAnsi="Garamond" w:cs="Arial"/>
          <w:b/>
          <w:bCs/>
          <w:color w:val="FF0000"/>
          <w:u w:color="FF0000"/>
          <w:lang w:val="pl-PL"/>
        </w:rPr>
        <w:t>U</w:t>
      </w:r>
      <w:r w:rsidR="009676C8" w:rsidRPr="001752DE">
        <w:rPr>
          <w:rFonts w:ascii="Garamond" w:hAnsi="Garamond" w:cs="Arial"/>
          <w:b/>
          <w:bCs/>
          <w:color w:val="FF0000"/>
          <w:u w:color="FF0000"/>
          <w:lang w:val="pl-PL"/>
        </w:rPr>
        <w:t xml:space="preserve"> PRZED KONCERTEM</w:t>
      </w:r>
      <w:r w:rsidR="00967290" w:rsidRPr="001752DE">
        <w:rPr>
          <w:rFonts w:ascii="Garamond" w:hAnsi="Garamond" w:cs="Arial"/>
          <w:b/>
          <w:bCs/>
          <w:color w:val="FF0000"/>
          <w:u w:color="FF0000"/>
          <w:lang w:val="pl-PL"/>
        </w:rPr>
        <w:t xml:space="preserve"> </w:t>
      </w:r>
      <w:r w:rsidR="009676C8" w:rsidRPr="001752DE">
        <w:rPr>
          <w:rFonts w:ascii="Garamond" w:hAnsi="Garamond" w:cs="Arial"/>
          <w:b/>
          <w:bCs/>
          <w:color w:val="FF0000"/>
          <w:u w:color="FF0000"/>
          <w:lang w:val="pl-PL"/>
        </w:rPr>
        <w:t xml:space="preserve">NIEZBĘDNY KONTAKT Z REALIZATORAMI </w:t>
      </w:r>
      <w:r w:rsidR="00E22275" w:rsidRPr="001752DE">
        <w:rPr>
          <w:rFonts w:ascii="Garamond" w:hAnsi="Garamond" w:cs="Arial"/>
          <w:b/>
          <w:bCs/>
          <w:color w:val="FF0000"/>
          <w:u w:color="FF0000"/>
          <w:lang w:val="pl-PL"/>
        </w:rPr>
        <w:t xml:space="preserve">I POTWIERDZENIE USTALEŃ </w:t>
      </w:r>
    </w:p>
    <w:p w14:paraId="772CAACE" w14:textId="147BB4E9" w:rsidR="009676C8" w:rsidRPr="001752DE" w:rsidRDefault="00E22275" w:rsidP="00895621">
      <w:pPr>
        <w:spacing w:after="0" w:line="276" w:lineRule="auto"/>
        <w:rPr>
          <w:rFonts w:ascii="Garamond" w:hAnsi="Garamond" w:cs="Arial"/>
          <w:b/>
          <w:bCs/>
          <w:color w:val="FF0000"/>
          <w:u w:color="FF0000"/>
          <w:lang w:val="pl-PL"/>
        </w:rPr>
      </w:pPr>
      <w:r w:rsidRPr="001752DE">
        <w:rPr>
          <w:rFonts w:ascii="Garamond" w:hAnsi="Garamond" w:cs="Arial"/>
          <w:b/>
          <w:bCs/>
          <w:color w:val="FF0000"/>
          <w:u w:color="FF0000"/>
          <w:lang w:val="pl-PL"/>
        </w:rPr>
        <w:t xml:space="preserve"> Z KIEROWNIKIEM PRODUKCJI</w:t>
      </w:r>
    </w:p>
    <w:p w14:paraId="4E3DD735" w14:textId="77777777" w:rsidR="00AD0F8E" w:rsidRPr="001752DE" w:rsidRDefault="00AD0F8E" w:rsidP="00895621">
      <w:pPr>
        <w:spacing w:after="0" w:line="276" w:lineRule="auto"/>
        <w:rPr>
          <w:rFonts w:ascii="Garamond" w:eastAsia="Garamond" w:hAnsi="Garamond" w:cs="Arial"/>
          <w:b/>
          <w:bCs/>
          <w:color w:val="FF0000"/>
          <w:u w:color="FF0000"/>
          <w:lang w:val="pl-PL"/>
        </w:rPr>
      </w:pPr>
    </w:p>
    <w:p w14:paraId="3575DE0A" w14:textId="6B24B01B" w:rsidR="000D7959" w:rsidRPr="001752DE" w:rsidRDefault="00003CA7" w:rsidP="00895621">
      <w:pPr>
        <w:spacing w:after="0" w:line="276" w:lineRule="auto"/>
        <w:rPr>
          <w:rFonts w:ascii="Garamond" w:eastAsia="Garamond" w:hAnsi="Garamond" w:cs="Arial"/>
          <w:b/>
          <w:bCs/>
          <w:u w:val="single"/>
          <w:lang w:val="pl-PL"/>
        </w:rPr>
      </w:pPr>
      <w:r w:rsidRPr="001752DE">
        <w:rPr>
          <w:rFonts w:ascii="Garamond" w:hAnsi="Garamond" w:cs="Arial"/>
          <w:b/>
          <w:bCs/>
          <w:u w:val="single"/>
          <w:lang w:val="pl-PL"/>
        </w:rPr>
        <w:t>DODATKOWE WYMAGANIA PRODUKCJI KONCERT</w:t>
      </w:r>
      <w:r w:rsidR="0023703B" w:rsidRPr="001752DE">
        <w:rPr>
          <w:rFonts w:ascii="Garamond" w:hAnsi="Garamond" w:cs="Arial"/>
          <w:b/>
          <w:bCs/>
          <w:u w:val="single"/>
          <w:lang w:val="pl-PL"/>
        </w:rPr>
        <w:t>U</w:t>
      </w:r>
    </w:p>
    <w:p w14:paraId="05D3F642" w14:textId="77777777" w:rsidR="000D7959" w:rsidRPr="001752DE" w:rsidRDefault="000D7959" w:rsidP="00895621">
      <w:pPr>
        <w:spacing w:after="0" w:line="276" w:lineRule="auto"/>
        <w:rPr>
          <w:rFonts w:ascii="Garamond" w:eastAsia="Garamond" w:hAnsi="Garamond" w:cs="Arial"/>
          <w:b/>
          <w:bCs/>
          <w:u w:val="single"/>
          <w:lang w:val="pl-PL"/>
        </w:rPr>
      </w:pPr>
    </w:p>
    <w:p w14:paraId="2F9B068A" w14:textId="77777777" w:rsidR="000D7959" w:rsidRPr="001752DE" w:rsidRDefault="00AD0F8E">
      <w:pPr>
        <w:numPr>
          <w:ilvl w:val="0"/>
          <w:numId w:val="11"/>
        </w:numPr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Ewentualny m</w:t>
      </w:r>
      <w:r w:rsidR="00003CA7" w:rsidRPr="001752DE">
        <w:rPr>
          <w:rFonts w:ascii="Garamond" w:hAnsi="Garamond" w:cs="Arial"/>
          <w:lang w:val="pl-PL"/>
        </w:rPr>
        <w:t xml:space="preserve">ontaż do koncertu dzień wcześniej możliwy od godz.  05.00. -16.00.  </w:t>
      </w:r>
    </w:p>
    <w:p w14:paraId="122AA9CF" w14:textId="1F0840D0" w:rsidR="004E6BC2" w:rsidRPr="001752DE" w:rsidRDefault="004E6BC2" w:rsidP="004E6BC2">
      <w:pPr>
        <w:spacing w:after="0" w:line="276" w:lineRule="auto"/>
        <w:ind w:left="714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do ustalenia z kierownikiem produkcji</w:t>
      </w:r>
    </w:p>
    <w:p w14:paraId="69569753" w14:textId="77777777" w:rsidR="000D7959" w:rsidRPr="001752DE" w:rsidRDefault="00003CA7">
      <w:pPr>
        <w:numPr>
          <w:ilvl w:val="0"/>
          <w:numId w:val="11"/>
        </w:numPr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Gotowość na próby w dniu koncertu o </w:t>
      </w:r>
      <w:proofErr w:type="spellStart"/>
      <w:r w:rsidRPr="001752DE">
        <w:rPr>
          <w:rFonts w:ascii="Garamond" w:hAnsi="Garamond" w:cs="Arial"/>
          <w:lang w:val="pl-PL"/>
        </w:rPr>
        <w:t>godz</w:t>
      </w:r>
      <w:proofErr w:type="spellEnd"/>
      <w:r w:rsidR="00930FE0" w:rsidRPr="001752DE">
        <w:rPr>
          <w:rFonts w:ascii="Garamond" w:hAnsi="Garamond" w:cs="Arial"/>
          <w:lang w:val="pl-PL"/>
        </w:rPr>
        <w:t xml:space="preserve"> </w:t>
      </w:r>
      <w:r w:rsidRPr="001752DE">
        <w:rPr>
          <w:rFonts w:ascii="Garamond" w:hAnsi="Garamond" w:cs="Arial"/>
          <w:lang w:val="pl-PL"/>
        </w:rPr>
        <w:t>.13.00.</w:t>
      </w:r>
    </w:p>
    <w:p w14:paraId="39F83806" w14:textId="77777777" w:rsidR="000D7959" w:rsidRPr="001752DE" w:rsidRDefault="00003CA7">
      <w:pPr>
        <w:spacing w:after="0" w:line="276" w:lineRule="auto"/>
        <w:ind w:left="714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(potwierdzenie godziny z kierownikiem produkcji 7 dni przed koncertem)</w:t>
      </w:r>
    </w:p>
    <w:p w14:paraId="028A151A" w14:textId="6C1965BA" w:rsidR="000D7959" w:rsidRPr="001752DE" w:rsidRDefault="00003CA7">
      <w:pPr>
        <w:numPr>
          <w:ilvl w:val="0"/>
          <w:numId w:val="11"/>
        </w:numPr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Demontaż bezpośrednio po koncer</w:t>
      </w:r>
      <w:r w:rsidR="00807FCF" w:rsidRPr="001752DE">
        <w:rPr>
          <w:rFonts w:ascii="Garamond" w:hAnsi="Garamond" w:cs="Arial"/>
          <w:lang w:val="pl-PL"/>
        </w:rPr>
        <w:t>cie,</w:t>
      </w:r>
      <w:r w:rsidRPr="001752DE">
        <w:rPr>
          <w:rFonts w:ascii="Garamond" w:hAnsi="Garamond" w:cs="Arial"/>
          <w:lang w:val="pl-PL"/>
        </w:rPr>
        <w:t xml:space="preserve"> </w:t>
      </w:r>
    </w:p>
    <w:p w14:paraId="06582E89" w14:textId="15D06B1A" w:rsidR="000D7959" w:rsidRPr="001752DE" w:rsidRDefault="00003CA7">
      <w:pPr>
        <w:numPr>
          <w:ilvl w:val="0"/>
          <w:numId w:val="11"/>
        </w:numPr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Nie zapewniamy ochrony podczas montażu, próby i demontażu, na koncertach jest ochrona zabezpieczająca </w:t>
      </w:r>
      <w:r w:rsidR="006A31CB" w:rsidRPr="001752DE">
        <w:rPr>
          <w:rFonts w:ascii="Garamond" w:hAnsi="Garamond" w:cs="Arial"/>
          <w:lang w:val="pl-PL"/>
        </w:rPr>
        <w:t>teren imprezy</w:t>
      </w:r>
      <w:r w:rsidRPr="001752DE">
        <w:rPr>
          <w:rFonts w:ascii="Garamond" w:hAnsi="Garamond" w:cs="Arial"/>
          <w:lang w:val="pl-PL"/>
        </w:rPr>
        <w:t>,</w:t>
      </w:r>
    </w:p>
    <w:p w14:paraId="7FFDF810" w14:textId="77777777" w:rsidR="000D7959" w:rsidRPr="001752DE" w:rsidRDefault="00003CA7">
      <w:pPr>
        <w:numPr>
          <w:ilvl w:val="0"/>
          <w:numId w:val="11"/>
        </w:numPr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Nie zapewniamy ubezpieczenia sprzętu Podwykonawcy,</w:t>
      </w:r>
    </w:p>
    <w:p w14:paraId="4D227AC8" w14:textId="204A6CC5" w:rsidR="000D7959" w:rsidRPr="001752DE" w:rsidRDefault="00003CA7">
      <w:pPr>
        <w:numPr>
          <w:ilvl w:val="0"/>
          <w:numId w:val="11"/>
        </w:numPr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Zadaszenie, </w:t>
      </w:r>
      <w:proofErr w:type="spellStart"/>
      <w:r w:rsidRPr="001752DE">
        <w:rPr>
          <w:rFonts w:ascii="Garamond" w:hAnsi="Garamond" w:cs="Arial"/>
          <w:lang w:val="pl-PL"/>
        </w:rPr>
        <w:t>wysłonięte</w:t>
      </w:r>
      <w:proofErr w:type="spellEnd"/>
      <w:r w:rsidRPr="001752DE">
        <w:rPr>
          <w:rFonts w:ascii="Garamond" w:hAnsi="Garamond" w:cs="Arial"/>
          <w:lang w:val="pl-PL"/>
        </w:rPr>
        <w:t xml:space="preserve"> z boku i tyłu , czyste, niepodarte; uziemienie,</w:t>
      </w:r>
    </w:p>
    <w:p w14:paraId="3ECD3AD3" w14:textId="4D3DBAB2" w:rsidR="000D7959" w:rsidRPr="001752DE" w:rsidRDefault="00003CA7">
      <w:pPr>
        <w:numPr>
          <w:ilvl w:val="0"/>
          <w:numId w:val="11"/>
        </w:numPr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Scena o wysokości </w:t>
      </w:r>
      <w:r w:rsidR="00947FA3" w:rsidRPr="001752DE">
        <w:rPr>
          <w:rFonts w:ascii="Garamond" w:hAnsi="Garamond" w:cs="Arial"/>
          <w:lang w:val="pl-PL"/>
        </w:rPr>
        <w:t xml:space="preserve">min </w:t>
      </w:r>
      <w:r w:rsidRPr="001752DE">
        <w:rPr>
          <w:rFonts w:ascii="Garamond" w:hAnsi="Garamond" w:cs="Arial"/>
          <w:lang w:val="pl-PL"/>
        </w:rPr>
        <w:t xml:space="preserve"> 80 cm</w:t>
      </w:r>
      <w:r w:rsidR="00993F8E" w:rsidRPr="001752DE">
        <w:rPr>
          <w:rFonts w:ascii="Garamond" w:hAnsi="Garamond" w:cs="Arial"/>
          <w:lang w:val="pl-PL"/>
        </w:rPr>
        <w:t xml:space="preserve"> (czysta)</w:t>
      </w:r>
      <w:r w:rsidRPr="001752DE">
        <w:rPr>
          <w:rFonts w:ascii="Garamond" w:hAnsi="Garamond" w:cs="Arial"/>
          <w:lang w:val="pl-PL"/>
        </w:rPr>
        <w:t xml:space="preserve">, </w:t>
      </w:r>
      <w:proofErr w:type="spellStart"/>
      <w:r w:rsidRPr="001752DE">
        <w:rPr>
          <w:rFonts w:ascii="Garamond" w:hAnsi="Garamond" w:cs="Arial"/>
          <w:lang w:val="pl-PL"/>
        </w:rPr>
        <w:t>wysłonięcie</w:t>
      </w:r>
      <w:proofErr w:type="spellEnd"/>
      <w:r w:rsidRPr="001752DE">
        <w:rPr>
          <w:rFonts w:ascii="Garamond" w:hAnsi="Garamond" w:cs="Arial"/>
          <w:lang w:val="pl-PL"/>
        </w:rPr>
        <w:t xml:space="preserve"> sceny z przodu – czyste, niepodarte</w:t>
      </w:r>
      <w:r w:rsidR="00993F8E" w:rsidRPr="001752DE">
        <w:rPr>
          <w:rFonts w:ascii="Garamond" w:hAnsi="Garamond" w:cs="Arial"/>
          <w:lang w:val="pl-PL"/>
        </w:rPr>
        <w:t xml:space="preserve"> </w:t>
      </w:r>
      <w:r w:rsidR="00967290" w:rsidRPr="001752DE">
        <w:rPr>
          <w:rFonts w:ascii="Garamond" w:hAnsi="Garamond" w:cs="Arial"/>
          <w:lang w:val="pl-PL"/>
        </w:rPr>
        <w:br/>
      </w:r>
      <w:r w:rsidR="00993F8E" w:rsidRPr="001752DE">
        <w:rPr>
          <w:rFonts w:ascii="Garamond" w:hAnsi="Garamond" w:cs="Arial"/>
          <w:lang w:val="pl-PL"/>
        </w:rPr>
        <w:t>i niepogniecione.</w:t>
      </w:r>
    </w:p>
    <w:p w14:paraId="62568745" w14:textId="206B8E33" w:rsidR="000D7959" w:rsidRPr="001752DE" w:rsidRDefault="00003CA7">
      <w:pPr>
        <w:numPr>
          <w:ilvl w:val="0"/>
          <w:numId w:val="11"/>
        </w:numPr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Schodki </w:t>
      </w:r>
      <w:r w:rsidR="00967290" w:rsidRPr="001752DE">
        <w:rPr>
          <w:rFonts w:ascii="Garamond" w:hAnsi="Garamond" w:cs="Arial"/>
          <w:lang w:val="pl-PL"/>
        </w:rPr>
        <w:t xml:space="preserve">stabilne </w:t>
      </w:r>
      <w:r w:rsidRPr="001752DE">
        <w:rPr>
          <w:rFonts w:ascii="Garamond" w:hAnsi="Garamond" w:cs="Arial"/>
          <w:lang w:val="pl-PL"/>
        </w:rPr>
        <w:t xml:space="preserve">z boku sceny </w:t>
      </w:r>
      <w:r w:rsidR="00B116C6" w:rsidRPr="001752DE">
        <w:rPr>
          <w:rFonts w:ascii="Garamond" w:hAnsi="Garamond" w:cs="Arial"/>
          <w:lang w:val="pl-PL"/>
        </w:rPr>
        <w:t xml:space="preserve">z oznaczeniem stopni widoczną taśmą </w:t>
      </w:r>
      <w:r w:rsidRPr="001752DE">
        <w:rPr>
          <w:rFonts w:ascii="Garamond" w:hAnsi="Garamond" w:cs="Arial"/>
          <w:lang w:val="pl-PL"/>
        </w:rPr>
        <w:t xml:space="preserve">(chyba, że </w:t>
      </w:r>
      <w:proofErr w:type="spellStart"/>
      <w:r w:rsidRPr="001752DE">
        <w:rPr>
          <w:rFonts w:ascii="Garamond" w:hAnsi="Garamond" w:cs="Arial"/>
          <w:lang w:val="pl-PL"/>
        </w:rPr>
        <w:t>rider</w:t>
      </w:r>
      <w:proofErr w:type="spellEnd"/>
      <w:r w:rsidRPr="001752DE">
        <w:rPr>
          <w:rFonts w:ascii="Garamond" w:hAnsi="Garamond" w:cs="Arial"/>
          <w:lang w:val="pl-PL"/>
        </w:rPr>
        <w:t xml:space="preserve"> zespołu mówi inaczej),</w:t>
      </w:r>
    </w:p>
    <w:p w14:paraId="2C903B02" w14:textId="77777777" w:rsidR="000D7959" w:rsidRPr="001752DE" w:rsidRDefault="00003CA7">
      <w:pPr>
        <w:numPr>
          <w:ilvl w:val="0"/>
          <w:numId w:val="11"/>
        </w:numPr>
        <w:spacing w:after="0" w:line="276" w:lineRule="auto"/>
        <w:jc w:val="both"/>
        <w:rPr>
          <w:rFonts w:ascii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b/>
          <w:bCs/>
          <w:lang w:val="pl-PL"/>
        </w:rPr>
        <w:t>OBECNOŚĆ REALIZATORA DŹWIĘKU, REALIZATORA ŚWIATŁA ORAZ EKIPY TECHNICZNEJ</w:t>
      </w:r>
      <w:r w:rsidR="00947FA3" w:rsidRPr="001752DE">
        <w:rPr>
          <w:rFonts w:ascii="Garamond" w:hAnsi="Garamond" w:cs="Arial"/>
          <w:b/>
          <w:bCs/>
          <w:lang w:val="pl-PL"/>
        </w:rPr>
        <w:t xml:space="preserve"> KONIECZNA </w:t>
      </w:r>
      <w:r w:rsidRPr="001752DE">
        <w:rPr>
          <w:rFonts w:ascii="Garamond" w:hAnsi="Garamond" w:cs="Arial"/>
          <w:b/>
          <w:bCs/>
          <w:lang w:val="pl-PL"/>
        </w:rPr>
        <w:t xml:space="preserve"> NA PRÓBIE I KONCERCIE,</w:t>
      </w:r>
    </w:p>
    <w:p w14:paraId="34348682" w14:textId="131B9186" w:rsidR="000D7959" w:rsidRPr="001752DE" w:rsidRDefault="00003CA7">
      <w:pPr>
        <w:numPr>
          <w:ilvl w:val="0"/>
          <w:numId w:val="11"/>
        </w:numPr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Dodatkowe podesty z regulowaną wysokością zgodnie z zapotrzebowaniem z </w:t>
      </w:r>
      <w:proofErr w:type="spellStart"/>
      <w:r w:rsidRPr="001752DE">
        <w:rPr>
          <w:rFonts w:ascii="Garamond" w:hAnsi="Garamond" w:cs="Arial"/>
          <w:lang w:val="pl-PL"/>
        </w:rPr>
        <w:t>rider</w:t>
      </w:r>
      <w:r w:rsidR="0023703B" w:rsidRPr="001752DE">
        <w:rPr>
          <w:rFonts w:ascii="Garamond" w:hAnsi="Garamond" w:cs="Arial"/>
          <w:lang w:val="pl-PL"/>
        </w:rPr>
        <w:t>u</w:t>
      </w:r>
      <w:proofErr w:type="spellEnd"/>
      <w:r w:rsidRPr="001752DE">
        <w:rPr>
          <w:rFonts w:ascii="Garamond" w:hAnsi="Garamond" w:cs="Arial"/>
          <w:lang w:val="pl-PL"/>
        </w:rPr>
        <w:t>,</w:t>
      </w:r>
    </w:p>
    <w:p w14:paraId="5E18E757" w14:textId="77777777" w:rsidR="000D7959" w:rsidRPr="001752DE" w:rsidRDefault="00003CA7">
      <w:pPr>
        <w:numPr>
          <w:ilvl w:val="0"/>
          <w:numId w:val="11"/>
        </w:numPr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Sprzęt i ekipa techniczna ubezpieczona przez Wykonawcę,</w:t>
      </w:r>
    </w:p>
    <w:p w14:paraId="7C6FE4B2" w14:textId="0031170C" w:rsidR="000D7959" w:rsidRPr="001752DE" w:rsidRDefault="00003CA7" w:rsidP="0026637C">
      <w:pPr>
        <w:numPr>
          <w:ilvl w:val="0"/>
          <w:numId w:val="11"/>
        </w:numPr>
        <w:spacing w:after="0" w:line="276" w:lineRule="auto"/>
        <w:rPr>
          <w:rFonts w:ascii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b/>
          <w:bCs/>
          <w:lang w:val="pl-PL"/>
        </w:rPr>
        <w:t xml:space="preserve">Zawsze musi być zapewniona pomoc w postaci 2 osób do pomocy zespołom przy wynoszeniu sprzętu z samochodu </w:t>
      </w:r>
      <w:r w:rsidR="00947FA3" w:rsidRPr="001752DE">
        <w:rPr>
          <w:rFonts w:ascii="Garamond" w:hAnsi="Garamond" w:cs="Arial"/>
          <w:b/>
          <w:bCs/>
          <w:lang w:val="pl-PL"/>
        </w:rPr>
        <w:t>i</w:t>
      </w:r>
      <w:r w:rsidRPr="001752DE">
        <w:rPr>
          <w:rFonts w:ascii="Garamond" w:hAnsi="Garamond" w:cs="Arial"/>
          <w:b/>
          <w:bCs/>
          <w:lang w:val="pl-PL"/>
        </w:rPr>
        <w:t xml:space="preserve"> montażu</w:t>
      </w:r>
      <w:r w:rsidR="00D27308" w:rsidRPr="001752DE">
        <w:rPr>
          <w:rFonts w:ascii="Garamond" w:hAnsi="Garamond" w:cs="Arial"/>
          <w:b/>
          <w:bCs/>
          <w:lang w:val="pl-PL"/>
        </w:rPr>
        <w:t xml:space="preserve"> oraz </w:t>
      </w:r>
      <w:r w:rsidRPr="001752DE">
        <w:rPr>
          <w:rFonts w:ascii="Garamond" w:hAnsi="Garamond" w:cs="Arial"/>
          <w:b/>
          <w:bCs/>
          <w:lang w:val="pl-PL"/>
        </w:rPr>
        <w:t xml:space="preserve"> po koncercie </w:t>
      </w:r>
      <w:r w:rsidR="00930FE0" w:rsidRPr="001752DE">
        <w:rPr>
          <w:rFonts w:ascii="Garamond" w:hAnsi="Garamond" w:cs="Arial"/>
          <w:b/>
          <w:bCs/>
          <w:lang w:val="pl-PL"/>
        </w:rPr>
        <w:br/>
      </w:r>
      <w:r w:rsidRPr="001752DE">
        <w:rPr>
          <w:rFonts w:ascii="Garamond" w:hAnsi="Garamond" w:cs="Arial"/>
          <w:b/>
          <w:bCs/>
          <w:lang w:val="pl-PL"/>
        </w:rPr>
        <w:t xml:space="preserve">przy demontażu i  </w:t>
      </w:r>
      <w:r w:rsidR="0026637C" w:rsidRPr="001752DE">
        <w:rPr>
          <w:rFonts w:ascii="Garamond" w:hAnsi="Garamond" w:cs="Arial"/>
          <w:b/>
          <w:bCs/>
          <w:lang w:val="pl-PL"/>
        </w:rPr>
        <w:t>załadunku</w:t>
      </w:r>
    </w:p>
    <w:p w14:paraId="6BA576AC" w14:textId="77777777" w:rsidR="000D7959" w:rsidRPr="001752DE" w:rsidRDefault="00003CA7">
      <w:pPr>
        <w:numPr>
          <w:ilvl w:val="0"/>
          <w:numId w:val="11"/>
        </w:numPr>
        <w:spacing w:after="0" w:line="276" w:lineRule="auto"/>
        <w:jc w:val="both"/>
        <w:rPr>
          <w:rFonts w:ascii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b/>
          <w:bCs/>
          <w:lang w:val="pl-PL"/>
        </w:rPr>
        <w:t xml:space="preserve">NIEDOPUSZCZALNE JEST STOSOWANIE ZAMIENNIKÓW SPRZĘTU </w:t>
      </w:r>
      <w:r w:rsidR="00930FE0" w:rsidRPr="001752DE">
        <w:rPr>
          <w:rFonts w:ascii="Garamond" w:hAnsi="Garamond" w:cs="Arial"/>
          <w:b/>
          <w:bCs/>
          <w:lang w:val="pl-PL"/>
        </w:rPr>
        <w:br/>
      </w:r>
      <w:r w:rsidRPr="001752DE">
        <w:rPr>
          <w:rFonts w:ascii="Garamond" w:hAnsi="Garamond" w:cs="Arial"/>
          <w:b/>
          <w:bCs/>
          <w:lang w:val="pl-PL"/>
        </w:rPr>
        <w:t>bez uzgodnienia z realizatorami zespołów i w porozumieniu z kierownikiem produkcji,</w:t>
      </w:r>
    </w:p>
    <w:p w14:paraId="45C6A7FC" w14:textId="77777777" w:rsidR="000D7959" w:rsidRPr="001752DE" w:rsidRDefault="00003CA7">
      <w:pPr>
        <w:numPr>
          <w:ilvl w:val="0"/>
          <w:numId w:val="11"/>
        </w:numPr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Sprzęt musi być niezawodny, sprawdzony i niewadliwy,</w:t>
      </w:r>
    </w:p>
    <w:p w14:paraId="71273FFE" w14:textId="77777777" w:rsidR="000D7959" w:rsidRPr="001752DE" w:rsidRDefault="00003CA7">
      <w:pPr>
        <w:numPr>
          <w:ilvl w:val="0"/>
          <w:numId w:val="11"/>
        </w:numPr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Ekipa techniczna przeszkolona, posiadająca aktualne uprawnienia,</w:t>
      </w:r>
    </w:p>
    <w:p w14:paraId="09CEDE20" w14:textId="488EE6FE" w:rsidR="000D7959" w:rsidRPr="001752DE" w:rsidRDefault="00003CA7">
      <w:pPr>
        <w:numPr>
          <w:ilvl w:val="0"/>
          <w:numId w:val="11"/>
        </w:numPr>
        <w:spacing w:after="0" w:line="276" w:lineRule="auto"/>
        <w:jc w:val="both"/>
        <w:rPr>
          <w:rFonts w:ascii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b/>
          <w:bCs/>
          <w:lang w:val="pl-PL"/>
        </w:rPr>
        <w:t xml:space="preserve">Wymagany jest każdorazowy kontakt z realizatorami / managementem danego zespołu </w:t>
      </w:r>
      <w:r w:rsidR="00967290" w:rsidRPr="001752DE">
        <w:rPr>
          <w:rFonts w:ascii="Garamond" w:hAnsi="Garamond" w:cs="Arial"/>
          <w:b/>
          <w:bCs/>
          <w:lang w:val="pl-PL"/>
        </w:rPr>
        <w:br/>
      </w:r>
      <w:r w:rsidRPr="001752DE">
        <w:rPr>
          <w:rFonts w:ascii="Garamond" w:hAnsi="Garamond" w:cs="Arial"/>
          <w:b/>
          <w:bCs/>
          <w:lang w:val="pl-PL"/>
        </w:rPr>
        <w:t xml:space="preserve">w celu do ustalenia szczegółów, ewentualnych zmian oraz uzyskania  zgody na proponowane rozwiązania – DANE KONTAKTOWE ZNAJDUJĄ </w:t>
      </w:r>
      <w:r w:rsidR="00930FE0" w:rsidRPr="001752DE">
        <w:rPr>
          <w:rFonts w:ascii="Garamond" w:hAnsi="Garamond" w:cs="Arial"/>
          <w:b/>
          <w:bCs/>
          <w:lang w:val="pl-PL"/>
        </w:rPr>
        <w:br/>
      </w:r>
      <w:r w:rsidRPr="001752DE">
        <w:rPr>
          <w:rFonts w:ascii="Garamond" w:hAnsi="Garamond" w:cs="Arial"/>
          <w:b/>
          <w:bCs/>
          <w:lang w:val="pl-PL"/>
        </w:rPr>
        <w:t>SIĘ W RIDER</w:t>
      </w:r>
      <w:r w:rsidR="004C3C1A" w:rsidRPr="001752DE">
        <w:rPr>
          <w:rFonts w:ascii="Garamond" w:hAnsi="Garamond" w:cs="Arial"/>
          <w:b/>
          <w:bCs/>
          <w:lang w:val="pl-PL"/>
        </w:rPr>
        <w:t>ZE</w:t>
      </w:r>
      <w:r w:rsidRPr="001752DE">
        <w:rPr>
          <w:rFonts w:ascii="Garamond" w:hAnsi="Garamond" w:cs="Arial"/>
          <w:b/>
          <w:bCs/>
          <w:lang w:val="pl-PL"/>
        </w:rPr>
        <w:t>,</w:t>
      </w:r>
    </w:p>
    <w:p w14:paraId="602C2600" w14:textId="77777777" w:rsidR="000D7959" w:rsidRPr="001752DE" w:rsidRDefault="00003CA7">
      <w:pPr>
        <w:numPr>
          <w:ilvl w:val="0"/>
          <w:numId w:val="11"/>
        </w:numPr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Zachowane wszelkie normy bhp i ppoż.; sprzęt</w:t>
      </w:r>
      <w:r w:rsidR="00930FE0" w:rsidRPr="001752DE">
        <w:rPr>
          <w:rFonts w:ascii="Garamond" w:hAnsi="Garamond" w:cs="Arial"/>
          <w:lang w:val="pl-PL"/>
        </w:rPr>
        <w:t xml:space="preserve"> </w:t>
      </w:r>
      <w:r w:rsidRPr="001752DE">
        <w:rPr>
          <w:rFonts w:ascii="Garamond" w:hAnsi="Garamond" w:cs="Arial"/>
          <w:lang w:val="pl-PL"/>
        </w:rPr>
        <w:t>(namiot,</w:t>
      </w:r>
      <w:r w:rsidR="00930FE0" w:rsidRPr="001752DE">
        <w:rPr>
          <w:rFonts w:ascii="Garamond" w:hAnsi="Garamond" w:cs="Arial"/>
          <w:lang w:val="pl-PL"/>
        </w:rPr>
        <w:t xml:space="preserve"> </w:t>
      </w:r>
      <w:r w:rsidRPr="001752DE">
        <w:rPr>
          <w:rFonts w:ascii="Garamond" w:hAnsi="Garamond" w:cs="Arial"/>
          <w:lang w:val="pl-PL"/>
        </w:rPr>
        <w:t xml:space="preserve">scena) musi posiadać wszelkie niezbędne atesty, które na </w:t>
      </w:r>
      <w:r w:rsidR="00930FE0" w:rsidRPr="001752DE">
        <w:rPr>
          <w:rFonts w:ascii="Garamond" w:hAnsi="Garamond" w:cs="Arial"/>
          <w:lang w:val="pl-PL"/>
        </w:rPr>
        <w:t>żądanie</w:t>
      </w:r>
      <w:r w:rsidRPr="001752DE">
        <w:rPr>
          <w:rFonts w:ascii="Garamond" w:hAnsi="Garamond" w:cs="Arial"/>
          <w:lang w:val="pl-PL"/>
        </w:rPr>
        <w:t xml:space="preserve"> </w:t>
      </w:r>
      <w:r w:rsidR="00930FE0" w:rsidRPr="001752DE">
        <w:rPr>
          <w:rFonts w:ascii="Garamond" w:hAnsi="Garamond" w:cs="Arial"/>
          <w:lang w:val="pl-PL"/>
        </w:rPr>
        <w:t>Zamawiającego</w:t>
      </w:r>
      <w:r w:rsidRPr="001752DE">
        <w:rPr>
          <w:rFonts w:ascii="Garamond" w:hAnsi="Garamond" w:cs="Arial"/>
          <w:lang w:val="pl-PL"/>
        </w:rPr>
        <w:t xml:space="preserve"> Wykonawca ma obowiązek przedstawić do obowiązkowej kontroli ppoż.-Oświadczenie II</w:t>
      </w:r>
    </w:p>
    <w:p w14:paraId="18BAA691" w14:textId="77777777" w:rsidR="000D7959" w:rsidRPr="001752DE" w:rsidRDefault="00003CA7">
      <w:pPr>
        <w:numPr>
          <w:ilvl w:val="0"/>
          <w:numId w:val="11"/>
        </w:numPr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Sprzęt musi posiadać wszelkie niezbędne atesty -  aktualne </w:t>
      </w:r>
    </w:p>
    <w:p w14:paraId="4B94D6FA" w14:textId="77777777" w:rsidR="000D7959" w:rsidRPr="001752DE" w:rsidRDefault="00003CA7">
      <w:pPr>
        <w:numPr>
          <w:ilvl w:val="0"/>
          <w:numId w:val="11"/>
        </w:numPr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Przewody siłowe zabezpieczone / odpowiednia ilość najazdów</w:t>
      </w:r>
      <w:r w:rsidR="00947FA3" w:rsidRPr="001752DE">
        <w:rPr>
          <w:rFonts w:ascii="Garamond" w:hAnsi="Garamond" w:cs="Arial"/>
          <w:lang w:val="pl-PL"/>
        </w:rPr>
        <w:t xml:space="preserve"> zabezpieczających wszystkie przejścia</w:t>
      </w:r>
      <w:r w:rsidR="00930FE0" w:rsidRPr="001752DE">
        <w:rPr>
          <w:rFonts w:ascii="Garamond" w:hAnsi="Garamond" w:cs="Arial"/>
          <w:lang w:val="pl-PL"/>
        </w:rPr>
        <w:t>,</w:t>
      </w:r>
    </w:p>
    <w:p w14:paraId="2808078B" w14:textId="77777777" w:rsidR="000D7959" w:rsidRPr="001752DE" w:rsidRDefault="00003CA7">
      <w:pPr>
        <w:numPr>
          <w:ilvl w:val="0"/>
          <w:numId w:val="11"/>
        </w:numPr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Kabel siłowy wraz z rozdzielniami,</w:t>
      </w:r>
    </w:p>
    <w:p w14:paraId="551661D9" w14:textId="37D1E933" w:rsidR="008920A2" w:rsidRPr="001752DE" w:rsidRDefault="00003CA7" w:rsidP="00E22275">
      <w:pPr>
        <w:numPr>
          <w:ilvl w:val="0"/>
          <w:numId w:val="11"/>
        </w:numPr>
        <w:spacing w:after="0" w:line="276" w:lineRule="auto"/>
        <w:jc w:val="both"/>
        <w:rPr>
          <w:rFonts w:ascii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b/>
          <w:bCs/>
          <w:lang w:val="pl-PL"/>
        </w:rPr>
        <w:t xml:space="preserve">Dodatkowo zabezpieczenie terenu koncertu płotkami typu lekkiego </w:t>
      </w:r>
      <w:r w:rsidR="00930FE0" w:rsidRPr="001752DE">
        <w:rPr>
          <w:rFonts w:ascii="Garamond" w:hAnsi="Garamond" w:cs="Arial"/>
          <w:b/>
          <w:bCs/>
          <w:lang w:val="pl-PL"/>
        </w:rPr>
        <w:br/>
      </w:r>
      <w:r w:rsidRPr="001752DE">
        <w:rPr>
          <w:rFonts w:ascii="Garamond" w:hAnsi="Garamond" w:cs="Arial"/>
          <w:b/>
          <w:bCs/>
          <w:lang w:val="pl-PL"/>
        </w:rPr>
        <w:t>ok. 40 szt</w:t>
      </w:r>
      <w:r w:rsidR="008920A2" w:rsidRPr="001752DE">
        <w:rPr>
          <w:rFonts w:ascii="Garamond" w:hAnsi="Garamond" w:cs="Arial"/>
          <w:b/>
          <w:bCs/>
          <w:lang w:val="pl-PL"/>
        </w:rPr>
        <w:t>.</w:t>
      </w:r>
      <w:r w:rsidR="00967290" w:rsidRPr="001752DE">
        <w:rPr>
          <w:rFonts w:ascii="Garamond" w:hAnsi="Garamond" w:cs="Arial"/>
          <w:b/>
          <w:bCs/>
          <w:lang w:val="pl-PL"/>
        </w:rPr>
        <w:t>- dokładna ilość do ustalenia w trakcie dokumentacji przed koncertem.</w:t>
      </w:r>
    </w:p>
    <w:p w14:paraId="15B521E6" w14:textId="77777777" w:rsidR="008C32E8" w:rsidRPr="001752DE" w:rsidRDefault="008C32E8" w:rsidP="008C32E8">
      <w:pPr>
        <w:spacing w:after="0" w:line="276" w:lineRule="auto"/>
        <w:rPr>
          <w:rFonts w:ascii="Garamond" w:hAnsi="Garamond" w:cs="Arial"/>
          <w:b/>
          <w:bCs/>
          <w:u w:val="single"/>
          <w:lang w:val="pl-PL"/>
        </w:rPr>
      </w:pPr>
    </w:p>
    <w:p w14:paraId="18BE599E" w14:textId="627DF88D" w:rsidR="000D7959" w:rsidRPr="001752DE" w:rsidRDefault="008C32E8" w:rsidP="008C32E8">
      <w:pPr>
        <w:spacing w:after="0" w:line="276" w:lineRule="auto"/>
        <w:rPr>
          <w:rFonts w:ascii="Garamond" w:eastAsia="Garamond" w:hAnsi="Garamond" w:cs="Arial"/>
          <w:b/>
          <w:bCs/>
          <w:u w:val="single"/>
          <w:lang w:val="pl-PL"/>
        </w:rPr>
      </w:pPr>
      <w:r w:rsidRPr="001752DE">
        <w:rPr>
          <w:rFonts w:ascii="Garamond" w:hAnsi="Garamond" w:cs="Arial"/>
          <w:b/>
          <w:bCs/>
          <w:u w:val="single"/>
          <w:lang w:val="pl-PL"/>
        </w:rPr>
        <w:t>R</w:t>
      </w:r>
      <w:r w:rsidR="00003CA7" w:rsidRPr="001752DE">
        <w:rPr>
          <w:rFonts w:ascii="Garamond" w:hAnsi="Garamond" w:cs="Arial"/>
          <w:b/>
          <w:bCs/>
          <w:u w:val="single"/>
          <w:lang w:val="pl-PL"/>
        </w:rPr>
        <w:t>ider techniczn</w:t>
      </w:r>
      <w:r w:rsidR="0023703B" w:rsidRPr="001752DE">
        <w:rPr>
          <w:rFonts w:ascii="Garamond" w:hAnsi="Garamond" w:cs="Arial"/>
          <w:b/>
          <w:bCs/>
          <w:u w:val="single"/>
          <w:lang w:val="pl-PL"/>
        </w:rPr>
        <w:t>y</w:t>
      </w:r>
      <w:r w:rsidR="00003CA7" w:rsidRPr="001752DE">
        <w:rPr>
          <w:rFonts w:ascii="Garamond" w:hAnsi="Garamond" w:cs="Arial"/>
          <w:b/>
          <w:bCs/>
          <w:u w:val="single"/>
          <w:lang w:val="pl-PL"/>
        </w:rPr>
        <w:t xml:space="preserve"> zespoł</w:t>
      </w:r>
      <w:r w:rsidR="0023703B" w:rsidRPr="001752DE">
        <w:rPr>
          <w:rFonts w:ascii="Garamond" w:hAnsi="Garamond" w:cs="Arial"/>
          <w:b/>
          <w:bCs/>
          <w:u w:val="single"/>
          <w:lang w:val="pl-PL"/>
        </w:rPr>
        <w:t>u</w:t>
      </w:r>
      <w:r w:rsidR="00003CA7" w:rsidRPr="001752DE">
        <w:rPr>
          <w:rFonts w:ascii="Garamond" w:hAnsi="Garamond" w:cs="Arial"/>
          <w:b/>
          <w:bCs/>
          <w:u w:val="single"/>
          <w:lang w:val="pl-PL"/>
        </w:rPr>
        <w:t>:</w:t>
      </w:r>
      <w:r w:rsidRPr="001752DE">
        <w:rPr>
          <w:rFonts w:ascii="Garamond" w:eastAsia="Garamond" w:hAnsi="Garamond" w:cs="Arial"/>
          <w:b/>
          <w:bCs/>
          <w:u w:val="single"/>
          <w:lang w:val="pl-PL"/>
        </w:rPr>
        <w:t xml:space="preserve"> </w:t>
      </w:r>
      <w:r w:rsidR="00967290" w:rsidRPr="001752DE">
        <w:rPr>
          <w:rFonts w:ascii="Garamond" w:hAnsi="Garamond" w:cs="Arial"/>
          <w:b/>
          <w:bCs/>
          <w:lang w:val="pl-PL"/>
        </w:rPr>
        <w:t>M</w:t>
      </w:r>
      <w:r w:rsidR="00BF78B2" w:rsidRPr="001752DE">
        <w:rPr>
          <w:rFonts w:ascii="Garamond" w:hAnsi="Garamond" w:cs="Arial"/>
          <w:b/>
          <w:bCs/>
          <w:lang w:val="pl-PL"/>
        </w:rPr>
        <w:t>IĘTHA</w:t>
      </w:r>
      <w:r w:rsidR="00003CA7" w:rsidRPr="001752DE">
        <w:rPr>
          <w:rFonts w:ascii="Garamond" w:hAnsi="Garamond" w:cs="Arial"/>
          <w:b/>
          <w:bCs/>
          <w:lang w:val="pl-PL"/>
        </w:rPr>
        <w:t xml:space="preserve"> (nagłośnienie ) – zał. </w:t>
      </w:r>
      <w:r w:rsidR="003A42BF" w:rsidRPr="001752DE">
        <w:rPr>
          <w:rFonts w:ascii="Garamond" w:hAnsi="Garamond" w:cs="Arial"/>
          <w:b/>
          <w:bCs/>
          <w:lang w:val="pl-PL"/>
        </w:rPr>
        <w:t>1</w:t>
      </w:r>
    </w:p>
    <w:p w14:paraId="1D6BA7A9" w14:textId="77777777" w:rsidR="008C32E8" w:rsidRPr="001752DE" w:rsidRDefault="008C32E8" w:rsidP="00CD5C48">
      <w:pPr>
        <w:tabs>
          <w:tab w:val="left" w:pos="426"/>
        </w:tabs>
        <w:spacing w:after="0" w:line="276" w:lineRule="auto"/>
        <w:jc w:val="right"/>
        <w:rPr>
          <w:rFonts w:ascii="Garamond" w:hAnsi="Garamond" w:cs="Arial"/>
          <w:b/>
          <w:bCs/>
          <w:lang w:val="pl-PL"/>
        </w:rPr>
      </w:pPr>
    </w:p>
    <w:p w14:paraId="4E9031AF" w14:textId="77777777" w:rsidR="008C32E8" w:rsidRPr="001752DE" w:rsidRDefault="008C32E8" w:rsidP="00CD5C48">
      <w:pPr>
        <w:tabs>
          <w:tab w:val="left" w:pos="426"/>
        </w:tabs>
        <w:spacing w:after="0" w:line="276" w:lineRule="auto"/>
        <w:jc w:val="right"/>
        <w:rPr>
          <w:rFonts w:ascii="Garamond" w:hAnsi="Garamond" w:cs="Arial"/>
          <w:b/>
          <w:bCs/>
          <w:lang w:val="pl-PL"/>
        </w:rPr>
      </w:pPr>
    </w:p>
    <w:p w14:paraId="1B213A5E" w14:textId="77777777" w:rsidR="005A0AC6" w:rsidRDefault="005A0AC6" w:rsidP="00CD5C48">
      <w:pPr>
        <w:tabs>
          <w:tab w:val="left" w:pos="426"/>
        </w:tabs>
        <w:spacing w:after="0" w:line="276" w:lineRule="auto"/>
        <w:jc w:val="right"/>
        <w:rPr>
          <w:rFonts w:ascii="Garamond" w:hAnsi="Garamond" w:cs="Arial"/>
          <w:b/>
          <w:bCs/>
          <w:lang w:val="pl-PL"/>
        </w:rPr>
      </w:pPr>
    </w:p>
    <w:p w14:paraId="7C4C4A41" w14:textId="2C177647" w:rsidR="00CD5C48" w:rsidRPr="001752DE" w:rsidRDefault="00CD5C48" w:rsidP="00CD5C48">
      <w:pPr>
        <w:tabs>
          <w:tab w:val="left" w:pos="426"/>
        </w:tabs>
        <w:spacing w:after="0" w:line="276" w:lineRule="auto"/>
        <w:jc w:val="right"/>
        <w:rPr>
          <w:rFonts w:ascii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b/>
          <w:bCs/>
          <w:lang w:val="pl-PL"/>
        </w:rPr>
        <w:lastRenderedPageBreak/>
        <w:t>Załącznik nr 2</w:t>
      </w:r>
    </w:p>
    <w:p w14:paraId="15C9A2D1" w14:textId="77777777" w:rsidR="00CD5C48" w:rsidRPr="001752DE" w:rsidRDefault="00CD5C48" w:rsidP="00CD5C48">
      <w:pPr>
        <w:tabs>
          <w:tab w:val="left" w:pos="426"/>
        </w:tabs>
        <w:spacing w:after="0" w:line="276" w:lineRule="auto"/>
        <w:jc w:val="right"/>
        <w:rPr>
          <w:rFonts w:ascii="Garamond" w:hAnsi="Garamond" w:cs="Arial"/>
          <w:b/>
          <w:bCs/>
          <w:lang w:val="pl-PL"/>
        </w:rPr>
      </w:pPr>
    </w:p>
    <w:p w14:paraId="7377E17F" w14:textId="77777777" w:rsidR="00CD5C48" w:rsidRPr="001752DE" w:rsidRDefault="00CD5C48" w:rsidP="00CD5C48">
      <w:pPr>
        <w:spacing w:after="0" w:line="276" w:lineRule="auto"/>
        <w:jc w:val="center"/>
        <w:rPr>
          <w:rFonts w:ascii="Garamond" w:eastAsia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b/>
          <w:bCs/>
          <w:lang w:val="pl-PL"/>
        </w:rPr>
        <w:t>OFERTA</w:t>
      </w:r>
    </w:p>
    <w:p w14:paraId="5912C078" w14:textId="2BFBDB58" w:rsidR="00CD5C48" w:rsidRPr="001752DE" w:rsidRDefault="00CD5C48" w:rsidP="00CD5C48">
      <w:pPr>
        <w:tabs>
          <w:tab w:val="left" w:pos="426"/>
        </w:tabs>
        <w:spacing w:after="0" w:line="276" w:lineRule="auto"/>
        <w:ind w:left="426"/>
        <w:jc w:val="center"/>
        <w:rPr>
          <w:rFonts w:ascii="Garamond" w:eastAsia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b/>
          <w:lang w:val="pl-PL"/>
        </w:rPr>
        <w:t>Produkcja techniczna plenerow</w:t>
      </w:r>
      <w:r w:rsidR="008C32E8" w:rsidRPr="001752DE">
        <w:rPr>
          <w:rFonts w:ascii="Garamond" w:hAnsi="Garamond" w:cs="Arial"/>
          <w:b/>
          <w:lang w:val="pl-PL"/>
        </w:rPr>
        <w:t>ego</w:t>
      </w:r>
      <w:r w:rsidRPr="001752DE">
        <w:rPr>
          <w:rFonts w:ascii="Garamond" w:hAnsi="Garamond" w:cs="Arial"/>
          <w:b/>
          <w:lang w:val="pl-PL"/>
        </w:rPr>
        <w:t xml:space="preserve"> koncert</w:t>
      </w:r>
      <w:r w:rsidR="008C32E8" w:rsidRPr="001752DE">
        <w:rPr>
          <w:rFonts w:ascii="Garamond" w:hAnsi="Garamond" w:cs="Arial"/>
          <w:b/>
          <w:lang w:val="pl-PL"/>
        </w:rPr>
        <w:t>u</w:t>
      </w:r>
      <w:r w:rsidRPr="001752DE">
        <w:rPr>
          <w:rFonts w:ascii="Garamond" w:hAnsi="Garamond" w:cs="Arial"/>
          <w:b/>
          <w:lang w:val="pl-PL"/>
        </w:rPr>
        <w:t xml:space="preserve"> odbywając</w:t>
      </w:r>
      <w:r w:rsidR="008C32E8" w:rsidRPr="001752DE">
        <w:rPr>
          <w:rFonts w:ascii="Garamond" w:hAnsi="Garamond" w:cs="Arial"/>
          <w:b/>
          <w:lang w:val="pl-PL"/>
        </w:rPr>
        <w:t>ego</w:t>
      </w:r>
      <w:r w:rsidRPr="001752DE">
        <w:rPr>
          <w:rFonts w:ascii="Garamond" w:hAnsi="Garamond" w:cs="Arial"/>
          <w:b/>
          <w:lang w:val="pl-PL"/>
        </w:rPr>
        <w:t xml:space="preserve"> się w pawilonie „Pokój na lato” </w:t>
      </w:r>
    </w:p>
    <w:p w14:paraId="3F6E94D5" w14:textId="77777777" w:rsidR="00CD5C48" w:rsidRPr="001752DE" w:rsidRDefault="00CD5C48" w:rsidP="00CD5C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9072"/>
        </w:tabs>
        <w:suppressAutoHyphens/>
        <w:autoSpaceDE w:val="0"/>
        <w:spacing w:before="20" w:after="20" w:line="276" w:lineRule="auto"/>
        <w:rPr>
          <w:rFonts w:ascii="Garamond" w:eastAsia="Times New Roman" w:hAnsi="Garamond" w:cs="Times New Roman"/>
          <w:b/>
          <w:color w:val="auto"/>
          <w:bdr w:val="none" w:sz="0" w:space="0" w:color="auto"/>
          <w:lang w:val="pl-PL" w:eastAsia="ar-SA"/>
        </w:rPr>
      </w:pPr>
    </w:p>
    <w:p w14:paraId="10509609" w14:textId="77777777" w:rsidR="00CD5C48" w:rsidRPr="001752DE" w:rsidRDefault="00CD5C48" w:rsidP="00CD5C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9072"/>
        </w:tabs>
        <w:suppressAutoHyphens/>
        <w:autoSpaceDE w:val="0"/>
        <w:spacing w:before="20" w:after="20" w:line="276" w:lineRule="auto"/>
        <w:rPr>
          <w:rFonts w:ascii="Garamond" w:eastAsia="Times New Roman" w:hAnsi="Garamond" w:cs="Times New Roman"/>
          <w:b/>
          <w:color w:val="auto"/>
          <w:bdr w:val="none" w:sz="0" w:space="0" w:color="auto"/>
          <w:lang w:val="pl-PL" w:eastAsia="ar-SA"/>
        </w:rPr>
      </w:pPr>
    </w:p>
    <w:p w14:paraId="7E9884E6" w14:textId="77777777" w:rsidR="00CD5C48" w:rsidRPr="001752DE" w:rsidRDefault="00CD5C48" w:rsidP="00CD5C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9072"/>
        </w:tabs>
        <w:suppressAutoHyphens/>
        <w:autoSpaceDE w:val="0"/>
        <w:spacing w:before="20" w:after="20" w:line="276" w:lineRule="auto"/>
        <w:rPr>
          <w:rFonts w:ascii="Garamond" w:eastAsia="Times New Roman" w:hAnsi="Garamond" w:cs="Times New Roman"/>
          <w:color w:val="auto"/>
          <w:bdr w:val="none" w:sz="0" w:space="0" w:color="auto"/>
          <w:lang w:val="pl-PL" w:eastAsia="ar-SA"/>
        </w:rPr>
      </w:pPr>
      <w:r w:rsidRPr="001752DE">
        <w:rPr>
          <w:rFonts w:ascii="Garamond" w:eastAsia="Times New Roman" w:hAnsi="Garamond" w:cs="Times New Roman"/>
          <w:b/>
          <w:color w:val="auto"/>
          <w:bdr w:val="none" w:sz="0" w:space="0" w:color="auto"/>
          <w:lang w:val="pl-PL" w:eastAsia="ar-SA"/>
        </w:rPr>
        <w:t xml:space="preserve">Nazwa i adres firmy: </w:t>
      </w:r>
      <w:r w:rsidRPr="001752DE">
        <w:rPr>
          <w:rFonts w:ascii="Garamond" w:eastAsia="Times New Roman" w:hAnsi="Garamond" w:cs="Times New Roman"/>
          <w:color w:val="auto"/>
          <w:bdr w:val="none" w:sz="0" w:space="0" w:color="auto"/>
          <w:lang w:val="pl-PL" w:eastAsia="ar-SA"/>
        </w:rPr>
        <w:t xml:space="preserve"> </w:t>
      </w:r>
      <w:r w:rsidRPr="001752DE">
        <w:rPr>
          <w:rFonts w:ascii="Garamond" w:eastAsia="Times New Roman" w:hAnsi="Garamond" w:cs="Courier New"/>
          <w:color w:val="auto"/>
          <w:bdr w:val="none" w:sz="0" w:space="0" w:color="auto"/>
          <w:lang w:val="pl-PL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2F5D26" w14:textId="77777777" w:rsidR="00CD5C48" w:rsidRPr="001752DE" w:rsidRDefault="00CD5C48" w:rsidP="00CD5C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right" w:leader="dot" w:pos="9072"/>
        </w:tabs>
        <w:suppressAutoHyphens/>
        <w:spacing w:before="20" w:after="20" w:line="276" w:lineRule="auto"/>
        <w:jc w:val="both"/>
        <w:rPr>
          <w:rFonts w:ascii="Garamond" w:eastAsia="Times New Roman" w:hAnsi="Garamond" w:cs="Times New Roman"/>
          <w:color w:val="auto"/>
          <w:bdr w:val="none" w:sz="0" w:space="0" w:color="auto"/>
          <w:lang w:val="pl-PL" w:eastAsia="ar-SA"/>
        </w:rPr>
      </w:pPr>
      <w:r w:rsidRPr="001752DE">
        <w:rPr>
          <w:rFonts w:ascii="Garamond" w:eastAsia="Times New Roman" w:hAnsi="Garamond" w:cs="Times New Roman"/>
          <w:color w:val="auto"/>
          <w:bdr w:val="none" w:sz="0" w:space="0" w:color="auto"/>
          <w:lang w:val="pl-PL" w:eastAsia="ar-SA"/>
        </w:rPr>
        <w:t>NIP: ………………………..…</w:t>
      </w:r>
    </w:p>
    <w:p w14:paraId="00153C5F" w14:textId="77777777" w:rsidR="00CD5C48" w:rsidRPr="001752DE" w:rsidRDefault="00CD5C48" w:rsidP="00CD5C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right" w:leader="dot" w:pos="9072"/>
        </w:tabs>
        <w:suppressAutoHyphens/>
        <w:spacing w:before="20" w:after="20" w:line="276" w:lineRule="auto"/>
        <w:jc w:val="both"/>
        <w:rPr>
          <w:rFonts w:ascii="Garamond" w:eastAsia="Times New Roman" w:hAnsi="Garamond" w:cs="Times New Roman"/>
          <w:color w:val="auto"/>
          <w:bdr w:val="none" w:sz="0" w:space="0" w:color="auto"/>
          <w:lang w:val="pl-PL" w:eastAsia="ar-SA"/>
        </w:rPr>
      </w:pPr>
      <w:r w:rsidRPr="001752DE">
        <w:rPr>
          <w:rFonts w:ascii="Garamond" w:eastAsia="Times New Roman" w:hAnsi="Garamond" w:cs="Times New Roman"/>
          <w:color w:val="auto"/>
          <w:bdr w:val="none" w:sz="0" w:space="0" w:color="auto"/>
          <w:lang w:val="pl-PL" w:eastAsia="ar-SA"/>
        </w:rPr>
        <w:t>Osoba do kontaktu ………………………………………………………….</w:t>
      </w:r>
    </w:p>
    <w:p w14:paraId="49B9B984" w14:textId="77777777" w:rsidR="00CD5C48" w:rsidRPr="001752DE" w:rsidRDefault="00CD5C48" w:rsidP="00CD5C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right" w:leader="dot" w:pos="9072"/>
        </w:tabs>
        <w:suppressAutoHyphens/>
        <w:spacing w:before="20" w:after="20" w:line="276" w:lineRule="auto"/>
        <w:jc w:val="both"/>
        <w:rPr>
          <w:rFonts w:ascii="Garamond" w:eastAsia="Times New Roman" w:hAnsi="Garamond" w:cs="Times New Roman"/>
          <w:color w:val="auto"/>
          <w:bdr w:val="none" w:sz="0" w:space="0" w:color="auto"/>
          <w:lang w:val="pl-PL" w:eastAsia="ar-SA"/>
        </w:rPr>
      </w:pPr>
      <w:r w:rsidRPr="001752DE">
        <w:rPr>
          <w:rFonts w:ascii="Garamond" w:eastAsia="Times New Roman" w:hAnsi="Garamond" w:cs="Times New Roman"/>
          <w:color w:val="auto"/>
          <w:bdr w:val="none" w:sz="0" w:space="0" w:color="auto"/>
          <w:lang w:val="pl-PL" w:eastAsia="ar-SA"/>
        </w:rPr>
        <w:t xml:space="preserve">tel.: ……………………………………   </w:t>
      </w:r>
    </w:p>
    <w:p w14:paraId="750ECED9" w14:textId="77777777" w:rsidR="00CD5C48" w:rsidRPr="001752DE" w:rsidRDefault="00CD5C48" w:rsidP="00CD5C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right" w:leader="dot" w:pos="9072"/>
        </w:tabs>
        <w:suppressAutoHyphens/>
        <w:spacing w:before="20" w:after="20" w:line="276" w:lineRule="auto"/>
        <w:jc w:val="both"/>
        <w:rPr>
          <w:rFonts w:ascii="Garamond" w:eastAsia="Times New Roman" w:hAnsi="Garamond" w:cs="Times New Roman"/>
          <w:color w:val="auto"/>
          <w:bdr w:val="none" w:sz="0" w:space="0" w:color="auto"/>
          <w:lang w:val="pl-PL" w:eastAsia="ar-SA"/>
        </w:rPr>
      </w:pPr>
      <w:r w:rsidRPr="001752DE">
        <w:rPr>
          <w:rFonts w:ascii="Garamond" w:eastAsia="Times New Roman" w:hAnsi="Garamond" w:cs="Times New Roman"/>
          <w:color w:val="auto"/>
          <w:bdr w:val="none" w:sz="0" w:space="0" w:color="auto"/>
          <w:lang w:val="pl-PL" w:eastAsia="ar-SA"/>
        </w:rPr>
        <w:t>Mail:…………………………………………………………………………..</w:t>
      </w:r>
    </w:p>
    <w:p w14:paraId="542256C3" w14:textId="77777777" w:rsidR="00CD5C48" w:rsidRPr="001752DE" w:rsidRDefault="00CD5C48" w:rsidP="00CD5C48">
      <w:pPr>
        <w:spacing w:after="0" w:line="276" w:lineRule="auto"/>
        <w:jc w:val="both"/>
        <w:rPr>
          <w:rFonts w:ascii="Garamond" w:eastAsia="Garamond" w:hAnsi="Garamond" w:cs="Arial"/>
          <w:lang w:val="pl-PL"/>
        </w:rPr>
      </w:pPr>
    </w:p>
    <w:p w14:paraId="44676176" w14:textId="190F6955" w:rsidR="00CD5C48" w:rsidRPr="001752DE" w:rsidRDefault="00CD5C48" w:rsidP="00CD5C48">
      <w:pPr>
        <w:spacing w:after="0" w:line="276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eastAsia="Garamond" w:hAnsi="Garamond" w:cs="Arial"/>
          <w:lang w:val="pl-PL"/>
        </w:rPr>
        <w:tab/>
        <w:t>W odpowiedzi na og</w:t>
      </w:r>
      <w:r w:rsidRPr="001752DE">
        <w:rPr>
          <w:rFonts w:ascii="Garamond" w:hAnsi="Garamond" w:cs="Arial"/>
          <w:lang w:val="pl-PL"/>
        </w:rPr>
        <w:t>łoszenie zamieszczona na stronie internetowej Zamawiającego dotyczące produkcji technicznej koncert</w:t>
      </w:r>
      <w:r w:rsidR="00807FCF" w:rsidRPr="001752DE">
        <w:rPr>
          <w:rFonts w:ascii="Garamond" w:hAnsi="Garamond" w:cs="Arial"/>
          <w:lang w:val="pl-PL"/>
        </w:rPr>
        <w:t>u</w:t>
      </w:r>
      <w:r w:rsidRPr="001752DE">
        <w:rPr>
          <w:rFonts w:ascii="Garamond" w:hAnsi="Garamond" w:cs="Arial"/>
          <w:lang w:val="pl-PL"/>
        </w:rPr>
        <w:t xml:space="preserve"> odbywając</w:t>
      </w:r>
      <w:r w:rsidR="00807FCF" w:rsidRPr="001752DE">
        <w:rPr>
          <w:rFonts w:ascii="Garamond" w:hAnsi="Garamond" w:cs="Arial"/>
          <w:lang w:val="pl-PL"/>
        </w:rPr>
        <w:t>ego</w:t>
      </w:r>
      <w:r w:rsidRPr="001752DE">
        <w:rPr>
          <w:rFonts w:ascii="Garamond" w:hAnsi="Garamond" w:cs="Arial"/>
          <w:lang w:val="pl-PL"/>
        </w:rPr>
        <w:t xml:space="preserve"> się w pawilonie „Pokój na lato” oferujemy wykonanie zamówienia za kwotę: </w:t>
      </w:r>
    </w:p>
    <w:p w14:paraId="4D12D7EA" w14:textId="77777777" w:rsidR="00CD5C48" w:rsidRPr="001752DE" w:rsidRDefault="00CD5C48" w:rsidP="00CD5C48">
      <w:pPr>
        <w:spacing w:after="0" w:line="276" w:lineRule="auto"/>
        <w:jc w:val="both"/>
        <w:rPr>
          <w:rFonts w:ascii="Garamond" w:eastAsia="Garamond" w:hAnsi="Garamond" w:cs="Arial"/>
          <w:lang w:val="pl-PL"/>
        </w:rPr>
      </w:pPr>
    </w:p>
    <w:tbl>
      <w:tblPr>
        <w:tblStyle w:val="TableNormal"/>
        <w:tblW w:w="86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40"/>
        <w:gridCol w:w="4536"/>
      </w:tblGrid>
      <w:tr w:rsidR="00CD5C48" w:rsidRPr="001752DE" w14:paraId="139FA169" w14:textId="77777777" w:rsidTr="00890A06">
        <w:trPr>
          <w:trHeight w:val="25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202FF" w14:textId="77777777" w:rsidR="00CD5C48" w:rsidRPr="001752DE" w:rsidRDefault="00CD5C48" w:rsidP="00890A06">
            <w:pPr>
              <w:spacing w:line="276" w:lineRule="auto"/>
              <w:jc w:val="center"/>
              <w:rPr>
                <w:rFonts w:ascii="Garamond" w:hAnsi="Garamond" w:cs="Arial"/>
                <w:b/>
                <w:lang w:val="pl-PL"/>
              </w:rPr>
            </w:pPr>
            <w:r w:rsidRPr="001752DE">
              <w:rPr>
                <w:rFonts w:ascii="Garamond" w:hAnsi="Garamond" w:cs="Arial"/>
                <w:b/>
                <w:lang w:val="pl-PL"/>
              </w:rPr>
              <w:t>Koncert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9EC6A" w14:textId="77777777" w:rsidR="00CD5C48" w:rsidRPr="001752DE" w:rsidRDefault="00CD5C48" w:rsidP="00890A06">
            <w:pPr>
              <w:spacing w:after="0" w:line="276" w:lineRule="auto"/>
              <w:jc w:val="center"/>
              <w:rPr>
                <w:rFonts w:ascii="Garamond" w:hAnsi="Garamond" w:cs="Arial"/>
                <w:lang w:val="pl-PL"/>
              </w:rPr>
            </w:pPr>
            <w:r w:rsidRPr="001752DE">
              <w:rPr>
                <w:rFonts w:ascii="Garamond" w:hAnsi="Garamond" w:cs="Arial"/>
                <w:b/>
                <w:bCs/>
                <w:lang w:val="pl-PL"/>
              </w:rPr>
              <w:t>Cena brutto</w:t>
            </w:r>
          </w:p>
        </w:tc>
      </w:tr>
      <w:tr w:rsidR="00CD5C48" w:rsidRPr="001752DE" w14:paraId="294D367F" w14:textId="77777777" w:rsidTr="00890A06">
        <w:trPr>
          <w:trHeight w:val="25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FF935" w14:textId="225212CD" w:rsidR="00CD5C48" w:rsidRPr="001752DE" w:rsidRDefault="00CD5C48" w:rsidP="00890A06">
            <w:pPr>
              <w:spacing w:after="0" w:line="276" w:lineRule="auto"/>
              <w:jc w:val="both"/>
              <w:rPr>
                <w:rFonts w:ascii="Garamond" w:hAnsi="Garamond" w:cs="Arial"/>
                <w:b/>
                <w:bCs/>
                <w:lang w:val="pl-PL"/>
              </w:rPr>
            </w:pPr>
            <w:r w:rsidRPr="001752DE">
              <w:rPr>
                <w:rFonts w:ascii="Garamond" w:hAnsi="Garamond" w:cs="Arial"/>
                <w:lang w:val="pl-PL"/>
              </w:rPr>
              <w:t xml:space="preserve">Koncert </w:t>
            </w:r>
            <w:r w:rsidR="00B277BE" w:rsidRPr="001752DE">
              <w:rPr>
                <w:rFonts w:ascii="Garamond" w:hAnsi="Garamond" w:cs="Arial"/>
                <w:lang w:val="pl-PL"/>
              </w:rPr>
              <w:t xml:space="preserve">MIĘTHA 07/06/2024 r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84BB6" w14:textId="77777777" w:rsidR="00CD5C48" w:rsidRPr="001752DE" w:rsidRDefault="00CD5C48" w:rsidP="00890A06">
            <w:pPr>
              <w:spacing w:line="276" w:lineRule="auto"/>
              <w:rPr>
                <w:rFonts w:ascii="Garamond" w:hAnsi="Garamond" w:cs="Arial"/>
                <w:lang w:val="pl-PL"/>
              </w:rPr>
            </w:pPr>
          </w:p>
        </w:tc>
      </w:tr>
    </w:tbl>
    <w:p w14:paraId="3301E0B5" w14:textId="77777777" w:rsidR="00CD5C48" w:rsidRPr="001752DE" w:rsidRDefault="00CD5C48" w:rsidP="00CD5C48">
      <w:pPr>
        <w:widowControl w:val="0"/>
        <w:spacing w:after="0" w:line="276" w:lineRule="auto"/>
        <w:jc w:val="both"/>
        <w:rPr>
          <w:rFonts w:ascii="Garamond" w:eastAsia="Garamond" w:hAnsi="Garamond" w:cs="Arial"/>
          <w:lang w:val="pl-PL"/>
        </w:rPr>
      </w:pPr>
    </w:p>
    <w:p w14:paraId="6A164882" w14:textId="77777777" w:rsidR="00CD5C48" w:rsidRPr="001752DE" w:rsidRDefault="00CD5C48" w:rsidP="00CD5C48">
      <w:pPr>
        <w:spacing w:after="0" w:line="276" w:lineRule="auto"/>
        <w:jc w:val="both"/>
        <w:rPr>
          <w:rFonts w:ascii="Garamond" w:eastAsia="Garamond" w:hAnsi="Garamond" w:cs="Arial"/>
          <w:lang w:val="pl-PL"/>
        </w:rPr>
      </w:pPr>
    </w:p>
    <w:p w14:paraId="73E88B60" w14:textId="77777777" w:rsidR="00CD5C48" w:rsidRPr="001752DE" w:rsidRDefault="00CD5C48" w:rsidP="00CD5C48">
      <w:pPr>
        <w:spacing w:after="0" w:line="276" w:lineRule="auto"/>
        <w:jc w:val="both"/>
        <w:rPr>
          <w:rFonts w:ascii="Garamond" w:hAnsi="Garamond" w:cs="Arial"/>
          <w:b/>
          <w:bCs/>
          <w:u w:val="single"/>
          <w:lang w:val="pl-PL"/>
        </w:rPr>
      </w:pPr>
      <w:r w:rsidRPr="001752DE">
        <w:rPr>
          <w:rFonts w:ascii="Garamond" w:hAnsi="Garamond" w:cs="Arial"/>
          <w:b/>
          <w:bCs/>
          <w:u w:val="single"/>
          <w:lang w:val="pl-PL"/>
        </w:rPr>
        <w:t xml:space="preserve">Do oferty dołączony został wykaz proponowanego sprzętu niezbędnego do wykonania zamówienia oraz oświadczenia. </w:t>
      </w:r>
    </w:p>
    <w:p w14:paraId="3B37CE26" w14:textId="77777777" w:rsidR="00CD5C48" w:rsidRPr="001752DE" w:rsidRDefault="00CD5C48" w:rsidP="00CD5C48">
      <w:pPr>
        <w:spacing w:after="0" w:line="276" w:lineRule="auto"/>
        <w:jc w:val="both"/>
        <w:rPr>
          <w:rFonts w:ascii="Garamond" w:eastAsia="Garamond" w:hAnsi="Garamond" w:cs="Arial"/>
          <w:b/>
          <w:bCs/>
          <w:u w:val="single"/>
          <w:lang w:val="pl-PL"/>
        </w:rPr>
      </w:pPr>
    </w:p>
    <w:p w14:paraId="66EC4D69" w14:textId="77777777" w:rsidR="00CD5C48" w:rsidRPr="001752DE" w:rsidRDefault="00CD5C48" w:rsidP="00CD5C48">
      <w:pPr>
        <w:numPr>
          <w:ilvl w:val="4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Garamond" w:hAnsi="Garamond"/>
          <w:lang w:val="pl-PL"/>
        </w:rPr>
      </w:pPr>
      <w:r w:rsidRPr="001752DE">
        <w:rPr>
          <w:rFonts w:ascii="Garamond" w:hAnsi="Garamond"/>
          <w:lang w:val="pl-PL"/>
        </w:rPr>
        <w:t>Oświadczam/y, że zapoznaliśmy się z udostępnionym przez Zamawiającego Ogłoszeniem i nie wnosimy do niego żadnych zastrzeżeń.</w:t>
      </w:r>
    </w:p>
    <w:p w14:paraId="1262AB89" w14:textId="77777777" w:rsidR="00CD5C48" w:rsidRPr="001752DE" w:rsidRDefault="00CD5C48" w:rsidP="00CD5C48">
      <w:pPr>
        <w:numPr>
          <w:ilvl w:val="4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Garamond" w:hAnsi="Garamond"/>
          <w:lang w:val="pl-PL"/>
        </w:rPr>
      </w:pPr>
      <w:r w:rsidRPr="001752DE">
        <w:rPr>
          <w:rFonts w:ascii="Garamond" w:hAnsi="Garamond"/>
          <w:lang w:val="pl-PL"/>
        </w:rPr>
        <w:t xml:space="preserve">Uważam/y się za związanych niniejszą ofertą przez okres 30 dni od daty otwarcie ofert. </w:t>
      </w:r>
    </w:p>
    <w:p w14:paraId="6E5B59F1" w14:textId="77777777" w:rsidR="00CD5C48" w:rsidRPr="001752DE" w:rsidRDefault="00CD5C48" w:rsidP="00CD5C48">
      <w:pPr>
        <w:numPr>
          <w:ilvl w:val="4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Garamond" w:hAnsi="Garamond"/>
          <w:lang w:val="pl-PL"/>
        </w:rPr>
      </w:pPr>
      <w:r w:rsidRPr="001752DE">
        <w:rPr>
          <w:rFonts w:ascii="Garamond" w:hAnsi="Garamond"/>
          <w:lang w:val="pl-PL"/>
        </w:rPr>
        <w:t>W razie wybrania naszej oferty zobowiązujemy się do podpisania umowy na warunkach zawartych w Ogłoszeniu oraz w miejscu i terminie określonym przez Zamawiającego.</w:t>
      </w:r>
    </w:p>
    <w:p w14:paraId="41967513" w14:textId="77777777" w:rsidR="00CD5C48" w:rsidRPr="001752DE" w:rsidRDefault="00CD5C48" w:rsidP="00CD5C48">
      <w:pPr>
        <w:spacing w:after="0" w:line="276" w:lineRule="auto"/>
        <w:jc w:val="both"/>
        <w:rPr>
          <w:rFonts w:ascii="Garamond" w:eastAsia="Garamond" w:hAnsi="Garamond" w:cs="Arial"/>
          <w:b/>
          <w:bCs/>
          <w:lang w:val="pl-PL"/>
        </w:rPr>
      </w:pPr>
      <w:r w:rsidRPr="001752DE">
        <w:rPr>
          <w:rFonts w:ascii="Garamond" w:eastAsia="Garamond" w:hAnsi="Garamond" w:cs="Arial"/>
          <w:b/>
          <w:bCs/>
          <w:lang w:val="pl-PL"/>
        </w:rPr>
        <w:tab/>
      </w:r>
      <w:r w:rsidRPr="001752DE">
        <w:rPr>
          <w:rFonts w:ascii="Garamond" w:eastAsia="Garamond" w:hAnsi="Garamond" w:cs="Arial"/>
          <w:b/>
          <w:bCs/>
          <w:lang w:val="pl-PL"/>
        </w:rPr>
        <w:tab/>
      </w:r>
      <w:r w:rsidRPr="001752DE">
        <w:rPr>
          <w:rFonts w:ascii="Garamond" w:eastAsia="Garamond" w:hAnsi="Garamond" w:cs="Arial"/>
          <w:b/>
          <w:bCs/>
          <w:lang w:val="pl-PL"/>
        </w:rPr>
        <w:tab/>
      </w:r>
      <w:r w:rsidRPr="001752DE">
        <w:rPr>
          <w:rFonts w:ascii="Garamond" w:eastAsia="Garamond" w:hAnsi="Garamond" w:cs="Arial"/>
          <w:b/>
          <w:bCs/>
          <w:lang w:val="pl-PL"/>
        </w:rPr>
        <w:tab/>
      </w:r>
      <w:r w:rsidRPr="001752DE">
        <w:rPr>
          <w:rFonts w:ascii="Garamond" w:eastAsia="Garamond" w:hAnsi="Garamond" w:cs="Arial"/>
          <w:b/>
          <w:bCs/>
          <w:lang w:val="pl-PL"/>
        </w:rPr>
        <w:tab/>
      </w:r>
      <w:r w:rsidRPr="001752DE">
        <w:rPr>
          <w:rFonts w:ascii="Garamond" w:eastAsia="Garamond" w:hAnsi="Garamond" w:cs="Arial"/>
          <w:b/>
          <w:bCs/>
          <w:lang w:val="pl-PL"/>
        </w:rPr>
        <w:tab/>
      </w:r>
      <w:r w:rsidRPr="001752DE">
        <w:rPr>
          <w:rFonts w:ascii="Garamond" w:eastAsia="Garamond" w:hAnsi="Garamond" w:cs="Arial"/>
          <w:b/>
          <w:bCs/>
          <w:lang w:val="pl-PL"/>
        </w:rPr>
        <w:tab/>
      </w:r>
      <w:r w:rsidRPr="001752DE">
        <w:rPr>
          <w:rFonts w:ascii="Garamond" w:eastAsia="Garamond" w:hAnsi="Garamond" w:cs="Arial"/>
          <w:b/>
          <w:bCs/>
          <w:lang w:val="pl-PL"/>
        </w:rPr>
        <w:tab/>
      </w:r>
      <w:r w:rsidRPr="001752DE">
        <w:rPr>
          <w:rFonts w:ascii="Garamond" w:eastAsia="Garamond" w:hAnsi="Garamond" w:cs="Arial"/>
          <w:b/>
          <w:bCs/>
          <w:lang w:val="pl-PL"/>
        </w:rPr>
        <w:tab/>
      </w:r>
      <w:r w:rsidRPr="001752DE">
        <w:rPr>
          <w:rFonts w:ascii="Garamond" w:eastAsia="Garamond" w:hAnsi="Garamond" w:cs="Arial"/>
          <w:b/>
          <w:bCs/>
          <w:lang w:val="pl-PL"/>
        </w:rPr>
        <w:tab/>
      </w:r>
      <w:r w:rsidRPr="001752DE">
        <w:rPr>
          <w:rFonts w:ascii="Garamond" w:eastAsia="Garamond" w:hAnsi="Garamond" w:cs="Arial"/>
          <w:b/>
          <w:bCs/>
          <w:lang w:val="pl-PL"/>
        </w:rPr>
        <w:tab/>
      </w:r>
      <w:r w:rsidRPr="001752DE">
        <w:rPr>
          <w:rFonts w:ascii="Garamond" w:eastAsia="Garamond" w:hAnsi="Garamond" w:cs="Arial"/>
          <w:b/>
          <w:bCs/>
          <w:lang w:val="pl-PL"/>
        </w:rPr>
        <w:tab/>
      </w:r>
      <w:r w:rsidRPr="001752DE">
        <w:rPr>
          <w:rFonts w:ascii="Garamond" w:eastAsia="Garamond" w:hAnsi="Garamond" w:cs="Arial"/>
          <w:b/>
          <w:bCs/>
          <w:lang w:val="pl-PL"/>
        </w:rPr>
        <w:tab/>
      </w:r>
      <w:r w:rsidRPr="001752DE">
        <w:rPr>
          <w:rFonts w:ascii="Garamond" w:eastAsia="Garamond" w:hAnsi="Garamond" w:cs="Arial"/>
          <w:b/>
          <w:bCs/>
          <w:lang w:val="pl-PL"/>
        </w:rPr>
        <w:tab/>
      </w:r>
      <w:r w:rsidRPr="001752DE">
        <w:rPr>
          <w:rFonts w:ascii="Garamond" w:eastAsia="Garamond" w:hAnsi="Garamond" w:cs="Arial"/>
          <w:b/>
          <w:bCs/>
          <w:lang w:val="pl-PL"/>
        </w:rPr>
        <w:tab/>
        <w:t xml:space="preserve">  </w:t>
      </w:r>
    </w:p>
    <w:p w14:paraId="04BDC1C2" w14:textId="77777777" w:rsidR="00B277BE" w:rsidRPr="001752DE" w:rsidRDefault="00CD5C48" w:rsidP="00CD5C48">
      <w:pPr>
        <w:spacing w:after="0" w:line="276" w:lineRule="auto"/>
        <w:rPr>
          <w:rFonts w:ascii="Garamond" w:hAnsi="Garamond" w:cs="Arial"/>
          <w:i/>
          <w:lang w:val="pl-PL"/>
        </w:rPr>
      </w:pPr>
      <w:r w:rsidRPr="001752DE">
        <w:rPr>
          <w:rFonts w:ascii="Garamond" w:hAnsi="Garamond"/>
          <w:color w:val="FF0000"/>
          <w:lang w:val="pl-PL"/>
        </w:rPr>
        <w:t xml:space="preserve">Zaleca się podpisanie oferty elektronicznym podpisem kwalifikowanym, podpisem zaufanym lub podpisem osobistym (e-dowód). Zamawiający dopuszcza skan oferty wraz z podpisem odręcznym. </w:t>
      </w:r>
    </w:p>
    <w:p w14:paraId="7B354666" w14:textId="77777777" w:rsidR="00B277BE" w:rsidRPr="001752DE" w:rsidRDefault="00B277BE" w:rsidP="00CD5C48">
      <w:pPr>
        <w:spacing w:after="0" w:line="276" w:lineRule="auto"/>
        <w:rPr>
          <w:rFonts w:ascii="Garamond" w:hAnsi="Garamond" w:cs="Arial"/>
          <w:i/>
          <w:lang w:val="pl-PL"/>
        </w:rPr>
      </w:pPr>
    </w:p>
    <w:p w14:paraId="2538B5C3" w14:textId="7EBEDD1B" w:rsidR="00CD5C48" w:rsidRPr="001752DE" w:rsidRDefault="00CD5C48" w:rsidP="00CD5C48">
      <w:pPr>
        <w:spacing w:after="0" w:line="276" w:lineRule="auto"/>
        <w:rPr>
          <w:rFonts w:ascii="Garamond" w:eastAsia="Garamond" w:hAnsi="Garamond" w:cs="Arial"/>
          <w:bCs/>
          <w:lang w:val="pl-PL"/>
        </w:rPr>
      </w:pPr>
      <w:r w:rsidRPr="001752DE">
        <w:rPr>
          <w:rFonts w:ascii="Garamond" w:hAnsi="Garamond" w:cs="Arial"/>
          <w:b/>
          <w:bCs/>
          <w:lang w:val="pl-PL"/>
        </w:rPr>
        <w:t>OŚWIADCZENIE I</w:t>
      </w:r>
    </w:p>
    <w:p w14:paraId="0BA1CB71" w14:textId="77777777" w:rsidR="00CD5C48" w:rsidRPr="001752DE" w:rsidRDefault="00CD5C48" w:rsidP="00CD5C48">
      <w:pPr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Wykonawca został poinformowany i przyjął do wiadomości, że zgodnie z decyzją ZDM, (treść do wglądu w siedzibie Zamawiającego) na udostępnionym terenie obowiązuje zakaz parkowania na chodniku oraz wymagane jest zapewnienia obsługi komunikacyjnej obiektu  w zakresie zaopatrzenia wyłącznie z terenu wewnętrznego Muzeum Powstania Warszawskiego. Alternatywne rozwiązania wyłącznie po konsultacji z Kierownikiem Produkcji.</w:t>
      </w:r>
    </w:p>
    <w:p w14:paraId="59065A1B" w14:textId="77777777" w:rsidR="00CD5C48" w:rsidRPr="001752DE" w:rsidRDefault="00CD5C48" w:rsidP="00CD5C48">
      <w:pPr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 </w:t>
      </w:r>
    </w:p>
    <w:p w14:paraId="63BBB684" w14:textId="77777777" w:rsidR="00CD5C48" w:rsidRPr="001752DE" w:rsidRDefault="00CD5C48" w:rsidP="00CD5C48">
      <w:pPr>
        <w:spacing w:after="0" w:line="276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Zamawiający może udostępnić na życzenie propozycję alternatywnej obsługi komunikacyjnej (mapka organizacji ruchu</w:t>
      </w:r>
      <w:r w:rsidRPr="001752DE">
        <w:rPr>
          <w:rFonts w:ascii="Garamond" w:hAnsi="Garamond" w:cs="Arial"/>
          <w:u w:val="single"/>
          <w:lang w:val="pl-PL"/>
        </w:rPr>
        <w:t>)</w:t>
      </w:r>
      <w:r w:rsidRPr="001752DE">
        <w:rPr>
          <w:rFonts w:ascii="Garamond" w:hAnsi="Garamond" w:cs="Arial"/>
          <w:lang w:val="pl-PL"/>
        </w:rPr>
        <w:t>.</w:t>
      </w:r>
      <w:r w:rsidRPr="001752DE">
        <w:rPr>
          <w:rFonts w:ascii="Garamond" w:hAnsi="Garamond" w:cs="Arial"/>
          <w:u w:val="single"/>
          <w:lang w:val="pl-PL"/>
        </w:rPr>
        <w:t xml:space="preserve"> </w:t>
      </w:r>
    </w:p>
    <w:p w14:paraId="3355D7B2" w14:textId="77777777" w:rsidR="00CD5C48" w:rsidRPr="001752DE" w:rsidRDefault="00CD5C48" w:rsidP="00CD5C48">
      <w:pPr>
        <w:spacing w:after="0" w:line="276" w:lineRule="auto"/>
        <w:ind w:left="2880"/>
        <w:rPr>
          <w:rFonts w:ascii="Garamond" w:eastAsia="Garamond" w:hAnsi="Garamond" w:cs="Arial"/>
          <w:lang w:val="pl-PL"/>
        </w:rPr>
      </w:pPr>
    </w:p>
    <w:p w14:paraId="7F409729" w14:textId="77777777" w:rsidR="00CD5C48" w:rsidRPr="001752DE" w:rsidRDefault="00CD5C48" w:rsidP="00CD5C48">
      <w:pPr>
        <w:spacing w:after="0" w:line="276" w:lineRule="auto"/>
        <w:rPr>
          <w:rFonts w:ascii="Garamond" w:eastAsia="Garamond" w:hAnsi="Garamond" w:cs="Arial"/>
          <w:lang w:val="pl-PL"/>
        </w:rPr>
      </w:pPr>
    </w:p>
    <w:p w14:paraId="6F11DA9F" w14:textId="77777777" w:rsidR="00B277BE" w:rsidRPr="001752DE" w:rsidRDefault="00B277BE" w:rsidP="00CD5C48">
      <w:pPr>
        <w:spacing w:after="0" w:line="276" w:lineRule="auto"/>
        <w:rPr>
          <w:rFonts w:ascii="Garamond" w:hAnsi="Garamond" w:cs="Arial"/>
          <w:b/>
          <w:bCs/>
          <w:lang w:val="pl-PL"/>
        </w:rPr>
      </w:pPr>
    </w:p>
    <w:p w14:paraId="77B5483B" w14:textId="77777777" w:rsidR="00B277BE" w:rsidRPr="001752DE" w:rsidRDefault="00B277BE" w:rsidP="00CD5C48">
      <w:pPr>
        <w:spacing w:after="0" w:line="276" w:lineRule="auto"/>
        <w:rPr>
          <w:rFonts w:ascii="Garamond" w:hAnsi="Garamond" w:cs="Arial"/>
          <w:b/>
          <w:bCs/>
          <w:lang w:val="pl-PL"/>
        </w:rPr>
      </w:pPr>
    </w:p>
    <w:p w14:paraId="3A0912B8" w14:textId="77777777" w:rsidR="00B277BE" w:rsidRPr="001752DE" w:rsidRDefault="00B277BE" w:rsidP="00CD5C48">
      <w:pPr>
        <w:spacing w:after="0" w:line="276" w:lineRule="auto"/>
        <w:rPr>
          <w:rFonts w:ascii="Garamond" w:hAnsi="Garamond" w:cs="Arial"/>
          <w:b/>
          <w:bCs/>
          <w:lang w:val="pl-PL"/>
        </w:rPr>
      </w:pPr>
    </w:p>
    <w:p w14:paraId="6BF3F561" w14:textId="00A0F5F9" w:rsidR="00CD5C48" w:rsidRPr="001752DE" w:rsidRDefault="00CD5C48" w:rsidP="00CD5C48">
      <w:pPr>
        <w:spacing w:after="0" w:line="276" w:lineRule="auto"/>
        <w:rPr>
          <w:rFonts w:ascii="Garamond" w:eastAsia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b/>
          <w:bCs/>
          <w:lang w:val="pl-PL"/>
        </w:rPr>
        <w:t>OŚWIADCZENIE II</w:t>
      </w:r>
    </w:p>
    <w:p w14:paraId="09198340" w14:textId="77777777" w:rsidR="00CD5C48" w:rsidRPr="001752DE" w:rsidRDefault="00CD5C48" w:rsidP="00CD5C48">
      <w:pPr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Wykonawca zobowiązuje się dostarczyć na żądanie Zamawiającego dokumentację zawierającą obliczenia statystyczne konstrukcji, podpisane przez osobę uprawnioną oraz wszystkie niezbędne atesty wymagane przez polskie prawo odnośnie konstrukcji zadaszenia i sceny oraz poszycia.</w:t>
      </w:r>
    </w:p>
    <w:p w14:paraId="32CCEF37" w14:textId="77777777" w:rsidR="00CD5C48" w:rsidRPr="001752DE" w:rsidRDefault="00CD5C48" w:rsidP="00CD5C48">
      <w:pPr>
        <w:spacing w:after="0" w:line="276" w:lineRule="auto"/>
        <w:jc w:val="both"/>
        <w:rPr>
          <w:rFonts w:ascii="Garamond" w:eastAsia="Garamond" w:hAnsi="Garamond" w:cs="Arial"/>
          <w:lang w:val="pl-PL"/>
        </w:rPr>
      </w:pPr>
    </w:p>
    <w:p w14:paraId="7B01D6F6" w14:textId="77777777" w:rsidR="00CD5C48" w:rsidRPr="001752DE" w:rsidRDefault="00CD5C48" w:rsidP="00CD5C48">
      <w:pPr>
        <w:spacing w:after="0" w:line="276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Potwierdzając poniższe wymagania:</w:t>
      </w:r>
    </w:p>
    <w:p w14:paraId="10A08E3C" w14:textId="77777777" w:rsidR="00CD5C48" w:rsidRPr="001752DE" w:rsidRDefault="00CD5C48" w:rsidP="00CD5C48">
      <w:pPr>
        <w:spacing w:after="0" w:line="276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•  Konstrukcja estrady oraz jej zadaszenia musi być wykonana z materiałów niepalnych,  spełniających wymagania w klasie E odporności ogniowej,</w:t>
      </w:r>
    </w:p>
    <w:p w14:paraId="7A7D58CD" w14:textId="77777777" w:rsidR="00CD5C48" w:rsidRPr="001752DE" w:rsidRDefault="00CD5C48" w:rsidP="00CD5C48">
      <w:pPr>
        <w:spacing w:after="0" w:line="276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•  Konstrukcja będzie mieć wymaganą nośność,</w:t>
      </w:r>
    </w:p>
    <w:p w14:paraId="35C4BBD7" w14:textId="77777777" w:rsidR="00CD5C48" w:rsidRPr="001752DE" w:rsidRDefault="00CD5C48" w:rsidP="00CD5C48">
      <w:pPr>
        <w:spacing w:after="0" w:line="276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•  Poszycie zadaszenia musi być wykonane jako trudno zapalne,</w:t>
      </w:r>
    </w:p>
    <w:p w14:paraId="5766FB40" w14:textId="77777777" w:rsidR="00CD5C48" w:rsidRPr="001752DE" w:rsidRDefault="00CD5C48" w:rsidP="00CD5C48">
      <w:pPr>
        <w:spacing w:after="0" w:line="276" w:lineRule="auto"/>
        <w:jc w:val="both"/>
        <w:rPr>
          <w:rFonts w:ascii="Garamond" w:eastAsia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•  Podest musi być wykonany jako trudno zapalny,</w:t>
      </w:r>
    </w:p>
    <w:p w14:paraId="24C19F6B" w14:textId="77777777" w:rsidR="00CD5C48" w:rsidRPr="001752DE" w:rsidRDefault="00CD5C48" w:rsidP="00CD5C48">
      <w:pPr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•  Instalacje elektryczne będą wykonane zgodnie z wymaganiami Polskich NORM.</w:t>
      </w:r>
    </w:p>
    <w:p w14:paraId="330D8531" w14:textId="77777777" w:rsidR="00CD5C48" w:rsidRPr="001752DE" w:rsidRDefault="00CD5C48" w:rsidP="00CD5C48">
      <w:pPr>
        <w:spacing w:after="0" w:line="276" w:lineRule="auto"/>
        <w:jc w:val="both"/>
        <w:rPr>
          <w:rFonts w:ascii="Garamond" w:hAnsi="Garamond" w:cs="Arial"/>
          <w:lang w:val="pl-PL"/>
        </w:rPr>
      </w:pPr>
    </w:p>
    <w:p w14:paraId="28BB80EB" w14:textId="77777777" w:rsidR="00CD5C48" w:rsidRPr="001752DE" w:rsidRDefault="00CD5C48" w:rsidP="00CD5C48">
      <w:pPr>
        <w:spacing w:after="0" w:line="276" w:lineRule="auto"/>
        <w:rPr>
          <w:rFonts w:ascii="Garamond" w:hAnsi="Garamond"/>
          <w:lang w:val="pl-PL"/>
        </w:rPr>
      </w:pPr>
    </w:p>
    <w:p w14:paraId="3C4D823A" w14:textId="77777777" w:rsidR="00CD5C48" w:rsidRPr="001752DE" w:rsidRDefault="00CD5C48" w:rsidP="00CD5C48">
      <w:pPr>
        <w:spacing w:after="0" w:line="276" w:lineRule="auto"/>
        <w:rPr>
          <w:rFonts w:ascii="Garamond" w:hAnsi="Garamond"/>
          <w:lang w:val="pl-PL"/>
        </w:rPr>
      </w:pPr>
    </w:p>
    <w:p w14:paraId="0489B028" w14:textId="77777777" w:rsidR="00CD5C48" w:rsidRPr="001752DE" w:rsidRDefault="00CD5C48" w:rsidP="00CD5C48">
      <w:pPr>
        <w:spacing w:after="0" w:line="276" w:lineRule="auto"/>
        <w:rPr>
          <w:rFonts w:ascii="Garamond" w:eastAsia="Garamond" w:hAnsi="Garamond" w:cs="Arial"/>
          <w:bCs/>
          <w:color w:val="FF0000"/>
          <w:lang w:val="pl-PL"/>
        </w:rPr>
      </w:pPr>
      <w:r w:rsidRPr="001752DE">
        <w:rPr>
          <w:rFonts w:ascii="Garamond" w:hAnsi="Garamond"/>
          <w:color w:val="FF0000"/>
          <w:lang w:val="pl-PL"/>
        </w:rPr>
        <w:t xml:space="preserve">Zaleca się podpisanie oferty elektronicznym podpisem kwalifikowanym, podpisem zaufanym lub podpisem osobistym (e-dowód). Zamawiający dopuszcza skan oferty wraz z podpisem odręcznym. </w:t>
      </w:r>
    </w:p>
    <w:p w14:paraId="3137B424" w14:textId="77777777" w:rsidR="00CD5C48" w:rsidRPr="001752DE" w:rsidRDefault="00CD5C48" w:rsidP="00CD5C48">
      <w:pPr>
        <w:spacing w:after="0" w:line="276" w:lineRule="auto"/>
        <w:jc w:val="both"/>
        <w:rPr>
          <w:rFonts w:ascii="Garamond" w:hAnsi="Garamond" w:cs="Arial"/>
          <w:lang w:val="pl-PL"/>
        </w:rPr>
      </w:pPr>
    </w:p>
    <w:p w14:paraId="4106991A" w14:textId="77777777" w:rsidR="00CD5C48" w:rsidRPr="001752DE" w:rsidRDefault="00CD5C48" w:rsidP="00CD5C48">
      <w:pPr>
        <w:spacing w:after="0" w:line="276" w:lineRule="auto"/>
        <w:rPr>
          <w:rFonts w:ascii="Garamond" w:hAnsi="Garamond" w:cs="Arial"/>
          <w:lang w:val="pl-PL"/>
        </w:rPr>
      </w:pPr>
    </w:p>
    <w:p w14:paraId="352C53FC" w14:textId="77777777" w:rsidR="00CD5C48" w:rsidRPr="001752DE" w:rsidRDefault="00CD5C48" w:rsidP="00CD5C48">
      <w:pPr>
        <w:spacing w:after="0" w:line="240" w:lineRule="auto"/>
        <w:rPr>
          <w:rFonts w:ascii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b/>
          <w:bCs/>
          <w:lang w:val="pl-PL"/>
        </w:rPr>
        <w:br w:type="page"/>
      </w:r>
    </w:p>
    <w:p w14:paraId="62A550B6" w14:textId="126A2E72" w:rsidR="001752DE" w:rsidRPr="001752DE" w:rsidRDefault="001752DE" w:rsidP="001752DE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 w:cs="Tahoma"/>
          <w:b/>
          <w:bCs/>
          <w:lang w:val="pl-PL"/>
        </w:rPr>
      </w:pPr>
      <w:r>
        <w:rPr>
          <w:rFonts w:ascii="Garamond" w:hAnsi="Garamond" w:cs="Tahoma"/>
          <w:b/>
          <w:bCs/>
          <w:lang w:val="pl-PL"/>
        </w:rPr>
        <w:lastRenderedPageBreak/>
        <w:t>Załącznik nr 3</w:t>
      </w:r>
    </w:p>
    <w:p w14:paraId="7B165232" w14:textId="77777777" w:rsidR="001752DE" w:rsidRPr="001752DE" w:rsidRDefault="001752DE" w:rsidP="001752DE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lang w:val="pl-PL"/>
        </w:rPr>
      </w:pPr>
      <w:r w:rsidRPr="001752DE">
        <w:rPr>
          <w:rFonts w:ascii="Garamond" w:hAnsi="Garamond" w:cs="Tahoma"/>
          <w:b/>
          <w:bCs/>
          <w:lang w:val="pl-PL"/>
        </w:rPr>
        <w:t xml:space="preserve">PROJEKTOWANE POSTANOWIENIA UMOWY </w:t>
      </w:r>
    </w:p>
    <w:p w14:paraId="225C4093" w14:textId="77777777" w:rsidR="001752DE" w:rsidRPr="001752DE" w:rsidRDefault="001752DE" w:rsidP="001752DE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lang w:val="pl-PL"/>
        </w:rPr>
      </w:pPr>
    </w:p>
    <w:p w14:paraId="48261D58" w14:textId="77777777" w:rsidR="001752DE" w:rsidRPr="001752DE" w:rsidRDefault="001752DE" w:rsidP="001752DE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b/>
          <w:bCs/>
          <w:lang w:val="pl-PL"/>
        </w:rPr>
        <w:t>§ 1</w:t>
      </w:r>
    </w:p>
    <w:p w14:paraId="79409FEB" w14:textId="77777777" w:rsidR="001752DE" w:rsidRPr="001752DE" w:rsidRDefault="001752DE" w:rsidP="001752DE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b/>
          <w:bCs/>
          <w:lang w:val="pl-PL"/>
        </w:rPr>
        <w:t xml:space="preserve">Przedmiot umowy </w:t>
      </w:r>
    </w:p>
    <w:p w14:paraId="3F43EA3D" w14:textId="77777777" w:rsidR="001752DE" w:rsidRPr="001752DE" w:rsidRDefault="001752DE" w:rsidP="001752DE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426" w:hanging="426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Przedmiotem zamówienia jest produkcja techniczna plenerowego koncertu odbywającego się w Warszawie, w pawilonie „Pokój na lato” (teren zielony – skarpa przy Muzeum Powstania Warszawskiego, na rogu ulic Towarowej i Grzybowskiej, </w:t>
      </w:r>
      <w:r w:rsidRPr="001752DE">
        <w:rPr>
          <w:rFonts w:ascii="Garamond" w:hAnsi="Garamond"/>
          <w:lang w:val="pl-PL"/>
        </w:rPr>
        <w:t>(działka ewidencyjna nr 35 i 43 z obrębu 60406)</w:t>
      </w:r>
      <w:r w:rsidRPr="001752DE">
        <w:rPr>
          <w:rFonts w:ascii="Garamond" w:hAnsi="Garamond" w:cs="Arial"/>
          <w:lang w:val="pl-PL"/>
        </w:rPr>
        <w:t xml:space="preserve">. </w:t>
      </w:r>
    </w:p>
    <w:p w14:paraId="2B7E0758" w14:textId="77777777" w:rsidR="001752DE" w:rsidRPr="001752DE" w:rsidRDefault="001752DE" w:rsidP="001752DE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426" w:hanging="426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Przedmiot zamówienia obejmuje:</w:t>
      </w:r>
    </w:p>
    <w:p w14:paraId="1CEC8500" w14:textId="77777777" w:rsidR="001752DE" w:rsidRPr="001752DE" w:rsidRDefault="001752DE" w:rsidP="001752DE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contextualSpacing w:val="0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zapewnienie sceny z atestem oraz z zadaszeniem wraz z pawilonem ogrodowym na garderobę dla artystów; </w:t>
      </w:r>
    </w:p>
    <w:p w14:paraId="38B71629" w14:textId="77777777" w:rsidR="001752DE" w:rsidRPr="001752DE" w:rsidRDefault="001752DE" w:rsidP="001752DE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contextualSpacing w:val="0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zapewnienie profesjonalnego sprzętu nagłośnieniowego i oświetleniowego ze specjalistyczną obsługą techniczną (światło, dźwięk oraz backline); </w:t>
      </w:r>
    </w:p>
    <w:p w14:paraId="62D9EF78" w14:textId="77777777" w:rsidR="001752DE" w:rsidRPr="001752DE" w:rsidRDefault="001752DE" w:rsidP="001752DE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contextualSpacing w:val="0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zapewnienie projektorów do wyświetlania projekcji zgodnie z riderami, promptery;</w:t>
      </w:r>
    </w:p>
    <w:p w14:paraId="5DC4C0DC" w14:textId="77777777" w:rsidR="001752DE" w:rsidRPr="001752DE" w:rsidRDefault="001752DE" w:rsidP="001752DE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contextualSpacing w:val="0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zapewnienie wygrodzenia terenu płotkami - typu lekkiego.</w:t>
      </w:r>
    </w:p>
    <w:p w14:paraId="602791D6" w14:textId="77777777" w:rsidR="001752DE" w:rsidRPr="001752DE" w:rsidRDefault="001752DE" w:rsidP="001752DE">
      <w:pPr>
        <w:spacing w:line="276" w:lineRule="auto"/>
        <w:ind w:left="426" w:hanging="426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3. </w:t>
      </w:r>
      <w:r w:rsidRPr="001752DE">
        <w:rPr>
          <w:rFonts w:ascii="Garamond" w:hAnsi="Garamond" w:cs="Arial"/>
          <w:lang w:val="pl-PL"/>
        </w:rPr>
        <w:tab/>
        <w:t>Usługa obejmuje również dostarczenie, montaż i demontaż sprzętu na koncert.</w:t>
      </w:r>
    </w:p>
    <w:p w14:paraId="69129761" w14:textId="77777777" w:rsidR="001752DE" w:rsidRPr="001752DE" w:rsidRDefault="001752DE" w:rsidP="001752DE">
      <w:pPr>
        <w:spacing w:line="276" w:lineRule="auto"/>
        <w:ind w:left="426" w:hanging="426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4. </w:t>
      </w:r>
      <w:r w:rsidRPr="001752DE">
        <w:rPr>
          <w:rFonts w:ascii="Garamond" w:hAnsi="Garamond" w:cs="Arial"/>
          <w:lang w:val="pl-PL"/>
        </w:rPr>
        <w:tab/>
        <w:t xml:space="preserve">Wykonawca zobowiązuje </w:t>
      </w:r>
      <w:r w:rsidRPr="001752DE">
        <w:rPr>
          <w:rFonts w:ascii="Garamond" w:hAnsi="Garamond" w:cs="Arial"/>
          <w:bCs/>
          <w:lang w:val="pl-PL"/>
        </w:rPr>
        <w:t>się zrealizować przedmiot um</w:t>
      </w:r>
      <w:r w:rsidRPr="001752DE">
        <w:rPr>
          <w:rFonts w:ascii="Garamond" w:hAnsi="Garamond" w:cs="Arial"/>
          <w:lang w:val="pl-PL"/>
        </w:rPr>
        <w:t>owy zgodnie z Opisem Przedmiotu Zamówienia (wykaz sprzętu, specyfikacja i ridery koncertowe) zawartym w załączniku nr 1 do umowy, oraz zgodnie z ofertą Wykonawcy.</w:t>
      </w:r>
    </w:p>
    <w:p w14:paraId="09465FE0" w14:textId="77777777" w:rsidR="001752DE" w:rsidRPr="001752DE" w:rsidRDefault="001752DE" w:rsidP="001752DE">
      <w:pPr>
        <w:spacing w:line="276" w:lineRule="auto"/>
        <w:jc w:val="center"/>
        <w:rPr>
          <w:rFonts w:ascii="Garamond" w:hAnsi="Garamond" w:cs="Arial"/>
          <w:b/>
          <w:bCs/>
          <w:lang w:val="pl-PL"/>
        </w:rPr>
      </w:pPr>
    </w:p>
    <w:p w14:paraId="6BD8BC9C" w14:textId="77777777" w:rsidR="001752DE" w:rsidRPr="001752DE" w:rsidRDefault="001752DE" w:rsidP="001752DE">
      <w:pPr>
        <w:spacing w:line="276" w:lineRule="auto"/>
        <w:jc w:val="center"/>
        <w:rPr>
          <w:rFonts w:ascii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b/>
          <w:bCs/>
          <w:lang w:val="pl-PL"/>
        </w:rPr>
        <w:t>§ 2</w:t>
      </w:r>
    </w:p>
    <w:p w14:paraId="74C89B43" w14:textId="77777777" w:rsidR="001752DE" w:rsidRPr="001752DE" w:rsidRDefault="001752DE" w:rsidP="001752DE">
      <w:pPr>
        <w:jc w:val="center"/>
        <w:rPr>
          <w:rFonts w:ascii="Garamond" w:hAnsi="Garamond"/>
          <w:b/>
          <w:lang w:val="pl-PL"/>
        </w:rPr>
      </w:pPr>
      <w:r w:rsidRPr="001752DE">
        <w:rPr>
          <w:rFonts w:ascii="Garamond" w:hAnsi="Garamond"/>
          <w:b/>
          <w:lang w:val="pl-PL"/>
        </w:rPr>
        <w:t>Termin realizacji umowy</w:t>
      </w:r>
    </w:p>
    <w:p w14:paraId="4EF95D70" w14:textId="77777777" w:rsidR="001752DE" w:rsidRPr="001752DE" w:rsidRDefault="001752DE" w:rsidP="001752DE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426" w:hanging="426"/>
        <w:contextualSpacing w:val="0"/>
        <w:jc w:val="both"/>
        <w:rPr>
          <w:rFonts w:ascii="Garamond" w:hAnsi="Garamond"/>
          <w:lang w:val="pl-PL"/>
        </w:rPr>
      </w:pPr>
      <w:r w:rsidRPr="001752DE">
        <w:rPr>
          <w:rFonts w:ascii="Garamond" w:hAnsi="Garamond"/>
          <w:lang w:val="pl-PL"/>
        </w:rPr>
        <w:t>Umowa zostanie zrealizowana w dniu 7 czerwca 2024 r zgodnie z harmonogramem:</w:t>
      </w:r>
    </w:p>
    <w:p w14:paraId="4F827484" w14:textId="77777777" w:rsidR="001752DE" w:rsidRPr="001752DE" w:rsidRDefault="001752DE" w:rsidP="001752DE">
      <w:pPr>
        <w:pStyle w:val="Akapitzlist"/>
        <w:ind w:left="426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- dostarczenie i montaż sceny (możliwy od godz. 5.00.), </w:t>
      </w:r>
    </w:p>
    <w:p w14:paraId="5ABCDC32" w14:textId="77777777" w:rsidR="001752DE" w:rsidRPr="001752DE" w:rsidRDefault="001752DE" w:rsidP="001752DE">
      <w:pPr>
        <w:pStyle w:val="Akapitzlist"/>
        <w:ind w:left="426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- próby, koncert od 20.00-22.00, </w:t>
      </w:r>
    </w:p>
    <w:p w14:paraId="1A5847C1" w14:textId="77777777" w:rsidR="001752DE" w:rsidRPr="001752DE" w:rsidRDefault="001752DE" w:rsidP="001752DE">
      <w:pPr>
        <w:pStyle w:val="Akapitzlist"/>
        <w:ind w:left="426"/>
        <w:jc w:val="both"/>
        <w:rPr>
          <w:rFonts w:ascii="Garamond" w:hAnsi="Garamond"/>
          <w:lang w:val="pl-PL"/>
        </w:rPr>
      </w:pPr>
      <w:r w:rsidRPr="001752DE">
        <w:rPr>
          <w:rFonts w:ascii="Garamond" w:hAnsi="Garamond" w:cs="Arial"/>
          <w:lang w:val="pl-PL"/>
        </w:rPr>
        <w:t>- demontaż  i wywiezienie sprzętu po koncercie.</w:t>
      </w:r>
    </w:p>
    <w:p w14:paraId="47C56592" w14:textId="77777777" w:rsidR="001752DE" w:rsidRPr="001752DE" w:rsidRDefault="001752DE" w:rsidP="001752DE">
      <w:pPr>
        <w:spacing w:line="276" w:lineRule="auto"/>
        <w:ind w:left="426" w:hanging="426"/>
        <w:jc w:val="center"/>
        <w:rPr>
          <w:rFonts w:ascii="Garamond" w:hAnsi="Garamond" w:cs="Arial"/>
          <w:b/>
          <w:bCs/>
          <w:lang w:val="pl-PL"/>
        </w:rPr>
      </w:pPr>
    </w:p>
    <w:p w14:paraId="7AD65D30" w14:textId="77777777" w:rsidR="001752DE" w:rsidRPr="001752DE" w:rsidRDefault="001752DE" w:rsidP="001752DE">
      <w:pPr>
        <w:spacing w:line="276" w:lineRule="auto"/>
        <w:ind w:left="426" w:hanging="426"/>
        <w:jc w:val="center"/>
        <w:rPr>
          <w:rFonts w:ascii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b/>
          <w:bCs/>
          <w:lang w:val="pl-PL"/>
        </w:rPr>
        <w:t>§ 3</w:t>
      </w:r>
    </w:p>
    <w:p w14:paraId="0CC201C3" w14:textId="77777777" w:rsidR="001752DE" w:rsidRPr="001752DE" w:rsidRDefault="001752DE" w:rsidP="001752DE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b/>
          <w:bCs/>
          <w:lang w:val="pl-PL"/>
        </w:rPr>
        <w:t>Zasady i warunki realizacji umowy</w:t>
      </w:r>
    </w:p>
    <w:p w14:paraId="09CA4B1E" w14:textId="77777777" w:rsidR="001752DE" w:rsidRPr="001752DE" w:rsidRDefault="001752DE" w:rsidP="001752DE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 w:val="0"/>
        <w:jc w:val="both"/>
        <w:rPr>
          <w:rFonts w:ascii="Garamond" w:hAnsi="Garamond" w:cs="Arial"/>
          <w:bCs/>
          <w:lang w:val="pl-PL"/>
        </w:rPr>
      </w:pPr>
      <w:r w:rsidRPr="001752DE">
        <w:rPr>
          <w:rFonts w:ascii="Garamond" w:hAnsi="Garamond" w:cs="Arial"/>
          <w:bCs/>
          <w:lang w:val="pl-PL"/>
        </w:rPr>
        <w:t>Wykonawca zobowiązany jest w szczególności do:</w:t>
      </w:r>
    </w:p>
    <w:p w14:paraId="30B076FF" w14:textId="77777777" w:rsidR="001752DE" w:rsidRPr="001752DE" w:rsidRDefault="001752DE" w:rsidP="001752DE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09" w:hanging="283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zapewnienia tj. dostarczenia i montażu specjalistycznego sprzętu, określonego w załączniku nr 1 do umowy </w:t>
      </w:r>
    </w:p>
    <w:p w14:paraId="7CD1D7D8" w14:textId="77777777" w:rsidR="001752DE" w:rsidRPr="001752DE" w:rsidRDefault="001752DE" w:rsidP="001752DE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09" w:hanging="283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zabezpieczenia sprzętu tj. m.in. okablowania zgodnie z wymogami BHP i ppoż. w trakcie prób i koncertu;</w:t>
      </w:r>
    </w:p>
    <w:p w14:paraId="1952770D" w14:textId="77777777" w:rsidR="001752DE" w:rsidRPr="001752DE" w:rsidRDefault="001752DE" w:rsidP="001752DE">
      <w:pPr>
        <w:pStyle w:val="Akapitzlist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/>
        <w:ind w:left="709" w:hanging="283"/>
        <w:contextualSpacing/>
        <w:jc w:val="both"/>
        <w:rPr>
          <w:rFonts w:ascii="Garamond" w:hAnsi="Garamond" w:cs="Arial"/>
        </w:rPr>
      </w:pPr>
      <w:r w:rsidRPr="001752DE">
        <w:rPr>
          <w:rFonts w:ascii="Garamond" w:hAnsi="Garamond" w:cs="ArialMT"/>
        </w:rPr>
        <w:t>zapewnienie profesjonalnej obsługi w trakcie prób i koncertu w zakresie realizacji nagłośnienia, oświetlenia, backline, obsługi technicznej i pomocy technicznej dla zespołu;</w:t>
      </w:r>
    </w:p>
    <w:p w14:paraId="0BADF1B0" w14:textId="77777777" w:rsidR="001752DE" w:rsidRPr="001752DE" w:rsidRDefault="001752DE" w:rsidP="001752D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hanging="294"/>
        <w:rPr>
          <w:rFonts w:ascii="Garamond" w:hAnsi="Garamond"/>
          <w:lang w:val="pl-PL" w:eastAsia="en-US"/>
        </w:rPr>
      </w:pPr>
      <w:r w:rsidRPr="001752DE">
        <w:rPr>
          <w:rFonts w:ascii="Garamond" w:hAnsi="Garamond"/>
          <w:lang w:val="pl-PL"/>
        </w:rPr>
        <w:t>zapewnienie płotków typu lekkiego wygradzających teren oraz pawilon ogrodowy na garderobę dla artystów;</w:t>
      </w:r>
    </w:p>
    <w:p w14:paraId="2B1D96C0" w14:textId="77777777" w:rsidR="001752DE" w:rsidRPr="001752DE" w:rsidRDefault="001752DE" w:rsidP="001752DE">
      <w:pPr>
        <w:pStyle w:val="Akapitzlist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/>
        <w:ind w:left="709" w:hanging="283"/>
        <w:contextualSpacing/>
        <w:jc w:val="both"/>
        <w:rPr>
          <w:rFonts w:ascii="Garamond" w:hAnsi="Garamond" w:cs="Arial"/>
        </w:rPr>
      </w:pPr>
      <w:r w:rsidRPr="001752DE">
        <w:rPr>
          <w:rFonts w:ascii="Garamond" w:hAnsi="Garamond" w:cs="Arial"/>
        </w:rPr>
        <w:t>zapewnienia nadzoru nad sprzętem w okresie obowiązywania niniejszej umowy;</w:t>
      </w:r>
    </w:p>
    <w:p w14:paraId="292D04DD" w14:textId="77777777" w:rsidR="001752DE" w:rsidRPr="001752DE" w:rsidRDefault="001752DE" w:rsidP="001752DE">
      <w:pPr>
        <w:pStyle w:val="Akapitzlist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/>
        <w:ind w:left="709" w:hanging="283"/>
        <w:contextualSpacing/>
        <w:jc w:val="both"/>
        <w:rPr>
          <w:rFonts w:ascii="Garamond" w:hAnsi="Garamond" w:cs="Arial"/>
        </w:rPr>
      </w:pPr>
      <w:r w:rsidRPr="001752DE">
        <w:rPr>
          <w:rFonts w:ascii="Garamond" w:hAnsi="Garamond" w:cs="Arial"/>
        </w:rPr>
        <w:t>demontażu sprzętu po imprezie.</w:t>
      </w:r>
    </w:p>
    <w:p w14:paraId="3F206635" w14:textId="77777777" w:rsidR="001752DE" w:rsidRPr="001752DE" w:rsidRDefault="001752DE" w:rsidP="001752DE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0" w:line="276" w:lineRule="auto"/>
        <w:ind w:left="357" w:hanging="357"/>
        <w:contextualSpacing w:val="0"/>
        <w:jc w:val="both"/>
        <w:rPr>
          <w:rFonts w:ascii="Garamond" w:hAnsi="Garamond" w:cs="Arial"/>
          <w:bCs/>
          <w:lang w:val="pl-PL"/>
        </w:rPr>
      </w:pPr>
      <w:r w:rsidRPr="001752DE">
        <w:rPr>
          <w:rFonts w:ascii="Garamond" w:hAnsi="Garamond" w:cs="Arial"/>
          <w:bCs/>
          <w:lang w:val="pl-PL"/>
        </w:rPr>
        <w:lastRenderedPageBreak/>
        <w:t>Wykonawca zobowiązany jest wykonać umowę terminowo, w sposób zapewniający niezakłócony przebieg koncertu zgodnie z ustalonym haromonogramem.</w:t>
      </w:r>
    </w:p>
    <w:p w14:paraId="58FDC383" w14:textId="77777777" w:rsidR="001752DE" w:rsidRPr="001752DE" w:rsidRDefault="001752DE" w:rsidP="001752DE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0" w:line="276" w:lineRule="auto"/>
        <w:ind w:left="357" w:hanging="357"/>
        <w:contextualSpacing w:val="0"/>
        <w:jc w:val="both"/>
        <w:rPr>
          <w:rFonts w:ascii="Garamond" w:hAnsi="Garamond" w:cs="Arial"/>
          <w:bCs/>
          <w:lang w:val="pl-PL"/>
        </w:rPr>
      </w:pPr>
      <w:r w:rsidRPr="001752DE">
        <w:rPr>
          <w:rFonts w:ascii="Garamond" w:hAnsi="Garamond" w:cs="Arial"/>
          <w:bCs/>
          <w:lang w:val="pl-PL"/>
        </w:rPr>
        <w:t>Wykonawca zobowiązuje się do ubezpieczenia sprzętu, który dostarczy na koncert a także ubezpieczenia obsługi.</w:t>
      </w:r>
    </w:p>
    <w:p w14:paraId="1A4264A4" w14:textId="77777777" w:rsidR="001752DE" w:rsidRPr="001752DE" w:rsidRDefault="001752DE" w:rsidP="001752DE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0" w:line="276" w:lineRule="auto"/>
        <w:ind w:left="357" w:hanging="357"/>
        <w:contextualSpacing w:val="0"/>
        <w:jc w:val="both"/>
        <w:rPr>
          <w:rFonts w:ascii="Garamond" w:hAnsi="Garamond" w:cs="Arial"/>
          <w:bCs/>
          <w:lang w:val="pl-PL"/>
        </w:rPr>
      </w:pPr>
      <w:r w:rsidRPr="001752DE">
        <w:rPr>
          <w:rFonts w:ascii="Garamond" w:hAnsi="Garamond" w:cs="Arial"/>
          <w:bCs/>
          <w:lang w:val="pl-PL"/>
        </w:rPr>
        <w:t>Zamawiający nie ponosi odpowiedzialności za bezpieczeństwo sprzętu Wykonawcy w trakcie obowiązywania umowy. Zamawiający nie zapewnia ochrony sprzętu na czas montażu, w dniu koncertu i demontażu.</w:t>
      </w:r>
    </w:p>
    <w:p w14:paraId="001B9836" w14:textId="77777777" w:rsidR="001752DE" w:rsidRPr="001752DE" w:rsidRDefault="001752DE" w:rsidP="001752DE">
      <w:pPr>
        <w:autoSpaceDE w:val="0"/>
        <w:autoSpaceDN w:val="0"/>
        <w:adjustRightInd w:val="0"/>
        <w:spacing w:line="276" w:lineRule="auto"/>
        <w:rPr>
          <w:rFonts w:ascii="Garamond" w:hAnsi="Garamond" w:cs="Arial"/>
          <w:b/>
          <w:bCs/>
          <w:lang w:val="pl-PL"/>
        </w:rPr>
      </w:pPr>
    </w:p>
    <w:p w14:paraId="3DAAFEAC" w14:textId="77777777" w:rsidR="001752DE" w:rsidRPr="001752DE" w:rsidRDefault="001752DE" w:rsidP="001752DE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b/>
          <w:bCs/>
          <w:lang w:val="pl-PL"/>
        </w:rPr>
        <w:t>§ 4</w:t>
      </w:r>
    </w:p>
    <w:p w14:paraId="63F8E905" w14:textId="77777777" w:rsidR="001752DE" w:rsidRPr="001752DE" w:rsidRDefault="001752DE" w:rsidP="001752DE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lang w:val="pl-PL"/>
        </w:rPr>
      </w:pPr>
      <w:r w:rsidRPr="001752DE">
        <w:rPr>
          <w:rFonts w:ascii="Garamond" w:hAnsi="Garamond" w:cs="Arial"/>
          <w:b/>
          <w:bCs/>
          <w:lang w:val="pl-PL"/>
        </w:rPr>
        <w:t>Wynagrodzenie</w:t>
      </w:r>
    </w:p>
    <w:p w14:paraId="5F10598E" w14:textId="77777777" w:rsidR="001752DE" w:rsidRPr="001752DE" w:rsidRDefault="001752DE" w:rsidP="001752DE">
      <w:pPr>
        <w:spacing w:line="276" w:lineRule="auto"/>
        <w:jc w:val="both"/>
        <w:rPr>
          <w:rFonts w:ascii="Garamond" w:hAnsi="Garamond" w:cs="Tahoma"/>
          <w:lang w:val="pl-PL"/>
        </w:rPr>
      </w:pPr>
      <w:r w:rsidRPr="001752DE">
        <w:rPr>
          <w:rFonts w:ascii="Garamond" w:hAnsi="Garamond" w:cs="Tahoma"/>
          <w:lang w:val="pl-PL"/>
        </w:rPr>
        <w:t>Całkowite wynagrodzenie wynikające z wykonania niniejszej umowy wyniesie …………. zł brutto.</w:t>
      </w:r>
    </w:p>
    <w:p w14:paraId="11487647" w14:textId="77777777" w:rsidR="001752DE" w:rsidRPr="001752DE" w:rsidRDefault="001752DE" w:rsidP="001752DE">
      <w:pPr>
        <w:spacing w:line="276" w:lineRule="auto"/>
        <w:jc w:val="center"/>
        <w:rPr>
          <w:rFonts w:ascii="Garamond" w:hAnsi="Garamond" w:cs="Arial"/>
          <w:b/>
          <w:lang w:val="pl-PL"/>
        </w:rPr>
      </w:pPr>
    </w:p>
    <w:p w14:paraId="23EE4588" w14:textId="77777777" w:rsidR="001752DE" w:rsidRPr="001752DE" w:rsidRDefault="001752DE" w:rsidP="001752DE">
      <w:pPr>
        <w:spacing w:line="276" w:lineRule="auto"/>
        <w:jc w:val="center"/>
        <w:rPr>
          <w:rFonts w:ascii="Garamond" w:hAnsi="Garamond" w:cs="Arial"/>
          <w:b/>
          <w:lang w:val="pl-PL"/>
        </w:rPr>
      </w:pPr>
      <w:r w:rsidRPr="001752DE">
        <w:rPr>
          <w:rFonts w:ascii="Garamond" w:hAnsi="Garamond" w:cs="Arial"/>
          <w:b/>
          <w:lang w:val="pl-PL"/>
        </w:rPr>
        <w:t>§5</w:t>
      </w:r>
    </w:p>
    <w:p w14:paraId="06EE2DAE" w14:textId="77777777" w:rsidR="001752DE" w:rsidRPr="001752DE" w:rsidRDefault="001752DE" w:rsidP="001752DE">
      <w:pPr>
        <w:spacing w:line="276" w:lineRule="auto"/>
        <w:jc w:val="center"/>
        <w:rPr>
          <w:rFonts w:ascii="Garamond" w:hAnsi="Garamond" w:cs="Arial"/>
          <w:b/>
          <w:lang w:val="pl-PL"/>
        </w:rPr>
      </w:pPr>
      <w:r w:rsidRPr="001752DE">
        <w:rPr>
          <w:rFonts w:ascii="Garamond" w:hAnsi="Garamond" w:cs="Arial"/>
          <w:b/>
          <w:lang w:val="pl-PL"/>
        </w:rPr>
        <w:t>Warunki płatności</w:t>
      </w:r>
    </w:p>
    <w:p w14:paraId="7A5B1352" w14:textId="77777777" w:rsidR="001752DE" w:rsidRPr="001752DE" w:rsidRDefault="001752DE" w:rsidP="001752DE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Wynagrodzenie obejmuje wszelkie koszty związane z realizacją przedmiotu umowy, w tym </w:t>
      </w:r>
      <w:r w:rsidRPr="001752DE">
        <w:rPr>
          <w:rFonts w:ascii="Garamond" w:hAnsi="Garamond" w:cs="Arial"/>
          <w:snapToGrid w:val="0"/>
          <w:lang w:val="pl-PL"/>
        </w:rPr>
        <w:t xml:space="preserve">w szczególności: </w:t>
      </w:r>
      <w:r w:rsidRPr="001752DE">
        <w:rPr>
          <w:rFonts w:ascii="Garamond" w:hAnsi="Garamond" w:cs="Arial"/>
          <w:bCs/>
          <w:lang w:val="pl-PL"/>
        </w:rPr>
        <w:t xml:space="preserve">wartość usługi, wszelkie koszty dostarczenia, montażu i demontażu sprzętu, </w:t>
      </w:r>
      <w:r w:rsidRPr="001752DE">
        <w:rPr>
          <w:rFonts w:ascii="Garamond" w:hAnsi="Garamond" w:cs="Arial"/>
          <w:lang w:val="pl-PL"/>
        </w:rPr>
        <w:t xml:space="preserve">należne podatki, w tym podatek VAT, zysk, narzuty, ewentualne upusty oraz pozostałe czynniki cenotwórcze związane z realizacją przedmiotu zamówienia. </w:t>
      </w:r>
    </w:p>
    <w:p w14:paraId="130129F4" w14:textId="77777777" w:rsidR="001752DE" w:rsidRPr="001752DE" w:rsidRDefault="001752DE" w:rsidP="001752DE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contextualSpacing w:val="0"/>
        <w:jc w:val="both"/>
        <w:rPr>
          <w:rFonts w:ascii="Garamond" w:hAnsi="Garamond" w:cs="Arial"/>
          <w:bCs/>
          <w:lang w:val="pl-PL"/>
        </w:rPr>
      </w:pPr>
      <w:r w:rsidRPr="001752DE">
        <w:rPr>
          <w:rFonts w:ascii="Garamond" w:hAnsi="Garamond" w:cs="Arial"/>
          <w:bCs/>
          <w:lang w:val="pl-PL"/>
        </w:rPr>
        <w:t xml:space="preserve">Zamawiający zapłaci wynagrodzenie po zrealizowaniu koncertu. </w:t>
      </w:r>
    </w:p>
    <w:p w14:paraId="2EB31E2E" w14:textId="77777777" w:rsidR="001752DE" w:rsidRPr="001752DE" w:rsidRDefault="001752DE" w:rsidP="001752DE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Garamond" w:hAnsi="Garamond" w:cs="Arial"/>
          <w:u w:val="single"/>
          <w:lang w:val="pl-PL"/>
        </w:rPr>
      </w:pPr>
      <w:r w:rsidRPr="001752DE">
        <w:rPr>
          <w:rFonts w:ascii="Garamond" w:hAnsi="Garamond" w:cs="Arial"/>
          <w:bCs/>
          <w:lang w:val="pl-PL"/>
        </w:rPr>
        <w:t>Zamawiający zapłaci wynagrodzenie przelewem na rachunek bankowy Wykonawcy wskazany w fakturze - na podstawie prawidłowo wystawionej faktury – w terminie do 14 dni od wykonania Koncertu i doręczenia faktury Zamawiającemu</w:t>
      </w:r>
      <w:r w:rsidRPr="001752DE">
        <w:rPr>
          <w:rFonts w:ascii="Garamond" w:hAnsi="Garamond" w:cs="Arial"/>
          <w:bCs/>
          <w:u w:val="single"/>
          <w:lang w:val="pl-PL"/>
        </w:rPr>
        <w:t>.</w:t>
      </w:r>
    </w:p>
    <w:p w14:paraId="28998874" w14:textId="77777777" w:rsidR="001752DE" w:rsidRPr="001752DE" w:rsidRDefault="001752DE" w:rsidP="001752DE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bCs/>
          <w:lang w:val="pl-PL"/>
        </w:rPr>
        <w:t>Podstawą do wystawienia faktury jest podpisanie przez Zamawiającego protokołu odbioru wykonania usługi.</w:t>
      </w:r>
    </w:p>
    <w:p w14:paraId="25149765" w14:textId="77777777" w:rsidR="001752DE" w:rsidRPr="001752DE" w:rsidRDefault="001752DE" w:rsidP="001752DE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Dniem zapłaty jest dzień obciążenia rachunku bankowego Zamawiającego.</w:t>
      </w:r>
    </w:p>
    <w:p w14:paraId="2200BB96" w14:textId="77777777" w:rsidR="001752DE" w:rsidRPr="001752DE" w:rsidRDefault="001752DE" w:rsidP="001752DE">
      <w:pPr>
        <w:spacing w:line="276" w:lineRule="auto"/>
        <w:rPr>
          <w:rFonts w:ascii="Garamond" w:hAnsi="Garamond" w:cs="Arial"/>
          <w:b/>
          <w:lang w:val="pl-PL"/>
        </w:rPr>
      </w:pPr>
    </w:p>
    <w:p w14:paraId="11291E52" w14:textId="77777777" w:rsidR="001752DE" w:rsidRPr="001752DE" w:rsidRDefault="001752DE" w:rsidP="001752DE">
      <w:pPr>
        <w:spacing w:line="276" w:lineRule="auto"/>
        <w:jc w:val="center"/>
        <w:rPr>
          <w:rFonts w:ascii="Garamond" w:hAnsi="Garamond" w:cs="Arial"/>
          <w:b/>
          <w:lang w:val="pl-PL"/>
        </w:rPr>
      </w:pPr>
      <w:r w:rsidRPr="001752DE">
        <w:rPr>
          <w:rFonts w:ascii="Garamond" w:hAnsi="Garamond" w:cs="Arial"/>
          <w:b/>
          <w:lang w:val="pl-PL"/>
        </w:rPr>
        <w:t>§6</w:t>
      </w:r>
    </w:p>
    <w:p w14:paraId="717CE56F" w14:textId="77777777" w:rsidR="001752DE" w:rsidRPr="001752DE" w:rsidRDefault="001752DE" w:rsidP="001752DE">
      <w:pPr>
        <w:spacing w:line="276" w:lineRule="auto"/>
        <w:jc w:val="center"/>
        <w:rPr>
          <w:rFonts w:ascii="Garamond" w:hAnsi="Garamond" w:cs="Arial"/>
          <w:b/>
          <w:lang w:val="pl-PL"/>
        </w:rPr>
      </w:pPr>
      <w:r w:rsidRPr="001752DE">
        <w:rPr>
          <w:rFonts w:ascii="Garamond" w:hAnsi="Garamond" w:cs="Arial"/>
          <w:b/>
          <w:lang w:val="pl-PL"/>
        </w:rPr>
        <w:t>Kary umowne</w:t>
      </w:r>
    </w:p>
    <w:p w14:paraId="5F7AD59F" w14:textId="77777777" w:rsidR="001752DE" w:rsidRPr="001752DE" w:rsidRDefault="001752DE" w:rsidP="001752DE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426" w:hanging="426"/>
        <w:jc w:val="both"/>
        <w:rPr>
          <w:rFonts w:ascii="Garamond" w:hAnsi="Garamond" w:cs="Arial"/>
          <w:bCs/>
          <w:lang w:val="pl-PL"/>
        </w:rPr>
      </w:pPr>
      <w:r w:rsidRPr="001752DE">
        <w:rPr>
          <w:rFonts w:ascii="Garamond" w:hAnsi="Garamond" w:cs="Arial"/>
          <w:lang w:val="pl-PL"/>
        </w:rPr>
        <w:t>W przypadku nienależytego wykonania umowy, a w szczególności:</w:t>
      </w:r>
    </w:p>
    <w:p w14:paraId="0662302C" w14:textId="77777777" w:rsidR="001752DE" w:rsidRPr="001752DE" w:rsidRDefault="001752DE" w:rsidP="001752DE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ascii="Garamond" w:hAnsi="Garamond" w:cs="Arial"/>
          <w:bCs/>
          <w:lang w:val="pl-PL"/>
        </w:rPr>
      </w:pPr>
      <w:r w:rsidRPr="001752DE">
        <w:rPr>
          <w:rFonts w:ascii="Garamond" w:hAnsi="Garamond" w:cs="Arial"/>
          <w:lang w:val="pl-PL"/>
        </w:rPr>
        <w:t xml:space="preserve">opóźnienia w dostarczeniu i montażu sprzętu przez Wykonawcę w terminie wynikającym </w:t>
      </w:r>
      <w:r w:rsidRPr="001752DE">
        <w:rPr>
          <w:rFonts w:ascii="Garamond" w:hAnsi="Garamond" w:cs="Arial"/>
          <w:lang w:val="pl-PL"/>
        </w:rPr>
        <w:br/>
        <w:t>z harmonogramu, o którym mowa w § 2,</w:t>
      </w:r>
    </w:p>
    <w:p w14:paraId="7FDEC1AD" w14:textId="77777777" w:rsidR="001752DE" w:rsidRPr="001752DE" w:rsidRDefault="001752DE" w:rsidP="001752DE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ascii="Garamond" w:hAnsi="Garamond" w:cs="Arial"/>
          <w:bCs/>
          <w:lang w:val="pl-PL"/>
        </w:rPr>
      </w:pPr>
      <w:r w:rsidRPr="001752DE">
        <w:rPr>
          <w:rFonts w:ascii="Garamond" w:hAnsi="Garamond" w:cs="Arial"/>
          <w:lang w:val="pl-PL"/>
        </w:rPr>
        <w:t>dostarczenia sprzętu niezgodnego z wykazem określonym w załączniku nr 1 do umowy lub dostarczenia zamienników, sprzętu wadliwego lub niesprawnego,</w:t>
      </w:r>
    </w:p>
    <w:p w14:paraId="1FB904CF" w14:textId="77777777" w:rsidR="001752DE" w:rsidRPr="001752DE" w:rsidRDefault="001752DE" w:rsidP="001752DE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ascii="Garamond" w:hAnsi="Garamond" w:cs="Arial"/>
          <w:bCs/>
          <w:lang w:val="pl-PL"/>
        </w:rPr>
      </w:pPr>
      <w:r w:rsidRPr="001752DE">
        <w:rPr>
          <w:rFonts w:ascii="Garamond" w:hAnsi="Garamond" w:cs="Arial"/>
          <w:lang w:val="pl-PL"/>
        </w:rPr>
        <w:t>wystąpienia awarii sprzętu w trakcie prób lub koncertu,</w:t>
      </w:r>
    </w:p>
    <w:p w14:paraId="17FA2F86" w14:textId="77777777" w:rsidR="001752DE" w:rsidRPr="001752DE" w:rsidRDefault="001752DE" w:rsidP="001752DE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ascii="Garamond" w:hAnsi="Garamond" w:cs="Arial"/>
          <w:bCs/>
          <w:lang w:val="pl-PL"/>
        </w:rPr>
      </w:pPr>
      <w:r w:rsidRPr="001752DE">
        <w:rPr>
          <w:rFonts w:ascii="Garamond" w:hAnsi="Garamond" w:cs="Arial"/>
          <w:lang w:val="pl-PL"/>
        </w:rPr>
        <w:t>braku zapewnienia wymaganej obsługi w trakcie prób lub koncertu,</w:t>
      </w:r>
    </w:p>
    <w:p w14:paraId="73FDF59A" w14:textId="77777777" w:rsidR="001752DE" w:rsidRPr="001752DE" w:rsidRDefault="001752DE" w:rsidP="001752DE">
      <w:pPr>
        <w:spacing w:line="276" w:lineRule="auto"/>
        <w:ind w:left="360"/>
        <w:jc w:val="both"/>
        <w:rPr>
          <w:rFonts w:ascii="Garamond" w:hAnsi="Garamond" w:cs="Arial"/>
          <w:bCs/>
          <w:lang w:val="pl-PL"/>
        </w:rPr>
      </w:pPr>
      <w:r w:rsidRPr="001752DE">
        <w:rPr>
          <w:rFonts w:ascii="Garamond" w:hAnsi="Garamond" w:cs="Arial"/>
          <w:lang w:val="pl-PL"/>
        </w:rPr>
        <w:t xml:space="preserve">- Zamawiający może – według swego wyboru – żądać odpowiedniego obniżenia wynagrodzenia Wykonawcy lub od umowy odstąpić (w całości lub w odpowiedniej części) bez wyznaczania dodatkowego terminu </w:t>
      </w:r>
      <w:r w:rsidRPr="001752DE">
        <w:rPr>
          <w:rFonts w:ascii="Garamond" w:hAnsi="Garamond" w:cs="Arial"/>
          <w:bCs/>
          <w:lang w:val="pl-PL"/>
        </w:rPr>
        <w:t xml:space="preserve">i obciążyć Wykonawcę karą umowną w wysokości 100% wartości wynagrodzenia brutto należnego za zakres umowy objęty odstąpieniem. </w:t>
      </w:r>
      <w:r w:rsidRPr="001752DE">
        <w:rPr>
          <w:rFonts w:ascii="Garamond" w:hAnsi="Garamond" w:cs="Arial"/>
          <w:lang w:val="pl-PL"/>
        </w:rPr>
        <w:t>W przypadku braku demontażu sprzętu w terminie wynikającym z harmonogramu, o którym mowa w § 2, Zamawiający może zdemontować sprzęt na koszt i ryzyko Wykonawcy.</w:t>
      </w:r>
    </w:p>
    <w:p w14:paraId="70C4118C" w14:textId="77777777" w:rsidR="001752DE" w:rsidRPr="001752DE" w:rsidRDefault="001752DE" w:rsidP="001752DE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426" w:hanging="426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bCs/>
          <w:lang w:val="pl-PL"/>
        </w:rPr>
        <w:t>Obniżenie wynagrodzenia Wykonawcy lub zapłata kary umownej nie wyłącza prawa</w:t>
      </w:r>
      <w:r w:rsidRPr="001752DE">
        <w:rPr>
          <w:rFonts w:ascii="Garamond" w:hAnsi="Garamond" w:cs="Arial"/>
          <w:lang w:val="pl-PL"/>
        </w:rPr>
        <w:t xml:space="preserve"> Zamawiającego do dochodzenia odszkodowania na zasadach ogólnych.</w:t>
      </w:r>
    </w:p>
    <w:p w14:paraId="2CE22AC3" w14:textId="77777777" w:rsidR="001752DE" w:rsidRPr="001752DE" w:rsidRDefault="001752DE" w:rsidP="001752DE">
      <w:pPr>
        <w:spacing w:line="276" w:lineRule="auto"/>
        <w:rPr>
          <w:rFonts w:ascii="Garamond" w:hAnsi="Garamond" w:cs="Arial"/>
          <w:b/>
          <w:lang w:val="pl-PL"/>
        </w:rPr>
      </w:pPr>
    </w:p>
    <w:p w14:paraId="7B8F3AE6" w14:textId="77777777" w:rsidR="001752DE" w:rsidRPr="001752DE" w:rsidRDefault="001752DE" w:rsidP="001752DE">
      <w:pPr>
        <w:spacing w:line="276" w:lineRule="auto"/>
        <w:jc w:val="center"/>
        <w:rPr>
          <w:rFonts w:ascii="Garamond" w:hAnsi="Garamond" w:cs="Arial"/>
          <w:b/>
          <w:lang w:val="pl-PL"/>
        </w:rPr>
      </w:pPr>
      <w:r w:rsidRPr="001752DE">
        <w:rPr>
          <w:rFonts w:ascii="Garamond" w:hAnsi="Garamond" w:cs="Arial"/>
          <w:b/>
          <w:lang w:val="pl-PL"/>
        </w:rPr>
        <w:lastRenderedPageBreak/>
        <w:t>§ 7</w:t>
      </w:r>
    </w:p>
    <w:p w14:paraId="40D3955F" w14:textId="77777777" w:rsidR="001752DE" w:rsidRPr="001752DE" w:rsidRDefault="001752DE" w:rsidP="001752DE">
      <w:pPr>
        <w:spacing w:line="276" w:lineRule="auto"/>
        <w:jc w:val="center"/>
        <w:rPr>
          <w:rFonts w:ascii="Garamond" w:hAnsi="Garamond" w:cs="Arial"/>
          <w:b/>
          <w:lang w:val="pl-PL"/>
        </w:rPr>
      </w:pPr>
      <w:r w:rsidRPr="001752DE">
        <w:rPr>
          <w:rFonts w:ascii="Garamond" w:hAnsi="Garamond" w:cs="Arial"/>
          <w:b/>
          <w:lang w:val="pl-PL"/>
        </w:rPr>
        <w:t>Postanowienia końcowe</w:t>
      </w:r>
    </w:p>
    <w:p w14:paraId="10163542" w14:textId="77777777" w:rsidR="001752DE" w:rsidRPr="001752DE" w:rsidRDefault="001752DE" w:rsidP="001752DE">
      <w:pPr>
        <w:pStyle w:val="Tekstpodstawowywcity2"/>
        <w:numPr>
          <w:ilvl w:val="0"/>
          <w:numId w:val="27"/>
        </w:numPr>
        <w:spacing w:after="0" w:line="276" w:lineRule="auto"/>
        <w:jc w:val="both"/>
        <w:rPr>
          <w:rFonts w:ascii="Garamond" w:hAnsi="Garamond" w:cs="Arial"/>
        </w:rPr>
      </w:pPr>
      <w:r w:rsidRPr="001752DE">
        <w:rPr>
          <w:rFonts w:ascii="Garamond" w:hAnsi="Garamond" w:cs="Arial"/>
        </w:rPr>
        <w:t>Wykonawca nie może przenieść na jakąkolwiek osobę trzecią praw i obowiązków wynikających z umowy bez uprzedniej pisemnej zgody Zamawiającego.</w:t>
      </w:r>
    </w:p>
    <w:p w14:paraId="3F05CCFD" w14:textId="77777777" w:rsidR="001752DE" w:rsidRPr="001752DE" w:rsidRDefault="001752DE" w:rsidP="001752DE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 xml:space="preserve">W zakresie nieuregulowanym niniejszą Umową zastosowanie mieć będą przepisy kodeksu cywilnego </w:t>
      </w:r>
    </w:p>
    <w:p w14:paraId="5C95DF99" w14:textId="77777777" w:rsidR="001752DE" w:rsidRPr="001752DE" w:rsidRDefault="001752DE" w:rsidP="001752DE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Spory, które mogą powstać w związku wykonywaniem postanowień Umowy będą rozstrzygane przez sąd powszechny właściwy miejscowo dla siedziby Zamawiającego.</w:t>
      </w:r>
    </w:p>
    <w:p w14:paraId="7CAFDAAD" w14:textId="77777777" w:rsidR="001752DE" w:rsidRPr="001752DE" w:rsidRDefault="001752DE" w:rsidP="001752DE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ascii="Garamond" w:hAnsi="Garamond" w:cs="Arial"/>
          <w:lang w:val="pl-PL"/>
        </w:rPr>
      </w:pPr>
      <w:r w:rsidRPr="001752DE">
        <w:rPr>
          <w:rFonts w:ascii="Garamond" w:hAnsi="Garamond" w:cs="Arial"/>
          <w:lang w:val="pl-PL"/>
        </w:rPr>
        <w:t>Umowę sporządzono w trzech jednobrzmiących egzemplarzach, dwa dla Zamawiającego, jeden dla Wykonawcy.</w:t>
      </w:r>
    </w:p>
    <w:p w14:paraId="016526D9" w14:textId="77777777" w:rsidR="001752DE" w:rsidRPr="001752DE" w:rsidRDefault="001752DE" w:rsidP="001752DE">
      <w:pPr>
        <w:spacing w:line="276" w:lineRule="auto"/>
        <w:ind w:firstLine="360"/>
        <w:rPr>
          <w:rFonts w:ascii="Garamond" w:hAnsi="Garamond" w:cs="Arial"/>
          <w:b/>
          <w:bCs/>
          <w:lang w:val="pl-PL"/>
        </w:rPr>
      </w:pPr>
    </w:p>
    <w:p w14:paraId="208FFA06" w14:textId="77777777" w:rsidR="001752DE" w:rsidRPr="001752DE" w:rsidRDefault="001752DE" w:rsidP="001752DE">
      <w:pPr>
        <w:spacing w:line="276" w:lineRule="auto"/>
        <w:rPr>
          <w:rFonts w:ascii="Garamond" w:hAnsi="Garamond" w:cs="Arial"/>
          <w:b/>
          <w:bCs/>
          <w:lang w:val="pl-PL"/>
        </w:rPr>
      </w:pPr>
    </w:p>
    <w:p w14:paraId="4E776B95" w14:textId="77777777" w:rsidR="001752DE" w:rsidRPr="001752DE" w:rsidRDefault="001752DE" w:rsidP="001752DE">
      <w:pPr>
        <w:spacing w:line="276" w:lineRule="auto"/>
        <w:ind w:firstLine="360"/>
        <w:rPr>
          <w:rFonts w:ascii="Garamond" w:hAnsi="Garamond" w:cs="Arial"/>
          <w:b/>
          <w:bCs/>
          <w:lang w:val="pl-PL"/>
        </w:rPr>
      </w:pPr>
    </w:p>
    <w:p w14:paraId="56670955" w14:textId="77777777" w:rsidR="001752DE" w:rsidRPr="001752DE" w:rsidRDefault="001752DE" w:rsidP="001752DE">
      <w:pPr>
        <w:spacing w:line="276" w:lineRule="auto"/>
        <w:ind w:firstLine="360"/>
        <w:rPr>
          <w:rFonts w:ascii="Garamond" w:hAnsi="Garamond" w:cs="Arial"/>
          <w:b/>
          <w:bCs/>
          <w:lang w:val="pl-PL"/>
        </w:rPr>
      </w:pPr>
    </w:p>
    <w:p w14:paraId="49DDEE13" w14:textId="77777777" w:rsidR="001752DE" w:rsidRPr="001752DE" w:rsidRDefault="001752DE" w:rsidP="001752DE">
      <w:pPr>
        <w:spacing w:line="276" w:lineRule="auto"/>
        <w:ind w:firstLine="360"/>
        <w:rPr>
          <w:rFonts w:ascii="Garamond" w:hAnsi="Garamond" w:cs="Arial"/>
          <w:b/>
          <w:bCs/>
          <w:lang w:val="pl-PL"/>
        </w:rPr>
      </w:pPr>
    </w:p>
    <w:p w14:paraId="620333D4" w14:textId="77777777" w:rsidR="001752DE" w:rsidRPr="001752DE" w:rsidRDefault="001752DE" w:rsidP="001752DE">
      <w:pPr>
        <w:spacing w:line="276" w:lineRule="auto"/>
        <w:ind w:firstLine="360"/>
        <w:rPr>
          <w:rFonts w:ascii="Garamond" w:hAnsi="Garamond" w:cs="Arial"/>
          <w:b/>
          <w:bCs/>
          <w:lang w:val="pl-PL"/>
        </w:rPr>
      </w:pPr>
    </w:p>
    <w:p w14:paraId="2FE83F8E" w14:textId="77777777" w:rsidR="001752DE" w:rsidRPr="001752DE" w:rsidRDefault="001752DE" w:rsidP="001752DE">
      <w:pPr>
        <w:spacing w:line="276" w:lineRule="auto"/>
        <w:jc w:val="both"/>
        <w:rPr>
          <w:rFonts w:ascii="Garamond" w:eastAsia="Calibri" w:hAnsi="Garamond"/>
          <w:b/>
          <w:lang w:val="pl-PL" w:eastAsia="en-US" w:bidi="en-US"/>
        </w:rPr>
      </w:pPr>
      <w:r w:rsidRPr="001752DE">
        <w:rPr>
          <w:rFonts w:ascii="Garamond" w:eastAsia="Calibri" w:hAnsi="Garamond"/>
          <w:b/>
          <w:lang w:val="pl-PL" w:eastAsia="en-US" w:bidi="en-US"/>
        </w:rPr>
        <w:t>OŚWIADCZENIE I</w:t>
      </w:r>
    </w:p>
    <w:p w14:paraId="7BDB07DE" w14:textId="77777777" w:rsidR="001752DE" w:rsidRPr="001752DE" w:rsidRDefault="001752DE" w:rsidP="001752DE">
      <w:pPr>
        <w:spacing w:line="276" w:lineRule="auto"/>
        <w:jc w:val="both"/>
        <w:rPr>
          <w:rFonts w:ascii="Garamond" w:eastAsia="Calibri" w:hAnsi="Garamond"/>
          <w:lang w:val="pl-PL" w:eastAsia="en-US" w:bidi="en-US"/>
        </w:rPr>
      </w:pPr>
      <w:r w:rsidRPr="001752DE">
        <w:rPr>
          <w:rFonts w:ascii="Garamond" w:eastAsia="Calibri" w:hAnsi="Garamond"/>
          <w:lang w:val="pl-PL" w:eastAsia="en-US" w:bidi="en-US"/>
        </w:rPr>
        <w:t>Wykonawca został poinformowany i przyjął do wiadomości, że zgodnie z decyzją ZDM (treść do wglądu w siedzibie Zamawiającego) na udostępnionym terenie obowiązuje zakaz parkowania na chodniku oraz wymagane jest zapewnienia obsługi komunikacyjnej obiektu w zakresie zaopatrzenia wyłącznie z terenu wewnętrznego Muzeum Powstania Warszawskiego. Alternatywne rozwiązania wyłącznie po konsultacji z Kierownikiem Produkcji. Zamawiający nie ponosi odpowiedzialności za nie przestrzeganie ww. decyzji oraz nie pokrywa kosztów ewentualnych kar. Zamawiający może udostępnić na życzenie propozycję alternatywnej obsługi komunikacyjnej (mapka organizacji ruchu</w:t>
      </w:r>
      <w:r w:rsidRPr="001752DE">
        <w:rPr>
          <w:rFonts w:ascii="Garamond" w:eastAsia="Calibri" w:hAnsi="Garamond"/>
          <w:u w:val="single"/>
          <w:lang w:val="pl-PL" w:eastAsia="en-US" w:bidi="en-US"/>
        </w:rPr>
        <w:t>)</w:t>
      </w:r>
      <w:r w:rsidRPr="001752DE">
        <w:rPr>
          <w:rFonts w:ascii="Garamond" w:eastAsia="Calibri" w:hAnsi="Garamond"/>
          <w:lang w:val="pl-PL" w:eastAsia="en-US" w:bidi="en-US"/>
        </w:rPr>
        <w:t>.</w:t>
      </w:r>
      <w:r w:rsidRPr="001752DE">
        <w:rPr>
          <w:rFonts w:ascii="Garamond" w:eastAsia="Calibri" w:hAnsi="Garamond"/>
          <w:u w:val="single"/>
          <w:lang w:val="pl-PL" w:eastAsia="en-US" w:bidi="en-US"/>
        </w:rPr>
        <w:t xml:space="preserve"> </w:t>
      </w:r>
    </w:p>
    <w:p w14:paraId="1CC9D553" w14:textId="77777777" w:rsidR="001752DE" w:rsidRPr="001752DE" w:rsidRDefault="001752DE" w:rsidP="001752DE">
      <w:pPr>
        <w:spacing w:line="276" w:lineRule="auto"/>
        <w:ind w:left="2880"/>
        <w:jc w:val="both"/>
        <w:rPr>
          <w:rFonts w:ascii="Garamond" w:eastAsia="Calibri" w:hAnsi="Garamond"/>
          <w:lang w:val="pl-PL" w:eastAsia="en-US" w:bidi="en-US"/>
        </w:rPr>
      </w:pPr>
    </w:p>
    <w:p w14:paraId="0609866E" w14:textId="77777777" w:rsidR="001752DE" w:rsidRPr="001752DE" w:rsidRDefault="001752DE" w:rsidP="001752DE">
      <w:pPr>
        <w:spacing w:line="276" w:lineRule="auto"/>
        <w:ind w:left="2880"/>
        <w:jc w:val="both"/>
        <w:rPr>
          <w:rFonts w:ascii="Garamond" w:eastAsia="Calibri" w:hAnsi="Garamond"/>
          <w:lang w:val="pl-PL" w:eastAsia="en-US" w:bidi="en-US"/>
        </w:rPr>
      </w:pPr>
    </w:p>
    <w:p w14:paraId="3676E30F" w14:textId="77777777" w:rsidR="001752DE" w:rsidRPr="001752DE" w:rsidRDefault="001752DE" w:rsidP="001752DE">
      <w:pPr>
        <w:spacing w:line="276" w:lineRule="auto"/>
        <w:jc w:val="both"/>
        <w:rPr>
          <w:rFonts w:ascii="Garamond" w:eastAsia="Calibri" w:hAnsi="Garamond"/>
          <w:b/>
          <w:lang w:val="pl-PL" w:eastAsia="en-US" w:bidi="en-US"/>
        </w:rPr>
      </w:pPr>
      <w:r w:rsidRPr="001752DE">
        <w:rPr>
          <w:rFonts w:ascii="Garamond" w:eastAsia="Calibri" w:hAnsi="Garamond"/>
          <w:b/>
          <w:lang w:val="pl-PL" w:eastAsia="en-US" w:bidi="en-US"/>
        </w:rPr>
        <w:t>OŚWIADCZENIE II</w:t>
      </w:r>
    </w:p>
    <w:p w14:paraId="09F179AA" w14:textId="77777777" w:rsidR="001752DE" w:rsidRPr="001752DE" w:rsidRDefault="001752DE" w:rsidP="001752DE">
      <w:pPr>
        <w:spacing w:line="276" w:lineRule="auto"/>
        <w:jc w:val="both"/>
        <w:rPr>
          <w:rFonts w:ascii="Garamond" w:eastAsia="Calibri" w:hAnsi="Garamond"/>
          <w:lang w:val="pl-PL" w:eastAsia="en-US" w:bidi="en-US"/>
        </w:rPr>
      </w:pPr>
      <w:r w:rsidRPr="001752DE">
        <w:rPr>
          <w:rFonts w:ascii="Garamond" w:eastAsia="Calibri" w:hAnsi="Garamond"/>
          <w:lang w:val="pl-PL" w:eastAsia="en-US" w:bidi="en-US"/>
        </w:rPr>
        <w:t>Wykonawca zobowiązuje się dostarczyć na żądanie Zamawiającego dokumentację zawierającą obliczenia statystyczne konstrukcji, podpisane przez osobę uprawnioną oraz wszystkie niezbędne atesty wymagane przez polskie prawo odnośnie konstrukcji zadaszenia i sceny oraz poszycia.</w:t>
      </w:r>
    </w:p>
    <w:p w14:paraId="0FD51F9D" w14:textId="77777777" w:rsidR="001752DE" w:rsidRPr="001752DE" w:rsidRDefault="001752DE" w:rsidP="001752DE">
      <w:pPr>
        <w:spacing w:after="0" w:line="276" w:lineRule="auto"/>
        <w:jc w:val="both"/>
        <w:rPr>
          <w:rFonts w:ascii="Garamond" w:eastAsia="Calibri" w:hAnsi="Garamond"/>
          <w:lang w:val="pl-PL" w:eastAsia="en-US" w:bidi="en-US"/>
        </w:rPr>
      </w:pPr>
      <w:r w:rsidRPr="001752DE">
        <w:rPr>
          <w:rFonts w:ascii="Garamond" w:eastAsia="Calibri" w:hAnsi="Garamond"/>
          <w:lang w:val="pl-PL" w:eastAsia="en-US" w:bidi="en-US"/>
        </w:rPr>
        <w:t>Potwierdzając poniższe wymagania:</w:t>
      </w:r>
    </w:p>
    <w:p w14:paraId="7E2A8DFE" w14:textId="77777777" w:rsidR="001752DE" w:rsidRPr="001752DE" w:rsidRDefault="001752DE" w:rsidP="001752DE">
      <w:pPr>
        <w:spacing w:after="0"/>
        <w:jc w:val="both"/>
        <w:rPr>
          <w:rFonts w:ascii="Garamond" w:eastAsia="Calibri" w:hAnsi="Garamond"/>
          <w:lang w:val="pl-PL" w:eastAsia="en-US" w:bidi="en-US"/>
        </w:rPr>
      </w:pPr>
      <w:r w:rsidRPr="001752DE">
        <w:rPr>
          <w:rFonts w:ascii="Garamond" w:eastAsia="Calibri" w:hAnsi="Garamond"/>
          <w:lang w:val="pl-PL" w:eastAsia="en-US" w:bidi="en-US"/>
        </w:rPr>
        <w:t xml:space="preserve">•  Konstrukcja estrady oraz jej zadaszenia musi być wykonana z materiałów niepalnych,  spełniających  </w:t>
      </w:r>
    </w:p>
    <w:p w14:paraId="41963FCF" w14:textId="77777777" w:rsidR="001752DE" w:rsidRPr="001752DE" w:rsidRDefault="001752DE" w:rsidP="001752DE">
      <w:pPr>
        <w:spacing w:after="0"/>
        <w:jc w:val="both"/>
        <w:rPr>
          <w:rFonts w:ascii="Garamond" w:eastAsia="Calibri" w:hAnsi="Garamond"/>
          <w:lang w:val="pl-PL" w:eastAsia="en-US"/>
        </w:rPr>
      </w:pPr>
      <w:r w:rsidRPr="001752DE">
        <w:rPr>
          <w:rFonts w:ascii="Garamond" w:eastAsia="Calibri" w:hAnsi="Garamond"/>
          <w:lang w:val="pl-PL" w:eastAsia="en-US" w:bidi="en-US"/>
        </w:rPr>
        <w:t>wymagania w klasie E odporności ogniowej,</w:t>
      </w:r>
    </w:p>
    <w:p w14:paraId="3C1ACFD3" w14:textId="77777777" w:rsidR="001752DE" w:rsidRPr="001752DE" w:rsidRDefault="001752DE" w:rsidP="001752DE">
      <w:pPr>
        <w:spacing w:after="0"/>
        <w:jc w:val="both"/>
        <w:rPr>
          <w:rFonts w:ascii="Garamond" w:eastAsia="Calibri" w:hAnsi="Garamond"/>
          <w:lang w:val="pl-PL" w:eastAsia="en-US" w:bidi="en-US"/>
        </w:rPr>
      </w:pPr>
      <w:r w:rsidRPr="001752DE">
        <w:rPr>
          <w:rFonts w:ascii="Garamond" w:eastAsia="Calibri" w:hAnsi="Garamond"/>
          <w:lang w:val="pl-PL" w:eastAsia="en-US" w:bidi="en-US"/>
        </w:rPr>
        <w:t>•  Konstrukcja będzie mieć wymaganą nośność,</w:t>
      </w:r>
    </w:p>
    <w:p w14:paraId="6BA3B382" w14:textId="77777777" w:rsidR="001752DE" w:rsidRPr="001752DE" w:rsidRDefault="001752DE" w:rsidP="001752DE">
      <w:pPr>
        <w:spacing w:after="0"/>
        <w:jc w:val="both"/>
        <w:rPr>
          <w:rFonts w:ascii="Garamond" w:eastAsia="Calibri" w:hAnsi="Garamond"/>
          <w:lang w:val="pl-PL" w:eastAsia="en-US" w:bidi="en-US"/>
        </w:rPr>
      </w:pPr>
      <w:r w:rsidRPr="001752DE">
        <w:rPr>
          <w:rFonts w:ascii="Garamond" w:eastAsia="Calibri" w:hAnsi="Garamond"/>
          <w:lang w:val="pl-PL" w:eastAsia="en-US" w:bidi="en-US"/>
        </w:rPr>
        <w:t>•  Poszycie zadaszenia musi być wykonane jako trudno zapalne,</w:t>
      </w:r>
    </w:p>
    <w:p w14:paraId="022A649D" w14:textId="77777777" w:rsidR="001752DE" w:rsidRPr="001752DE" w:rsidRDefault="001752DE" w:rsidP="001752DE">
      <w:pPr>
        <w:spacing w:after="0"/>
        <w:jc w:val="both"/>
        <w:rPr>
          <w:rFonts w:ascii="Garamond" w:eastAsia="Calibri" w:hAnsi="Garamond"/>
          <w:lang w:val="pl-PL" w:eastAsia="en-US" w:bidi="en-US"/>
        </w:rPr>
      </w:pPr>
      <w:r w:rsidRPr="001752DE">
        <w:rPr>
          <w:rFonts w:ascii="Garamond" w:eastAsia="Calibri" w:hAnsi="Garamond"/>
          <w:lang w:val="pl-PL" w:eastAsia="en-US" w:bidi="en-US"/>
        </w:rPr>
        <w:t>•  Podest musi być wykonany jako trudno zapalny,</w:t>
      </w:r>
    </w:p>
    <w:p w14:paraId="2F627B2E" w14:textId="77777777" w:rsidR="001752DE" w:rsidRPr="001752DE" w:rsidRDefault="001752DE" w:rsidP="001752DE">
      <w:pPr>
        <w:spacing w:after="0"/>
        <w:jc w:val="both"/>
        <w:rPr>
          <w:rFonts w:ascii="Garamond" w:eastAsia="Calibri" w:hAnsi="Garamond"/>
          <w:lang w:val="pl-PL" w:eastAsia="en-US" w:bidi="en-US"/>
        </w:rPr>
      </w:pPr>
      <w:r w:rsidRPr="001752DE">
        <w:rPr>
          <w:rFonts w:ascii="Garamond" w:eastAsia="Calibri" w:hAnsi="Garamond"/>
          <w:lang w:val="pl-PL" w:eastAsia="en-US" w:bidi="en-US"/>
        </w:rPr>
        <w:t>•  Instalacje elektryczne będą wykonane zgodnie z wymaganiami Polskich NORM.</w:t>
      </w:r>
    </w:p>
    <w:p w14:paraId="701C6AA1" w14:textId="77777777" w:rsidR="001752DE" w:rsidRPr="001752DE" w:rsidRDefault="001752DE" w:rsidP="001752DE">
      <w:pPr>
        <w:rPr>
          <w:rFonts w:ascii="Garamond" w:hAnsi="Garamond"/>
          <w:lang w:val="pl-PL"/>
        </w:rPr>
      </w:pPr>
    </w:p>
    <w:p w14:paraId="6BC382BA" w14:textId="67FCC8C6" w:rsidR="000D7959" w:rsidRPr="001752DE" w:rsidRDefault="000D7959" w:rsidP="00A85970">
      <w:pPr>
        <w:tabs>
          <w:tab w:val="left" w:pos="426"/>
        </w:tabs>
        <w:spacing w:after="0" w:line="276" w:lineRule="auto"/>
        <w:rPr>
          <w:rFonts w:ascii="Garamond" w:hAnsi="Garamond" w:cs="Arial"/>
          <w:lang w:val="pl-PL"/>
        </w:rPr>
      </w:pPr>
    </w:p>
    <w:sectPr w:rsidR="000D7959" w:rsidRPr="001752DE" w:rsidSect="00557D89">
      <w:headerReference w:type="default" r:id="rId10"/>
      <w:pgSz w:w="11900" w:h="16840"/>
      <w:pgMar w:top="1135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7E778" w14:textId="77777777" w:rsidR="00557D89" w:rsidRDefault="00557D89">
      <w:pPr>
        <w:spacing w:after="0" w:line="240" w:lineRule="auto"/>
      </w:pPr>
      <w:r>
        <w:separator/>
      </w:r>
    </w:p>
  </w:endnote>
  <w:endnote w:type="continuationSeparator" w:id="0">
    <w:p w14:paraId="343D9683" w14:textId="77777777" w:rsidR="00557D89" w:rsidRDefault="0055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Gothic"/>
    <w:charset w:val="EE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EA175" w14:textId="77777777" w:rsidR="00557D89" w:rsidRDefault="00557D89">
      <w:pPr>
        <w:spacing w:after="0" w:line="240" w:lineRule="auto"/>
      </w:pPr>
      <w:r>
        <w:separator/>
      </w:r>
    </w:p>
  </w:footnote>
  <w:footnote w:type="continuationSeparator" w:id="0">
    <w:p w14:paraId="25637AD0" w14:textId="77777777" w:rsidR="00557D89" w:rsidRDefault="0055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3948" w14:textId="70885205" w:rsidR="009A4E0E" w:rsidRPr="009A4E0E" w:rsidRDefault="009A4E0E">
    <w:pPr>
      <w:pStyle w:val="Nagwek"/>
      <w:rPr>
        <w:rFonts w:ascii="Garamond" w:hAnsi="Garamond"/>
        <w:i/>
        <w:iCs/>
      </w:rPr>
    </w:pPr>
    <w:r w:rsidRPr="009A4E0E">
      <w:rPr>
        <w:rFonts w:ascii="Garamond" w:hAnsi="Garamond"/>
        <w:i/>
        <w:iCs/>
      </w:rPr>
      <w:t>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24B1"/>
    <w:multiLevelType w:val="hybridMultilevel"/>
    <w:tmpl w:val="97CCF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18C8"/>
    <w:multiLevelType w:val="hybridMultilevel"/>
    <w:tmpl w:val="46245F94"/>
    <w:lvl w:ilvl="0" w:tplc="8F74FFC2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112D6"/>
    <w:multiLevelType w:val="hybridMultilevel"/>
    <w:tmpl w:val="5DA87D6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EF540AE2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5B68BE"/>
    <w:multiLevelType w:val="hybridMultilevel"/>
    <w:tmpl w:val="DFEACD9C"/>
    <w:lvl w:ilvl="0" w:tplc="8A264F7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F8580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35EA7"/>
    <w:multiLevelType w:val="hybridMultilevel"/>
    <w:tmpl w:val="D8FA9D4A"/>
    <w:lvl w:ilvl="0" w:tplc="BAC6E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0B4B18"/>
    <w:multiLevelType w:val="hybridMultilevel"/>
    <w:tmpl w:val="018C9E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3F18"/>
    <w:multiLevelType w:val="hybridMultilevel"/>
    <w:tmpl w:val="240EB2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9812E2"/>
    <w:multiLevelType w:val="multilevel"/>
    <w:tmpl w:val="20AE32DA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16" w:hanging="3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24" w:hanging="2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32" w:hanging="3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4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248" w:hanging="2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956" w:hanging="2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664" w:hanging="2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372" w:hanging="1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C072A1"/>
    <w:multiLevelType w:val="hybridMultilevel"/>
    <w:tmpl w:val="CDE8B744"/>
    <w:styleLink w:val="Zaimportowanystyl2"/>
    <w:lvl w:ilvl="0" w:tplc="46F45482">
      <w:start w:val="1"/>
      <w:numFmt w:val="bullet"/>
      <w:lvlText w:val="-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F617DE">
      <w:start w:val="1"/>
      <w:numFmt w:val="bullet"/>
      <w:lvlText w:val="o"/>
      <w:lvlJc w:val="left"/>
      <w:pPr>
        <w:ind w:left="1422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088F6C">
      <w:start w:val="1"/>
      <w:numFmt w:val="bullet"/>
      <w:lvlText w:val="▪"/>
      <w:lvlJc w:val="left"/>
      <w:pPr>
        <w:ind w:left="2130" w:hanging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28C2E8">
      <w:start w:val="1"/>
      <w:numFmt w:val="bullet"/>
      <w:lvlText w:val="·"/>
      <w:lvlJc w:val="left"/>
      <w:pPr>
        <w:ind w:left="2838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90FC70">
      <w:start w:val="1"/>
      <w:numFmt w:val="bullet"/>
      <w:lvlText w:val="o"/>
      <w:lvlJc w:val="left"/>
      <w:pPr>
        <w:ind w:left="354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7AA380">
      <w:start w:val="1"/>
      <w:numFmt w:val="bullet"/>
      <w:lvlText w:val="▪"/>
      <w:lvlJc w:val="left"/>
      <w:pPr>
        <w:ind w:left="4254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4CD6EE">
      <w:start w:val="1"/>
      <w:numFmt w:val="bullet"/>
      <w:lvlText w:val="·"/>
      <w:lvlJc w:val="left"/>
      <w:pPr>
        <w:ind w:left="4962" w:hanging="28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4469FE">
      <w:start w:val="1"/>
      <w:numFmt w:val="bullet"/>
      <w:lvlText w:val="o"/>
      <w:lvlJc w:val="left"/>
      <w:pPr>
        <w:ind w:left="5670" w:hanging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447300">
      <w:start w:val="1"/>
      <w:numFmt w:val="bullet"/>
      <w:lvlText w:val="▪"/>
      <w:lvlJc w:val="left"/>
      <w:pPr>
        <w:ind w:left="6378" w:hanging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CE5563"/>
    <w:multiLevelType w:val="hybridMultilevel"/>
    <w:tmpl w:val="AAC85496"/>
    <w:lvl w:ilvl="0" w:tplc="4882F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0540E"/>
    <w:multiLevelType w:val="hybridMultilevel"/>
    <w:tmpl w:val="70D62D10"/>
    <w:lvl w:ilvl="0" w:tplc="1E1EE4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9278C"/>
    <w:multiLevelType w:val="hybridMultilevel"/>
    <w:tmpl w:val="3C026B34"/>
    <w:numStyleLink w:val="Zaimportowanystyl6"/>
  </w:abstractNum>
  <w:abstractNum w:abstractNumId="12" w15:restartNumberingAfterBreak="0">
    <w:nsid w:val="333953F3"/>
    <w:multiLevelType w:val="hybridMultilevel"/>
    <w:tmpl w:val="8F5C59CC"/>
    <w:styleLink w:val="Zaimportowanystyl5"/>
    <w:lvl w:ilvl="0" w:tplc="5FFCBA4C">
      <w:start w:val="1"/>
      <w:numFmt w:val="bullet"/>
      <w:lvlText w:val="-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4C78F6">
      <w:start w:val="1"/>
      <w:numFmt w:val="bullet"/>
      <w:lvlText w:val="o"/>
      <w:lvlJc w:val="left"/>
      <w:pPr>
        <w:ind w:left="1800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AAFFE8">
      <w:start w:val="1"/>
      <w:numFmt w:val="bullet"/>
      <w:lvlText w:val="▪"/>
      <w:lvlJc w:val="left"/>
      <w:pPr>
        <w:ind w:left="2520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0BA86">
      <w:start w:val="1"/>
      <w:numFmt w:val="bullet"/>
      <w:lvlText w:val="·"/>
      <w:lvlJc w:val="left"/>
      <w:pPr>
        <w:ind w:left="3240" w:hanging="36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B084D6">
      <w:start w:val="1"/>
      <w:numFmt w:val="bullet"/>
      <w:lvlText w:val="o"/>
      <w:lvlJc w:val="left"/>
      <w:pPr>
        <w:ind w:left="3960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369BE0">
      <w:start w:val="1"/>
      <w:numFmt w:val="bullet"/>
      <w:lvlText w:val="▪"/>
      <w:lvlJc w:val="left"/>
      <w:pPr>
        <w:ind w:left="4680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B2A464">
      <w:start w:val="1"/>
      <w:numFmt w:val="bullet"/>
      <w:lvlText w:val="·"/>
      <w:lvlJc w:val="left"/>
      <w:pPr>
        <w:ind w:left="5400" w:hanging="36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8A2BB4">
      <w:start w:val="1"/>
      <w:numFmt w:val="bullet"/>
      <w:lvlText w:val="o"/>
      <w:lvlJc w:val="left"/>
      <w:pPr>
        <w:ind w:left="6120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7A9292">
      <w:start w:val="1"/>
      <w:numFmt w:val="bullet"/>
      <w:lvlText w:val="▪"/>
      <w:lvlJc w:val="left"/>
      <w:pPr>
        <w:ind w:left="6840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463700B"/>
    <w:multiLevelType w:val="hybridMultilevel"/>
    <w:tmpl w:val="2BE65DAE"/>
    <w:lvl w:ilvl="0" w:tplc="6F00BA6A">
      <w:start w:val="4"/>
      <w:numFmt w:val="decimal"/>
      <w:lvlText w:val="%1)"/>
      <w:lvlJc w:val="left"/>
      <w:pPr>
        <w:ind w:left="720" w:hanging="360"/>
      </w:pPr>
      <w:rPr>
        <w:rFonts w:hint="default"/>
        <w:color w:val="2E74B5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C0A48"/>
    <w:multiLevelType w:val="hybridMultilevel"/>
    <w:tmpl w:val="6A2EF7D8"/>
    <w:numStyleLink w:val="Zaimportowanystyl4"/>
  </w:abstractNum>
  <w:abstractNum w:abstractNumId="15" w15:restartNumberingAfterBreak="0">
    <w:nsid w:val="3A2D0F4E"/>
    <w:multiLevelType w:val="hybridMultilevel"/>
    <w:tmpl w:val="BFA6C6D8"/>
    <w:styleLink w:val="Zaimportowanystyl1"/>
    <w:lvl w:ilvl="0" w:tplc="E09C649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86769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38876C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2C41B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7E016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36F5D0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B8885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50146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70BCF4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B83558A"/>
    <w:multiLevelType w:val="hybridMultilevel"/>
    <w:tmpl w:val="3E129C32"/>
    <w:lvl w:ilvl="0" w:tplc="B04259B8">
      <w:start w:val="4"/>
      <w:numFmt w:val="decimal"/>
      <w:lvlText w:val="%1)"/>
      <w:lvlJc w:val="left"/>
      <w:pPr>
        <w:ind w:left="720" w:hanging="360"/>
      </w:pPr>
      <w:rPr>
        <w:rFonts w:hint="default"/>
        <w:color w:val="2E74B5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A1A8F"/>
    <w:multiLevelType w:val="hybridMultilevel"/>
    <w:tmpl w:val="3C026B34"/>
    <w:styleLink w:val="Zaimportowanystyl6"/>
    <w:lvl w:ilvl="0" w:tplc="3C7834B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44193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A8349C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1C216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1CC55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968A0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6C6FC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36095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C4DA5A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A822923"/>
    <w:multiLevelType w:val="hybridMultilevel"/>
    <w:tmpl w:val="8F5C59CC"/>
    <w:numStyleLink w:val="Zaimportowanystyl5"/>
  </w:abstractNum>
  <w:abstractNum w:abstractNumId="19" w15:restartNumberingAfterBreak="0">
    <w:nsid w:val="4C9B2299"/>
    <w:multiLevelType w:val="hybridMultilevel"/>
    <w:tmpl w:val="CDE8B744"/>
    <w:numStyleLink w:val="Zaimportowanystyl2"/>
  </w:abstractNum>
  <w:abstractNum w:abstractNumId="20" w15:restartNumberingAfterBreak="0">
    <w:nsid w:val="4F9C6104"/>
    <w:multiLevelType w:val="hybridMultilevel"/>
    <w:tmpl w:val="BFA6C6D8"/>
    <w:numStyleLink w:val="Zaimportowanystyl1"/>
  </w:abstractNum>
  <w:abstractNum w:abstractNumId="21" w15:restartNumberingAfterBreak="0">
    <w:nsid w:val="51FE3E9B"/>
    <w:multiLevelType w:val="hybridMultilevel"/>
    <w:tmpl w:val="E794CC4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F4D1E"/>
    <w:multiLevelType w:val="hybridMultilevel"/>
    <w:tmpl w:val="FD9ABD7A"/>
    <w:lvl w:ilvl="0" w:tplc="83E46AB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C771B"/>
    <w:multiLevelType w:val="multilevel"/>
    <w:tmpl w:val="20AE32DA"/>
    <w:numStyleLink w:val="Zaimportowanystyl3"/>
  </w:abstractNum>
  <w:abstractNum w:abstractNumId="24" w15:restartNumberingAfterBreak="0">
    <w:nsid w:val="65D7313D"/>
    <w:multiLevelType w:val="hybridMultilevel"/>
    <w:tmpl w:val="6A2EF7D8"/>
    <w:styleLink w:val="Zaimportowanystyl4"/>
    <w:lvl w:ilvl="0" w:tplc="B14E7F86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7C705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36C970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DCA35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12634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A0B71E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C567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C608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54580C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9BF10D8"/>
    <w:multiLevelType w:val="hybridMultilevel"/>
    <w:tmpl w:val="D10EBB5A"/>
    <w:lvl w:ilvl="0" w:tplc="FBE4E892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86C0C"/>
    <w:multiLevelType w:val="hybridMultilevel"/>
    <w:tmpl w:val="2AFA33A6"/>
    <w:lvl w:ilvl="0" w:tplc="6A6651B6">
      <w:start w:val="4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37B74"/>
    <w:multiLevelType w:val="hybridMultilevel"/>
    <w:tmpl w:val="5316E8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16531237">
    <w:abstractNumId w:val="15"/>
  </w:num>
  <w:num w:numId="2" w16cid:durableId="2030717985">
    <w:abstractNumId w:val="20"/>
  </w:num>
  <w:num w:numId="3" w16cid:durableId="547226080">
    <w:abstractNumId w:val="8"/>
  </w:num>
  <w:num w:numId="4" w16cid:durableId="756096873">
    <w:abstractNumId w:val="19"/>
    <w:lvlOverride w:ilvl="0">
      <w:lvl w:ilvl="0" w:tplc="A2B22774">
        <w:start w:val="1"/>
        <w:numFmt w:val="bullet"/>
        <w:lvlText w:val="-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 w:themeColor="text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684940151">
    <w:abstractNumId w:val="7"/>
  </w:num>
  <w:num w:numId="6" w16cid:durableId="1042748429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Symbol" w:hAnsi="Arial" w:cs="Arial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838689814">
    <w:abstractNumId w:val="19"/>
    <w:lvlOverride w:ilvl="0">
      <w:lvl w:ilvl="0" w:tplc="A2B22774">
        <w:start w:val="1"/>
        <w:numFmt w:val="bullet"/>
        <w:lvlText w:val="-"/>
        <w:lvlJc w:val="left"/>
        <w:pPr>
          <w:ind w:left="708" w:hanging="70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4E6058">
        <w:start w:val="1"/>
        <w:numFmt w:val="bullet"/>
        <w:lvlText w:val="o"/>
        <w:lvlJc w:val="left"/>
        <w:pPr>
          <w:ind w:left="720" w:hanging="6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527970">
        <w:start w:val="1"/>
        <w:numFmt w:val="bullet"/>
        <w:lvlText w:val="▪"/>
        <w:lvlJc w:val="left"/>
        <w:pPr>
          <w:ind w:left="1440" w:hanging="6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043C4C">
        <w:start w:val="1"/>
        <w:numFmt w:val="bullet"/>
        <w:lvlText w:val="·"/>
        <w:lvlJc w:val="left"/>
        <w:pPr>
          <w:ind w:left="2160" w:hanging="6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A87892">
        <w:start w:val="1"/>
        <w:numFmt w:val="bullet"/>
        <w:lvlText w:val="o"/>
        <w:lvlJc w:val="left"/>
        <w:pPr>
          <w:ind w:left="2880" w:hanging="6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B23C2E">
        <w:start w:val="1"/>
        <w:numFmt w:val="bullet"/>
        <w:lvlText w:val="▪"/>
        <w:lvlJc w:val="left"/>
        <w:pPr>
          <w:ind w:left="3600" w:hanging="6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384FDA">
        <w:start w:val="1"/>
        <w:numFmt w:val="bullet"/>
        <w:lvlText w:val="·"/>
        <w:lvlJc w:val="left"/>
        <w:pPr>
          <w:ind w:left="4320" w:hanging="63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B20B70">
        <w:start w:val="1"/>
        <w:numFmt w:val="bullet"/>
        <w:lvlText w:val="o"/>
        <w:lvlJc w:val="left"/>
        <w:pPr>
          <w:ind w:left="5040" w:hanging="6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56A458">
        <w:start w:val="1"/>
        <w:numFmt w:val="bullet"/>
        <w:lvlText w:val="▪"/>
        <w:lvlJc w:val="left"/>
        <w:pPr>
          <w:ind w:left="5760" w:hanging="6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173036478">
    <w:abstractNumId w:val="24"/>
  </w:num>
  <w:num w:numId="9" w16cid:durableId="503513538">
    <w:abstractNumId w:val="14"/>
  </w:num>
  <w:num w:numId="10" w16cid:durableId="1414203062">
    <w:abstractNumId w:val="12"/>
  </w:num>
  <w:num w:numId="11" w16cid:durableId="2094861203">
    <w:abstractNumId w:val="18"/>
  </w:num>
  <w:num w:numId="12" w16cid:durableId="274948976">
    <w:abstractNumId w:val="17"/>
  </w:num>
  <w:num w:numId="13" w16cid:durableId="1840844919">
    <w:abstractNumId w:val="11"/>
    <w:lvlOverride w:ilvl="0">
      <w:lvl w:ilvl="0" w:tplc="EAFC559C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301619223">
    <w:abstractNumId w:val="1"/>
  </w:num>
  <w:num w:numId="15" w16cid:durableId="1766270214">
    <w:abstractNumId w:val="25"/>
  </w:num>
  <w:num w:numId="16" w16cid:durableId="1176267376">
    <w:abstractNumId w:val="5"/>
  </w:num>
  <w:num w:numId="17" w16cid:durableId="258565134">
    <w:abstractNumId w:val="13"/>
  </w:num>
  <w:num w:numId="18" w16cid:durableId="1755545589">
    <w:abstractNumId w:val="26"/>
  </w:num>
  <w:num w:numId="19" w16cid:durableId="1120491998">
    <w:abstractNumId w:val="16"/>
  </w:num>
  <w:num w:numId="20" w16cid:durableId="618025357">
    <w:abstractNumId w:val="2"/>
  </w:num>
  <w:num w:numId="21" w16cid:durableId="510491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80172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52618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77333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05356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346744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32590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1760955">
    <w:abstractNumId w:val="9"/>
  </w:num>
  <w:num w:numId="29" w16cid:durableId="1650133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959"/>
    <w:rsid w:val="00003CA7"/>
    <w:rsid w:val="00011DB1"/>
    <w:rsid w:val="00033763"/>
    <w:rsid w:val="00077038"/>
    <w:rsid w:val="000A5A4A"/>
    <w:rsid w:val="000C1F90"/>
    <w:rsid w:val="000D7959"/>
    <w:rsid w:val="00173552"/>
    <w:rsid w:val="00174CF2"/>
    <w:rsid w:val="001752DE"/>
    <w:rsid w:val="001759A7"/>
    <w:rsid w:val="001B18DA"/>
    <w:rsid w:val="001B7AE6"/>
    <w:rsid w:val="001D445A"/>
    <w:rsid w:val="00204364"/>
    <w:rsid w:val="00222071"/>
    <w:rsid w:val="0023703B"/>
    <w:rsid w:val="0024233B"/>
    <w:rsid w:val="00261280"/>
    <w:rsid w:val="0026637C"/>
    <w:rsid w:val="002D75A9"/>
    <w:rsid w:val="002F0FF6"/>
    <w:rsid w:val="002F1F91"/>
    <w:rsid w:val="003755C9"/>
    <w:rsid w:val="00375A45"/>
    <w:rsid w:val="00377149"/>
    <w:rsid w:val="00383029"/>
    <w:rsid w:val="00383CD4"/>
    <w:rsid w:val="00391534"/>
    <w:rsid w:val="003A42BF"/>
    <w:rsid w:val="003E4E36"/>
    <w:rsid w:val="003F1D88"/>
    <w:rsid w:val="00434392"/>
    <w:rsid w:val="004518B6"/>
    <w:rsid w:val="00452227"/>
    <w:rsid w:val="00456E5B"/>
    <w:rsid w:val="004602D3"/>
    <w:rsid w:val="00481034"/>
    <w:rsid w:val="004A1F50"/>
    <w:rsid w:val="004A6034"/>
    <w:rsid w:val="004C3C1A"/>
    <w:rsid w:val="004C6608"/>
    <w:rsid w:val="004E6BC2"/>
    <w:rsid w:val="004F7AD1"/>
    <w:rsid w:val="00501031"/>
    <w:rsid w:val="005209DE"/>
    <w:rsid w:val="00557D89"/>
    <w:rsid w:val="005902A8"/>
    <w:rsid w:val="005A0AC6"/>
    <w:rsid w:val="005B7259"/>
    <w:rsid w:val="005D1AC3"/>
    <w:rsid w:val="005E0062"/>
    <w:rsid w:val="005F28D2"/>
    <w:rsid w:val="00600573"/>
    <w:rsid w:val="00633A58"/>
    <w:rsid w:val="00637738"/>
    <w:rsid w:val="00667C10"/>
    <w:rsid w:val="006744F4"/>
    <w:rsid w:val="006841C3"/>
    <w:rsid w:val="00695CDD"/>
    <w:rsid w:val="006A31CB"/>
    <w:rsid w:val="006B513C"/>
    <w:rsid w:val="006B6899"/>
    <w:rsid w:val="006D0F28"/>
    <w:rsid w:val="006F34EC"/>
    <w:rsid w:val="0070372F"/>
    <w:rsid w:val="007038D8"/>
    <w:rsid w:val="007179D1"/>
    <w:rsid w:val="00746E23"/>
    <w:rsid w:val="00754555"/>
    <w:rsid w:val="007675F9"/>
    <w:rsid w:val="007A1E8D"/>
    <w:rsid w:val="007A6FB8"/>
    <w:rsid w:val="007A7985"/>
    <w:rsid w:val="007B13AF"/>
    <w:rsid w:val="007D68B7"/>
    <w:rsid w:val="007E6B40"/>
    <w:rsid w:val="007F398C"/>
    <w:rsid w:val="007F55BF"/>
    <w:rsid w:val="00807FCF"/>
    <w:rsid w:val="0087486C"/>
    <w:rsid w:val="008833D0"/>
    <w:rsid w:val="008920A2"/>
    <w:rsid w:val="00895621"/>
    <w:rsid w:val="008B18D5"/>
    <w:rsid w:val="008B7EFB"/>
    <w:rsid w:val="008C32E8"/>
    <w:rsid w:val="008D11B4"/>
    <w:rsid w:val="008E43BA"/>
    <w:rsid w:val="008E49ED"/>
    <w:rsid w:val="009202DC"/>
    <w:rsid w:val="00930FE0"/>
    <w:rsid w:val="00947FA3"/>
    <w:rsid w:val="00967290"/>
    <w:rsid w:val="009676C8"/>
    <w:rsid w:val="009833BB"/>
    <w:rsid w:val="00993F8E"/>
    <w:rsid w:val="009A4E0E"/>
    <w:rsid w:val="009B5E86"/>
    <w:rsid w:val="009D6FED"/>
    <w:rsid w:val="009E2927"/>
    <w:rsid w:val="009E7827"/>
    <w:rsid w:val="009F5F92"/>
    <w:rsid w:val="00A07428"/>
    <w:rsid w:val="00A30713"/>
    <w:rsid w:val="00A30932"/>
    <w:rsid w:val="00A37588"/>
    <w:rsid w:val="00A61494"/>
    <w:rsid w:val="00A72EC3"/>
    <w:rsid w:val="00A85970"/>
    <w:rsid w:val="00A9210B"/>
    <w:rsid w:val="00AB6B6D"/>
    <w:rsid w:val="00AD0F8E"/>
    <w:rsid w:val="00AF6631"/>
    <w:rsid w:val="00B116C6"/>
    <w:rsid w:val="00B15EB2"/>
    <w:rsid w:val="00B23DC5"/>
    <w:rsid w:val="00B277BE"/>
    <w:rsid w:val="00B46CE6"/>
    <w:rsid w:val="00B67295"/>
    <w:rsid w:val="00B67333"/>
    <w:rsid w:val="00B74F7C"/>
    <w:rsid w:val="00B86B9D"/>
    <w:rsid w:val="00B92549"/>
    <w:rsid w:val="00B97DCD"/>
    <w:rsid w:val="00BA6262"/>
    <w:rsid w:val="00BB2513"/>
    <w:rsid w:val="00BC2EE5"/>
    <w:rsid w:val="00BF046C"/>
    <w:rsid w:val="00BF78B2"/>
    <w:rsid w:val="00C0119D"/>
    <w:rsid w:val="00C367D9"/>
    <w:rsid w:val="00C74762"/>
    <w:rsid w:val="00C84A54"/>
    <w:rsid w:val="00CB0DB4"/>
    <w:rsid w:val="00CB2223"/>
    <w:rsid w:val="00CB60BC"/>
    <w:rsid w:val="00CD5C48"/>
    <w:rsid w:val="00D1140F"/>
    <w:rsid w:val="00D27308"/>
    <w:rsid w:val="00D53707"/>
    <w:rsid w:val="00D648FE"/>
    <w:rsid w:val="00D74ABF"/>
    <w:rsid w:val="00D94F03"/>
    <w:rsid w:val="00DA5DEF"/>
    <w:rsid w:val="00DB4A70"/>
    <w:rsid w:val="00DB778A"/>
    <w:rsid w:val="00DE5D42"/>
    <w:rsid w:val="00DF5E5F"/>
    <w:rsid w:val="00E22275"/>
    <w:rsid w:val="00E2656B"/>
    <w:rsid w:val="00E40E8D"/>
    <w:rsid w:val="00E53E4C"/>
    <w:rsid w:val="00E9071A"/>
    <w:rsid w:val="00E96E81"/>
    <w:rsid w:val="00ED026A"/>
    <w:rsid w:val="00EE5DB6"/>
    <w:rsid w:val="00F052DA"/>
    <w:rsid w:val="00F11498"/>
    <w:rsid w:val="00F3260D"/>
    <w:rsid w:val="00F4772D"/>
    <w:rsid w:val="00F84222"/>
    <w:rsid w:val="00FA55AE"/>
    <w:rsid w:val="00FB1732"/>
    <w:rsid w:val="00FB1DF5"/>
    <w:rsid w:val="00FC04F0"/>
    <w:rsid w:val="00FC0EFE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8191"/>
  <w15:docId w15:val="{1A966439-BBC0-4F89-BF3B-0E375944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52" w:lineRule="auto"/>
    </w:pPr>
    <w:rPr>
      <w:rFonts w:ascii="Cambria" w:hAnsi="Cambria" w:cs="Arial Unicode MS"/>
      <w:color w:val="000000"/>
      <w:sz w:val="22"/>
      <w:szCs w:val="22"/>
      <w:u w:color="000000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6E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hAnsi="Calibri" w:cs="Arial Unicode MS"/>
      <w:color w:val="000000"/>
      <w:kern w:val="1"/>
      <w:sz w:val="22"/>
      <w:szCs w:val="22"/>
      <w:u w:color="000000"/>
    </w:r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Bezodstpw">
    <w:name w:val="No Spacing"/>
    <w:pPr>
      <w:spacing w:after="200" w:line="252" w:lineRule="auto"/>
    </w:pPr>
    <w:rPr>
      <w:rFonts w:ascii="Cambria" w:hAnsi="Cambria" w:cs="Arial Unicode MS"/>
      <w:color w:val="000000"/>
      <w:sz w:val="22"/>
      <w:szCs w:val="22"/>
      <w:u w:color="000000"/>
      <w:lang w:val="en-US"/>
    </w:rPr>
  </w:style>
  <w:style w:type="paragraph" w:customStyle="1" w:styleId="Standard">
    <w:name w:val="Standard"/>
    <w:pPr>
      <w:widowControl w:val="0"/>
      <w:suppressAutoHyphens/>
      <w:spacing w:after="200" w:line="252" w:lineRule="auto"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8"/>
      </w:numPr>
    </w:pPr>
  </w:style>
  <w:style w:type="paragraph" w:customStyle="1" w:styleId="Default">
    <w:name w:val="Default"/>
    <w:pPr>
      <w:spacing w:after="200" w:line="252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paragraph" w:styleId="Tytu">
    <w:name w:val="Title"/>
    <w:next w:val="Normalny"/>
    <w:uiPriority w:val="10"/>
    <w:qFormat/>
    <w:pPr>
      <w:spacing w:before="240" w:after="60" w:line="252" w:lineRule="auto"/>
      <w:jc w:val="center"/>
      <w:outlineLvl w:val="0"/>
    </w:pPr>
    <w:rPr>
      <w:rFonts w:ascii="Carlito" w:hAnsi="Carlito" w:cs="Arial Unicode MS"/>
      <w:b/>
      <w:bCs/>
      <w:color w:val="000000"/>
      <w:kern w:val="28"/>
      <w:sz w:val="32"/>
      <w:szCs w:val="3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1Znak">
    <w:name w:val="Nagłówek 1 Znak"/>
    <w:basedOn w:val="Domylnaczcionkaakapitu"/>
    <w:link w:val="Nagwek1"/>
    <w:uiPriority w:val="9"/>
    <w:rsid w:val="00746E23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7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7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72F"/>
    <w:rPr>
      <w:rFonts w:ascii="Cambria" w:hAnsi="Cambria"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7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372F"/>
    <w:rPr>
      <w:rFonts w:ascii="Cambria" w:hAnsi="Cambria" w:cs="Arial Unicode MS"/>
      <w:b/>
      <w:bCs/>
      <w:color w:val="000000"/>
      <w:u w:color="00000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72F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Poprawka">
    <w:name w:val="Revision"/>
    <w:hidden/>
    <w:uiPriority w:val="99"/>
    <w:semiHidden/>
    <w:rsid w:val="00B97D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hAnsi="Cambria" w:cs="Arial Unicode MS"/>
      <w:color w:val="000000"/>
      <w:sz w:val="22"/>
      <w:szCs w:val="22"/>
      <w:u w:color="00000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3A5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676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4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E0E"/>
    <w:rPr>
      <w:rFonts w:ascii="Cambria" w:hAnsi="Cambria" w:cs="Arial Unicode MS"/>
      <w:color w:val="000000"/>
      <w:sz w:val="22"/>
      <w:szCs w:val="22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A4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E0E"/>
    <w:rPr>
      <w:rFonts w:ascii="Cambria" w:hAnsi="Cambria" w:cs="Arial Unicode MS"/>
      <w:color w:val="000000"/>
      <w:sz w:val="22"/>
      <w:szCs w:val="22"/>
      <w:u w:color="000000"/>
      <w:lang w:val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752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</w:pPr>
    <w:rPr>
      <w:rFonts w:ascii="Calibri" w:eastAsia="Calibri" w:hAnsi="Calibri" w:cs="Times New Roman"/>
      <w:color w:val="auto"/>
      <w:bdr w:val="none" w:sz="0" w:space="0" w:color="auto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752DE"/>
    <w:rPr>
      <w:rFonts w:ascii="Calibri" w:eastAsia="Calibri" w:hAnsi="Calibri"/>
      <w:sz w:val="22"/>
      <w:szCs w:val="22"/>
      <w:bdr w:val="none" w:sz="0" w:space="0" w:color="auto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19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1944%20do%20dnia%2016/05/202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rlito"/>
        <a:ea typeface="Carlito"/>
        <a:cs typeface="Carlito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BD4C4-8432-4A9F-BC11-BF622839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2592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Głuchańska</dc:creator>
  <cp:lastModifiedBy>Anna Dawidowska</cp:lastModifiedBy>
  <cp:revision>5</cp:revision>
  <dcterms:created xsi:type="dcterms:W3CDTF">2024-05-07T11:52:00Z</dcterms:created>
  <dcterms:modified xsi:type="dcterms:W3CDTF">2024-05-07T13:10:00Z</dcterms:modified>
</cp:coreProperties>
</file>