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"/>
        <w:gridCol w:w="3241"/>
        <w:gridCol w:w="2693"/>
        <w:gridCol w:w="2688"/>
      </w:tblGrid>
      <w:tr w:rsidR="003879F2" w14:paraId="286B62E1" w14:textId="77777777" w:rsidTr="00E00FF2">
        <w:tc>
          <w:tcPr>
            <w:tcW w:w="440" w:type="dxa"/>
          </w:tcPr>
          <w:p w14:paraId="47588411" w14:textId="16201E1A" w:rsidR="003879F2" w:rsidRDefault="003879F2"/>
        </w:tc>
        <w:tc>
          <w:tcPr>
            <w:tcW w:w="3241" w:type="dxa"/>
          </w:tcPr>
          <w:p w14:paraId="29CF529A" w14:textId="09EA2607" w:rsidR="003879F2" w:rsidRPr="003879F2" w:rsidRDefault="003879F2" w:rsidP="003879F2">
            <w:pPr>
              <w:jc w:val="center"/>
              <w:rPr>
                <w:b/>
                <w:bCs/>
              </w:rPr>
            </w:pPr>
            <w:r w:rsidRPr="003879F2">
              <w:rPr>
                <w:b/>
                <w:bCs/>
              </w:rPr>
              <w:t>Parametr/Opis</w:t>
            </w:r>
          </w:p>
        </w:tc>
        <w:tc>
          <w:tcPr>
            <w:tcW w:w="2693" w:type="dxa"/>
          </w:tcPr>
          <w:p w14:paraId="11A09565" w14:textId="036331CF" w:rsidR="003879F2" w:rsidRPr="003879F2" w:rsidRDefault="003879F2" w:rsidP="003879F2">
            <w:pPr>
              <w:jc w:val="center"/>
              <w:rPr>
                <w:b/>
                <w:bCs/>
              </w:rPr>
            </w:pPr>
            <w:r w:rsidRPr="003879F2">
              <w:rPr>
                <w:b/>
                <w:bCs/>
              </w:rPr>
              <w:t>Pompa nr 1</w:t>
            </w:r>
          </w:p>
        </w:tc>
        <w:tc>
          <w:tcPr>
            <w:tcW w:w="2688" w:type="dxa"/>
          </w:tcPr>
          <w:p w14:paraId="5890070D" w14:textId="77ACD501" w:rsidR="003879F2" w:rsidRPr="003879F2" w:rsidRDefault="003879F2" w:rsidP="003879F2">
            <w:pPr>
              <w:jc w:val="center"/>
              <w:rPr>
                <w:b/>
                <w:bCs/>
              </w:rPr>
            </w:pPr>
            <w:r w:rsidRPr="003879F2">
              <w:rPr>
                <w:b/>
                <w:bCs/>
              </w:rPr>
              <w:t>Pompa nr 2</w:t>
            </w:r>
          </w:p>
        </w:tc>
      </w:tr>
      <w:tr w:rsidR="003879F2" w14:paraId="653B5331" w14:textId="77777777" w:rsidTr="00E00FF2">
        <w:tc>
          <w:tcPr>
            <w:tcW w:w="440" w:type="dxa"/>
          </w:tcPr>
          <w:p w14:paraId="3ABD0D75" w14:textId="5E89FB49" w:rsidR="003879F2" w:rsidRDefault="003879F2">
            <w:r>
              <w:t>1</w:t>
            </w:r>
          </w:p>
        </w:tc>
        <w:tc>
          <w:tcPr>
            <w:tcW w:w="3241" w:type="dxa"/>
          </w:tcPr>
          <w:p w14:paraId="01BA126E" w14:textId="02D3A593" w:rsidR="003879F2" w:rsidRDefault="003879F2">
            <w:r>
              <w:t>Przepływ znamionowy</w:t>
            </w:r>
          </w:p>
        </w:tc>
        <w:tc>
          <w:tcPr>
            <w:tcW w:w="2693" w:type="dxa"/>
          </w:tcPr>
          <w:p w14:paraId="5A61C007" w14:textId="20371744" w:rsidR="003879F2" w:rsidRDefault="00E00FF2">
            <w:r>
              <w:t>17m3/h</w:t>
            </w:r>
          </w:p>
        </w:tc>
        <w:tc>
          <w:tcPr>
            <w:tcW w:w="2688" w:type="dxa"/>
          </w:tcPr>
          <w:p w14:paraId="7310C3FA" w14:textId="28811C1D" w:rsidR="003879F2" w:rsidRDefault="00E00FF2">
            <w:r>
              <w:t>30 m3/h</w:t>
            </w:r>
          </w:p>
        </w:tc>
      </w:tr>
      <w:tr w:rsidR="003879F2" w14:paraId="3433A11B" w14:textId="77777777" w:rsidTr="00E00FF2">
        <w:tc>
          <w:tcPr>
            <w:tcW w:w="440" w:type="dxa"/>
          </w:tcPr>
          <w:p w14:paraId="2FF364EE" w14:textId="6E7A08DE" w:rsidR="003879F2" w:rsidRDefault="003879F2">
            <w:r>
              <w:t>2</w:t>
            </w:r>
          </w:p>
        </w:tc>
        <w:tc>
          <w:tcPr>
            <w:tcW w:w="3241" w:type="dxa"/>
          </w:tcPr>
          <w:p w14:paraId="2773C80B" w14:textId="3BCE0336" w:rsidR="003879F2" w:rsidRDefault="003879F2">
            <w:r>
              <w:t>Wysokość podnoszenia</w:t>
            </w:r>
          </w:p>
        </w:tc>
        <w:tc>
          <w:tcPr>
            <w:tcW w:w="2693" w:type="dxa"/>
          </w:tcPr>
          <w:p w14:paraId="1FCE0FB6" w14:textId="3272FCE1" w:rsidR="003879F2" w:rsidRDefault="00E00FF2">
            <w:r>
              <w:t>nie mniej niż 67.3 m</w:t>
            </w:r>
          </w:p>
        </w:tc>
        <w:tc>
          <w:tcPr>
            <w:tcW w:w="2688" w:type="dxa"/>
          </w:tcPr>
          <w:p w14:paraId="3F3D780F" w14:textId="6B21AED2" w:rsidR="003879F2" w:rsidRDefault="00E00FF2">
            <w:r>
              <w:t>Nie mniej niż 44.1</w:t>
            </w:r>
          </w:p>
        </w:tc>
      </w:tr>
      <w:tr w:rsidR="003879F2" w14:paraId="5B6CFAB8" w14:textId="77777777" w:rsidTr="00E00FF2">
        <w:tc>
          <w:tcPr>
            <w:tcW w:w="440" w:type="dxa"/>
          </w:tcPr>
          <w:p w14:paraId="3BB8517D" w14:textId="5AB31552" w:rsidR="003879F2" w:rsidRDefault="003879F2">
            <w:r>
              <w:t>3</w:t>
            </w:r>
          </w:p>
        </w:tc>
        <w:tc>
          <w:tcPr>
            <w:tcW w:w="3241" w:type="dxa"/>
          </w:tcPr>
          <w:p w14:paraId="291B0998" w14:textId="7C461C70" w:rsidR="003879F2" w:rsidRDefault="003879F2">
            <w:r>
              <w:t>Maks. wysokość podnoszenia</w:t>
            </w:r>
          </w:p>
        </w:tc>
        <w:tc>
          <w:tcPr>
            <w:tcW w:w="2693" w:type="dxa"/>
          </w:tcPr>
          <w:p w14:paraId="0D4BD640" w14:textId="05CDD80C" w:rsidR="003879F2" w:rsidRDefault="00E00FF2">
            <w:r>
              <w:t>84.7 m</w:t>
            </w:r>
          </w:p>
        </w:tc>
        <w:tc>
          <w:tcPr>
            <w:tcW w:w="2688" w:type="dxa"/>
          </w:tcPr>
          <w:p w14:paraId="31671A69" w14:textId="6599EF29" w:rsidR="003879F2" w:rsidRDefault="00E00FF2">
            <w:r>
              <w:t>58.5m</w:t>
            </w:r>
          </w:p>
        </w:tc>
      </w:tr>
      <w:tr w:rsidR="003879F2" w14:paraId="6DBD26DC" w14:textId="77777777" w:rsidTr="00E00FF2">
        <w:tc>
          <w:tcPr>
            <w:tcW w:w="440" w:type="dxa"/>
          </w:tcPr>
          <w:p w14:paraId="7EDB571B" w14:textId="29117615" w:rsidR="003879F2" w:rsidRDefault="003879F2">
            <w:r>
              <w:t>4</w:t>
            </w:r>
          </w:p>
        </w:tc>
        <w:tc>
          <w:tcPr>
            <w:tcW w:w="3241" w:type="dxa"/>
          </w:tcPr>
          <w:p w14:paraId="3FA9A716" w14:textId="7F04B2A9" w:rsidR="003879F2" w:rsidRDefault="003879F2">
            <w:r>
              <w:t>Liczba wirników</w:t>
            </w:r>
          </w:p>
        </w:tc>
        <w:tc>
          <w:tcPr>
            <w:tcW w:w="2693" w:type="dxa"/>
          </w:tcPr>
          <w:p w14:paraId="6A7BCFA1" w14:textId="44E6070C" w:rsidR="003879F2" w:rsidRDefault="00E00FF2">
            <w:r>
              <w:t>6</w:t>
            </w:r>
          </w:p>
        </w:tc>
        <w:tc>
          <w:tcPr>
            <w:tcW w:w="2688" w:type="dxa"/>
          </w:tcPr>
          <w:p w14:paraId="2AD94F1F" w14:textId="5D78D448" w:rsidR="003879F2" w:rsidRDefault="00E00FF2">
            <w:r>
              <w:t>3</w:t>
            </w:r>
          </w:p>
        </w:tc>
      </w:tr>
      <w:tr w:rsidR="003879F2" w14:paraId="2214FADA" w14:textId="77777777" w:rsidTr="00E00FF2">
        <w:tc>
          <w:tcPr>
            <w:tcW w:w="440" w:type="dxa"/>
          </w:tcPr>
          <w:p w14:paraId="0C88B485" w14:textId="1DEBC904" w:rsidR="003879F2" w:rsidRDefault="003879F2">
            <w:r>
              <w:t>5</w:t>
            </w:r>
          </w:p>
        </w:tc>
        <w:tc>
          <w:tcPr>
            <w:tcW w:w="3241" w:type="dxa"/>
          </w:tcPr>
          <w:p w14:paraId="738209B0" w14:textId="5E9801D6" w:rsidR="003879F2" w:rsidRDefault="003879F2">
            <w:r>
              <w:t>Orientacja pompy</w:t>
            </w:r>
          </w:p>
        </w:tc>
        <w:tc>
          <w:tcPr>
            <w:tcW w:w="2693" w:type="dxa"/>
          </w:tcPr>
          <w:p w14:paraId="5EBA87B1" w14:textId="30D86AF8" w:rsidR="003879F2" w:rsidRDefault="00E00FF2">
            <w:proofErr w:type="spellStart"/>
            <w:r>
              <w:t>Vertical</w:t>
            </w:r>
            <w:proofErr w:type="spellEnd"/>
          </w:p>
        </w:tc>
        <w:tc>
          <w:tcPr>
            <w:tcW w:w="2688" w:type="dxa"/>
          </w:tcPr>
          <w:p w14:paraId="34F47ABA" w14:textId="5B1613B1" w:rsidR="003879F2" w:rsidRDefault="00E00FF2">
            <w:proofErr w:type="spellStart"/>
            <w:r>
              <w:t>Vertical</w:t>
            </w:r>
            <w:proofErr w:type="spellEnd"/>
          </w:p>
        </w:tc>
      </w:tr>
      <w:tr w:rsidR="003879F2" w14:paraId="4951BED5" w14:textId="77777777" w:rsidTr="00E00FF2">
        <w:tc>
          <w:tcPr>
            <w:tcW w:w="440" w:type="dxa"/>
          </w:tcPr>
          <w:p w14:paraId="19E84966" w14:textId="798B5992" w:rsidR="003879F2" w:rsidRDefault="003879F2">
            <w:r>
              <w:t>6</w:t>
            </w:r>
          </w:p>
        </w:tc>
        <w:tc>
          <w:tcPr>
            <w:tcW w:w="3241" w:type="dxa"/>
          </w:tcPr>
          <w:p w14:paraId="7F549D7A" w14:textId="04885762" w:rsidR="003879F2" w:rsidRDefault="003879F2">
            <w:r>
              <w:t>Atesty higieniczne</w:t>
            </w:r>
          </w:p>
        </w:tc>
        <w:tc>
          <w:tcPr>
            <w:tcW w:w="2693" w:type="dxa"/>
          </w:tcPr>
          <w:p w14:paraId="6C2A3FD6" w14:textId="022C718B" w:rsidR="003879F2" w:rsidRDefault="00E00FF2">
            <w:r>
              <w:t>WRAS, ACS</w:t>
            </w:r>
          </w:p>
        </w:tc>
        <w:tc>
          <w:tcPr>
            <w:tcW w:w="2688" w:type="dxa"/>
          </w:tcPr>
          <w:p w14:paraId="2BDFF1F3" w14:textId="764409E7" w:rsidR="003879F2" w:rsidRDefault="00E00FF2">
            <w:r>
              <w:t>WRAS, ACS</w:t>
            </w:r>
          </w:p>
        </w:tc>
      </w:tr>
      <w:tr w:rsidR="003879F2" w14:paraId="1298D09C" w14:textId="77777777" w:rsidTr="00E00FF2">
        <w:tc>
          <w:tcPr>
            <w:tcW w:w="440" w:type="dxa"/>
          </w:tcPr>
          <w:p w14:paraId="6012DD20" w14:textId="71F81BF0" w:rsidR="003879F2" w:rsidRDefault="003879F2">
            <w:r>
              <w:t>7</w:t>
            </w:r>
          </w:p>
        </w:tc>
        <w:tc>
          <w:tcPr>
            <w:tcW w:w="3241" w:type="dxa"/>
          </w:tcPr>
          <w:p w14:paraId="4EB9F61B" w14:textId="4D2D1102" w:rsidR="003879F2" w:rsidRDefault="003879F2">
            <w:r>
              <w:t>Podstawa (materiał)</w:t>
            </w:r>
          </w:p>
        </w:tc>
        <w:tc>
          <w:tcPr>
            <w:tcW w:w="2693" w:type="dxa"/>
          </w:tcPr>
          <w:p w14:paraId="4F234FB6" w14:textId="1E24B659" w:rsidR="003879F2" w:rsidRDefault="00E00FF2">
            <w:r>
              <w:t>Żeliwo szare</w:t>
            </w:r>
          </w:p>
        </w:tc>
        <w:tc>
          <w:tcPr>
            <w:tcW w:w="2688" w:type="dxa"/>
          </w:tcPr>
          <w:p w14:paraId="18B5D428" w14:textId="02B616A8" w:rsidR="003879F2" w:rsidRDefault="00E00FF2">
            <w:r>
              <w:t>Żeliwo szare</w:t>
            </w:r>
          </w:p>
        </w:tc>
      </w:tr>
      <w:tr w:rsidR="003879F2" w14:paraId="12860CBB" w14:textId="77777777" w:rsidTr="00E00FF2">
        <w:tc>
          <w:tcPr>
            <w:tcW w:w="440" w:type="dxa"/>
          </w:tcPr>
          <w:p w14:paraId="4298492D" w14:textId="11E1A384" w:rsidR="003879F2" w:rsidRDefault="003879F2" w:rsidP="00EC3F88">
            <w:r>
              <w:t>8</w:t>
            </w:r>
          </w:p>
        </w:tc>
        <w:tc>
          <w:tcPr>
            <w:tcW w:w="3241" w:type="dxa"/>
          </w:tcPr>
          <w:p w14:paraId="673C1CE3" w14:textId="0562B4F7" w:rsidR="003879F2" w:rsidRDefault="003879F2" w:rsidP="00EC3F88">
            <w:r>
              <w:t>Wirnik (materiał)</w:t>
            </w:r>
          </w:p>
        </w:tc>
        <w:tc>
          <w:tcPr>
            <w:tcW w:w="2693" w:type="dxa"/>
          </w:tcPr>
          <w:p w14:paraId="082D0CA1" w14:textId="08845AFB" w:rsidR="003879F2" w:rsidRDefault="00E00FF2" w:rsidP="00EC3F88">
            <w:proofErr w:type="spellStart"/>
            <w:r>
              <w:t>Stalinless</w:t>
            </w:r>
            <w:proofErr w:type="spellEnd"/>
            <w:r>
              <w:t xml:space="preserve"> </w:t>
            </w:r>
            <w:proofErr w:type="spellStart"/>
            <w:r>
              <w:t>stell</w:t>
            </w:r>
            <w:proofErr w:type="spellEnd"/>
          </w:p>
        </w:tc>
        <w:tc>
          <w:tcPr>
            <w:tcW w:w="2688" w:type="dxa"/>
          </w:tcPr>
          <w:p w14:paraId="434A4000" w14:textId="79BC9048" w:rsidR="003879F2" w:rsidRDefault="00E00FF2" w:rsidP="00EC3F88">
            <w:proofErr w:type="spellStart"/>
            <w:r>
              <w:t>Stainless</w:t>
            </w:r>
            <w:proofErr w:type="spellEnd"/>
            <w:r>
              <w:t xml:space="preserve"> </w:t>
            </w:r>
            <w:proofErr w:type="spellStart"/>
            <w:r>
              <w:t>stell</w:t>
            </w:r>
            <w:proofErr w:type="spellEnd"/>
          </w:p>
        </w:tc>
      </w:tr>
      <w:tr w:rsidR="003879F2" w14:paraId="27B8E84B" w14:textId="77777777" w:rsidTr="00E00FF2">
        <w:tc>
          <w:tcPr>
            <w:tcW w:w="440" w:type="dxa"/>
          </w:tcPr>
          <w:p w14:paraId="3BA31569" w14:textId="184AA8B1" w:rsidR="003879F2" w:rsidRDefault="003879F2" w:rsidP="00EC3F88">
            <w:r>
              <w:t>9</w:t>
            </w:r>
          </w:p>
        </w:tc>
        <w:tc>
          <w:tcPr>
            <w:tcW w:w="3241" w:type="dxa"/>
          </w:tcPr>
          <w:p w14:paraId="7A792ED0" w14:textId="37DC7B87" w:rsidR="003879F2" w:rsidRDefault="003879F2" w:rsidP="00EC3F88">
            <w:r>
              <w:t>Max. Ciśnienie pracy</w:t>
            </w:r>
          </w:p>
        </w:tc>
        <w:tc>
          <w:tcPr>
            <w:tcW w:w="2693" w:type="dxa"/>
          </w:tcPr>
          <w:p w14:paraId="1605E151" w14:textId="7FCB0B3E" w:rsidR="003879F2" w:rsidRDefault="00E00FF2" w:rsidP="00EC3F88">
            <w:r>
              <w:t>16 bar</w:t>
            </w:r>
          </w:p>
        </w:tc>
        <w:tc>
          <w:tcPr>
            <w:tcW w:w="2688" w:type="dxa"/>
          </w:tcPr>
          <w:p w14:paraId="7AA1AEB9" w14:textId="59AE516E" w:rsidR="003879F2" w:rsidRDefault="00E00FF2" w:rsidP="00EC3F88">
            <w:r>
              <w:t>16 bar</w:t>
            </w:r>
          </w:p>
        </w:tc>
      </w:tr>
      <w:tr w:rsidR="003879F2" w14:paraId="545AB4E1" w14:textId="77777777" w:rsidTr="00E00FF2">
        <w:tc>
          <w:tcPr>
            <w:tcW w:w="440" w:type="dxa"/>
          </w:tcPr>
          <w:p w14:paraId="7BB44D19" w14:textId="54861574" w:rsidR="003879F2" w:rsidRDefault="003879F2" w:rsidP="00EC3F88">
            <w:r>
              <w:t>10</w:t>
            </w:r>
          </w:p>
        </w:tc>
        <w:tc>
          <w:tcPr>
            <w:tcW w:w="3241" w:type="dxa"/>
          </w:tcPr>
          <w:p w14:paraId="4EFEBFB4" w14:textId="0C531E2F" w:rsidR="003879F2" w:rsidRDefault="003879F2" w:rsidP="00EC3F88">
            <w:r>
              <w:t>Rodzaj przyłącza</w:t>
            </w:r>
          </w:p>
        </w:tc>
        <w:tc>
          <w:tcPr>
            <w:tcW w:w="2693" w:type="dxa"/>
          </w:tcPr>
          <w:p w14:paraId="1E0D2D8A" w14:textId="75C6C402" w:rsidR="003879F2" w:rsidRDefault="00E00FF2" w:rsidP="00EC3F88">
            <w:r>
              <w:t>DIN</w:t>
            </w:r>
          </w:p>
        </w:tc>
        <w:tc>
          <w:tcPr>
            <w:tcW w:w="2688" w:type="dxa"/>
          </w:tcPr>
          <w:p w14:paraId="7A98D61B" w14:textId="1188126B" w:rsidR="003879F2" w:rsidRDefault="00E00FF2" w:rsidP="00EC3F88">
            <w:r>
              <w:t>DIN</w:t>
            </w:r>
          </w:p>
        </w:tc>
      </w:tr>
      <w:tr w:rsidR="003879F2" w14:paraId="78C85188" w14:textId="77777777" w:rsidTr="00E00FF2">
        <w:tc>
          <w:tcPr>
            <w:tcW w:w="440" w:type="dxa"/>
          </w:tcPr>
          <w:p w14:paraId="36DA0B4F" w14:textId="7A2CF588" w:rsidR="003879F2" w:rsidRDefault="003879F2" w:rsidP="00EC3F88">
            <w:r>
              <w:t>11</w:t>
            </w:r>
          </w:p>
        </w:tc>
        <w:tc>
          <w:tcPr>
            <w:tcW w:w="3241" w:type="dxa"/>
          </w:tcPr>
          <w:p w14:paraId="65F09AEE" w14:textId="46E4D4AC" w:rsidR="003879F2" w:rsidRDefault="003879F2" w:rsidP="00EC3F88">
            <w:r>
              <w:t>Wielkość przyłącza wlot</w:t>
            </w:r>
          </w:p>
        </w:tc>
        <w:tc>
          <w:tcPr>
            <w:tcW w:w="2693" w:type="dxa"/>
          </w:tcPr>
          <w:p w14:paraId="5A74965E" w14:textId="475079A9" w:rsidR="003879F2" w:rsidRDefault="00E00FF2" w:rsidP="00EC3F88">
            <w:r>
              <w:t>DN50</w:t>
            </w:r>
          </w:p>
        </w:tc>
        <w:tc>
          <w:tcPr>
            <w:tcW w:w="2688" w:type="dxa"/>
          </w:tcPr>
          <w:p w14:paraId="45B9824B" w14:textId="3CCE4B8F" w:rsidR="003879F2" w:rsidRDefault="00E00FF2" w:rsidP="00EC3F88">
            <w:r>
              <w:t>DN65</w:t>
            </w:r>
          </w:p>
        </w:tc>
      </w:tr>
      <w:tr w:rsidR="003879F2" w14:paraId="2FB4BFD0" w14:textId="77777777" w:rsidTr="00E00FF2">
        <w:tc>
          <w:tcPr>
            <w:tcW w:w="440" w:type="dxa"/>
          </w:tcPr>
          <w:p w14:paraId="37ECC9E4" w14:textId="55253D6A" w:rsidR="003879F2" w:rsidRDefault="003879F2" w:rsidP="00EC3F88">
            <w:r>
              <w:t>12</w:t>
            </w:r>
          </w:p>
        </w:tc>
        <w:tc>
          <w:tcPr>
            <w:tcW w:w="3241" w:type="dxa"/>
          </w:tcPr>
          <w:p w14:paraId="1209F07F" w14:textId="03F4FA9B" w:rsidR="003879F2" w:rsidRDefault="003879F2" w:rsidP="00EC3F88">
            <w:r>
              <w:t>Wielkość przyłącza wylot</w:t>
            </w:r>
          </w:p>
        </w:tc>
        <w:tc>
          <w:tcPr>
            <w:tcW w:w="2693" w:type="dxa"/>
          </w:tcPr>
          <w:p w14:paraId="225BE240" w14:textId="6AC50568" w:rsidR="003879F2" w:rsidRDefault="00E00FF2" w:rsidP="00EC3F88">
            <w:r>
              <w:t>DN50</w:t>
            </w:r>
          </w:p>
        </w:tc>
        <w:tc>
          <w:tcPr>
            <w:tcW w:w="2688" w:type="dxa"/>
          </w:tcPr>
          <w:p w14:paraId="3A0367E0" w14:textId="0821E162" w:rsidR="003879F2" w:rsidRDefault="00E00FF2" w:rsidP="00EC3F88">
            <w:r>
              <w:t>DN65</w:t>
            </w:r>
          </w:p>
        </w:tc>
      </w:tr>
      <w:tr w:rsidR="003879F2" w14:paraId="560884E5" w14:textId="77777777" w:rsidTr="00E00FF2">
        <w:tc>
          <w:tcPr>
            <w:tcW w:w="440" w:type="dxa"/>
          </w:tcPr>
          <w:p w14:paraId="442F5452" w14:textId="17CBCA10" w:rsidR="003879F2" w:rsidRDefault="003879F2" w:rsidP="00EC3F88">
            <w:r>
              <w:t>13</w:t>
            </w:r>
          </w:p>
        </w:tc>
        <w:tc>
          <w:tcPr>
            <w:tcW w:w="3241" w:type="dxa"/>
          </w:tcPr>
          <w:p w14:paraId="66C2ABBF" w14:textId="42BC52D1" w:rsidR="003879F2" w:rsidRDefault="00E00FF2" w:rsidP="00EC3F88">
            <w:r>
              <w:t>Nominalna moc silnika (P2)</w:t>
            </w:r>
          </w:p>
        </w:tc>
        <w:tc>
          <w:tcPr>
            <w:tcW w:w="2693" w:type="dxa"/>
          </w:tcPr>
          <w:p w14:paraId="5543B60C" w14:textId="1BB521E6" w:rsidR="003879F2" w:rsidRDefault="00E00FF2" w:rsidP="00EC3F88">
            <w:r>
              <w:t>max 5.5 kW</w:t>
            </w:r>
          </w:p>
        </w:tc>
        <w:tc>
          <w:tcPr>
            <w:tcW w:w="2688" w:type="dxa"/>
          </w:tcPr>
          <w:p w14:paraId="21ABC746" w14:textId="7ED56E1F" w:rsidR="003879F2" w:rsidRDefault="00E00FF2" w:rsidP="00EC3F88">
            <w:r>
              <w:t>max5.5 kW</w:t>
            </w:r>
          </w:p>
        </w:tc>
      </w:tr>
      <w:tr w:rsidR="003879F2" w14:paraId="4DD4678F" w14:textId="77777777" w:rsidTr="00E00FF2">
        <w:tc>
          <w:tcPr>
            <w:tcW w:w="440" w:type="dxa"/>
          </w:tcPr>
          <w:p w14:paraId="1FDF3570" w14:textId="0664F7F2" w:rsidR="003879F2" w:rsidRDefault="003879F2" w:rsidP="00EC3F88">
            <w:r>
              <w:t>14</w:t>
            </w:r>
          </w:p>
        </w:tc>
        <w:tc>
          <w:tcPr>
            <w:tcW w:w="3241" w:type="dxa"/>
          </w:tcPr>
          <w:p w14:paraId="5111C0E9" w14:textId="1D55B75B" w:rsidR="003879F2" w:rsidRDefault="00E00FF2" w:rsidP="00EC3F88">
            <w:r>
              <w:t>Moc (P2) wymagana prze pompę</w:t>
            </w:r>
          </w:p>
        </w:tc>
        <w:tc>
          <w:tcPr>
            <w:tcW w:w="2693" w:type="dxa"/>
          </w:tcPr>
          <w:p w14:paraId="31227F77" w14:textId="2F419E52" w:rsidR="003879F2" w:rsidRDefault="00E00FF2" w:rsidP="00EC3F88">
            <w:r>
              <w:t>max 5.5 k</w:t>
            </w:r>
          </w:p>
        </w:tc>
        <w:tc>
          <w:tcPr>
            <w:tcW w:w="2688" w:type="dxa"/>
          </w:tcPr>
          <w:p w14:paraId="1380C363" w14:textId="3C777A9B" w:rsidR="003879F2" w:rsidRDefault="00E00FF2" w:rsidP="00EC3F88">
            <w:r>
              <w:t>max 5.5 kW</w:t>
            </w:r>
          </w:p>
        </w:tc>
      </w:tr>
      <w:tr w:rsidR="003879F2" w14:paraId="7D8D0DBA" w14:textId="77777777" w:rsidTr="00E00FF2">
        <w:tc>
          <w:tcPr>
            <w:tcW w:w="440" w:type="dxa"/>
          </w:tcPr>
          <w:p w14:paraId="6895B46F" w14:textId="1AF99118" w:rsidR="003879F2" w:rsidRDefault="003879F2" w:rsidP="00EC3F88">
            <w:r>
              <w:t>15</w:t>
            </w:r>
          </w:p>
        </w:tc>
        <w:tc>
          <w:tcPr>
            <w:tcW w:w="3241" w:type="dxa"/>
          </w:tcPr>
          <w:p w14:paraId="5237FE35" w14:textId="4207E204" w:rsidR="003879F2" w:rsidRDefault="00E00FF2" w:rsidP="00EC3F88">
            <w:r>
              <w:t>Prędkość nominalna</w:t>
            </w:r>
          </w:p>
        </w:tc>
        <w:tc>
          <w:tcPr>
            <w:tcW w:w="2693" w:type="dxa"/>
          </w:tcPr>
          <w:p w14:paraId="49202912" w14:textId="3E0B0907" w:rsidR="003879F2" w:rsidRDefault="00E00FF2" w:rsidP="00EC3F88">
            <w:r>
              <w:t xml:space="preserve">Nie mniej niż 2920 </w:t>
            </w:r>
            <w:proofErr w:type="spellStart"/>
            <w:r>
              <w:t>obr</w:t>
            </w:r>
            <w:proofErr w:type="spellEnd"/>
            <w:r>
              <w:t>/min</w:t>
            </w:r>
          </w:p>
        </w:tc>
        <w:tc>
          <w:tcPr>
            <w:tcW w:w="2688" w:type="dxa"/>
          </w:tcPr>
          <w:p w14:paraId="71D46E01" w14:textId="29B0D41D" w:rsidR="003879F2" w:rsidRDefault="00E00FF2" w:rsidP="00EC3F88">
            <w:r>
              <w:t>Nie mniej niż 2920 obr/m</w:t>
            </w:r>
          </w:p>
        </w:tc>
      </w:tr>
    </w:tbl>
    <w:p w14:paraId="75EEE7DA" w14:textId="71094C28" w:rsidR="008735E3" w:rsidRDefault="008735E3"/>
    <w:sectPr w:rsidR="00873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9F2"/>
    <w:rsid w:val="003879F2"/>
    <w:rsid w:val="008735E3"/>
    <w:rsid w:val="00AB3CC9"/>
    <w:rsid w:val="00D603DD"/>
    <w:rsid w:val="00E0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99F4E"/>
  <w15:chartTrackingRefBased/>
  <w15:docId w15:val="{5FAC3053-D449-4D18-A5EE-E1390D97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9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7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Prezes</dc:creator>
  <cp:keywords/>
  <dc:description/>
  <cp:lastModifiedBy>Prezes</cp:lastModifiedBy>
  <cp:revision>1</cp:revision>
  <dcterms:created xsi:type="dcterms:W3CDTF">2024-06-10T12:06:00Z</dcterms:created>
  <dcterms:modified xsi:type="dcterms:W3CDTF">2024-06-10T12:38:00Z</dcterms:modified>
</cp:coreProperties>
</file>