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34D0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0B7D0D94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70A26" w14:textId="3EC03269" w:rsidR="00FE5F54" w:rsidRDefault="00732557" w:rsidP="00DF78DF">
            <w:pPr>
              <w:pStyle w:val="Tekstprzypisudolnego"/>
              <w:spacing w:after="40"/>
            </w:pPr>
            <w:r w:rsidRPr="00503AEB">
              <w:rPr>
                <w:rFonts w:ascii="Times New Roman" w:hAnsi="Times New Roman" w:cs="Times New Roman"/>
                <w:b/>
                <w:lang w:val="pl-PL"/>
              </w:rPr>
              <w:t>nr sprawy: RGK.271.</w:t>
            </w:r>
            <w:r w:rsidR="007C1369">
              <w:rPr>
                <w:rFonts w:ascii="Times New Roman" w:hAnsi="Times New Roman" w:cs="Times New Roman"/>
                <w:b/>
                <w:lang w:val="pl-PL"/>
              </w:rPr>
              <w:t>1</w:t>
            </w:r>
            <w:r w:rsidR="00593BE3" w:rsidRPr="00503AEB">
              <w:rPr>
                <w:rFonts w:ascii="Times New Roman" w:hAnsi="Times New Roman" w:cs="Times New Roman"/>
                <w:b/>
                <w:lang w:val="pl-PL"/>
              </w:rPr>
              <w:t>.202</w:t>
            </w:r>
            <w:r w:rsidR="007C1369">
              <w:rPr>
                <w:rFonts w:ascii="Times New Roman" w:hAnsi="Times New Roman" w:cs="Times New Roman"/>
                <w:b/>
                <w:lang w:val="pl-PL"/>
              </w:rPr>
              <w:t>3</w:t>
            </w:r>
            <w:r w:rsidR="00FE5F54" w:rsidRPr="00503AEB">
              <w:rPr>
                <w:rFonts w:ascii="Times New Roman" w:hAnsi="Times New Roman" w:cs="Times New Roman"/>
                <w:b/>
                <w:lang w:val="pl-PL"/>
              </w:rPr>
              <w:t xml:space="preserve">                                                                                   </w:t>
            </w:r>
            <w:r w:rsidR="00593BE3" w:rsidRPr="00503AEB">
              <w:rPr>
                <w:rFonts w:ascii="Times New Roman" w:hAnsi="Times New Roman" w:cs="Times New Roman"/>
                <w:b/>
                <w:lang w:val="pl-PL"/>
              </w:rPr>
              <w:t xml:space="preserve">                   </w:t>
            </w:r>
            <w:r w:rsidR="00FE5F54" w:rsidRPr="00593BE3">
              <w:rPr>
                <w:rFonts w:ascii="Times New Roman" w:hAnsi="Times New Roman" w:cs="Times New Roman"/>
                <w:b/>
                <w:lang w:val="pl-PL"/>
              </w:rPr>
              <w:t xml:space="preserve">Załącznik nr </w:t>
            </w:r>
            <w:r w:rsidR="00DF78DF" w:rsidRPr="00593BE3">
              <w:rPr>
                <w:rFonts w:ascii="Times New Roman" w:hAnsi="Times New Roman" w:cs="Times New Roman"/>
                <w:b/>
                <w:lang w:val="pl-PL"/>
              </w:rPr>
              <w:t>7 do S</w:t>
            </w:r>
            <w:r w:rsidR="00FE5F54" w:rsidRPr="00593BE3">
              <w:rPr>
                <w:rFonts w:ascii="Times New Roman" w:hAnsi="Times New Roman" w:cs="Times New Roman"/>
                <w:b/>
                <w:lang w:val="pl-PL"/>
              </w:rPr>
              <w:t>WZ</w:t>
            </w:r>
          </w:p>
        </w:tc>
      </w:tr>
      <w:tr w:rsidR="00FE5F54" w14:paraId="2F322B39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77E9BF7" w14:textId="77777777" w:rsidR="00FE5F54" w:rsidRPr="009D297A" w:rsidRDefault="00FE5F54" w:rsidP="0093163B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BE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pl-PL"/>
              </w:rPr>
              <w:t>WZÓR GWARANCJI WADIALNEJ</w:t>
            </w:r>
          </w:p>
        </w:tc>
      </w:tr>
    </w:tbl>
    <w:p w14:paraId="32B0F10A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1BE37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DF286CD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bCs/>
          <w:color w:val="auto"/>
          <w:sz w:val="22"/>
          <w:szCs w:val="22"/>
        </w:rPr>
        <w:t>Gwarancja</w:t>
      </w:r>
      <w:r w:rsidR="00DF78DF" w:rsidRPr="001E3122">
        <w:rPr>
          <w:bCs/>
          <w:color w:val="auto"/>
          <w:sz w:val="22"/>
          <w:szCs w:val="22"/>
        </w:rPr>
        <w:t xml:space="preserve"> </w:t>
      </w:r>
      <w:r w:rsidR="00D37AA2" w:rsidRPr="001E3122">
        <w:rPr>
          <w:bCs/>
          <w:color w:val="auto"/>
          <w:sz w:val="22"/>
          <w:szCs w:val="22"/>
        </w:rPr>
        <w:t>Przetargowa</w:t>
      </w:r>
    </w:p>
    <w:p w14:paraId="6C2A4B40" w14:textId="77777777" w:rsidR="00FE5F54" w:rsidRPr="001E3122" w:rsidRDefault="00B02D5D" w:rsidP="00FE5F54">
      <w:pPr>
        <w:pStyle w:val="Textbody"/>
        <w:tabs>
          <w:tab w:val="left" w:pos="84"/>
        </w:tabs>
        <w:spacing w:after="0"/>
        <w:ind w:left="21"/>
        <w:rPr>
          <w:color w:val="auto"/>
        </w:rPr>
      </w:pPr>
      <w:r w:rsidRPr="001E3122">
        <w:rPr>
          <w:color w:val="auto"/>
          <w:sz w:val="22"/>
          <w:szCs w:val="22"/>
        </w:rPr>
        <w:t>Do: Gmina Zawonia</w:t>
      </w:r>
      <w:r w:rsidR="00FE5F54" w:rsidRPr="001E3122">
        <w:rPr>
          <w:color w:val="auto"/>
          <w:sz w:val="22"/>
          <w:szCs w:val="22"/>
        </w:rPr>
        <w:t xml:space="preserve">  </w:t>
      </w:r>
    </w:p>
    <w:p w14:paraId="2D95BBDB" w14:textId="77777777" w:rsidR="00FE5F54" w:rsidRPr="001E3122" w:rsidRDefault="00B02D5D" w:rsidP="00FE5F54">
      <w:pPr>
        <w:pStyle w:val="Textbody"/>
        <w:tabs>
          <w:tab w:val="left" w:pos="84"/>
        </w:tabs>
        <w:spacing w:after="0"/>
        <w:ind w:left="21"/>
        <w:rPr>
          <w:color w:val="auto"/>
        </w:rPr>
      </w:pPr>
      <w:r w:rsidRPr="001E3122">
        <w:rPr>
          <w:color w:val="auto"/>
          <w:sz w:val="22"/>
          <w:szCs w:val="22"/>
        </w:rPr>
        <w:t>ul. Trzebnicka 11, 55-106 Zawonia</w:t>
      </w:r>
      <w:r w:rsidR="00FE5F54" w:rsidRPr="001E3122">
        <w:rPr>
          <w:color w:val="auto"/>
          <w:sz w:val="22"/>
          <w:szCs w:val="22"/>
        </w:rPr>
        <w:t xml:space="preserve">  </w:t>
      </w:r>
    </w:p>
    <w:p w14:paraId="64547FB9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18B4BAC5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i/>
          <w:iCs/>
          <w:color w:val="auto"/>
          <w:sz w:val="22"/>
          <w:szCs w:val="22"/>
        </w:rPr>
        <w:t>(nazwa Banku, Firmy Ubezpieczeniowej) (siedziba)</w:t>
      </w:r>
    </w:p>
    <w:p w14:paraId="686DD3E2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58666768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zwany dalej Gwarantem</w:t>
      </w:r>
    </w:p>
    <w:p w14:paraId="6B99E69B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udziela gw</w:t>
      </w:r>
      <w:r w:rsidR="00C51640" w:rsidRPr="001E3122">
        <w:rPr>
          <w:color w:val="auto"/>
          <w:sz w:val="22"/>
          <w:szCs w:val="22"/>
        </w:rPr>
        <w:t>arancji na rzecz Gminy Zawonia, ul. Trzebnicka 11, 55-106 Zawonia</w:t>
      </w:r>
      <w:r w:rsidRPr="001E3122">
        <w:rPr>
          <w:color w:val="auto"/>
          <w:sz w:val="22"/>
          <w:szCs w:val="22"/>
        </w:rPr>
        <w:t>, tytułem  zabezpieczenia zapłaty wadium w wysokości .............. zł.,</w:t>
      </w:r>
    </w:p>
    <w:p w14:paraId="0A30C2BF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0BABC56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57BF98E3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i/>
          <w:iCs/>
          <w:color w:val="auto"/>
          <w:sz w:val="22"/>
          <w:szCs w:val="22"/>
        </w:rPr>
        <w:t>(nazwa Wykonawcy, adres)</w:t>
      </w:r>
    </w:p>
    <w:p w14:paraId="6C593253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składającego ofertę w </w:t>
      </w:r>
      <w:r w:rsidR="00DF78DF" w:rsidRPr="001E3122">
        <w:rPr>
          <w:color w:val="auto"/>
          <w:sz w:val="22"/>
          <w:szCs w:val="22"/>
        </w:rPr>
        <w:t xml:space="preserve">postępowaniu o udzielenie zamówienia publicznego </w:t>
      </w:r>
      <w:r w:rsidRPr="001E3122">
        <w:rPr>
          <w:color w:val="auto"/>
          <w:sz w:val="22"/>
          <w:szCs w:val="22"/>
        </w:rPr>
        <w:t xml:space="preserve"> na: ........................................................................................................</w:t>
      </w:r>
    </w:p>
    <w:p w14:paraId="34EC8FA4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724F5939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Zobowiązujemy się nieodwołalnie i bezwarunkowo wypłacić Państwu całą kwotę zobowiązania tj. ………….....….</w:t>
      </w:r>
      <w:r w:rsidR="00DF78DF" w:rsidRPr="001E3122">
        <w:rPr>
          <w:color w:val="auto"/>
          <w:sz w:val="22"/>
          <w:szCs w:val="22"/>
        </w:rPr>
        <w:t xml:space="preserve"> zł</w:t>
      </w:r>
      <w:r w:rsidRPr="001E3122">
        <w:rPr>
          <w:color w:val="auto"/>
          <w:sz w:val="22"/>
          <w:szCs w:val="22"/>
        </w:rPr>
        <w:t xml:space="preserve"> na Państwa pierwsze pisemne żądanie, właściwie podpisane wraz z oświadczeniem,</w:t>
      </w:r>
      <w:r w:rsidRPr="001E3122">
        <w:rPr>
          <w:color w:val="auto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691EC6F5" w14:textId="0D28E99C" w:rsidR="00DF78DF" w:rsidRPr="001E3122" w:rsidRDefault="00EA1AF6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1) W</w:t>
      </w:r>
      <w:r w:rsidR="00DF78DF" w:rsidRPr="001E3122">
        <w:rPr>
          <w:color w:val="auto"/>
          <w:sz w:val="22"/>
          <w:szCs w:val="22"/>
          <w:shd w:val="clear" w:color="auto" w:fill="FFFFFF"/>
        </w:rPr>
        <w:t>ykonawca w odpowiedzi na wezwanie, o którym mowa w art. 107 ust. 2 lub art. 128 ust. 1 ustawy z dnia 11 września 2019 r. Prawo zamówień publicznych (Dz.U. z 20</w:t>
      </w:r>
      <w:r w:rsidR="00344B93">
        <w:rPr>
          <w:color w:val="auto"/>
          <w:sz w:val="22"/>
          <w:szCs w:val="22"/>
          <w:shd w:val="clear" w:color="auto" w:fill="FFFFFF"/>
        </w:rPr>
        <w:t>2</w:t>
      </w:r>
      <w:r w:rsidR="00F02958">
        <w:rPr>
          <w:color w:val="auto"/>
          <w:sz w:val="22"/>
          <w:szCs w:val="22"/>
          <w:shd w:val="clear" w:color="auto" w:fill="FFFFFF"/>
        </w:rPr>
        <w:t>2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 r.</w:t>
      </w:r>
      <w:r w:rsidR="00344B93">
        <w:rPr>
          <w:color w:val="auto"/>
          <w:sz w:val="22"/>
          <w:szCs w:val="22"/>
          <w:shd w:val="clear" w:color="auto" w:fill="FFFFFF"/>
        </w:rPr>
        <w:t>,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 poz. </w:t>
      </w:r>
      <w:r w:rsidR="00344B93">
        <w:rPr>
          <w:color w:val="auto"/>
          <w:sz w:val="22"/>
          <w:szCs w:val="22"/>
          <w:shd w:val="clear" w:color="auto" w:fill="FFFFFF"/>
        </w:rPr>
        <w:t>1</w:t>
      </w:r>
      <w:r w:rsidR="00F02958">
        <w:rPr>
          <w:color w:val="auto"/>
          <w:sz w:val="22"/>
          <w:szCs w:val="22"/>
          <w:shd w:val="clear" w:color="auto" w:fill="FFFFFF"/>
        </w:rPr>
        <w:t>710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CC38A88" w14:textId="77777777" w:rsidR="00DF78DF" w:rsidRPr="001E3122" w:rsidRDefault="00EA1AF6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2) W</w:t>
      </w:r>
      <w:r w:rsidR="00DF78DF" w:rsidRPr="001E3122">
        <w:rPr>
          <w:color w:val="auto"/>
          <w:sz w:val="22"/>
          <w:szCs w:val="22"/>
          <w:shd w:val="clear" w:color="auto" w:fill="FFFFFF"/>
        </w:rPr>
        <w:t>ykonawca, którego oferta została wybrana:</w:t>
      </w:r>
    </w:p>
    <w:p w14:paraId="54A661F7" w14:textId="77777777" w:rsidR="00DF78DF" w:rsidRPr="001E3122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0E09236A" w14:textId="77777777" w:rsidR="00DF78DF" w:rsidRPr="001E3122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0FA05574" w14:textId="77777777" w:rsidR="00FE5F54" w:rsidRPr="001E3122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4FB029C" w14:textId="77777777" w:rsidR="00DF78DF" w:rsidRPr="001E3122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C9FC86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18D7037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0BAB9D35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51BAB299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02628834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90FE698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Podpis i pieczęć Gwaranta ...................................................................................................</w:t>
      </w:r>
    </w:p>
    <w:p w14:paraId="120E157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Nazwa Gwaranta ................................................................................................................</w:t>
      </w:r>
    </w:p>
    <w:p w14:paraId="4159275B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14479458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Data .....................................</w:t>
      </w:r>
    </w:p>
    <w:p w14:paraId="1912B5FC" w14:textId="77777777" w:rsidR="00FE5F54" w:rsidRPr="00EA1AF6" w:rsidRDefault="00FE5F54" w:rsidP="00FE5F54">
      <w:pPr>
        <w:pStyle w:val="Textbody"/>
        <w:tabs>
          <w:tab w:val="left" w:pos="21"/>
        </w:tabs>
        <w:spacing w:after="0"/>
        <w:jc w:val="both"/>
        <w:rPr>
          <w:i/>
          <w:iCs/>
          <w:color w:val="FF0000"/>
          <w:sz w:val="22"/>
          <w:szCs w:val="22"/>
        </w:rPr>
      </w:pPr>
    </w:p>
    <w:p w14:paraId="7DDC38FE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FF0000"/>
        </w:rPr>
      </w:pPr>
      <w:r w:rsidRPr="001E3122">
        <w:rPr>
          <w:bCs/>
          <w:i/>
          <w:iCs/>
          <w:color w:val="FF0000"/>
          <w:sz w:val="18"/>
          <w:szCs w:val="18"/>
        </w:rPr>
        <w:t xml:space="preserve">UWAGA! </w:t>
      </w:r>
      <w:r w:rsidRPr="001E3122">
        <w:rPr>
          <w:i/>
          <w:iCs/>
          <w:color w:val="FF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04836E2D" w14:textId="77777777" w:rsidR="00FE5F54" w:rsidRPr="001E3122" w:rsidRDefault="00FE5F54" w:rsidP="00FE5F54">
      <w:pPr>
        <w:rPr>
          <w:color w:val="FF0000"/>
        </w:rPr>
      </w:pPr>
    </w:p>
    <w:p w14:paraId="4126583D" w14:textId="77777777" w:rsidR="001930F8" w:rsidRPr="001E3122" w:rsidRDefault="001930F8">
      <w:pPr>
        <w:rPr>
          <w:color w:val="FF0000"/>
        </w:rPr>
      </w:pPr>
    </w:p>
    <w:sectPr w:rsidR="001930F8" w:rsidRPr="001E3122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C00B" w14:textId="77777777" w:rsidR="00D52A4D" w:rsidRDefault="00D52A4D">
      <w:r>
        <w:separator/>
      </w:r>
    </w:p>
  </w:endnote>
  <w:endnote w:type="continuationSeparator" w:id="0">
    <w:p w14:paraId="5531F2E7" w14:textId="77777777" w:rsidR="00D52A4D" w:rsidRDefault="00D5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7159" w14:textId="77777777" w:rsidR="00D52A4D" w:rsidRDefault="00D52A4D">
      <w:r>
        <w:separator/>
      </w:r>
    </w:p>
  </w:footnote>
  <w:footnote w:type="continuationSeparator" w:id="0">
    <w:p w14:paraId="6104481B" w14:textId="77777777" w:rsidR="00D52A4D" w:rsidRDefault="00D5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EBF8" w14:textId="77777777" w:rsidR="00D417AE" w:rsidRDefault="00000000">
    <w:pPr>
      <w:pStyle w:val="Nagwek"/>
      <w:jc w:val="center"/>
    </w:pPr>
  </w:p>
  <w:p w14:paraId="75908519" w14:textId="77777777" w:rsidR="00D417AE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F54"/>
    <w:rsid w:val="000B6AC6"/>
    <w:rsid w:val="001930F8"/>
    <w:rsid w:val="001E3122"/>
    <w:rsid w:val="002566DD"/>
    <w:rsid w:val="00344B93"/>
    <w:rsid w:val="003A652B"/>
    <w:rsid w:val="003E71C9"/>
    <w:rsid w:val="004A5F37"/>
    <w:rsid w:val="00503AEB"/>
    <w:rsid w:val="005733F2"/>
    <w:rsid w:val="00575708"/>
    <w:rsid w:val="00593BE3"/>
    <w:rsid w:val="00616B32"/>
    <w:rsid w:val="006210C6"/>
    <w:rsid w:val="006828C2"/>
    <w:rsid w:val="00732557"/>
    <w:rsid w:val="007C1152"/>
    <w:rsid w:val="007C1369"/>
    <w:rsid w:val="007D2B87"/>
    <w:rsid w:val="008025E8"/>
    <w:rsid w:val="00812E78"/>
    <w:rsid w:val="008213CD"/>
    <w:rsid w:val="00890861"/>
    <w:rsid w:val="00912B33"/>
    <w:rsid w:val="009D297A"/>
    <w:rsid w:val="00A17AC3"/>
    <w:rsid w:val="00A77736"/>
    <w:rsid w:val="00B02D5D"/>
    <w:rsid w:val="00B51C27"/>
    <w:rsid w:val="00B65235"/>
    <w:rsid w:val="00BA4BE5"/>
    <w:rsid w:val="00C51640"/>
    <w:rsid w:val="00C66257"/>
    <w:rsid w:val="00C766DE"/>
    <w:rsid w:val="00CB36A5"/>
    <w:rsid w:val="00D37AA2"/>
    <w:rsid w:val="00D52A4D"/>
    <w:rsid w:val="00DF78DF"/>
    <w:rsid w:val="00E14445"/>
    <w:rsid w:val="00EA1AF6"/>
    <w:rsid w:val="00F02958"/>
    <w:rsid w:val="00F44479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972D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Urząd Gminy Zawonia</cp:lastModifiedBy>
  <cp:revision>27</cp:revision>
  <cp:lastPrinted>2021-06-17T05:53:00Z</cp:lastPrinted>
  <dcterms:created xsi:type="dcterms:W3CDTF">2021-01-27T08:20:00Z</dcterms:created>
  <dcterms:modified xsi:type="dcterms:W3CDTF">2023-02-14T07:40:00Z</dcterms:modified>
</cp:coreProperties>
</file>