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1" w:rsidRPr="003E28BB" w:rsidRDefault="00F91F04" w:rsidP="001835C1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IZP.271.11</w:t>
      </w:r>
      <w:r w:rsidR="001835C1" w:rsidRPr="003E28BB">
        <w:rPr>
          <w:rFonts w:ascii="Tahoma" w:hAnsi="Tahoma" w:cs="Tahoma"/>
          <w:sz w:val="20"/>
          <w:szCs w:val="20"/>
        </w:rPr>
        <w:t xml:space="preserve">.2023.PK                                   Mszana Dolna dnia </w:t>
      </w:r>
      <w:r>
        <w:rPr>
          <w:rFonts w:ascii="Tahoma" w:hAnsi="Tahoma" w:cs="Tahoma"/>
          <w:sz w:val="20"/>
          <w:szCs w:val="20"/>
        </w:rPr>
        <w:t>2</w:t>
      </w:r>
      <w:r w:rsidR="001835C1">
        <w:rPr>
          <w:rFonts w:ascii="Tahoma" w:hAnsi="Tahoma" w:cs="Tahoma"/>
          <w:sz w:val="20"/>
          <w:szCs w:val="20"/>
        </w:rPr>
        <w:t>3.06</w:t>
      </w:r>
      <w:r w:rsidR="001835C1" w:rsidRPr="003E28BB">
        <w:rPr>
          <w:rFonts w:ascii="Tahoma" w:hAnsi="Tahoma" w:cs="Tahoma"/>
          <w:sz w:val="20"/>
          <w:szCs w:val="20"/>
        </w:rPr>
        <w:t xml:space="preserve">.2023r. </w:t>
      </w:r>
    </w:p>
    <w:p w:rsidR="001835C1" w:rsidRDefault="001835C1" w:rsidP="001835C1">
      <w:pPr>
        <w:pStyle w:val="Default"/>
      </w:pPr>
    </w:p>
    <w:p w:rsidR="001835C1" w:rsidRDefault="001835C1" w:rsidP="001835C1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1835C1" w:rsidRDefault="001835C1" w:rsidP="00F91F04">
      <w:pPr>
        <w:pStyle w:val="Default"/>
        <w:rPr>
          <w:rFonts w:ascii="Tahoma" w:hAnsi="Tahoma" w:cs="Tahoma"/>
          <w:b/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1835C1" w:rsidRPr="003E28BB" w:rsidRDefault="001835C1" w:rsidP="001835C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37293A" w:rsidRPr="00F91F04" w:rsidRDefault="001835C1" w:rsidP="001835C1">
      <w:pPr>
        <w:widowControl w:val="0"/>
        <w:spacing w:after="120" w:line="120" w:lineRule="atLeast"/>
        <w:jc w:val="both"/>
        <w:rPr>
          <w:rFonts w:ascii="Tahoma" w:eastAsia="Calibri" w:hAnsi="Tahoma" w:cs="Tahoma"/>
          <w:lang w:val="pl-PL"/>
        </w:rPr>
      </w:pPr>
      <w:r w:rsidRPr="00F91F04">
        <w:rPr>
          <w:rFonts w:ascii="Tahoma" w:eastAsia="Calibri" w:hAnsi="Tahoma" w:cs="Tahoma"/>
          <w:lang w:val="pl-PL"/>
        </w:rPr>
        <w:t>Działając na podstawie  art. 284 ust. 2 ustawy z 11 września 2019 r. – Prawo zamówień publicznych (</w:t>
      </w:r>
      <w:proofErr w:type="spellStart"/>
      <w:r w:rsidRPr="00F91F04">
        <w:rPr>
          <w:rFonts w:ascii="Tahoma" w:eastAsia="Calibri" w:hAnsi="Tahoma" w:cs="Tahoma"/>
          <w:lang w:val="pl-PL"/>
        </w:rPr>
        <w:t>Dz.U</w:t>
      </w:r>
      <w:proofErr w:type="spellEnd"/>
      <w:r w:rsidRPr="00F91F04">
        <w:rPr>
          <w:rFonts w:ascii="Tahoma" w:eastAsia="Calibri" w:hAnsi="Tahoma" w:cs="Tahoma"/>
          <w:lang w:val="pl-PL"/>
        </w:rPr>
        <w:t>. z 2022r poz.1710 ze zm. ), Zamawiający p</w:t>
      </w:r>
      <w:r w:rsidR="00F91F04" w:rsidRPr="00F91F04">
        <w:rPr>
          <w:rFonts w:ascii="Tahoma" w:eastAsia="Calibri" w:hAnsi="Tahoma" w:cs="Tahoma"/>
          <w:lang w:val="pl-PL"/>
        </w:rPr>
        <w:t>rzekazuje poniżej treść zapytania</w:t>
      </w:r>
      <w:r w:rsidRPr="00F91F04">
        <w:rPr>
          <w:rFonts w:ascii="Tahoma" w:eastAsia="Calibri" w:hAnsi="Tahoma" w:cs="Tahoma"/>
          <w:lang w:val="pl-PL"/>
        </w:rPr>
        <w:t xml:space="preserve"> które wpł</w:t>
      </w:r>
      <w:r w:rsidR="00F91F04" w:rsidRPr="00F91F04">
        <w:rPr>
          <w:rFonts w:ascii="Tahoma" w:eastAsia="Calibri" w:hAnsi="Tahoma" w:cs="Tahoma"/>
          <w:lang w:val="pl-PL"/>
        </w:rPr>
        <w:t>ynęło do Zamawiającego oraz treść</w:t>
      </w:r>
      <w:r w:rsidRPr="00F91F04">
        <w:rPr>
          <w:rFonts w:ascii="Tahoma" w:eastAsia="Calibri" w:hAnsi="Tahoma" w:cs="Tahoma"/>
          <w:lang w:val="pl-PL"/>
        </w:rPr>
        <w:t xml:space="preserve"> </w:t>
      </w:r>
      <w:r w:rsidR="00F91F04" w:rsidRPr="00F91F04">
        <w:rPr>
          <w:rFonts w:ascii="Tahoma" w:eastAsia="Calibri" w:hAnsi="Tahoma" w:cs="Tahoma"/>
          <w:lang w:val="pl-PL"/>
        </w:rPr>
        <w:t xml:space="preserve">udzielonej </w:t>
      </w:r>
      <w:r w:rsidRPr="00F91F04">
        <w:rPr>
          <w:rFonts w:ascii="Tahoma" w:eastAsia="Calibri" w:hAnsi="Tahoma" w:cs="Tahoma"/>
          <w:lang w:val="pl-PL"/>
        </w:rPr>
        <w:t xml:space="preserve"> odpowiedzi</w:t>
      </w:r>
      <w:bookmarkStart w:id="0" w:name="_GoBack"/>
      <w:bookmarkEnd w:id="0"/>
      <w:r w:rsidR="00F91F04" w:rsidRPr="00F91F04">
        <w:rPr>
          <w:rFonts w:ascii="Tahoma" w:eastAsia="Calibri" w:hAnsi="Tahoma" w:cs="Tahoma"/>
          <w:lang w:val="pl-PL"/>
        </w:rPr>
        <w:t xml:space="preserve"> oraz wprowadzonych zmian do niniejszego postępowania. </w:t>
      </w:r>
    </w:p>
    <w:p w:rsidR="00F91F04" w:rsidRPr="00F91F04" w:rsidRDefault="00F91F04" w:rsidP="00F91F04">
      <w:pPr>
        <w:rPr>
          <w:rFonts w:ascii="Tahoma" w:hAnsi="Tahoma" w:cs="Tahoma"/>
          <w:b/>
          <w:u w:val="single"/>
          <w:lang w:val="pl-PL"/>
        </w:rPr>
      </w:pPr>
      <w:r w:rsidRPr="00F91F04">
        <w:rPr>
          <w:rFonts w:ascii="Tahoma" w:hAnsi="Tahoma" w:cs="Tahoma"/>
          <w:b/>
          <w:u w:val="single"/>
          <w:lang w:val="pl-PL"/>
        </w:rPr>
        <w:t xml:space="preserve">PYTANIE </w:t>
      </w:r>
    </w:p>
    <w:p w:rsidR="00F91F04" w:rsidRPr="00F91F04" w:rsidRDefault="00F91F04" w:rsidP="00F91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0"/>
          <w:lang w:val="pl-PL"/>
        </w:rPr>
      </w:pPr>
      <w:r w:rsidRPr="00F91F04">
        <w:rPr>
          <w:rFonts w:ascii="Tahoma" w:hAnsi="Tahoma" w:cs="Tahoma"/>
          <w:color w:val="000000"/>
          <w:kern w:val="0"/>
          <w:sz w:val="24"/>
          <w:szCs w:val="24"/>
          <w:lang w:val="pl-PL"/>
        </w:rPr>
        <w:t xml:space="preserve"> </w:t>
      </w:r>
      <w:r w:rsidRPr="00F91F04">
        <w:rPr>
          <w:rFonts w:ascii="Tahoma" w:hAnsi="Tahoma" w:cs="Tahoma"/>
          <w:color w:val="000000"/>
          <w:kern w:val="0"/>
          <w:lang w:val="pl-PL"/>
        </w:rPr>
        <w:t xml:space="preserve">W związku z chęcią założenia oferty w postępowaniu na zadanie pod nazwą: </w:t>
      </w:r>
      <w:r w:rsidRPr="00F91F04">
        <w:rPr>
          <w:rFonts w:ascii="Tahoma" w:hAnsi="Tahoma" w:cs="Tahoma"/>
          <w:b/>
          <w:bCs/>
          <w:color w:val="000000"/>
          <w:kern w:val="0"/>
          <w:lang w:val="pl-PL"/>
        </w:rPr>
        <w:t xml:space="preserve">„Budowa i modernizacja dróg gminnych na terenie gminy Mszana Dolna” </w:t>
      </w:r>
      <w:r w:rsidRPr="00F91F04">
        <w:rPr>
          <w:rFonts w:ascii="Tahoma" w:hAnsi="Tahoma" w:cs="Tahoma"/>
          <w:color w:val="000000"/>
          <w:kern w:val="0"/>
          <w:lang w:val="pl-PL"/>
        </w:rPr>
        <w:t xml:space="preserve">wnioskujemy o zmianę warunków udziału w postępowaniu dotyczących zdolności technicznej i zawodowej w zakresie doświadczenia wykonawcy na: </w:t>
      </w:r>
    </w:p>
    <w:p w:rsidR="00F91F04" w:rsidRDefault="00F91F04" w:rsidP="00F91F04">
      <w:pPr>
        <w:rPr>
          <w:rFonts w:ascii="Tahoma" w:hAnsi="Tahoma" w:cs="Tahoma"/>
          <w:color w:val="000000"/>
          <w:kern w:val="0"/>
          <w:lang w:val="pl-PL"/>
        </w:rPr>
      </w:pPr>
      <w:r w:rsidRPr="00F91F04">
        <w:rPr>
          <w:rFonts w:ascii="Tahoma" w:hAnsi="Tahoma" w:cs="Tahoma"/>
          <w:color w:val="000000"/>
          <w:kern w:val="0"/>
          <w:lang w:val="pl-PL"/>
        </w:rPr>
        <w:t xml:space="preserve">1) w zakresie doświadczenia - wykaże, że w okresie ostatnich pięciu lat przed upływem terminu składania ofert, a jeżeli okres prowadzenia działalności jest krótszy – w tym okresie, wykonał zgodnie z zasadami sztuki budowlanej i prawidłowo ukończył co najmniej </w:t>
      </w:r>
      <w:r w:rsidRPr="00F91F04">
        <w:rPr>
          <w:rFonts w:ascii="Tahoma" w:hAnsi="Tahoma" w:cs="Tahoma"/>
          <w:b/>
          <w:bCs/>
          <w:color w:val="000000"/>
          <w:kern w:val="0"/>
          <w:lang w:val="pl-PL"/>
        </w:rPr>
        <w:t xml:space="preserve">jedną (1) robotę budowlaną </w:t>
      </w:r>
      <w:r w:rsidRPr="00F91F04">
        <w:rPr>
          <w:rFonts w:ascii="Tahoma" w:hAnsi="Tahoma" w:cs="Tahoma"/>
          <w:color w:val="000000"/>
          <w:kern w:val="0"/>
          <w:lang w:val="pl-PL"/>
        </w:rPr>
        <w:t>obejmującą zakresem budowę, przebudowę, rozbudowę lub modernizację drogi z nawierzchnią bitumiczną ( w rozumieniu ustawy Prawo budowlane z dnia 07 lipca 1994 r. (</w:t>
      </w:r>
      <w:proofErr w:type="spellStart"/>
      <w:r w:rsidRPr="00F91F04">
        <w:rPr>
          <w:rFonts w:ascii="Tahoma" w:hAnsi="Tahoma" w:cs="Tahoma"/>
          <w:color w:val="000000"/>
          <w:kern w:val="0"/>
          <w:lang w:val="pl-PL"/>
        </w:rPr>
        <w:t>Dz.U</w:t>
      </w:r>
      <w:proofErr w:type="spellEnd"/>
      <w:r w:rsidRPr="00F91F04">
        <w:rPr>
          <w:rFonts w:ascii="Tahoma" w:hAnsi="Tahoma" w:cs="Tahoma"/>
          <w:color w:val="000000"/>
          <w:kern w:val="0"/>
          <w:lang w:val="pl-PL"/>
        </w:rPr>
        <w:t>. z 2020 r. poz.1333 ze zm.) o wartości nie mniejszej niż 3.000.000,00 złotych brutto, realizowaną w ramach jednego zamówienia publicznego lub wykaże, że w okresie ostatnich dwóch lat przed upływem terminu składania ofert wykonał zgodnie z zasadami sztuki budowlanej i prawidłowo ukończył roboty budowlane o wartości nie mniejszej niż 3.000.000,00 złotych brutto w ramach kilku zamówień (kilku umów).</w:t>
      </w:r>
    </w:p>
    <w:p w:rsidR="00F91F04" w:rsidRPr="00F91F04" w:rsidRDefault="00F91F04" w:rsidP="00F91F04">
      <w:pPr>
        <w:rPr>
          <w:rFonts w:ascii="Tahoma" w:hAnsi="Tahoma" w:cs="Tahoma"/>
          <w:color w:val="000000"/>
          <w:kern w:val="0"/>
          <w:lang w:val="pl-PL"/>
        </w:rPr>
      </w:pPr>
      <w:r w:rsidRPr="00F91F04">
        <w:rPr>
          <w:rFonts w:ascii="Tahoma" w:hAnsi="Tahoma" w:cs="Tahoma"/>
          <w:b/>
          <w:color w:val="000000"/>
          <w:kern w:val="0"/>
          <w:lang w:val="pl-PL"/>
        </w:rPr>
        <w:t>ODPOWIEDZ:</w:t>
      </w:r>
    </w:p>
    <w:p w:rsidR="00F91F04" w:rsidRDefault="00F91F04" w:rsidP="00B01417">
      <w:pPr>
        <w:spacing w:after="0"/>
        <w:rPr>
          <w:rFonts w:ascii="Tahoma" w:hAnsi="Tahoma" w:cs="Tahoma"/>
          <w:lang w:val="pl-PL"/>
        </w:rPr>
      </w:pPr>
      <w:r>
        <w:rPr>
          <w:rFonts w:ascii="Tahoma" w:hAnsi="Tahoma" w:cs="Tahoma"/>
          <w:color w:val="000000"/>
          <w:kern w:val="0"/>
          <w:lang w:val="pl-PL"/>
        </w:rPr>
        <w:t xml:space="preserve">Zamawiający </w:t>
      </w:r>
      <w:r w:rsidR="00B01417">
        <w:rPr>
          <w:rFonts w:ascii="Tahoma" w:hAnsi="Tahoma" w:cs="Tahoma"/>
          <w:color w:val="000000"/>
          <w:kern w:val="0"/>
          <w:lang w:val="pl-PL"/>
        </w:rPr>
        <w:t xml:space="preserve">przychyla się do wniosku Wykonawcy, </w:t>
      </w:r>
      <w:r>
        <w:rPr>
          <w:rFonts w:ascii="Tahoma" w:hAnsi="Tahoma" w:cs="Tahoma"/>
          <w:color w:val="000000"/>
          <w:kern w:val="0"/>
          <w:lang w:val="pl-PL"/>
        </w:rPr>
        <w:t xml:space="preserve"> </w:t>
      </w:r>
      <w:r w:rsidR="00B01417">
        <w:rPr>
          <w:rFonts w:ascii="Tahoma" w:hAnsi="Tahoma" w:cs="Tahoma"/>
          <w:color w:val="000000"/>
          <w:kern w:val="0"/>
          <w:lang w:val="pl-PL"/>
        </w:rPr>
        <w:t xml:space="preserve">tym samym </w:t>
      </w:r>
      <w:r>
        <w:rPr>
          <w:rFonts w:ascii="Tahoma" w:hAnsi="Tahoma" w:cs="Tahoma"/>
          <w:color w:val="000000"/>
          <w:kern w:val="0"/>
          <w:lang w:val="pl-PL"/>
        </w:rPr>
        <w:t xml:space="preserve"> </w:t>
      </w:r>
      <w:r>
        <w:rPr>
          <w:rFonts w:ascii="Tahoma" w:hAnsi="Tahoma" w:cs="Tahoma"/>
          <w:lang w:val="pl-PL"/>
        </w:rPr>
        <w:t>dokonał zmiany warunku dopuszczającego do udziału Wykonawców w zakresie doświadczenia.</w:t>
      </w:r>
    </w:p>
    <w:p w:rsidR="00F91F04" w:rsidRDefault="00F91F04" w:rsidP="00B01417">
      <w:pPr>
        <w:spacing w:after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Zamawiający w dniu 23.06.2023 r. wprowadza zamienną „SWZ – Zmiana 1”</w:t>
      </w:r>
    </w:p>
    <w:p w:rsidR="00F91F04" w:rsidRDefault="00F91F04" w:rsidP="00B01417">
      <w:pPr>
        <w:spacing w:after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oraz wprowadza Zamienny Formularz „OFERTA</w:t>
      </w:r>
      <w:r w:rsidR="00B01417">
        <w:rPr>
          <w:rFonts w:ascii="Tahoma" w:hAnsi="Tahoma" w:cs="Tahoma"/>
          <w:lang w:val="pl-PL"/>
        </w:rPr>
        <w:t xml:space="preserve"> – Zmiana 1</w:t>
      </w:r>
      <w:r>
        <w:rPr>
          <w:rFonts w:ascii="Tahoma" w:hAnsi="Tahoma" w:cs="Tahoma"/>
          <w:lang w:val="pl-PL"/>
        </w:rPr>
        <w:t xml:space="preserve">” </w:t>
      </w:r>
    </w:p>
    <w:p w:rsidR="00B01417" w:rsidRPr="00F91F04" w:rsidRDefault="00B01417" w:rsidP="00B01417">
      <w:pPr>
        <w:spacing w:after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oraz dokonuje zmiany Ogłoszenia w BZP. </w:t>
      </w:r>
    </w:p>
    <w:sectPr w:rsidR="00B01417" w:rsidRPr="00F91F04" w:rsidSect="00085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07ECA"/>
    <w:rsid w:val="000856E6"/>
    <w:rsid w:val="001835C1"/>
    <w:rsid w:val="00283BC5"/>
    <w:rsid w:val="0037293A"/>
    <w:rsid w:val="00507ECA"/>
    <w:rsid w:val="00645DE2"/>
    <w:rsid w:val="006A1BCE"/>
    <w:rsid w:val="007357CE"/>
    <w:rsid w:val="00926563"/>
    <w:rsid w:val="009E105E"/>
    <w:rsid w:val="00AC3D21"/>
    <w:rsid w:val="00AC6E18"/>
    <w:rsid w:val="00AE0E26"/>
    <w:rsid w:val="00AE7D15"/>
    <w:rsid w:val="00B01417"/>
    <w:rsid w:val="00B223D6"/>
    <w:rsid w:val="00D02A62"/>
    <w:rsid w:val="00DA7EF8"/>
    <w:rsid w:val="00DF53C2"/>
    <w:rsid w:val="00E86071"/>
    <w:rsid w:val="00F9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18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18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Gołębiewska</dc:creator>
  <cp:lastModifiedBy>Bozena</cp:lastModifiedBy>
  <cp:revision>3</cp:revision>
  <dcterms:created xsi:type="dcterms:W3CDTF">2023-06-23T09:04:00Z</dcterms:created>
  <dcterms:modified xsi:type="dcterms:W3CDTF">2023-06-23T09:17:00Z</dcterms:modified>
</cp:coreProperties>
</file>