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AD4EBD7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 w:rsidRPr="009A3627">
        <w:tab/>
      </w:r>
      <w:r w:rsidR="00F65E99">
        <w:t xml:space="preserve">        </w:t>
      </w:r>
      <w:r w:rsidR="00341EC9">
        <w:t xml:space="preserve"> </w:t>
      </w:r>
    </w:p>
    <w:p w14:paraId="58255776" w14:textId="3198017A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 w:rsidR="00DF4649"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A41446">
        <w:rPr>
          <w:rFonts w:ascii="Arial" w:eastAsia="Times New Roman" w:hAnsi="Arial" w:cs="Arial"/>
        </w:rPr>
        <w:t>26</w:t>
      </w:r>
      <w:r w:rsidR="00DF4649">
        <w:rPr>
          <w:rFonts w:ascii="Arial" w:eastAsia="Times New Roman" w:hAnsi="Arial" w:cs="Arial"/>
        </w:rPr>
        <w:t>.02.</w:t>
      </w:r>
      <w:r w:rsidRPr="004E6A5D">
        <w:rPr>
          <w:rFonts w:ascii="Arial" w:eastAsia="Times New Roman" w:hAnsi="Arial" w:cs="Arial"/>
        </w:rPr>
        <w:t>202</w:t>
      </w:r>
      <w:r w:rsidR="00DF4649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7A7EB0D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A41446">
        <w:rPr>
          <w:rFonts w:ascii="Arial" w:eastAsia="Times New Roman" w:hAnsi="Arial" w:cs="Arial"/>
          <w:b/>
        </w:rPr>
        <w:t>2</w:t>
      </w:r>
      <w:r w:rsidR="00B74A1D">
        <w:rPr>
          <w:rFonts w:ascii="Arial" w:eastAsia="Times New Roman" w:hAnsi="Arial" w:cs="Arial"/>
          <w:b/>
        </w:rPr>
        <w:t>.</w:t>
      </w:r>
      <w:r w:rsidRPr="004E6A5D">
        <w:rPr>
          <w:rFonts w:ascii="Arial" w:eastAsia="Times New Roman" w:hAnsi="Arial" w:cs="Arial"/>
          <w:b/>
        </w:rPr>
        <w:t>202</w:t>
      </w:r>
      <w:r w:rsidR="00DF4649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6D3505" w:rsidRDefault="00B96E9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Informacja o kwocie jaką Z</w:t>
      </w:r>
      <w:r w:rsidR="009A3627" w:rsidRPr="006D3505">
        <w:rPr>
          <w:rFonts w:ascii="Arial" w:hAnsi="Arial" w:cs="Arial"/>
          <w:b/>
        </w:rPr>
        <w:t>amawiający</w:t>
      </w:r>
    </w:p>
    <w:p w14:paraId="26DAD04B" w14:textId="77777777" w:rsidR="009A3627" w:rsidRPr="006D3505" w:rsidRDefault="009A362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zamierza przeznaczyć na sfinansowanie zamówienia</w:t>
      </w:r>
    </w:p>
    <w:p w14:paraId="3375A43D" w14:textId="041D138A" w:rsidR="00DD018F" w:rsidRPr="00A41446" w:rsidRDefault="00DF4649" w:rsidP="00A41446">
      <w:pPr>
        <w:pStyle w:val="Nagwek3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41446">
        <w:rPr>
          <w:rFonts w:ascii="Arial" w:eastAsia="Times New Roman" w:hAnsi="Arial" w:cs="Arial"/>
          <w:color w:val="auto"/>
          <w:sz w:val="22"/>
          <w:szCs w:val="22"/>
        </w:rPr>
        <w:t>d</w:t>
      </w:r>
      <w:r w:rsidR="006C7DA9" w:rsidRPr="00A41446">
        <w:rPr>
          <w:rFonts w:ascii="Arial" w:eastAsia="Times New Roman" w:hAnsi="Arial" w:cs="Arial"/>
          <w:color w:val="auto"/>
          <w:sz w:val="22"/>
          <w:szCs w:val="22"/>
        </w:rPr>
        <w:t xml:space="preserve">otyczy postępowania o udzielenie zamówienia publicznego w </w:t>
      </w:r>
      <w:r w:rsidR="006C7DA9" w:rsidRPr="00A41446">
        <w:rPr>
          <w:rFonts w:ascii="Arial" w:hAnsi="Arial" w:cs="Arial"/>
          <w:color w:val="auto"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Dz. U. </w:t>
      </w:r>
      <w:bookmarkEnd w:id="0"/>
      <w:r w:rsidR="006C7DA9" w:rsidRPr="00A41446">
        <w:rPr>
          <w:rFonts w:ascii="Arial" w:hAnsi="Arial" w:cs="Arial"/>
          <w:color w:val="auto"/>
          <w:sz w:val="22"/>
          <w:szCs w:val="22"/>
        </w:rPr>
        <w:t>z 202</w:t>
      </w:r>
      <w:r w:rsidR="00B74A1D" w:rsidRPr="00A41446">
        <w:rPr>
          <w:rFonts w:ascii="Arial" w:hAnsi="Arial" w:cs="Arial"/>
          <w:color w:val="auto"/>
          <w:sz w:val="22"/>
          <w:szCs w:val="22"/>
        </w:rPr>
        <w:t>3</w:t>
      </w:r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 r. poz. 1</w:t>
      </w:r>
      <w:r w:rsidR="00B74A1D" w:rsidRPr="00A41446">
        <w:rPr>
          <w:rFonts w:ascii="Arial" w:hAnsi="Arial" w:cs="Arial"/>
          <w:color w:val="auto"/>
          <w:sz w:val="22"/>
          <w:szCs w:val="22"/>
        </w:rPr>
        <w:t>605</w:t>
      </w:r>
      <w:r w:rsidR="0052029A" w:rsidRPr="00A41446">
        <w:rPr>
          <w:rFonts w:ascii="Arial" w:hAnsi="Arial" w:cs="Arial"/>
          <w:color w:val="auto"/>
          <w:sz w:val="22"/>
          <w:szCs w:val="22"/>
        </w:rPr>
        <w:t xml:space="preserve"> ze zm.</w:t>
      </w:r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)    </w:t>
      </w:r>
      <w:r w:rsidR="00B74A1D" w:rsidRPr="00A41446">
        <w:rPr>
          <w:rFonts w:ascii="Arial" w:hAnsi="Arial" w:cs="Arial"/>
          <w:color w:val="auto"/>
          <w:sz w:val="22"/>
          <w:szCs w:val="22"/>
        </w:rPr>
        <w:t xml:space="preserve">                                </w:t>
      </w:r>
      <w:r w:rsidR="006C7DA9" w:rsidRPr="00A41446">
        <w:rPr>
          <w:rFonts w:ascii="Arial" w:eastAsia="Times New Roman" w:hAnsi="Arial" w:cs="Arial"/>
          <w:color w:val="auto"/>
          <w:sz w:val="22"/>
          <w:szCs w:val="22"/>
        </w:rPr>
        <w:t xml:space="preserve">pn. </w:t>
      </w:r>
      <w:r w:rsidR="00A41446" w:rsidRPr="00A41446">
        <w:rPr>
          <w:rFonts w:ascii="Arial" w:hAnsi="Arial" w:cs="Arial"/>
          <w:color w:val="auto"/>
          <w:sz w:val="22"/>
          <w:szCs w:val="22"/>
        </w:rPr>
        <w:t xml:space="preserve">„Przebudowa </w:t>
      </w:r>
      <w:bookmarkStart w:id="1" w:name="_Hlk145590039"/>
      <w:bookmarkStart w:id="2" w:name="_Hlk139524716"/>
      <w:r w:rsidR="00A41446" w:rsidRPr="00A41446">
        <w:rPr>
          <w:rFonts w:ascii="Arial" w:hAnsi="Arial" w:cs="Arial"/>
          <w:color w:val="auto"/>
          <w:sz w:val="22"/>
          <w:szCs w:val="22"/>
        </w:rPr>
        <w:t>drogi gminnej w miejscowości Grzybiny w zakresie drogi dla pieszych i zatoki autobusowej na działce nr 57, Gmina Działdowo”</w:t>
      </w:r>
      <w:bookmarkEnd w:id="1"/>
      <w:bookmarkEnd w:id="2"/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(ID </w:t>
      </w:r>
      <w:r w:rsidR="00A41446" w:rsidRPr="00A41446">
        <w:rPr>
          <w:rFonts w:ascii="Arial" w:eastAsia="Times New Roman" w:hAnsi="Arial" w:cs="Arial"/>
          <w:color w:val="auto"/>
          <w:sz w:val="22"/>
          <w:szCs w:val="22"/>
        </w:rPr>
        <w:t>885858</w:t>
      </w:r>
      <w:r w:rsidR="006C7DA9" w:rsidRPr="00A41446">
        <w:rPr>
          <w:rFonts w:ascii="Arial" w:hAnsi="Arial" w:cs="Arial"/>
          <w:color w:val="auto"/>
          <w:sz w:val="22"/>
          <w:szCs w:val="22"/>
        </w:rPr>
        <w:t>)</w:t>
      </w:r>
      <w:r w:rsidR="00020DCC" w:rsidRPr="00A41446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41446" w:rsidRPr="00A41446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A41446" w:rsidRDefault="00020DCC" w:rsidP="00A41446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A41446" w:rsidRDefault="00020DCC" w:rsidP="00A41446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286434D" w14:textId="1509203E" w:rsidR="00E240BB" w:rsidRDefault="009A3627" w:rsidP="006D35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B74A1D">
        <w:rPr>
          <w:rFonts w:ascii="Arial" w:hAnsi="Arial" w:cs="Arial"/>
        </w:rPr>
        <w:t>3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B74A1D">
        <w:rPr>
          <w:rFonts w:ascii="Arial" w:hAnsi="Arial" w:cs="Arial"/>
        </w:rPr>
        <w:t>1605</w:t>
      </w:r>
      <w:r w:rsidR="0052029A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A41446">
        <w:rPr>
          <w:rFonts w:ascii="Arial" w:hAnsi="Arial" w:cs="Arial"/>
          <w:u w:val="single"/>
        </w:rPr>
        <w:t xml:space="preserve">385 125,61 zł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078A0A66" w14:textId="72EF3E53" w:rsidR="00A81CD3" w:rsidRPr="00B74A1D" w:rsidRDefault="00B74A1D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 xml:space="preserve">     W</w:t>
      </w:r>
      <w:r w:rsidR="00A81CD3" w:rsidRPr="00B74A1D">
        <w:rPr>
          <w:rFonts w:ascii="Arial" w:hAnsi="Arial" w:cs="Arial"/>
          <w:sz w:val="16"/>
          <w:szCs w:val="16"/>
        </w:rPr>
        <w:t>ÓJT GMINY</w:t>
      </w:r>
    </w:p>
    <w:p w14:paraId="46C88DC6" w14:textId="59757868" w:rsidR="00182985" w:rsidRDefault="00A81CD3" w:rsidP="00B74A1D">
      <w:pPr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  <w:t xml:space="preserve">           </w:t>
      </w:r>
      <w:r w:rsidR="00B74A1D" w:rsidRPr="00B74A1D">
        <w:rPr>
          <w:rFonts w:ascii="Arial" w:hAnsi="Arial" w:cs="Arial"/>
          <w:sz w:val="16"/>
          <w:szCs w:val="16"/>
        </w:rPr>
        <w:t xml:space="preserve">    </w:t>
      </w:r>
      <w:r w:rsidRPr="00B74A1D">
        <w:rPr>
          <w:rFonts w:ascii="Arial" w:hAnsi="Arial" w:cs="Arial"/>
          <w:sz w:val="16"/>
          <w:szCs w:val="16"/>
        </w:rPr>
        <w:t xml:space="preserve"> /-/ </w:t>
      </w:r>
      <w:r w:rsidR="00B74A1D" w:rsidRPr="00B74A1D">
        <w:rPr>
          <w:rFonts w:ascii="Arial" w:hAnsi="Arial" w:cs="Arial"/>
          <w:sz w:val="16"/>
          <w:szCs w:val="16"/>
        </w:rPr>
        <w:t>Mirosław Zieliński</w:t>
      </w:r>
    </w:p>
    <w:p w14:paraId="20E1921E" w14:textId="77777777" w:rsidR="00182985" w:rsidRPr="00B74A1D" w:rsidRDefault="00182985" w:rsidP="00B74A1D">
      <w:pPr>
        <w:rPr>
          <w:rFonts w:ascii="Arial" w:hAnsi="Arial" w:cs="Arial"/>
          <w:sz w:val="16"/>
          <w:szCs w:val="16"/>
        </w:rPr>
      </w:pP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D801F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0DC1" w14:textId="77777777" w:rsidR="00D801F9" w:rsidRDefault="00D801F9" w:rsidP="00D86D9D">
      <w:pPr>
        <w:spacing w:after="0" w:line="240" w:lineRule="auto"/>
      </w:pPr>
      <w:r>
        <w:separator/>
      </w:r>
    </w:p>
  </w:endnote>
  <w:endnote w:type="continuationSeparator" w:id="0">
    <w:p w14:paraId="2F5AE917" w14:textId="77777777" w:rsidR="00D801F9" w:rsidRDefault="00D801F9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2C83" w14:textId="77777777" w:rsidR="00D801F9" w:rsidRDefault="00D801F9" w:rsidP="00D86D9D">
      <w:pPr>
        <w:spacing w:after="0" w:line="240" w:lineRule="auto"/>
      </w:pPr>
      <w:r>
        <w:separator/>
      </w:r>
    </w:p>
  </w:footnote>
  <w:footnote w:type="continuationSeparator" w:id="0">
    <w:p w14:paraId="64C7AC2A" w14:textId="77777777" w:rsidR="00D801F9" w:rsidRDefault="00D801F9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EBB4" w14:textId="6EBF022D" w:rsidR="00A41446" w:rsidRPr="00A41446" w:rsidRDefault="00A41446" w:rsidP="00A41446">
    <w:pPr>
      <w:pStyle w:val="Nagwek"/>
      <w:jc w:val="center"/>
    </w:pPr>
    <w:r>
      <w:rPr>
        <w:rFonts w:ascii="Arial" w:hAnsi="Arial" w:cs="Arial"/>
        <w:i/>
        <w:sz w:val="10"/>
        <w:szCs w:val="10"/>
      </w:rPr>
      <w:t xml:space="preserve">FZK.271.2.2024 </w:t>
    </w:r>
    <w:r>
      <w:rPr>
        <w:rFonts w:ascii="Arial" w:eastAsia="Calibri" w:hAnsi="Arial" w:cs="Arial"/>
        <w:i/>
        <w:sz w:val="10"/>
        <w:szCs w:val="10"/>
      </w:rPr>
      <w:t>„</w:t>
    </w:r>
    <w:r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0"/>
        <w:szCs w:val="10"/>
      </w:rPr>
      <w:t xml:space="preserve">Przebudowa drogi gminnej w miejscowości Grzybiny w zakresie drogi dla pieszych i zatoki autobusowej na działce nr 57, Gmina Działdowo” </w:t>
    </w:r>
    <w:r>
      <w:rPr>
        <w:noProof/>
        <w:sz w:val="14"/>
        <w:szCs w:val="14"/>
      </w:rPr>
      <w:drawing>
        <wp:inline distT="0" distB="0" distL="0" distR="0" wp14:anchorId="47BC4EB2" wp14:editId="1E23DD8E">
          <wp:extent cx="476250" cy="447675"/>
          <wp:effectExtent l="0" t="0" r="0" b="0"/>
          <wp:docPr id="543352791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0164B"/>
    <w:rsid w:val="00182985"/>
    <w:rsid w:val="00193160"/>
    <w:rsid w:val="001964E1"/>
    <w:rsid w:val="0020545A"/>
    <w:rsid w:val="00222534"/>
    <w:rsid w:val="00250E4C"/>
    <w:rsid w:val="00276478"/>
    <w:rsid w:val="00303DF5"/>
    <w:rsid w:val="003237F1"/>
    <w:rsid w:val="00341EC9"/>
    <w:rsid w:val="00351B93"/>
    <w:rsid w:val="00370B9A"/>
    <w:rsid w:val="003A5084"/>
    <w:rsid w:val="003F2610"/>
    <w:rsid w:val="00404366"/>
    <w:rsid w:val="00404929"/>
    <w:rsid w:val="004635B5"/>
    <w:rsid w:val="004666D4"/>
    <w:rsid w:val="004727AC"/>
    <w:rsid w:val="004B3CD2"/>
    <w:rsid w:val="0052029A"/>
    <w:rsid w:val="00535C0D"/>
    <w:rsid w:val="005670C9"/>
    <w:rsid w:val="005839EC"/>
    <w:rsid w:val="005D54A0"/>
    <w:rsid w:val="00667253"/>
    <w:rsid w:val="00685F93"/>
    <w:rsid w:val="006A01C6"/>
    <w:rsid w:val="006C7DA9"/>
    <w:rsid w:val="006D3505"/>
    <w:rsid w:val="006E4CEF"/>
    <w:rsid w:val="007545E6"/>
    <w:rsid w:val="00776DAF"/>
    <w:rsid w:val="007C48F0"/>
    <w:rsid w:val="007C5690"/>
    <w:rsid w:val="00813435"/>
    <w:rsid w:val="00814EC9"/>
    <w:rsid w:val="00855C35"/>
    <w:rsid w:val="00860122"/>
    <w:rsid w:val="008C6DA4"/>
    <w:rsid w:val="008C79ED"/>
    <w:rsid w:val="00943058"/>
    <w:rsid w:val="009A3627"/>
    <w:rsid w:val="009A4B1C"/>
    <w:rsid w:val="00A24667"/>
    <w:rsid w:val="00A2491F"/>
    <w:rsid w:val="00A41446"/>
    <w:rsid w:val="00A51926"/>
    <w:rsid w:val="00A81CD3"/>
    <w:rsid w:val="00AA7BE7"/>
    <w:rsid w:val="00AB6D96"/>
    <w:rsid w:val="00AC5E41"/>
    <w:rsid w:val="00B25745"/>
    <w:rsid w:val="00B34119"/>
    <w:rsid w:val="00B37CC2"/>
    <w:rsid w:val="00B74A1D"/>
    <w:rsid w:val="00B77C1E"/>
    <w:rsid w:val="00B9503F"/>
    <w:rsid w:val="00B96E97"/>
    <w:rsid w:val="00B97DD8"/>
    <w:rsid w:val="00C33153"/>
    <w:rsid w:val="00C473DA"/>
    <w:rsid w:val="00C52313"/>
    <w:rsid w:val="00C52765"/>
    <w:rsid w:val="00C6164E"/>
    <w:rsid w:val="00C95445"/>
    <w:rsid w:val="00CA347D"/>
    <w:rsid w:val="00D65B90"/>
    <w:rsid w:val="00D801F9"/>
    <w:rsid w:val="00D86D9D"/>
    <w:rsid w:val="00DA3C82"/>
    <w:rsid w:val="00DD018F"/>
    <w:rsid w:val="00DF4649"/>
    <w:rsid w:val="00E240BB"/>
    <w:rsid w:val="00E34751"/>
    <w:rsid w:val="00E5412E"/>
    <w:rsid w:val="00E6475D"/>
    <w:rsid w:val="00F42C28"/>
    <w:rsid w:val="00F53786"/>
    <w:rsid w:val="00F65E99"/>
    <w:rsid w:val="00F81C0A"/>
    <w:rsid w:val="00F96ABD"/>
    <w:rsid w:val="00FC0E62"/>
    <w:rsid w:val="00FE422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4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  <w:style w:type="paragraph" w:styleId="Bezodstpw">
    <w:name w:val="No Spacing"/>
    <w:uiPriority w:val="1"/>
    <w:qFormat/>
    <w:rsid w:val="00DF46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414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18</cp:revision>
  <dcterms:created xsi:type="dcterms:W3CDTF">2023-07-04T06:17:00Z</dcterms:created>
  <dcterms:modified xsi:type="dcterms:W3CDTF">2024-02-22T07:30:00Z</dcterms:modified>
</cp:coreProperties>
</file>