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4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1836"/>
        <w:gridCol w:w="7496"/>
      </w:tblGrid>
      <w:tr w:rsidR="007E4E76" w14:paraId="174E8D8E" w14:textId="77777777" w:rsidTr="001A43DA">
        <w:trPr>
          <w:trHeight w:val="315"/>
        </w:trPr>
        <w:tc>
          <w:tcPr>
            <w:tcW w:w="10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8913FF0" w14:textId="51883F2A" w:rsidR="007E4E76" w:rsidRDefault="006E52E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</w:pPr>
            <w:bookmarkStart w:id="0" w:name="_Hlk137641784"/>
            <w:r w:rsidRPr="006E52ED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 xml:space="preserve">Dozownik mydła </w:t>
            </w:r>
            <w:r w:rsidR="00CB3110">
              <w:rPr>
                <w:rFonts w:eastAsia="Times New Roman" w:cs="Calibri"/>
                <w:b/>
                <w:color w:val="000000"/>
                <w:kern w:val="0"/>
                <w:u w:val="single"/>
                <w14:ligatures w14:val="none"/>
              </w:rPr>
              <w:t>bezdotykowy stalowy</w:t>
            </w:r>
          </w:p>
        </w:tc>
      </w:tr>
      <w:tr w:rsidR="007E4E76" w14:paraId="1F8E5795" w14:textId="77777777" w:rsidTr="001A43DA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9934A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Nazwa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F84AA83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5CA5B583" w14:textId="77777777" w:rsidTr="001A43DA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2C2A98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Typ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70ED5A14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1E56C7C9" w14:textId="77777777" w:rsidTr="001A43DA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31535B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Wytwórca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B57B20F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:lang w:val="en-US"/>
                <w14:ligatures w14:val="none"/>
              </w:rPr>
            </w:pPr>
          </w:p>
        </w:tc>
      </w:tr>
      <w:tr w:rsidR="007E4E76" w14:paraId="5898121A" w14:textId="77777777" w:rsidTr="001A43DA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23B37E0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  <w:t>Kraj pochodzenia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4DB3549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color w:val="000000"/>
                <w:kern w:val="0"/>
                <w14:ligatures w14:val="none"/>
              </w:rPr>
            </w:pPr>
          </w:p>
        </w:tc>
      </w:tr>
      <w:tr w:rsidR="007E4E76" w14:paraId="6E1E8314" w14:textId="77777777" w:rsidTr="001A43DA">
        <w:trPr>
          <w:trHeight w:val="315"/>
        </w:trPr>
        <w:tc>
          <w:tcPr>
            <w:tcW w:w="2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CFB6575" w14:textId="5889C3AF" w:rsidR="007E4E76" w:rsidRDefault="007E4E76" w:rsidP="3C6FECE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</w:pPr>
            <w:r w:rsidRPr="3C6FECE0">
              <w:rPr>
                <w:rFonts w:eastAsia="Times New Roman" w:cs="Calibri"/>
                <w:b/>
                <w:bCs/>
                <w:color w:val="000000"/>
                <w:kern w:val="0"/>
                <w14:ligatures w14:val="none"/>
              </w:rPr>
              <w:t xml:space="preserve">Rok produkcji: </w:t>
            </w:r>
            <w:r w:rsidR="7A599F3A" w:rsidRPr="3C6FECE0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3701691" w14:textId="77777777" w:rsidR="007E4E76" w:rsidRDefault="007E4E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b/>
                <w:color w:val="000000"/>
                <w:kern w:val="0"/>
                <w14:ligatures w14:val="none"/>
              </w:rPr>
            </w:pPr>
          </w:p>
        </w:tc>
        <w:bookmarkEnd w:id="0"/>
      </w:tr>
      <w:tr w:rsidR="001A43DA" w14:paraId="1AB0B27C" w14:textId="77777777" w:rsidTr="001A43DA">
        <w:trPr>
          <w:trHeight w:val="45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3977E45" w14:textId="77777777" w:rsidR="001A43DA" w:rsidRDefault="001A43D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Lp.</w:t>
            </w:r>
          </w:p>
        </w:tc>
        <w:tc>
          <w:tcPr>
            <w:tcW w:w="933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5D3D50B" w14:textId="77777777" w:rsidR="001A43DA" w:rsidRDefault="001A43DA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="Calibri"/>
                <w:b/>
                <w:bCs/>
                <w:kern w:val="0"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OPIS</w:t>
            </w:r>
          </w:p>
        </w:tc>
      </w:tr>
      <w:tr w:rsidR="001A43DA" w14:paraId="031A9D13" w14:textId="77777777" w:rsidTr="001A43D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7BBF752" w14:textId="77777777" w:rsidR="001A43DA" w:rsidRDefault="001A43DA" w:rsidP="008403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5F16" w14:textId="5BCF7C77" w:rsidR="001A43DA" w:rsidRDefault="001A43DA" w:rsidP="0084033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Dozownik mydła w płynie montowany do ściany.</w:t>
            </w:r>
          </w:p>
        </w:tc>
      </w:tr>
      <w:tr w:rsidR="001A43DA" w14:paraId="5F1DE00E" w14:textId="77777777" w:rsidTr="001A43D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F08A138" w14:textId="77777777" w:rsidR="001A43DA" w:rsidRDefault="001A43DA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E4C4" w14:textId="3CB7975E" w:rsidR="001A43DA" w:rsidRDefault="001A43DA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Dozownik wykonany ze stali.</w:t>
            </w:r>
          </w:p>
        </w:tc>
      </w:tr>
      <w:tr w:rsidR="001A43DA" w14:paraId="2765BBA7" w14:textId="77777777" w:rsidTr="001A43D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1829661C" w14:textId="77777777" w:rsidR="001A43DA" w:rsidRDefault="001A43DA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FEAA" w14:textId="5E66B559" w:rsidR="001A43DA" w:rsidRDefault="001A43DA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>Pojemność min. 1000 ml.</w:t>
            </w:r>
          </w:p>
        </w:tc>
      </w:tr>
      <w:tr w:rsidR="001A43DA" w14:paraId="6644041A" w14:textId="77777777" w:rsidTr="001A43D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4DCAE78" w14:textId="77777777" w:rsidR="001A43DA" w:rsidRDefault="001A43DA" w:rsidP="00C16C8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D8EF" w14:textId="7E0BB118" w:rsidR="001A43DA" w:rsidRDefault="001A43DA" w:rsidP="00C16C8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Dozownik zamykany na kluczyk. </w:t>
            </w:r>
          </w:p>
        </w:tc>
      </w:tr>
      <w:tr w:rsidR="001A43DA" w14:paraId="6F3899D2" w14:textId="77777777" w:rsidTr="001A43DA">
        <w:trPr>
          <w:trHeight w:val="354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6A8A8505" w14:textId="77777777" w:rsidR="001A43DA" w:rsidRDefault="001A43DA" w:rsidP="006E52E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="Calibri"/>
                <w:kern w:val="0"/>
                <w14:ligatures w14:val="none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F3DF" w14:textId="68C6EB9F" w:rsidR="001A43DA" w:rsidRDefault="001A43DA" w:rsidP="006E52E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="Calibri"/>
                <w:kern w:val="0"/>
                <w14:ligatures w14:val="none"/>
              </w:rPr>
            </w:pPr>
            <w:r>
              <w:rPr>
                <w:rFonts w:cs="Calibri"/>
                <w:kern w:val="0"/>
                <w14:ligatures w14:val="none"/>
              </w:rPr>
              <w:t xml:space="preserve">Dozownik uruchamiany bez kontaktu z dłonią, czujnikiem zbliżeniowym. </w:t>
            </w:r>
          </w:p>
        </w:tc>
      </w:tr>
    </w:tbl>
    <w:p w14:paraId="57E512AD" w14:textId="1D8302DC" w:rsidR="604BCEDD" w:rsidRDefault="604BCEDD">
      <w:bookmarkStart w:id="1" w:name="_Hlk137641217"/>
      <w:bookmarkEnd w:id="1"/>
    </w:p>
    <w:p w14:paraId="35E84A45" w14:textId="77777777" w:rsidR="00A65637" w:rsidRDefault="00A65637"/>
    <w:sectPr w:rsidR="00A65637" w:rsidSect="00AB37D9">
      <w:headerReference w:type="default" r:id="rId10"/>
      <w:pgSz w:w="11906" w:h="16838"/>
      <w:pgMar w:top="15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45913" w14:textId="77777777" w:rsidR="00AB37D9" w:rsidRDefault="00AB37D9" w:rsidP="00AB37D9">
      <w:pPr>
        <w:spacing w:after="0" w:line="240" w:lineRule="auto"/>
      </w:pPr>
      <w:r>
        <w:separator/>
      </w:r>
    </w:p>
  </w:endnote>
  <w:endnote w:type="continuationSeparator" w:id="0">
    <w:p w14:paraId="7187E6CA" w14:textId="77777777" w:rsidR="00AB37D9" w:rsidRDefault="00AB37D9" w:rsidP="00AB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92B4F" w14:textId="77777777" w:rsidR="00AB37D9" w:rsidRDefault="00AB37D9" w:rsidP="00AB37D9">
      <w:pPr>
        <w:spacing w:after="0" w:line="240" w:lineRule="auto"/>
      </w:pPr>
      <w:r>
        <w:separator/>
      </w:r>
    </w:p>
  </w:footnote>
  <w:footnote w:type="continuationSeparator" w:id="0">
    <w:p w14:paraId="3356D61C" w14:textId="77777777" w:rsidR="00AB37D9" w:rsidRDefault="00AB37D9" w:rsidP="00AB3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BAB38" w14:textId="26F3662C" w:rsidR="00AB37D9" w:rsidRDefault="00AB37D9">
    <w:pPr>
      <w:pStyle w:val="Nagwek"/>
    </w:pPr>
    <w:r>
      <w:t>Zał. 02</w:t>
    </w:r>
  </w:p>
  <w:p w14:paraId="3049EE6D" w14:textId="77777777" w:rsidR="00AB37D9" w:rsidRDefault="00AB37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882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76"/>
    <w:rsid w:val="00094567"/>
    <w:rsid w:val="001A43DA"/>
    <w:rsid w:val="002739F9"/>
    <w:rsid w:val="002A2221"/>
    <w:rsid w:val="00333EA9"/>
    <w:rsid w:val="003D0803"/>
    <w:rsid w:val="00420A99"/>
    <w:rsid w:val="00545714"/>
    <w:rsid w:val="006E52ED"/>
    <w:rsid w:val="007E4E76"/>
    <w:rsid w:val="008364FB"/>
    <w:rsid w:val="0084033E"/>
    <w:rsid w:val="008E48EC"/>
    <w:rsid w:val="00910A43"/>
    <w:rsid w:val="009943D7"/>
    <w:rsid w:val="00A65637"/>
    <w:rsid w:val="00AB37D9"/>
    <w:rsid w:val="00C16C89"/>
    <w:rsid w:val="00C403D9"/>
    <w:rsid w:val="00CB3110"/>
    <w:rsid w:val="00CB42F3"/>
    <w:rsid w:val="3378D8F5"/>
    <w:rsid w:val="3C6FECE0"/>
    <w:rsid w:val="4323865F"/>
    <w:rsid w:val="43CA0DEA"/>
    <w:rsid w:val="5020E15B"/>
    <w:rsid w:val="604BCEDD"/>
    <w:rsid w:val="61642C3C"/>
    <w:rsid w:val="7A599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A70C3"/>
  <w15:chartTrackingRefBased/>
  <w15:docId w15:val="{C1666335-5443-443B-846C-74C4AA01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E76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ynqvb">
    <w:name w:val="rynqvb"/>
    <w:basedOn w:val="Domylnaczcionkaakapitu"/>
    <w:rsid w:val="0084033E"/>
  </w:style>
  <w:style w:type="paragraph" w:styleId="Nagwek">
    <w:name w:val="header"/>
    <w:basedOn w:val="Normalny"/>
    <w:link w:val="NagwekZnak"/>
    <w:uiPriority w:val="99"/>
    <w:unhideWhenUsed/>
    <w:rsid w:val="00AB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3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7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AC21A3-FBDA-44FC-B49B-55D98DB24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D7882F-C9EC-47BF-BCB4-7A4A2BB95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507F99-CD9F-4539-B820-20076DDF31C8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292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2024-03-28T07:45:00Z</cp:lastPrinted>
  <dcterms:created xsi:type="dcterms:W3CDTF">2024-03-14T07:16:00Z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