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64F" w:rsidRPr="0054764F" w:rsidRDefault="0054764F" w:rsidP="0054764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</w:tblGrid>
      <w:tr w:rsidR="0054764F" w:rsidRPr="0054764F" w:rsidTr="0054764F">
        <w:tc>
          <w:tcPr>
            <w:tcW w:w="5098" w:type="dxa"/>
            <w:shd w:val="clear" w:color="auto" w:fill="auto"/>
          </w:tcPr>
          <w:p w:rsidR="0054764F" w:rsidRPr="0054764F" w:rsidRDefault="0054764F" w:rsidP="003F3AF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eastAsia="Calibri" w:hAnsiTheme="minorHAnsi" w:cstheme="minorHAnsi"/>
                <w:sz w:val="22"/>
              </w:rPr>
            </w:pPr>
          </w:p>
          <w:p w:rsidR="0054764F" w:rsidRPr="0054764F" w:rsidRDefault="0054764F" w:rsidP="003F3AF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eastAsia="Calibri" w:hAnsiTheme="minorHAnsi" w:cstheme="minorHAnsi"/>
                <w:sz w:val="22"/>
              </w:rPr>
            </w:pPr>
          </w:p>
          <w:p w:rsidR="0054764F" w:rsidRPr="0054764F" w:rsidRDefault="0054764F" w:rsidP="003F3AF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eastAsia="Calibri" w:hAnsiTheme="minorHAnsi" w:cstheme="minorHAnsi"/>
                <w:sz w:val="22"/>
              </w:rPr>
            </w:pPr>
          </w:p>
        </w:tc>
      </w:tr>
    </w:tbl>
    <w:p w:rsidR="0054764F" w:rsidRDefault="0054764F" w:rsidP="0054764F">
      <w:pPr>
        <w:autoSpaceDE w:val="0"/>
        <w:autoSpaceDN w:val="0"/>
        <w:adjustRightInd w:val="0"/>
        <w:spacing w:line="276" w:lineRule="auto"/>
        <w:ind w:hanging="851"/>
        <w:jc w:val="left"/>
        <w:rPr>
          <w:rFonts w:asciiTheme="minorHAnsi" w:hAnsiTheme="minorHAnsi" w:cstheme="minorHAnsi"/>
          <w:sz w:val="22"/>
        </w:rPr>
      </w:pPr>
      <w:r w:rsidRPr="0054764F">
        <w:rPr>
          <w:rFonts w:asciiTheme="minorHAnsi" w:hAnsiTheme="minorHAnsi" w:cstheme="minorHAnsi"/>
          <w:sz w:val="22"/>
        </w:rPr>
        <w:t>(pełna nazwa/firma, adres, w zależności od podmiotu:</w:t>
      </w:r>
    </w:p>
    <w:p w:rsidR="0054764F" w:rsidRPr="0054764F" w:rsidRDefault="0054764F" w:rsidP="0054764F">
      <w:pPr>
        <w:autoSpaceDE w:val="0"/>
        <w:autoSpaceDN w:val="0"/>
        <w:adjustRightInd w:val="0"/>
        <w:spacing w:line="276" w:lineRule="auto"/>
        <w:ind w:hanging="851"/>
        <w:jc w:val="left"/>
        <w:rPr>
          <w:rFonts w:asciiTheme="minorHAnsi" w:hAnsiTheme="minorHAnsi" w:cstheme="minorHAnsi"/>
          <w:sz w:val="22"/>
        </w:rPr>
      </w:pPr>
      <w:r w:rsidRPr="0054764F">
        <w:rPr>
          <w:rFonts w:asciiTheme="minorHAnsi" w:hAnsiTheme="minorHAnsi" w:cstheme="minorHAnsi"/>
          <w:sz w:val="22"/>
        </w:rPr>
        <w:t xml:space="preserve"> NIP/PESEL, KRS/CEIDG)</w:t>
      </w:r>
    </w:p>
    <w:p w:rsidR="00FA00FE" w:rsidRPr="004A743F" w:rsidRDefault="00FA00FE" w:rsidP="00FA00FE">
      <w:pPr>
        <w:spacing w:line="276" w:lineRule="auto"/>
        <w:ind w:left="2124" w:right="70" w:firstLine="708"/>
        <w:jc w:val="right"/>
        <w:rPr>
          <w:rFonts w:ascii="Calibri" w:hAnsi="Calibri" w:cs="Calibri"/>
          <w:sz w:val="22"/>
        </w:rPr>
      </w:pPr>
      <w:r w:rsidRPr="004A743F">
        <w:rPr>
          <w:rFonts w:ascii="Calibri" w:hAnsi="Calibri" w:cs="Calibri"/>
          <w:sz w:val="22"/>
        </w:rPr>
        <w:t>Zamawiający:</w:t>
      </w:r>
    </w:p>
    <w:p w:rsidR="00FA00FE" w:rsidRPr="004A743F" w:rsidRDefault="00FA00FE" w:rsidP="00FA00FE">
      <w:pPr>
        <w:spacing w:line="276" w:lineRule="auto"/>
        <w:ind w:right="70"/>
        <w:jc w:val="right"/>
        <w:rPr>
          <w:rFonts w:ascii="Calibri" w:hAnsi="Calibri" w:cs="Calibri"/>
          <w:sz w:val="22"/>
        </w:rPr>
      </w:pPr>
      <w:r w:rsidRPr="004A743F">
        <w:rPr>
          <w:rFonts w:ascii="Calibri" w:hAnsi="Calibri" w:cs="Calibri"/>
          <w:sz w:val="22"/>
        </w:rPr>
        <w:t xml:space="preserve">Powiatowy Urząd Pracy w Radomiu </w:t>
      </w:r>
    </w:p>
    <w:p w:rsidR="00FA00FE" w:rsidRPr="004A743F" w:rsidRDefault="00FA00FE" w:rsidP="00FA00FE">
      <w:pPr>
        <w:spacing w:line="276" w:lineRule="auto"/>
        <w:ind w:right="70"/>
        <w:jc w:val="right"/>
        <w:rPr>
          <w:rFonts w:ascii="Calibri" w:hAnsi="Calibri" w:cs="Calibri"/>
          <w:sz w:val="22"/>
        </w:rPr>
      </w:pPr>
      <w:proofErr w:type="gramStart"/>
      <w:r w:rsidRPr="004A743F">
        <w:rPr>
          <w:rFonts w:ascii="Calibri" w:hAnsi="Calibri" w:cs="Calibri"/>
          <w:sz w:val="22"/>
        </w:rPr>
        <w:t>ul</w:t>
      </w:r>
      <w:proofErr w:type="gramEnd"/>
      <w:r w:rsidRPr="004A743F">
        <w:rPr>
          <w:rFonts w:ascii="Calibri" w:hAnsi="Calibri" w:cs="Calibri"/>
          <w:sz w:val="22"/>
        </w:rPr>
        <w:t>. Ks. A. Łukasika 3, 26-612 Radom</w:t>
      </w:r>
    </w:p>
    <w:p w:rsidR="00FA00FE" w:rsidRPr="004A743F" w:rsidRDefault="00FA00FE" w:rsidP="00FA00FE">
      <w:pPr>
        <w:spacing w:line="276" w:lineRule="auto"/>
        <w:ind w:left="0" w:right="-285" w:firstLine="0"/>
        <w:rPr>
          <w:rFonts w:ascii="Calibri" w:hAnsi="Calibri" w:cs="Calibri"/>
          <w:sz w:val="22"/>
        </w:rPr>
      </w:pPr>
      <w:r w:rsidRPr="004A743F">
        <w:rPr>
          <w:rFonts w:ascii="Calibri" w:hAnsi="Calibri" w:cs="Calibri"/>
          <w:sz w:val="22"/>
        </w:rPr>
        <w:t xml:space="preserve">                       </w:t>
      </w:r>
    </w:p>
    <w:p w:rsidR="00FA00FE" w:rsidRDefault="00FA00FE" w:rsidP="0054764F">
      <w:pPr>
        <w:spacing w:line="276" w:lineRule="auto"/>
        <w:ind w:left="720" w:firstLine="0"/>
        <w:jc w:val="center"/>
        <w:rPr>
          <w:rFonts w:ascii="Calibri" w:hAnsi="Calibri" w:cs="Calibri"/>
          <w:b/>
          <w:sz w:val="22"/>
        </w:rPr>
      </w:pPr>
      <w:r w:rsidRPr="004A743F">
        <w:rPr>
          <w:rFonts w:ascii="Calibri" w:hAnsi="Calibri" w:cs="Calibri"/>
          <w:b/>
          <w:sz w:val="22"/>
        </w:rPr>
        <w:t>Oświadczenie o braku podstaw do wykluczenia z udziału w postępowaniu</w:t>
      </w:r>
    </w:p>
    <w:p w:rsidR="0054764F" w:rsidRPr="004A743F" w:rsidRDefault="0054764F" w:rsidP="0054764F">
      <w:pPr>
        <w:spacing w:line="276" w:lineRule="auto"/>
        <w:ind w:left="720" w:firstLine="0"/>
        <w:jc w:val="center"/>
        <w:rPr>
          <w:rFonts w:ascii="Calibri" w:hAnsi="Calibri" w:cs="Calibri"/>
          <w:b/>
          <w:sz w:val="22"/>
        </w:rPr>
      </w:pPr>
      <w:r w:rsidRPr="004A743F">
        <w:rPr>
          <w:rFonts w:ascii="Calibri" w:hAnsi="Calibri" w:cs="Calibri"/>
          <w:i/>
          <w:sz w:val="16"/>
          <w:szCs w:val="16"/>
        </w:rPr>
        <w:t>Wykonawcy</w:t>
      </w:r>
      <w:r>
        <w:rPr>
          <w:rFonts w:ascii="Calibri" w:hAnsi="Calibri" w:cs="Calibri"/>
          <w:i/>
          <w:sz w:val="16"/>
          <w:szCs w:val="16"/>
        </w:rPr>
        <w:t>/</w:t>
      </w:r>
      <w:r w:rsidRPr="0054764F">
        <w:t xml:space="preserve"> </w:t>
      </w:r>
      <w:r w:rsidRPr="0054764F">
        <w:rPr>
          <w:rFonts w:ascii="Calibri" w:hAnsi="Calibri" w:cs="Calibri"/>
          <w:i/>
          <w:sz w:val="16"/>
          <w:szCs w:val="16"/>
        </w:rPr>
        <w:t>wykonawcy ubiegającego się o zamówienie wspólnie z innymi wykonawcami</w:t>
      </w:r>
    </w:p>
    <w:p w:rsidR="00FA00FE" w:rsidRPr="004A743F" w:rsidRDefault="00FA00FE" w:rsidP="0054764F">
      <w:pPr>
        <w:spacing w:line="276" w:lineRule="auto"/>
        <w:jc w:val="center"/>
        <w:rPr>
          <w:rFonts w:ascii="Calibri" w:hAnsi="Calibri" w:cs="Calibri"/>
          <w:sz w:val="22"/>
        </w:rPr>
      </w:pPr>
      <w:proofErr w:type="gramStart"/>
      <w:r w:rsidRPr="004A743F">
        <w:rPr>
          <w:rFonts w:ascii="Calibri" w:hAnsi="Calibri" w:cs="Calibri"/>
          <w:sz w:val="22"/>
        </w:rPr>
        <w:t>składane</w:t>
      </w:r>
      <w:proofErr w:type="gramEnd"/>
      <w:r w:rsidRPr="004A743F">
        <w:rPr>
          <w:rFonts w:ascii="Calibri" w:hAnsi="Calibri" w:cs="Calibri"/>
          <w:sz w:val="22"/>
        </w:rPr>
        <w:t xml:space="preserve"> na podstawie art. 125 ust. 1 ustawy z dnia 11 września 2019 r.</w:t>
      </w:r>
    </w:p>
    <w:p w:rsidR="0054764F" w:rsidRPr="0054764F" w:rsidRDefault="00FA00FE" w:rsidP="0054764F">
      <w:pPr>
        <w:spacing w:after="120" w:line="276" w:lineRule="auto"/>
        <w:jc w:val="center"/>
        <w:rPr>
          <w:rFonts w:asciiTheme="minorHAnsi" w:hAnsiTheme="minorHAnsi" w:cstheme="minorHAnsi"/>
          <w:caps/>
          <w:u w:val="single"/>
        </w:rPr>
      </w:pPr>
      <w:r w:rsidRPr="004A743F">
        <w:rPr>
          <w:rFonts w:ascii="Calibri" w:hAnsi="Calibri" w:cs="Calibri"/>
          <w:sz w:val="22"/>
        </w:rPr>
        <w:t xml:space="preserve">Prawo zamówień publicznych (dalej: ustawa </w:t>
      </w:r>
      <w:proofErr w:type="spellStart"/>
      <w:r w:rsidRPr="004A743F">
        <w:rPr>
          <w:rFonts w:ascii="Calibri" w:hAnsi="Calibri" w:cs="Calibri"/>
          <w:sz w:val="22"/>
        </w:rPr>
        <w:t>Pzp</w:t>
      </w:r>
      <w:proofErr w:type="spellEnd"/>
      <w:proofErr w:type="gramStart"/>
      <w:r w:rsidRPr="004A743F">
        <w:rPr>
          <w:rFonts w:ascii="Calibri" w:hAnsi="Calibri" w:cs="Calibri"/>
          <w:sz w:val="22"/>
        </w:rPr>
        <w:t>),</w:t>
      </w:r>
      <w:r w:rsidR="0054764F">
        <w:rPr>
          <w:rFonts w:ascii="Calibri" w:hAnsi="Calibri" w:cs="Calibri"/>
          <w:sz w:val="22"/>
        </w:rPr>
        <w:br/>
        <w:t xml:space="preserve"> </w:t>
      </w:r>
      <w:r w:rsidR="0054764F" w:rsidRPr="0054764F">
        <w:rPr>
          <w:rFonts w:ascii="Calibri" w:hAnsi="Calibri" w:cs="Calibri"/>
          <w:sz w:val="22"/>
        </w:rPr>
        <w:t>u</w:t>
      </w:r>
      <w:r w:rsidR="0054764F" w:rsidRPr="0054764F">
        <w:rPr>
          <w:rFonts w:asciiTheme="minorHAnsi" w:hAnsiTheme="minorHAnsi" w:cstheme="minorHAnsi"/>
          <w:u w:val="single"/>
        </w:rPr>
        <w:t>względniające</w:t>
      </w:r>
      <w:proofErr w:type="gramEnd"/>
      <w:r w:rsidR="0054764F" w:rsidRPr="0054764F">
        <w:rPr>
          <w:rFonts w:asciiTheme="minorHAnsi" w:hAnsiTheme="minorHAnsi" w:cstheme="minorHAnsi"/>
          <w:u w:val="single"/>
        </w:rPr>
        <w:t xml:space="preserve"> przesłanki wykluczenia z art. 7 ust. 1 ustawy o szczególnych rozwiązaniach </w:t>
      </w:r>
      <w:r w:rsidR="00DB6377">
        <w:rPr>
          <w:rFonts w:asciiTheme="minorHAnsi" w:hAnsiTheme="minorHAnsi" w:cstheme="minorHAnsi"/>
          <w:u w:val="single"/>
        </w:rPr>
        <w:br/>
      </w:r>
      <w:r w:rsidR="0054764F" w:rsidRPr="0054764F">
        <w:rPr>
          <w:rFonts w:asciiTheme="minorHAnsi" w:hAnsiTheme="minorHAnsi" w:cstheme="minorHAnsi"/>
          <w:u w:val="single"/>
        </w:rPr>
        <w:t xml:space="preserve">w zakresie przeciwdziałania wspieraniu agresji na </w:t>
      </w:r>
      <w:r w:rsidR="00FC664A">
        <w:rPr>
          <w:rFonts w:asciiTheme="minorHAnsi" w:hAnsiTheme="minorHAnsi" w:cstheme="minorHAnsi"/>
          <w:u w:val="single"/>
        </w:rPr>
        <w:t>U</w:t>
      </w:r>
      <w:r w:rsidR="0054764F" w:rsidRPr="0054764F">
        <w:rPr>
          <w:rFonts w:asciiTheme="minorHAnsi" w:hAnsiTheme="minorHAnsi" w:cstheme="minorHAnsi"/>
          <w:u w:val="single"/>
        </w:rPr>
        <w:t>krainę oraz służących ochronie bezpieczeństwa narodowego</w:t>
      </w:r>
    </w:p>
    <w:p w:rsidR="00FA00FE" w:rsidRPr="004A743F" w:rsidRDefault="00FA00FE" w:rsidP="00FA00FE">
      <w:pPr>
        <w:spacing w:after="120" w:line="276" w:lineRule="auto"/>
        <w:jc w:val="center"/>
        <w:rPr>
          <w:rFonts w:ascii="Calibri" w:hAnsi="Calibri" w:cs="Calibri"/>
          <w:sz w:val="22"/>
        </w:rPr>
      </w:pPr>
    </w:p>
    <w:p w:rsidR="00FA00FE" w:rsidRPr="004A743F" w:rsidRDefault="00FA00FE" w:rsidP="00FA00FE">
      <w:pPr>
        <w:spacing w:line="276" w:lineRule="auto"/>
        <w:ind w:left="0" w:right="70" w:firstLine="0"/>
        <w:rPr>
          <w:rFonts w:ascii="Calibri" w:hAnsi="Calibri" w:cs="Calibri"/>
          <w:sz w:val="22"/>
        </w:rPr>
      </w:pPr>
      <w:r w:rsidRPr="004A743F">
        <w:rPr>
          <w:rFonts w:ascii="Calibri" w:hAnsi="Calibri" w:cs="Calibri"/>
          <w:sz w:val="22"/>
        </w:rPr>
        <w:t>Na potrzeby postępowania o udzielenie zamówienia publicznego nr: ZP.TP.26.</w:t>
      </w:r>
      <w:r w:rsidR="00344076">
        <w:rPr>
          <w:rFonts w:ascii="Calibri" w:hAnsi="Calibri" w:cs="Calibri"/>
          <w:sz w:val="22"/>
        </w:rPr>
        <w:t>0</w:t>
      </w:r>
      <w:r w:rsidR="006271ED">
        <w:rPr>
          <w:rFonts w:ascii="Calibri" w:hAnsi="Calibri" w:cs="Calibri"/>
          <w:sz w:val="22"/>
        </w:rPr>
        <w:t>4</w:t>
      </w:r>
      <w:r w:rsidRPr="004A743F">
        <w:rPr>
          <w:rFonts w:ascii="Calibri" w:hAnsi="Calibri" w:cs="Calibri"/>
          <w:sz w:val="22"/>
        </w:rPr>
        <w:t>.202</w:t>
      </w:r>
      <w:r w:rsidR="008921BA">
        <w:rPr>
          <w:rFonts w:ascii="Calibri" w:hAnsi="Calibri" w:cs="Calibri"/>
          <w:sz w:val="22"/>
        </w:rPr>
        <w:t>4</w:t>
      </w:r>
      <w:r w:rsidRPr="004A743F">
        <w:rPr>
          <w:rFonts w:ascii="Calibri" w:hAnsi="Calibri" w:cs="Calibri"/>
          <w:sz w:val="22"/>
        </w:rPr>
        <w:t xml:space="preserve">, </w:t>
      </w:r>
      <w:r w:rsidRPr="004A743F">
        <w:rPr>
          <w:rFonts w:ascii="Calibri" w:hAnsi="Calibri" w:cs="Calibri"/>
          <w:sz w:val="22"/>
        </w:rPr>
        <w:br/>
        <w:t xml:space="preserve">pn.: </w:t>
      </w:r>
      <w:r w:rsidR="006271ED" w:rsidRPr="000071E1">
        <w:rPr>
          <w:rFonts w:ascii="Calibri" w:hAnsi="Calibri" w:cs="Calibri"/>
          <w:b/>
          <w:sz w:val="22"/>
        </w:rPr>
        <w:t xml:space="preserve">Dostawa serwera do systemu </w:t>
      </w:r>
      <w:proofErr w:type="gramStart"/>
      <w:r w:rsidR="006271ED" w:rsidRPr="000071E1">
        <w:rPr>
          <w:rFonts w:ascii="Calibri" w:hAnsi="Calibri" w:cs="Calibri"/>
          <w:b/>
          <w:sz w:val="22"/>
        </w:rPr>
        <w:t>płatnik   dla</w:t>
      </w:r>
      <w:proofErr w:type="gramEnd"/>
      <w:r w:rsidR="006271ED" w:rsidRPr="000071E1">
        <w:rPr>
          <w:rFonts w:ascii="Calibri" w:hAnsi="Calibri" w:cs="Calibri"/>
          <w:b/>
          <w:sz w:val="22"/>
        </w:rPr>
        <w:t xml:space="preserve"> Powiatowego Urzędu Pracy w Radomiu</w:t>
      </w:r>
      <w:r w:rsidRPr="0089155E">
        <w:rPr>
          <w:rFonts w:ascii="Calibri" w:hAnsi="Calibri" w:cs="Calibri"/>
          <w:sz w:val="22"/>
        </w:rPr>
        <w:t>:</w:t>
      </w:r>
    </w:p>
    <w:p w:rsidR="00FA00FE" w:rsidRPr="004A743F" w:rsidRDefault="00FA00FE" w:rsidP="00FA00FE">
      <w:pPr>
        <w:pStyle w:val="Akapitzlist"/>
        <w:numPr>
          <w:ilvl w:val="0"/>
          <w:numId w:val="14"/>
        </w:numPr>
        <w:spacing w:after="0" w:line="276" w:lineRule="auto"/>
        <w:ind w:left="142" w:right="70" w:hanging="284"/>
        <w:contextualSpacing/>
        <w:jc w:val="both"/>
        <w:rPr>
          <w:rFonts w:cs="Calibri"/>
        </w:rPr>
      </w:pPr>
      <w:r w:rsidRPr="004A743F">
        <w:rPr>
          <w:rFonts w:cs="Calibri"/>
        </w:rPr>
        <w:t xml:space="preserve">oświadczam, że nie podlegam </w:t>
      </w:r>
      <w:proofErr w:type="gramStart"/>
      <w:r w:rsidRPr="004A743F">
        <w:rPr>
          <w:rFonts w:cs="Calibri"/>
        </w:rPr>
        <w:t>wykluczeniu  z</w:t>
      </w:r>
      <w:proofErr w:type="gramEnd"/>
      <w:r w:rsidRPr="004A743F">
        <w:rPr>
          <w:rFonts w:cs="Calibri"/>
        </w:rPr>
        <w:t xml:space="preserve"> przedmiotowego postępowania na podstawie art. 108 ust. 1 ustawy z dnia 11 września 2019 roku Prawo zamówień publicznych </w:t>
      </w:r>
      <w:r w:rsidRPr="004A743F">
        <w:rPr>
          <w:rFonts w:cs="Calibri"/>
          <w:color w:val="000000"/>
        </w:rPr>
        <w:t>,</w:t>
      </w:r>
    </w:p>
    <w:p w:rsidR="00FA00FE" w:rsidRDefault="00FA00FE" w:rsidP="00FA00FE">
      <w:pPr>
        <w:pStyle w:val="Akapitzlist"/>
        <w:numPr>
          <w:ilvl w:val="0"/>
          <w:numId w:val="14"/>
        </w:numPr>
        <w:spacing w:after="0" w:line="276" w:lineRule="auto"/>
        <w:ind w:left="142" w:hanging="284"/>
        <w:contextualSpacing/>
        <w:jc w:val="both"/>
        <w:rPr>
          <w:rFonts w:cs="Calibri"/>
        </w:rPr>
      </w:pPr>
      <w:proofErr w:type="gramStart"/>
      <w:r w:rsidRPr="004A743F">
        <w:rPr>
          <w:rFonts w:cs="Calibri"/>
        </w:rPr>
        <w:t>oświadczam</w:t>
      </w:r>
      <w:proofErr w:type="gramEnd"/>
      <w:r w:rsidRPr="004A743F">
        <w:rPr>
          <w:rFonts w:cs="Calibri"/>
        </w:rPr>
        <w:t>, że nie zachodzą w stosunku do mnie przesłanki wykluczenia z postępowania określone w art. 7 ust. 1 ustawy z dnia 13 kwietnia 2022 r. o szczególnych rozwiązaniach w zakresie przeciwdziałania wspieraniu agresji na Ukrainę oraz służących ochronie bezpieczeństwa narodowego ( Dz.U. 202</w:t>
      </w:r>
      <w:r w:rsidR="00BB2619">
        <w:rPr>
          <w:rFonts w:cs="Calibri"/>
        </w:rPr>
        <w:t>4</w:t>
      </w:r>
      <w:r w:rsidRPr="004A743F">
        <w:rPr>
          <w:rFonts w:cs="Calibri"/>
        </w:rPr>
        <w:t xml:space="preserve"> poz.</w:t>
      </w:r>
      <w:r w:rsidR="00BB2619">
        <w:rPr>
          <w:rFonts w:cs="Calibri"/>
        </w:rPr>
        <w:t>507</w:t>
      </w:r>
      <w:r w:rsidR="008921BA">
        <w:rPr>
          <w:rFonts w:cs="Calibri"/>
        </w:rPr>
        <w:t xml:space="preserve"> ze zm. </w:t>
      </w:r>
      <w:r w:rsidRPr="004A743F">
        <w:rPr>
          <w:rFonts w:cs="Calibri"/>
        </w:rPr>
        <w:t>).</w:t>
      </w:r>
    </w:p>
    <w:p w:rsidR="008921BA" w:rsidRPr="0054764F" w:rsidRDefault="008921BA" w:rsidP="0054764F">
      <w:pPr>
        <w:spacing w:line="276" w:lineRule="auto"/>
        <w:ind w:left="142" w:firstLine="0"/>
        <w:rPr>
          <w:rFonts w:asciiTheme="minorHAnsi" w:hAnsiTheme="minorHAnsi" w:cstheme="minorHAnsi"/>
          <w:sz w:val="16"/>
          <w:szCs w:val="18"/>
        </w:rPr>
      </w:pPr>
      <w:r w:rsidRPr="0054764F">
        <w:rPr>
          <w:rFonts w:asciiTheme="minorHAnsi" w:hAnsiTheme="minorHAnsi" w:cstheme="minorHAnsi"/>
          <w:sz w:val="16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54764F">
        <w:rPr>
          <w:rFonts w:asciiTheme="minorHAnsi" w:hAnsiTheme="minorHAnsi" w:cstheme="minorHAnsi"/>
          <w:sz w:val="16"/>
          <w:szCs w:val="18"/>
        </w:rPr>
        <w:t>Pzp</w:t>
      </w:r>
      <w:proofErr w:type="spellEnd"/>
      <w:r w:rsidRPr="0054764F">
        <w:rPr>
          <w:rFonts w:asciiTheme="minorHAnsi" w:hAnsiTheme="minorHAnsi" w:cstheme="minorHAnsi"/>
          <w:sz w:val="16"/>
          <w:szCs w:val="18"/>
        </w:rPr>
        <w:t xml:space="preserve"> wyklucza się:</w:t>
      </w:r>
    </w:p>
    <w:p w:rsidR="008921BA" w:rsidRPr="0054764F" w:rsidRDefault="008921BA" w:rsidP="0054764F">
      <w:pPr>
        <w:pStyle w:val="Akapitzlist"/>
        <w:spacing w:after="0" w:line="276" w:lineRule="auto"/>
        <w:ind w:left="284" w:hanging="142"/>
        <w:jc w:val="both"/>
        <w:rPr>
          <w:rFonts w:asciiTheme="minorHAnsi" w:hAnsiTheme="minorHAnsi" w:cstheme="minorHAnsi"/>
          <w:sz w:val="16"/>
          <w:szCs w:val="18"/>
        </w:rPr>
      </w:pPr>
      <w:r w:rsidRPr="0054764F">
        <w:rPr>
          <w:rFonts w:asciiTheme="minorHAnsi" w:hAnsiTheme="minorHAnsi" w:cstheme="minorHAnsi"/>
          <w:sz w:val="16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921BA" w:rsidRPr="0054764F" w:rsidRDefault="008921BA" w:rsidP="0054764F">
      <w:pPr>
        <w:pStyle w:val="Akapitzlist"/>
        <w:spacing w:after="0" w:line="276" w:lineRule="auto"/>
        <w:ind w:left="284" w:hanging="142"/>
        <w:jc w:val="both"/>
        <w:rPr>
          <w:rFonts w:asciiTheme="minorHAnsi" w:hAnsiTheme="minorHAnsi" w:cstheme="minorHAnsi"/>
          <w:sz w:val="16"/>
          <w:szCs w:val="18"/>
        </w:rPr>
      </w:pPr>
      <w:r w:rsidRPr="0054764F">
        <w:rPr>
          <w:rFonts w:asciiTheme="minorHAnsi" w:hAnsiTheme="minorHAnsi" w:cstheme="minorHAnsi"/>
          <w:sz w:val="16"/>
          <w:szCs w:val="18"/>
        </w:rPr>
        <w:t xml:space="preserve">2) wykonawcę oraz uczestnika konkursu, którego beneficjentem rzeczywistym w rozumieniu ustawy z dnia 1 marca 2018 r. </w:t>
      </w:r>
      <w:r w:rsidRPr="0054764F">
        <w:rPr>
          <w:rFonts w:asciiTheme="minorHAnsi" w:hAnsiTheme="minorHAnsi" w:cstheme="minorHAnsi"/>
          <w:sz w:val="16"/>
          <w:szCs w:val="18"/>
        </w:rPr>
        <w:br/>
        <w:t xml:space="preserve">o przeciwdziałaniu praniu pieniędzy oraz finansowaniu terroryzmu (Dz. U. </w:t>
      </w:r>
      <w:proofErr w:type="gramStart"/>
      <w:r w:rsidRPr="0054764F">
        <w:rPr>
          <w:rFonts w:asciiTheme="minorHAnsi" w:hAnsiTheme="minorHAnsi" w:cstheme="minorHAnsi"/>
          <w:sz w:val="16"/>
          <w:szCs w:val="18"/>
        </w:rPr>
        <w:t>z</w:t>
      </w:r>
      <w:proofErr w:type="gramEnd"/>
      <w:r w:rsidRPr="0054764F">
        <w:rPr>
          <w:rFonts w:asciiTheme="minorHAnsi" w:hAnsiTheme="minorHAnsi" w:cstheme="minorHAnsi"/>
          <w:sz w:val="16"/>
          <w:szCs w:val="18"/>
        </w:rPr>
        <w:t xml:space="preserve"> 2022 r. poz. 593 z </w:t>
      </w:r>
      <w:proofErr w:type="spellStart"/>
      <w:r w:rsidRPr="0054764F">
        <w:rPr>
          <w:rFonts w:asciiTheme="minorHAnsi" w:hAnsiTheme="minorHAnsi" w:cstheme="minorHAnsi"/>
          <w:sz w:val="16"/>
          <w:szCs w:val="18"/>
        </w:rPr>
        <w:t>późn</w:t>
      </w:r>
      <w:proofErr w:type="spellEnd"/>
      <w:r w:rsidRPr="0054764F">
        <w:rPr>
          <w:rFonts w:asciiTheme="minorHAnsi" w:hAnsiTheme="minorHAnsi" w:cstheme="minorHAnsi"/>
          <w:sz w:val="16"/>
          <w:szCs w:val="18"/>
        </w:rPr>
        <w:t xml:space="preserve">. zm.) jest osoba wymieniona </w:t>
      </w:r>
      <w:r w:rsidR="0054764F">
        <w:rPr>
          <w:rFonts w:asciiTheme="minorHAnsi" w:hAnsiTheme="minorHAnsi" w:cstheme="minorHAnsi"/>
          <w:sz w:val="16"/>
          <w:szCs w:val="18"/>
        </w:rPr>
        <w:br/>
      </w:r>
      <w:r w:rsidRPr="0054764F">
        <w:rPr>
          <w:rFonts w:asciiTheme="minorHAnsi" w:hAnsiTheme="minorHAnsi" w:cstheme="minorHAnsi"/>
          <w:sz w:val="16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na listę </w:t>
      </w:r>
      <w:proofErr w:type="gramStart"/>
      <w:r w:rsidRPr="0054764F">
        <w:rPr>
          <w:rFonts w:asciiTheme="minorHAnsi" w:hAnsiTheme="minorHAnsi" w:cstheme="minorHAnsi"/>
          <w:sz w:val="16"/>
          <w:szCs w:val="18"/>
        </w:rPr>
        <w:t xml:space="preserve">rozstrzygającej  </w:t>
      </w:r>
      <w:r w:rsidR="0054764F">
        <w:rPr>
          <w:rFonts w:asciiTheme="minorHAnsi" w:hAnsiTheme="minorHAnsi" w:cstheme="minorHAnsi"/>
          <w:sz w:val="16"/>
          <w:szCs w:val="18"/>
        </w:rPr>
        <w:br/>
      </w:r>
      <w:r w:rsidRPr="0054764F">
        <w:rPr>
          <w:rFonts w:asciiTheme="minorHAnsi" w:hAnsiTheme="minorHAnsi" w:cstheme="minorHAnsi"/>
          <w:sz w:val="16"/>
          <w:szCs w:val="18"/>
        </w:rPr>
        <w:t>o</w:t>
      </w:r>
      <w:proofErr w:type="gramEnd"/>
      <w:r w:rsidRPr="0054764F">
        <w:rPr>
          <w:rFonts w:asciiTheme="minorHAnsi" w:hAnsiTheme="minorHAnsi" w:cstheme="minorHAnsi"/>
          <w:sz w:val="16"/>
          <w:szCs w:val="18"/>
        </w:rPr>
        <w:t xml:space="preserve"> zastosowaniu środka, o którym mowa w art. 1 pkt 3 ustawy;</w:t>
      </w:r>
    </w:p>
    <w:p w:rsidR="008921BA" w:rsidRPr="0054764F" w:rsidRDefault="008921BA" w:rsidP="0054764F">
      <w:pPr>
        <w:pStyle w:val="Akapitzlist"/>
        <w:spacing w:line="276" w:lineRule="auto"/>
        <w:ind w:left="284" w:hanging="142"/>
        <w:jc w:val="both"/>
        <w:rPr>
          <w:rFonts w:asciiTheme="minorHAnsi" w:hAnsiTheme="minorHAnsi" w:cstheme="minorHAnsi"/>
          <w:sz w:val="16"/>
          <w:szCs w:val="16"/>
        </w:rPr>
      </w:pPr>
      <w:r w:rsidRPr="0054764F">
        <w:rPr>
          <w:rFonts w:asciiTheme="minorHAnsi" w:hAnsiTheme="minorHAnsi" w:cstheme="minorHAnsi"/>
          <w:sz w:val="16"/>
          <w:szCs w:val="18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 w:rsidRPr="0054764F">
        <w:rPr>
          <w:rFonts w:asciiTheme="minorHAnsi" w:hAnsiTheme="minorHAnsi" w:cstheme="minorHAnsi"/>
          <w:sz w:val="16"/>
          <w:szCs w:val="18"/>
        </w:rPr>
        <w:t>z</w:t>
      </w:r>
      <w:proofErr w:type="gramEnd"/>
      <w:r w:rsidRPr="0054764F">
        <w:rPr>
          <w:rFonts w:asciiTheme="minorHAnsi" w:hAnsiTheme="minorHAnsi" w:cstheme="minorHAnsi"/>
          <w:sz w:val="16"/>
          <w:szCs w:val="18"/>
        </w:rPr>
        <w:t xml:space="preserve"> 2023 r. poz. 120 i 295), jest podmiot wymieniony w wykazach określonych w rozporządzeniu 765/2006</w:t>
      </w:r>
      <w:r w:rsidR="0054764F">
        <w:rPr>
          <w:rFonts w:asciiTheme="minorHAnsi" w:hAnsiTheme="minorHAnsi" w:cstheme="minorHAnsi"/>
          <w:sz w:val="16"/>
          <w:szCs w:val="18"/>
        </w:rPr>
        <w:br/>
      </w:r>
      <w:r w:rsidRPr="0054764F">
        <w:rPr>
          <w:rFonts w:asciiTheme="minorHAnsi" w:hAnsiTheme="minorHAnsi" w:cstheme="minorHAnsi"/>
          <w:sz w:val="16"/>
          <w:szCs w:val="18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8921BA" w:rsidRPr="004A743F" w:rsidRDefault="008921BA" w:rsidP="008921BA">
      <w:pPr>
        <w:pStyle w:val="Akapitzlist"/>
        <w:spacing w:after="0" w:line="276" w:lineRule="auto"/>
        <w:ind w:left="142"/>
        <w:contextualSpacing/>
        <w:jc w:val="both"/>
        <w:rPr>
          <w:rFonts w:cs="Calibri"/>
        </w:rPr>
      </w:pPr>
    </w:p>
    <w:p w:rsidR="00FA00FE" w:rsidRPr="004A743F" w:rsidRDefault="00FA00FE" w:rsidP="004A743F">
      <w:pPr>
        <w:spacing w:line="276" w:lineRule="auto"/>
        <w:ind w:left="0" w:firstLine="0"/>
        <w:rPr>
          <w:rFonts w:ascii="Calibri" w:hAnsi="Calibri" w:cs="Calibri"/>
          <w:sz w:val="22"/>
        </w:rPr>
      </w:pPr>
    </w:p>
    <w:p w:rsidR="00FA00FE" w:rsidRPr="004A743F" w:rsidRDefault="00FA00FE" w:rsidP="00FA00FE">
      <w:pPr>
        <w:spacing w:line="276" w:lineRule="auto"/>
        <w:rPr>
          <w:rFonts w:ascii="Calibri" w:hAnsi="Calibri" w:cs="Calibri"/>
          <w:sz w:val="16"/>
          <w:szCs w:val="16"/>
        </w:rPr>
      </w:pPr>
      <w:r w:rsidRPr="004A743F">
        <w:rPr>
          <w:rFonts w:ascii="Calibri" w:hAnsi="Calibri" w:cs="Calibri"/>
          <w:sz w:val="16"/>
          <w:szCs w:val="16"/>
        </w:rPr>
        <w:t xml:space="preserve">......................................., </w:t>
      </w:r>
      <w:proofErr w:type="gramStart"/>
      <w:r w:rsidRPr="004A743F">
        <w:rPr>
          <w:rFonts w:ascii="Calibri" w:hAnsi="Calibri" w:cs="Calibri"/>
          <w:sz w:val="16"/>
          <w:szCs w:val="16"/>
        </w:rPr>
        <w:t>dnia</w:t>
      </w:r>
      <w:proofErr w:type="gramEnd"/>
      <w:r w:rsidRPr="004A743F">
        <w:rPr>
          <w:rFonts w:ascii="Calibri" w:hAnsi="Calibri" w:cs="Calibri"/>
          <w:sz w:val="16"/>
          <w:szCs w:val="16"/>
        </w:rPr>
        <w:t>................202</w:t>
      </w:r>
      <w:r w:rsidR="008921BA">
        <w:rPr>
          <w:rFonts w:ascii="Calibri" w:hAnsi="Calibri" w:cs="Calibri"/>
          <w:sz w:val="16"/>
          <w:szCs w:val="16"/>
        </w:rPr>
        <w:t>4</w:t>
      </w:r>
      <w:r w:rsidRPr="004A743F">
        <w:rPr>
          <w:rFonts w:ascii="Calibri" w:hAnsi="Calibri" w:cs="Calibri"/>
          <w:sz w:val="16"/>
          <w:szCs w:val="16"/>
        </w:rPr>
        <w:t xml:space="preserve"> </w:t>
      </w:r>
      <w:proofErr w:type="gramStart"/>
      <w:r w:rsidRPr="004A743F">
        <w:rPr>
          <w:rFonts w:ascii="Calibri" w:hAnsi="Calibri" w:cs="Calibri"/>
          <w:sz w:val="16"/>
          <w:szCs w:val="16"/>
        </w:rPr>
        <w:t>r</w:t>
      </w:r>
      <w:proofErr w:type="gramEnd"/>
      <w:r w:rsidRPr="004A743F">
        <w:rPr>
          <w:rFonts w:ascii="Calibri" w:hAnsi="Calibri" w:cs="Calibri"/>
          <w:sz w:val="16"/>
          <w:szCs w:val="16"/>
        </w:rPr>
        <w:t>.</w:t>
      </w:r>
    </w:p>
    <w:p w:rsidR="00FA00FE" w:rsidRDefault="00FA00FE" w:rsidP="00FA00FE">
      <w:pPr>
        <w:spacing w:before="240" w:line="276" w:lineRule="auto"/>
        <w:ind w:left="5664"/>
        <w:rPr>
          <w:rFonts w:ascii="Calibri" w:hAnsi="Calibri" w:cs="Calibri"/>
          <w:i/>
          <w:sz w:val="16"/>
          <w:szCs w:val="16"/>
        </w:rPr>
      </w:pPr>
      <w:r w:rsidRPr="004A743F">
        <w:rPr>
          <w:rFonts w:ascii="Calibri" w:hAnsi="Calibri" w:cs="Calibri"/>
          <w:sz w:val="16"/>
          <w:szCs w:val="16"/>
        </w:rPr>
        <w:t xml:space="preserve">…....................................................................                                                                              </w:t>
      </w:r>
      <w:r w:rsidRPr="004A743F">
        <w:rPr>
          <w:rFonts w:ascii="Calibri" w:hAnsi="Calibri" w:cs="Calibri"/>
          <w:i/>
          <w:sz w:val="16"/>
          <w:szCs w:val="16"/>
        </w:rPr>
        <w:t xml:space="preserve">(podpis osoby uprawnionej do </w:t>
      </w:r>
      <w:proofErr w:type="gramStart"/>
      <w:r w:rsidRPr="004A743F">
        <w:rPr>
          <w:rFonts w:ascii="Calibri" w:hAnsi="Calibri" w:cs="Calibri"/>
          <w:i/>
          <w:sz w:val="16"/>
          <w:szCs w:val="16"/>
        </w:rPr>
        <w:t xml:space="preserve">reprezentowania                                                  </w:t>
      </w:r>
      <w:proofErr w:type="gramEnd"/>
      <w:r w:rsidRPr="004A743F">
        <w:rPr>
          <w:rFonts w:ascii="Calibri" w:hAnsi="Calibri" w:cs="Calibri"/>
          <w:i/>
          <w:sz w:val="16"/>
          <w:szCs w:val="16"/>
        </w:rPr>
        <w:t xml:space="preserve">                                                   Wykonawcy/ jeden z wykonawców wspólnie ubiegających się o zamówienie)</w:t>
      </w:r>
    </w:p>
    <w:p w:rsidR="0054764F" w:rsidRDefault="0054764F" w:rsidP="00FA00FE">
      <w:pPr>
        <w:spacing w:before="240" w:line="276" w:lineRule="auto"/>
        <w:ind w:left="0" w:firstLine="0"/>
        <w:rPr>
          <w:rFonts w:ascii="Calibri" w:hAnsi="Calibri" w:cs="Calibri"/>
          <w:sz w:val="22"/>
        </w:rPr>
      </w:pPr>
    </w:p>
    <w:p w:rsidR="0054764F" w:rsidRDefault="004C5F65" w:rsidP="00FA00FE">
      <w:pPr>
        <w:spacing w:before="240" w:line="276" w:lineRule="auto"/>
        <w:ind w:left="0" w:firstLine="0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------------------------------------------------------------------------------------------------------------------------------------</w:t>
      </w:r>
      <w:r w:rsidR="008921BA" w:rsidRPr="004A743F">
        <w:rPr>
          <w:rFonts w:ascii="Calibri" w:hAnsi="Calibri" w:cs="Calibri"/>
          <w:sz w:val="22"/>
        </w:rPr>
        <w:t xml:space="preserve"> </w:t>
      </w:r>
    </w:p>
    <w:p w:rsidR="0054764F" w:rsidRDefault="0054764F" w:rsidP="00FF51AF">
      <w:pPr>
        <w:pBdr>
          <w:bottom w:val="single" w:sz="6" w:space="1" w:color="auto"/>
        </w:pBdr>
        <w:spacing w:line="276" w:lineRule="auto"/>
        <w:ind w:left="0" w:firstLine="0"/>
        <w:jc w:val="center"/>
        <w:rPr>
          <w:rFonts w:asciiTheme="minorHAnsi" w:eastAsia="Calibri" w:hAnsiTheme="minorHAnsi" w:cstheme="minorHAnsi"/>
          <w:b/>
          <w:bCs/>
          <w:i/>
          <w:iCs/>
          <w:sz w:val="22"/>
        </w:rPr>
      </w:pPr>
      <w:r w:rsidRPr="00FF51AF">
        <w:rPr>
          <w:rFonts w:asciiTheme="minorHAnsi" w:eastAsia="Calibri" w:hAnsiTheme="minorHAnsi" w:cstheme="minorHAnsi"/>
          <w:b/>
          <w:sz w:val="22"/>
        </w:rPr>
        <w:t xml:space="preserve">Jeżeli podmiot, w imieniu którego składane jest oświadczenie </w:t>
      </w:r>
      <w:r w:rsidRPr="00FF51AF">
        <w:rPr>
          <w:rFonts w:asciiTheme="minorHAnsi" w:eastAsia="Calibri" w:hAnsiTheme="minorHAnsi" w:cstheme="minorHAnsi"/>
          <w:b/>
          <w:sz w:val="22"/>
          <w:u w:val="single"/>
        </w:rPr>
        <w:t>podlega</w:t>
      </w:r>
      <w:r w:rsidRPr="00FF51AF">
        <w:rPr>
          <w:rFonts w:asciiTheme="minorHAnsi" w:eastAsia="Calibri" w:hAnsiTheme="minorHAnsi" w:cstheme="minorHAnsi"/>
          <w:b/>
          <w:sz w:val="22"/>
        </w:rPr>
        <w:t xml:space="preserve"> wykluczeniu </w:t>
      </w:r>
      <w:r w:rsidR="00FF51AF" w:rsidRPr="00FF51AF">
        <w:rPr>
          <w:rFonts w:asciiTheme="minorHAnsi" w:eastAsia="Calibri" w:hAnsiTheme="minorHAnsi" w:cstheme="minorHAnsi"/>
          <w:b/>
          <w:sz w:val="22"/>
        </w:rPr>
        <w:t xml:space="preserve">na podstawie </w:t>
      </w:r>
      <w:r w:rsidR="00FF51AF" w:rsidRPr="00FF51AF">
        <w:rPr>
          <w:rFonts w:asciiTheme="minorHAnsi" w:eastAsia="Calibri" w:hAnsiTheme="minorHAnsi" w:cstheme="minorHAnsi"/>
          <w:b/>
          <w:sz w:val="22"/>
        </w:rPr>
        <w:br/>
        <w:t xml:space="preserve">art. 108 ust 1 pkt 1,2,5 </w:t>
      </w:r>
      <w:proofErr w:type="gramStart"/>
      <w:r w:rsidR="00FF51AF" w:rsidRPr="00FF51AF">
        <w:rPr>
          <w:rFonts w:asciiTheme="minorHAnsi" w:eastAsia="Calibri" w:hAnsiTheme="minorHAnsi" w:cstheme="minorHAnsi"/>
          <w:b/>
          <w:sz w:val="22"/>
        </w:rPr>
        <w:t>ust</w:t>
      </w:r>
      <w:r w:rsidR="00397EA1">
        <w:rPr>
          <w:rFonts w:asciiTheme="minorHAnsi" w:eastAsia="Calibri" w:hAnsiTheme="minorHAnsi" w:cstheme="minorHAnsi"/>
          <w:b/>
          <w:sz w:val="22"/>
        </w:rPr>
        <w:t>awy</w:t>
      </w:r>
      <w:r w:rsidR="00FF51AF" w:rsidRPr="00FF51AF">
        <w:rPr>
          <w:rFonts w:asciiTheme="minorHAnsi" w:eastAsia="Calibri" w:hAnsiTheme="minorHAnsi" w:cstheme="minorHAnsi"/>
          <w:b/>
          <w:sz w:val="22"/>
        </w:rPr>
        <w:t xml:space="preserve">  P</w:t>
      </w:r>
      <w:r w:rsidR="00397EA1">
        <w:rPr>
          <w:rFonts w:asciiTheme="minorHAnsi" w:eastAsia="Calibri" w:hAnsiTheme="minorHAnsi" w:cstheme="minorHAnsi"/>
          <w:b/>
          <w:sz w:val="22"/>
        </w:rPr>
        <w:t>rawo</w:t>
      </w:r>
      <w:proofErr w:type="gramEnd"/>
      <w:r w:rsidR="00397EA1">
        <w:rPr>
          <w:rFonts w:asciiTheme="minorHAnsi" w:eastAsia="Calibri" w:hAnsiTheme="minorHAnsi" w:cstheme="minorHAnsi"/>
          <w:b/>
          <w:sz w:val="22"/>
        </w:rPr>
        <w:t xml:space="preserve"> </w:t>
      </w:r>
      <w:r w:rsidR="00FF51AF" w:rsidRPr="00FF51AF">
        <w:rPr>
          <w:rFonts w:asciiTheme="minorHAnsi" w:eastAsia="Calibri" w:hAnsiTheme="minorHAnsi" w:cstheme="minorHAnsi"/>
          <w:b/>
          <w:sz w:val="22"/>
        </w:rPr>
        <w:t>Z</w:t>
      </w:r>
      <w:r w:rsidR="00397EA1">
        <w:rPr>
          <w:rFonts w:asciiTheme="minorHAnsi" w:eastAsia="Calibri" w:hAnsiTheme="minorHAnsi" w:cstheme="minorHAnsi"/>
          <w:b/>
          <w:sz w:val="22"/>
        </w:rPr>
        <w:t xml:space="preserve">amówień </w:t>
      </w:r>
      <w:r w:rsidR="00FF51AF" w:rsidRPr="00FF51AF">
        <w:rPr>
          <w:rFonts w:asciiTheme="minorHAnsi" w:eastAsia="Calibri" w:hAnsiTheme="minorHAnsi" w:cstheme="minorHAnsi"/>
          <w:b/>
          <w:sz w:val="22"/>
        </w:rPr>
        <w:t>P</w:t>
      </w:r>
      <w:r w:rsidR="00397EA1">
        <w:rPr>
          <w:rFonts w:asciiTheme="minorHAnsi" w:eastAsia="Calibri" w:hAnsiTheme="minorHAnsi" w:cstheme="minorHAnsi"/>
          <w:b/>
          <w:sz w:val="22"/>
        </w:rPr>
        <w:t>ublicznych</w:t>
      </w:r>
      <w:r w:rsidR="00FF51AF" w:rsidRPr="00FF51AF">
        <w:rPr>
          <w:rFonts w:asciiTheme="minorHAnsi" w:eastAsia="Calibri" w:hAnsiTheme="minorHAnsi" w:cstheme="minorHAnsi"/>
          <w:b/>
          <w:sz w:val="22"/>
        </w:rPr>
        <w:br/>
      </w:r>
      <w:r w:rsidRPr="00FF51AF">
        <w:rPr>
          <w:rFonts w:asciiTheme="minorHAnsi" w:eastAsia="Calibri" w:hAnsiTheme="minorHAnsi" w:cstheme="minorHAnsi"/>
          <w:b/>
          <w:bCs/>
          <w:i/>
          <w:iCs/>
          <w:sz w:val="22"/>
        </w:rPr>
        <w:t>(wypełnić jeżeli dotyczy)</w:t>
      </w:r>
    </w:p>
    <w:p w:rsidR="00FA00FE" w:rsidRPr="0054764F" w:rsidRDefault="00FF51AF" w:rsidP="00FF51AF">
      <w:pPr>
        <w:spacing w:line="276" w:lineRule="auto"/>
        <w:ind w:left="0" w:firstLine="0"/>
        <w:rPr>
          <w:rFonts w:ascii="Arial" w:eastAsia="Calibri" w:hAnsi="Arial" w:cs="Arial"/>
          <w:b/>
        </w:rPr>
      </w:pPr>
      <w:r>
        <w:rPr>
          <w:rFonts w:ascii="Calibri" w:hAnsi="Calibri" w:cs="Calibri"/>
          <w:sz w:val="22"/>
        </w:rPr>
        <w:t>O</w:t>
      </w:r>
      <w:r w:rsidR="00FA00FE" w:rsidRPr="004A743F">
        <w:rPr>
          <w:rFonts w:ascii="Calibri" w:hAnsi="Calibri" w:cs="Calibri"/>
          <w:sz w:val="22"/>
        </w:rPr>
        <w:t>świadczam, że zachodzą wobec mnie przesłanki wymienione w</w:t>
      </w:r>
      <w:r w:rsidR="00FA00FE" w:rsidRPr="004A743F">
        <w:rPr>
          <w:rStyle w:val="Odwoanieprzypisudolnego"/>
          <w:rFonts w:ascii="Calibri" w:hAnsi="Calibri" w:cs="Calibri"/>
          <w:sz w:val="22"/>
        </w:rPr>
        <w:footnoteReference w:id="1"/>
      </w:r>
      <w:r w:rsidR="00FA00FE" w:rsidRPr="004A743F">
        <w:rPr>
          <w:rFonts w:ascii="Calibri" w:hAnsi="Calibri" w:cs="Calibri"/>
          <w:sz w:val="22"/>
        </w:rPr>
        <w:t xml:space="preserve">: </w:t>
      </w:r>
    </w:p>
    <w:p w:rsidR="00FA00FE" w:rsidRPr="004A743F" w:rsidRDefault="00FA00FE" w:rsidP="00FA00FE">
      <w:pPr>
        <w:pStyle w:val="Akapitzlist"/>
        <w:numPr>
          <w:ilvl w:val="0"/>
          <w:numId w:val="15"/>
        </w:numPr>
        <w:spacing w:after="0" w:line="276" w:lineRule="auto"/>
        <w:contextualSpacing/>
        <w:rPr>
          <w:rFonts w:cs="Calibri"/>
        </w:rPr>
      </w:pPr>
      <w:proofErr w:type="gramStart"/>
      <w:r w:rsidRPr="004A743F">
        <w:rPr>
          <w:rFonts w:cs="Calibri"/>
        </w:rPr>
        <w:t>art</w:t>
      </w:r>
      <w:proofErr w:type="gramEnd"/>
      <w:r w:rsidRPr="004A743F">
        <w:rPr>
          <w:rFonts w:cs="Calibri"/>
        </w:rPr>
        <w:t>. 108 ust. 1</w:t>
      </w:r>
      <w:r w:rsidR="00BD2C89">
        <w:rPr>
          <w:rFonts w:cs="Calibri"/>
        </w:rPr>
        <w:t xml:space="preserve"> pkt 1</w:t>
      </w:r>
    </w:p>
    <w:p w:rsidR="00FA00FE" w:rsidRPr="004A743F" w:rsidRDefault="00BD2C89" w:rsidP="00FA00FE">
      <w:pPr>
        <w:pStyle w:val="Akapitzlist"/>
        <w:numPr>
          <w:ilvl w:val="0"/>
          <w:numId w:val="15"/>
        </w:numPr>
        <w:spacing w:after="0" w:line="276" w:lineRule="auto"/>
        <w:contextualSpacing/>
        <w:rPr>
          <w:rFonts w:cs="Calibri"/>
        </w:rPr>
      </w:pPr>
      <w:proofErr w:type="gramStart"/>
      <w:r>
        <w:rPr>
          <w:rFonts w:cs="Calibri"/>
        </w:rPr>
        <w:t>art</w:t>
      </w:r>
      <w:proofErr w:type="gramEnd"/>
      <w:r>
        <w:rPr>
          <w:rFonts w:cs="Calibri"/>
        </w:rPr>
        <w:t>. 108 ust. 1 pkt 2</w:t>
      </w:r>
    </w:p>
    <w:p w:rsidR="00FA00FE" w:rsidRPr="004A743F" w:rsidRDefault="00FA00FE" w:rsidP="00FA00FE">
      <w:pPr>
        <w:pStyle w:val="Akapitzlist"/>
        <w:numPr>
          <w:ilvl w:val="0"/>
          <w:numId w:val="15"/>
        </w:numPr>
        <w:spacing w:after="0" w:line="276" w:lineRule="auto"/>
        <w:contextualSpacing/>
        <w:rPr>
          <w:rFonts w:cs="Calibri"/>
        </w:rPr>
      </w:pPr>
      <w:proofErr w:type="gramStart"/>
      <w:r w:rsidRPr="004A743F">
        <w:rPr>
          <w:rFonts w:cs="Calibri"/>
        </w:rPr>
        <w:t>art</w:t>
      </w:r>
      <w:proofErr w:type="gramEnd"/>
      <w:r w:rsidRPr="004A743F">
        <w:rPr>
          <w:rFonts w:cs="Calibri"/>
        </w:rPr>
        <w:t xml:space="preserve">. 108 ust. </w:t>
      </w:r>
      <w:r w:rsidR="00BD2C89">
        <w:rPr>
          <w:rFonts w:cs="Calibri"/>
        </w:rPr>
        <w:t>1 pkt 5</w:t>
      </w:r>
    </w:p>
    <w:p w:rsidR="00FA00FE" w:rsidRPr="004A743F" w:rsidRDefault="00FA00FE" w:rsidP="00FA00FE">
      <w:pPr>
        <w:spacing w:before="240" w:line="276" w:lineRule="auto"/>
        <w:ind w:left="0" w:firstLine="0"/>
        <w:rPr>
          <w:rFonts w:ascii="Calibri" w:hAnsi="Calibri" w:cs="Calibri"/>
          <w:sz w:val="22"/>
        </w:rPr>
      </w:pPr>
      <w:r w:rsidRPr="004A743F">
        <w:rPr>
          <w:rFonts w:ascii="Calibri" w:hAnsi="Calibri" w:cs="Calibri"/>
          <w:sz w:val="22"/>
        </w:rPr>
        <w:t xml:space="preserve">Jednocześnie, na podst. art. 110 ust. 2 ustawy PZP, oświadczam, że w związku z powyższym podjąłem następujące środki </w:t>
      </w:r>
      <w:r w:rsidR="008921BA">
        <w:rPr>
          <w:rFonts w:ascii="Calibri" w:hAnsi="Calibri" w:cs="Calibri"/>
          <w:sz w:val="22"/>
        </w:rPr>
        <w:t>naprawcze</w:t>
      </w:r>
      <w:r w:rsidR="00FF51AF" w:rsidRPr="00C74C4F">
        <w:rPr>
          <w:rFonts w:ascii="Arial" w:hAnsi="Arial" w:cs="Arial"/>
          <w:i/>
          <w:sz w:val="16"/>
          <w:szCs w:val="16"/>
        </w:rPr>
        <w:t>(</w:t>
      </w:r>
      <w:r w:rsidR="00FF51AF" w:rsidRPr="00C74C4F">
        <w:rPr>
          <w:rFonts w:ascii="Arial" w:hAnsi="Arial" w:cs="Arial"/>
          <w:i/>
          <w:sz w:val="16"/>
          <w:szCs w:val="16"/>
          <w:u w:val="single"/>
        </w:rPr>
        <w:t>środki naprawcze można wykazać tylko w przypadku podstawy wykluczenia z art. 108 ust. 1 pkt 1, 2 i 5</w:t>
      </w:r>
      <w:r w:rsidR="00FF51AF">
        <w:rPr>
          <w:rFonts w:ascii="Calibri" w:hAnsi="Calibri" w:cs="Calibri"/>
          <w:sz w:val="22"/>
        </w:rPr>
        <w:t>)</w:t>
      </w:r>
      <w:r w:rsidRPr="004A743F">
        <w:rPr>
          <w:rFonts w:ascii="Calibri" w:hAnsi="Calibri" w:cs="Calibri"/>
          <w:sz w:val="22"/>
        </w:rPr>
        <w:t>.............................................................................................................</w:t>
      </w:r>
      <w:r w:rsidR="00FF51AF">
        <w:rPr>
          <w:rFonts w:ascii="Calibri" w:hAnsi="Calibri" w:cs="Calibri"/>
          <w:sz w:val="22"/>
        </w:rPr>
        <w:t>...................................</w:t>
      </w:r>
      <w:r w:rsidRPr="004A743F">
        <w:rPr>
          <w:rFonts w:ascii="Calibri" w:hAnsi="Calibri" w:cs="Calibri"/>
          <w:sz w:val="22"/>
        </w:rPr>
        <w:t>.</w:t>
      </w:r>
    </w:p>
    <w:p w:rsidR="00FA00FE" w:rsidRPr="004A743F" w:rsidRDefault="00FA00FE" w:rsidP="00FA00FE">
      <w:pPr>
        <w:spacing w:line="276" w:lineRule="auto"/>
        <w:rPr>
          <w:rFonts w:ascii="Calibri" w:hAnsi="Calibri" w:cs="Calibri"/>
          <w:sz w:val="22"/>
        </w:rPr>
      </w:pPr>
    </w:p>
    <w:p w:rsidR="00FA00FE" w:rsidRPr="004A743F" w:rsidRDefault="00FA00FE" w:rsidP="00FA00FE">
      <w:pPr>
        <w:spacing w:line="276" w:lineRule="auto"/>
        <w:rPr>
          <w:rFonts w:ascii="Calibri" w:hAnsi="Calibri" w:cs="Calibri"/>
          <w:sz w:val="16"/>
          <w:szCs w:val="16"/>
        </w:rPr>
      </w:pPr>
      <w:r w:rsidRPr="004A743F">
        <w:rPr>
          <w:rFonts w:ascii="Calibri" w:hAnsi="Calibri" w:cs="Calibri"/>
          <w:sz w:val="16"/>
          <w:szCs w:val="16"/>
        </w:rPr>
        <w:t xml:space="preserve">......................................., </w:t>
      </w:r>
      <w:proofErr w:type="gramStart"/>
      <w:r w:rsidRPr="004A743F">
        <w:rPr>
          <w:rFonts w:ascii="Calibri" w:hAnsi="Calibri" w:cs="Calibri"/>
          <w:sz w:val="16"/>
          <w:szCs w:val="16"/>
        </w:rPr>
        <w:t>dnia</w:t>
      </w:r>
      <w:proofErr w:type="gramEnd"/>
      <w:r w:rsidRPr="004A743F">
        <w:rPr>
          <w:rFonts w:ascii="Calibri" w:hAnsi="Calibri" w:cs="Calibri"/>
          <w:sz w:val="16"/>
          <w:szCs w:val="16"/>
        </w:rPr>
        <w:t>................202</w:t>
      </w:r>
      <w:r w:rsidR="0054764F">
        <w:rPr>
          <w:rFonts w:ascii="Calibri" w:hAnsi="Calibri" w:cs="Calibri"/>
          <w:sz w:val="16"/>
          <w:szCs w:val="16"/>
        </w:rPr>
        <w:t>4</w:t>
      </w:r>
      <w:r w:rsidRPr="004A743F">
        <w:rPr>
          <w:rFonts w:ascii="Calibri" w:hAnsi="Calibri" w:cs="Calibri"/>
          <w:sz w:val="16"/>
          <w:szCs w:val="16"/>
        </w:rPr>
        <w:t xml:space="preserve"> </w:t>
      </w:r>
      <w:proofErr w:type="gramStart"/>
      <w:r w:rsidRPr="004A743F">
        <w:rPr>
          <w:rFonts w:ascii="Calibri" w:hAnsi="Calibri" w:cs="Calibri"/>
          <w:sz w:val="16"/>
          <w:szCs w:val="16"/>
        </w:rPr>
        <w:t>r</w:t>
      </w:r>
      <w:proofErr w:type="gramEnd"/>
      <w:r w:rsidRPr="004A743F">
        <w:rPr>
          <w:rFonts w:ascii="Calibri" w:hAnsi="Calibri" w:cs="Calibri"/>
          <w:sz w:val="16"/>
          <w:szCs w:val="16"/>
        </w:rPr>
        <w:t>.</w:t>
      </w:r>
    </w:p>
    <w:p w:rsidR="00FA00FE" w:rsidRPr="004A743F" w:rsidRDefault="00FA00FE" w:rsidP="00FA00FE">
      <w:pPr>
        <w:spacing w:before="240" w:line="276" w:lineRule="auto"/>
        <w:ind w:left="5664"/>
        <w:rPr>
          <w:rFonts w:ascii="Calibri" w:hAnsi="Calibri" w:cs="Calibri"/>
          <w:i/>
          <w:sz w:val="16"/>
          <w:szCs w:val="16"/>
        </w:rPr>
      </w:pPr>
      <w:r w:rsidRPr="004A743F">
        <w:rPr>
          <w:rFonts w:ascii="Calibri" w:hAnsi="Calibri" w:cs="Calibri"/>
          <w:sz w:val="16"/>
          <w:szCs w:val="16"/>
        </w:rPr>
        <w:t xml:space="preserve">…....................................................................                                                                              </w:t>
      </w:r>
      <w:r w:rsidRPr="004A743F">
        <w:rPr>
          <w:rFonts w:ascii="Calibri" w:hAnsi="Calibri" w:cs="Calibri"/>
          <w:i/>
          <w:sz w:val="16"/>
          <w:szCs w:val="16"/>
        </w:rPr>
        <w:t xml:space="preserve">(podpis osoby uprawnionej do </w:t>
      </w:r>
      <w:proofErr w:type="gramStart"/>
      <w:r w:rsidRPr="004A743F">
        <w:rPr>
          <w:rFonts w:ascii="Calibri" w:hAnsi="Calibri" w:cs="Calibri"/>
          <w:i/>
          <w:sz w:val="16"/>
          <w:szCs w:val="16"/>
        </w:rPr>
        <w:t xml:space="preserve">reprezentowania                                                  </w:t>
      </w:r>
      <w:proofErr w:type="gramEnd"/>
      <w:r w:rsidRPr="004A743F">
        <w:rPr>
          <w:rFonts w:ascii="Calibri" w:hAnsi="Calibri" w:cs="Calibri"/>
          <w:i/>
          <w:sz w:val="16"/>
          <w:szCs w:val="16"/>
        </w:rPr>
        <w:t xml:space="preserve">                                                   Wykonawcy/ jeden z wykonawców</w:t>
      </w:r>
      <w:r w:rsidRPr="004A743F">
        <w:rPr>
          <w:rFonts w:ascii="Calibri" w:hAnsi="Calibri" w:cs="Calibri"/>
          <w:i/>
          <w:sz w:val="22"/>
        </w:rPr>
        <w:t xml:space="preserve"> </w:t>
      </w:r>
      <w:r w:rsidRPr="004A743F">
        <w:rPr>
          <w:rFonts w:ascii="Calibri" w:hAnsi="Calibri" w:cs="Calibri"/>
          <w:i/>
          <w:sz w:val="16"/>
          <w:szCs w:val="16"/>
        </w:rPr>
        <w:t>wspólnie ubiegających się o zamówienie)</w:t>
      </w:r>
    </w:p>
    <w:p w:rsidR="00FA00FE" w:rsidRPr="004A743F" w:rsidRDefault="00FA00FE" w:rsidP="004A743F">
      <w:pPr>
        <w:spacing w:line="240" w:lineRule="auto"/>
        <w:ind w:left="0" w:firstLine="0"/>
        <w:rPr>
          <w:rFonts w:ascii="Calibri" w:hAnsi="Calibri" w:cs="Calibri"/>
          <w:i/>
          <w:color w:val="FF0000"/>
          <w:sz w:val="16"/>
          <w:szCs w:val="16"/>
        </w:rPr>
      </w:pPr>
      <w:r w:rsidRPr="004A743F">
        <w:rPr>
          <w:rFonts w:ascii="Calibri" w:hAnsi="Calibri" w:cs="Calibri"/>
          <w:b/>
          <w:i/>
          <w:iCs/>
          <w:color w:val="FF0000"/>
          <w:sz w:val="16"/>
          <w:szCs w:val="16"/>
        </w:rPr>
        <w:t>Informacja:</w:t>
      </w:r>
    </w:p>
    <w:p w:rsidR="00ED3F27" w:rsidRPr="004A743F" w:rsidRDefault="00FA00FE" w:rsidP="004A743F">
      <w:pPr>
        <w:spacing w:line="240" w:lineRule="auto"/>
        <w:ind w:left="0" w:firstLine="0"/>
        <w:rPr>
          <w:rFonts w:ascii="Calibri" w:hAnsi="Calibri" w:cs="Calibri"/>
          <w:i/>
          <w:color w:val="FF0000"/>
          <w:sz w:val="16"/>
          <w:szCs w:val="16"/>
        </w:rPr>
      </w:pPr>
      <w:r w:rsidRPr="004A743F">
        <w:rPr>
          <w:rFonts w:ascii="Calibri" w:hAnsi="Calibri" w:cs="Calibri"/>
          <w:i/>
          <w:color w:val="FF0000"/>
          <w:sz w:val="16"/>
          <w:szCs w:val="16"/>
        </w:rPr>
        <w:t xml:space="preserve">Oświadczenie musi być opatrzone przez osobę lub osoby uprawnione do reprezentowania Wykonawcy </w:t>
      </w:r>
      <w:r w:rsidRPr="004A743F">
        <w:rPr>
          <w:rFonts w:ascii="Calibri" w:hAnsi="Calibri" w:cs="Calibri"/>
          <w:b/>
          <w:bCs/>
          <w:i/>
          <w:color w:val="FF0000"/>
          <w:sz w:val="16"/>
          <w:szCs w:val="16"/>
        </w:rPr>
        <w:t>kwalifikowanym podpisem elektronicznym, podpisem zaufanym lub podpisem osobistym.</w:t>
      </w:r>
      <w:r w:rsidRPr="004A743F">
        <w:rPr>
          <w:rFonts w:ascii="Calibri" w:hAnsi="Calibri" w:cs="Calibri"/>
          <w:i/>
          <w:color w:val="FF0000"/>
          <w:sz w:val="16"/>
          <w:szCs w:val="16"/>
        </w:rPr>
        <w:t xml:space="preserve"> </w:t>
      </w:r>
    </w:p>
    <w:sectPr w:rsidR="00ED3F27" w:rsidRPr="004A743F" w:rsidSect="004A743F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1D9" w:rsidRDefault="002761D9" w:rsidP="00500D98">
      <w:pPr>
        <w:spacing w:line="240" w:lineRule="auto"/>
      </w:pPr>
      <w:r>
        <w:separator/>
      </w:r>
    </w:p>
  </w:endnote>
  <w:endnote w:type="continuationSeparator" w:id="0">
    <w:p w:rsidR="002761D9" w:rsidRDefault="002761D9" w:rsidP="00500D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2158133"/>
      <w:docPartObj>
        <w:docPartGallery w:val="Page Numbers (Bottom of Page)"/>
        <w:docPartUnique/>
      </w:docPartObj>
    </w:sdtPr>
    <w:sdtEndPr/>
    <w:sdtContent>
      <w:p w:rsidR="00500D98" w:rsidRDefault="00500D9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71ED">
          <w:rPr>
            <w:noProof/>
          </w:rPr>
          <w:t>2</w:t>
        </w:r>
        <w:r>
          <w:fldChar w:fldCharType="end"/>
        </w:r>
      </w:p>
    </w:sdtContent>
  </w:sdt>
  <w:p w:rsidR="00500D98" w:rsidRDefault="00500D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1D9" w:rsidRDefault="002761D9" w:rsidP="00500D98">
      <w:pPr>
        <w:spacing w:line="240" w:lineRule="auto"/>
      </w:pPr>
      <w:r>
        <w:separator/>
      </w:r>
    </w:p>
  </w:footnote>
  <w:footnote w:type="continuationSeparator" w:id="0">
    <w:p w:rsidR="002761D9" w:rsidRDefault="002761D9" w:rsidP="00500D98">
      <w:pPr>
        <w:spacing w:line="240" w:lineRule="auto"/>
      </w:pPr>
      <w:r>
        <w:continuationSeparator/>
      </w:r>
    </w:p>
  </w:footnote>
  <w:footnote w:id="1">
    <w:p w:rsidR="00FA00FE" w:rsidRPr="004A743F" w:rsidRDefault="00FA00FE" w:rsidP="00FA00FE">
      <w:pPr>
        <w:pStyle w:val="Tekstprzypisudolnego"/>
        <w:rPr>
          <w:rFonts w:ascii="Calibri" w:hAnsi="Calibri" w:cs="Calibri"/>
          <w:sz w:val="16"/>
          <w:szCs w:val="16"/>
        </w:rPr>
      </w:pPr>
      <w:r w:rsidRPr="004A743F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4A743F">
        <w:rPr>
          <w:rFonts w:ascii="Calibri" w:hAnsi="Calibri" w:cs="Calibri"/>
          <w:sz w:val="16"/>
          <w:szCs w:val="16"/>
        </w:rPr>
        <w:t xml:space="preserve"> Zaznaczyć właściwą podstawę do wykluczenia z postępowania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D98" w:rsidRPr="00BD7324" w:rsidRDefault="00500D98" w:rsidP="005621D2">
    <w:pPr>
      <w:spacing w:line="276" w:lineRule="auto"/>
      <w:ind w:left="0" w:right="-285" w:hanging="928"/>
      <w:jc w:val="right"/>
      <w:rPr>
        <w:rFonts w:ascii="Calibri" w:hAnsi="Calibri" w:cs="Calibri"/>
        <w:b/>
        <w:sz w:val="22"/>
      </w:rPr>
    </w:pPr>
    <w:r w:rsidRPr="00BD7324">
      <w:rPr>
        <w:rFonts w:ascii="Calibri" w:hAnsi="Calibri" w:cs="Calibri"/>
        <w:b/>
        <w:sz w:val="22"/>
      </w:rPr>
      <w:t>Załącznik nr 3 do SWZ -ZP.TP.26.</w:t>
    </w:r>
    <w:r w:rsidR="00344076" w:rsidRPr="00BD7324">
      <w:rPr>
        <w:rFonts w:ascii="Calibri" w:hAnsi="Calibri" w:cs="Calibri"/>
        <w:b/>
        <w:sz w:val="22"/>
      </w:rPr>
      <w:t>0</w:t>
    </w:r>
    <w:r w:rsidR="006271ED">
      <w:rPr>
        <w:rFonts w:ascii="Calibri" w:hAnsi="Calibri" w:cs="Calibri"/>
        <w:b/>
        <w:sz w:val="22"/>
      </w:rPr>
      <w:t>4</w:t>
    </w:r>
    <w:r w:rsidR="005621D2" w:rsidRPr="00BD7324">
      <w:rPr>
        <w:rFonts w:ascii="Calibri" w:hAnsi="Calibri" w:cs="Calibri"/>
        <w:b/>
        <w:sz w:val="22"/>
      </w:rPr>
      <w:t>.202</w:t>
    </w:r>
    <w:r w:rsidR="00600999">
      <w:rPr>
        <w:rFonts w:ascii="Calibri" w:hAnsi="Calibri" w:cs="Calibri"/>
        <w:b/>
        <w:sz w:val="22"/>
      </w:rPr>
      <w:t>4</w:t>
    </w:r>
    <w:r w:rsidR="005621D2" w:rsidRPr="00BD7324">
      <w:rPr>
        <w:rFonts w:ascii="Calibri" w:hAnsi="Calibri" w:cs="Calibri"/>
        <w:b/>
        <w:sz w:val="22"/>
      </w:rPr>
      <w:t xml:space="preserve"> </w:t>
    </w:r>
    <w:r w:rsidRPr="00BD7324">
      <w:rPr>
        <w:rFonts w:ascii="Calibri" w:hAnsi="Calibri" w:cs="Calibri"/>
        <w:b/>
        <w:sz w:val="22"/>
      </w:rPr>
      <w:t xml:space="preserve">                     </w:t>
    </w:r>
  </w:p>
  <w:p w:rsidR="00500D98" w:rsidRDefault="00500D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A3E73"/>
    <w:multiLevelType w:val="hybridMultilevel"/>
    <w:tmpl w:val="D8BA1264"/>
    <w:lvl w:ilvl="0" w:tplc="DD9092B4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FD939D5"/>
    <w:multiLevelType w:val="hybridMultilevel"/>
    <w:tmpl w:val="AB7A1C6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88A0E65"/>
    <w:multiLevelType w:val="hybridMultilevel"/>
    <w:tmpl w:val="F098A378"/>
    <w:lvl w:ilvl="0" w:tplc="A27CE546">
      <w:start w:val="1"/>
      <w:numFmt w:val="decimal"/>
      <w:pStyle w:val="Nagwek3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BD54A41"/>
    <w:multiLevelType w:val="hybridMultilevel"/>
    <w:tmpl w:val="1FB0EA08"/>
    <w:lvl w:ilvl="0" w:tplc="ED50B6EC">
      <w:start w:val="1"/>
      <w:numFmt w:val="decimal"/>
      <w:pStyle w:val="Nagwek2"/>
      <w:lvlText w:val="%1."/>
      <w:lvlJc w:val="left"/>
      <w:pPr>
        <w:ind w:left="4472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b w:val="0"/>
      </w:rPr>
    </w:lvl>
    <w:lvl w:ilvl="2" w:tplc="18EEA498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BB9672A"/>
    <w:multiLevelType w:val="hybridMultilevel"/>
    <w:tmpl w:val="61243A46"/>
    <w:lvl w:ilvl="0" w:tplc="23A48C14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9D6890"/>
    <w:multiLevelType w:val="hybridMultilevel"/>
    <w:tmpl w:val="9C3EA0BA"/>
    <w:lvl w:ilvl="0" w:tplc="703049CA">
      <w:start w:val="1"/>
      <w:numFmt w:val="lowerLetter"/>
      <w:pStyle w:val="Nagwek4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5C05FC"/>
    <w:multiLevelType w:val="hybridMultilevel"/>
    <w:tmpl w:val="A10A8F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2"/>
  </w:num>
  <w:num w:numId="10">
    <w:abstractNumId w:val="0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2">
    <w:abstractNumId w:val="3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CB1"/>
    <w:rsid w:val="00002FBB"/>
    <w:rsid w:val="001C1DC7"/>
    <w:rsid w:val="001C62CC"/>
    <w:rsid w:val="001E6BA1"/>
    <w:rsid w:val="002536A2"/>
    <w:rsid w:val="002761D9"/>
    <w:rsid w:val="002B265F"/>
    <w:rsid w:val="00337D8B"/>
    <w:rsid w:val="00344076"/>
    <w:rsid w:val="003560C0"/>
    <w:rsid w:val="00392BFF"/>
    <w:rsid w:val="00397EA1"/>
    <w:rsid w:val="003A4EA9"/>
    <w:rsid w:val="003A5F79"/>
    <w:rsid w:val="003F2736"/>
    <w:rsid w:val="004A743F"/>
    <w:rsid w:val="004C5F65"/>
    <w:rsid w:val="004E710D"/>
    <w:rsid w:val="00500D98"/>
    <w:rsid w:val="00536708"/>
    <w:rsid w:val="0054764F"/>
    <w:rsid w:val="005621D2"/>
    <w:rsid w:val="00573CF4"/>
    <w:rsid w:val="00587EFF"/>
    <w:rsid w:val="005C125D"/>
    <w:rsid w:val="00600999"/>
    <w:rsid w:val="006271ED"/>
    <w:rsid w:val="006307F2"/>
    <w:rsid w:val="00645E4D"/>
    <w:rsid w:val="006612DA"/>
    <w:rsid w:val="00671CB1"/>
    <w:rsid w:val="006959FB"/>
    <w:rsid w:val="00711C70"/>
    <w:rsid w:val="007E55AD"/>
    <w:rsid w:val="007F105E"/>
    <w:rsid w:val="007F2B97"/>
    <w:rsid w:val="007F6572"/>
    <w:rsid w:val="00800FC6"/>
    <w:rsid w:val="00842FB2"/>
    <w:rsid w:val="0086326F"/>
    <w:rsid w:val="0086782D"/>
    <w:rsid w:val="0089155E"/>
    <w:rsid w:val="008921BA"/>
    <w:rsid w:val="008F14FB"/>
    <w:rsid w:val="009208DE"/>
    <w:rsid w:val="009379CF"/>
    <w:rsid w:val="00946C66"/>
    <w:rsid w:val="00981669"/>
    <w:rsid w:val="009D2825"/>
    <w:rsid w:val="00A02882"/>
    <w:rsid w:val="00B1306B"/>
    <w:rsid w:val="00BB2619"/>
    <w:rsid w:val="00BD2C89"/>
    <w:rsid w:val="00BD2D9D"/>
    <w:rsid w:val="00BD7324"/>
    <w:rsid w:val="00CA3794"/>
    <w:rsid w:val="00CE7F34"/>
    <w:rsid w:val="00CF4A3E"/>
    <w:rsid w:val="00DB6377"/>
    <w:rsid w:val="00DD0F38"/>
    <w:rsid w:val="00DD78E2"/>
    <w:rsid w:val="00E7114F"/>
    <w:rsid w:val="00E8022C"/>
    <w:rsid w:val="00E821AB"/>
    <w:rsid w:val="00ED3F27"/>
    <w:rsid w:val="00EF6F45"/>
    <w:rsid w:val="00F41A16"/>
    <w:rsid w:val="00F831CE"/>
    <w:rsid w:val="00FA00FE"/>
    <w:rsid w:val="00FC664A"/>
    <w:rsid w:val="00FF51AF"/>
    <w:rsid w:val="00FF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68A64"/>
  <w15:chartTrackingRefBased/>
  <w15:docId w15:val="{148F62BD-6C18-4455-8591-3F34C1456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0FC6"/>
    <w:pPr>
      <w:spacing w:after="0" w:line="360" w:lineRule="auto"/>
      <w:ind w:left="851" w:hanging="284"/>
      <w:jc w:val="both"/>
    </w:pPr>
    <w:rPr>
      <w:rFonts w:ascii="Bahnschrift" w:hAnsi="Bahnschrift"/>
      <w:sz w:val="20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800FC6"/>
    <w:pPr>
      <w:keepNext/>
      <w:numPr>
        <w:numId w:val="1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800FC6"/>
    <w:pPr>
      <w:numPr>
        <w:numId w:val="2"/>
      </w:numPr>
      <w:spacing w:after="0"/>
      <w:contextualSpacing/>
      <w:outlineLvl w:val="2"/>
    </w:pPr>
    <w:rPr>
      <w:rFonts w:eastAsia="Times New Roman" w:cs="Times New Roman"/>
      <w:bCs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0FC6"/>
    <w:pPr>
      <w:numPr>
        <w:numId w:val="3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uiPriority w:val="9"/>
    <w:semiHidden/>
    <w:rsid w:val="00800FC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00FC6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0FC6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2Znak1">
    <w:name w:val="Nagłówek 2 Znak1"/>
    <w:basedOn w:val="Domylnaczcionkaakapitu"/>
    <w:link w:val="Nagwek2"/>
    <w:uiPriority w:val="9"/>
    <w:locked/>
    <w:rsid w:val="00800FC6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0F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0FC6"/>
    <w:rPr>
      <w:rFonts w:ascii="Bahnschrift" w:hAnsi="Bahnschrift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62C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62C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00D9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0D98"/>
    <w:rPr>
      <w:rFonts w:ascii="Bahnschrift" w:hAnsi="Bahnschrift"/>
      <w:sz w:val="20"/>
    </w:rPr>
  </w:style>
  <w:style w:type="paragraph" w:styleId="Stopka">
    <w:name w:val="footer"/>
    <w:basedOn w:val="Normalny"/>
    <w:link w:val="StopkaZnak"/>
    <w:uiPriority w:val="99"/>
    <w:unhideWhenUsed/>
    <w:rsid w:val="00500D9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0D98"/>
    <w:rPr>
      <w:rFonts w:ascii="Bahnschrift" w:hAnsi="Bahnschrift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1DC7"/>
    <w:pPr>
      <w:suppressAutoHyphens/>
      <w:spacing w:line="240" w:lineRule="auto"/>
      <w:ind w:left="0" w:firstLine="0"/>
      <w:jc w:val="left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1DC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C1DC7"/>
    <w:rPr>
      <w:vertAlign w:val="superscript"/>
    </w:rPr>
  </w:style>
  <w:style w:type="paragraph" w:styleId="Akapitzlist">
    <w:name w:val="List Paragraph"/>
    <w:aliases w:val="Numerowanie,Akapit z listą BS,Kolorowa lista — akcent 11,L1,Akapit z listą5,T_SZ_List Paragraph,normalny tekst,CW_Lista,Colorful List Accent 1,Akapit z listą4,Średnia siatka 1 — akcent 21,sw tekst,Wypunktowanie,Colorful List - Accent 11,l"/>
    <w:basedOn w:val="Normalny"/>
    <w:link w:val="AkapitzlistZnak"/>
    <w:qFormat/>
    <w:rsid w:val="00FA00FE"/>
    <w:pPr>
      <w:suppressAutoHyphens/>
      <w:spacing w:after="160" w:line="254" w:lineRule="auto"/>
      <w:ind w:left="720" w:firstLine="0"/>
      <w:jc w:val="left"/>
    </w:pPr>
    <w:rPr>
      <w:rFonts w:ascii="Calibri" w:eastAsia="Calibri" w:hAnsi="Calibri" w:cs="Times New Roman"/>
      <w:sz w:val="22"/>
      <w:lang w:eastAsia="ar-SA"/>
    </w:rPr>
  </w:style>
  <w:style w:type="character" w:customStyle="1" w:styleId="AkapitzlistZnak">
    <w:name w:val="Akapit z listą Znak"/>
    <w:aliases w:val="Numerowanie Znak,Akapit z listą BS Znak,Kolorowa lista — akcent 11 Znak,L1 Znak,Akapit z listą5 Znak,T_SZ_List Paragraph Znak,normalny tekst Znak,CW_Lista Znak,Colorful List Accent 1 Znak,Akapit z listą4 Znak,sw tekst Znak,l Znak"/>
    <w:link w:val="Akapitzlist"/>
    <w:qFormat/>
    <w:locked/>
    <w:rsid w:val="008921BA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7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697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JPopiel</dc:creator>
  <cp:keywords/>
  <dc:description/>
  <cp:lastModifiedBy>JPopiel</cp:lastModifiedBy>
  <cp:revision>62</cp:revision>
  <cp:lastPrinted>2024-08-09T06:35:00Z</cp:lastPrinted>
  <dcterms:created xsi:type="dcterms:W3CDTF">2021-02-26T12:05:00Z</dcterms:created>
  <dcterms:modified xsi:type="dcterms:W3CDTF">2024-08-09T06:35:00Z</dcterms:modified>
</cp:coreProperties>
</file>