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A2A4D" w14:textId="77777777" w:rsidR="00855A6F" w:rsidRPr="00D70F76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70F76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70F76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70F76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70F7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70F76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70F7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70F76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70F76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70F7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70F76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D70F76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D70F76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D70F7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70F76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70F76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70F7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70F76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70F76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70F7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70F76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70F76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70F7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70F76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70F76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70F76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70F76" w:rsidRDefault="006551FB" w:rsidP="00A61B8B">
      <w:pPr>
        <w:pStyle w:val="Nagwek2"/>
        <w:ind w:firstLine="426"/>
        <w:rPr>
          <w:rFonts w:ascii="Arial" w:eastAsia="Calibri" w:hAnsi="Arial" w:cs="Arial"/>
          <w:bCs w:val="0"/>
          <w:color w:val="000000"/>
          <w:sz w:val="20"/>
          <w:szCs w:val="20"/>
        </w:rPr>
      </w:pPr>
      <w:r w:rsidRPr="00D70F76">
        <w:rPr>
          <w:rFonts w:ascii="Arial" w:eastAsia="Calibri" w:hAnsi="Arial" w:cs="Arial"/>
          <w:b w:val="0"/>
          <w:bCs w:val="0"/>
          <w:color w:val="000000"/>
          <w:sz w:val="20"/>
          <w:szCs w:val="20"/>
        </w:rPr>
        <w:t xml:space="preserve">e-mail </w:t>
      </w:r>
      <w:r w:rsidRPr="00D70F76">
        <w:rPr>
          <w:rFonts w:ascii="Arial" w:eastAsia="Calibri" w:hAnsi="Arial" w:cs="Arial"/>
          <w:bCs w:val="0"/>
          <w:color w:val="000000"/>
          <w:sz w:val="20"/>
          <w:szCs w:val="20"/>
        </w:rPr>
        <w:t>……………………………………………………</w:t>
      </w:r>
    </w:p>
    <w:p w14:paraId="65657710" w14:textId="48BDA322" w:rsidR="00855A6F" w:rsidRPr="00D70F76" w:rsidRDefault="00E05087" w:rsidP="006551FB">
      <w:pPr>
        <w:pStyle w:val="Nagwek2"/>
        <w:jc w:val="center"/>
        <w:rPr>
          <w:rFonts w:ascii="Calibri" w:hAnsi="Calibri"/>
        </w:rPr>
      </w:pPr>
      <w:r w:rsidRPr="00D70F76"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D70F76" w:rsidRDefault="00855A6F" w:rsidP="00855A6F">
      <w:pPr>
        <w:rPr>
          <w:rFonts w:ascii="Calibri" w:hAnsi="Calibri"/>
        </w:rPr>
      </w:pPr>
    </w:p>
    <w:p w14:paraId="02F95A0C" w14:textId="77777777" w:rsidR="00855A6F" w:rsidRPr="00D70F76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70F76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70F76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70F76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70F76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70F76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70F76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70F76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70F76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70F76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70F76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BA710A" w:rsidRDefault="00855A6F" w:rsidP="00855A6F">
      <w:pPr>
        <w:jc w:val="both"/>
        <w:rPr>
          <w:rFonts w:ascii="Calibri" w:hAnsi="Calibri"/>
          <w:b/>
          <w:highlight w:val="yellow"/>
        </w:rPr>
      </w:pPr>
    </w:p>
    <w:p w14:paraId="73E3F6C7" w14:textId="26CF7514" w:rsidR="00855A6F" w:rsidRPr="00D70F76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70F76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D70F76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4D4EBA" w:rsidRPr="00D70F76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D9432A" w:rsidRPr="00D70F76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D70F76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D70F76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D70F76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4FC29C13" w14:textId="77777777" w:rsidR="00D70F76" w:rsidRDefault="00D70F76" w:rsidP="00D70F76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</w:p>
    <w:p w14:paraId="5131FD01" w14:textId="77777777" w:rsidR="00D70F76" w:rsidRDefault="00D70F76" w:rsidP="00D70F76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D70F76">
        <w:rPr>
          <w:rFonts w:asciiTheme="minorHAnsi" w:hAnsiTheme="minorHAnsi" w:cs="Arial"/>
          <w:b/>
        </w:rPr>
        <w:t>„Utwardzenie drogi wewnętrznej wraz z odwodnieniem przy ul. św. Stanisława w Solcu Kujawskim”</w:t>
      </w:r>
    </w:p>
    <w:p w14:paraId="4B99363D" w14:textId="77777777" w:rsidR="00D70F76" w:rsidRDefault="00D70F76" w:rsidP="000518A1">
      <w:pPr>
        <w:spacing w:before="120" w:after="120" w:line="276" w:lineRule="auto"/>
        <w:ind w:left="284" w:right="414"/>
        <w:jc w:val="both"/>
        <w:rPr>
          <w:rFonts w:asciiTheme="minorHAnsi" w:hAnsiTheme="minorHAnsi" w:cs="Arial"/>
          <w:b/>
        </w:rPr>
      </w:pPr>
    </w:p>
    <w:p w14:paraId="18CE745D" w14:textId="05C4024F" w:rsidR="00855A6F" w:rsidRPr="00D70F76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 w:rsidRPr="00D70F76">
        <w:rPr>
          <w:rFonts w:ascii="Calibri" w:hAnsi="Calibri" w:cs="Arial"/>
          <w:sz w:val="22"/>
          <w:szCs w:val="22"/>
        </w:rPr>
        <w:t>wartymi w Specyfikacji</w:t>
      </w:r>
      <w:r w:rsidRPr="00D70F76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D70F76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D70F76">
        <w:rPr>
          <w:rFonts w:ascii="Calibri" w:hAnsi="Calibri" w:cs="Arial"/>
          <w:b/>
          <w:sz w:val="22"/>
          <w:szCs w:val="22"/>
        </w:rPr>
        <w:t xml:space="preserve"> </w:t>
      </w:r>
      <w:r w:rsidRPr="00D70F76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Pr="00D70F76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 w:rsidRPr="00D70F76">
        <w:rPr>
          <w:rFonts w:ascii="Calibri" w:hAnsi="Calibri" w:cs="Arial"/>
          <w:sz w:val="22"/>
          <w:szCs w:val="22"/>
        </w:rPr>
        <w:t>………………</w:t>
      </w:r>
      <w:r w:rsidRPr="00D70F76">
        <w:rPr>
          <w:rFonts w:ascii="Calibri" w:hAnsi="Calibri" w:cs="Arial"/>
          <w:sz w:val="22"/>
          <w:szCs w:val="22"/>
        </w:rPr>
        <w:t xml:space="preserve">……..……………………………..), w tym: </w:t>
      </w:r>
    </w:p>
    <w:p w14:paraId="46891EFD" w14:textId="77777777" w:rsidR="00855A6F" w:rsidRPr="00D70F76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D70F76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D70F7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D70F7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D70F76">
        <w:rPr>
          <w:rFonts w:ascii="Calibri" w:hAnsi="Calibri" w:cs="Arial"/>
          <w:sz w:val="22"/>
          <w:szCs w:val="22"/>
        </w:rPr>
        <w:t>że zapoznaliśmy się z treścią S</w:t>
      </w:r>
      <w:r w:rsidRPr="00D70F76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119A8225" w:rsidR="00041A5B" w:rsidRPr="00D70F76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D70F76">
        <w:rPr>
          <w:rFonts w:ascii="Calibri" w:hAnsi="Calibri" w:cs="Arial"/>
          <w:sz w:val="22"/>
          <w:szCs w:val="22"/>
        </w:rPr>
        <w:t xml:space="preserve">ez Zamawiającego, tj. w terminie </w:t>
      </w:r>
      <w:r w:rsidR="00D70F76" w:rsidRPr="00D70F76">
        <w:rPr>
          <w:rFonts w:ascii="Calibri" w:hAnsi="Calibri" w:cs="Arial"/>
          <w:b/>
          <w:sz w:val="22"/>
          <w:szCs w:val="22"/>
        </w:rPr>
        <w:t>5</w:t>
      </w:r>
      <w:r w:rsidR="00970C9D" w:rsidRPr="00D70F76">
        <w:rPr>
          <w:rFonts w:ascii="Calibri" w:hAnsi="Calibri" w:cs="Arial"/>
          <w:b/>
          <w:sz w:val="22"/>
          <w:szCs w:val="22"/>
        </w:rPr>
        <w:t xml:space="preserve"> miesięcy</w:t>
      </w:r>
      <w:r w:rsidR="00970C9D" w:rsidRPr="00D70F76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D70F76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D70F76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D70F76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 w:rsidRPr="00D70F76">
        <w:rPr>
          <w:rFonts w:ascii="Calibri" w:hAnsi="Calibri" w:cs="Arial"/>
          <w:sz w:val="22"/>
          <w:szCs w:val="22"/>
        </w:rPr>
        <w:t>okres …………………….</w:t>
      </w:r>
      <w:r w:rsidR="00280269" w:rsidRPr="00D70F76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 w:rsidRPr="00D70F76">
        <w:rPr>
          <w:rFonts w:ascii="Calibri" w:hAnsi="Calibri" w:cs="Arial"/>
          <w:sz w:val="22"/>
          <w:szCs w:val="22"/>
        </w:rPr>
        <w:t xml:space="preserve"> miesięcy</w:t>
      </w:r>
      <w:r w:rsidRPr="00D70F76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D70F76">
        <w:rPr>
          <w:rFonts w:ascii="Calibri" w:hAnsi="Calibri" w:cs="Arial"/>
          <w:sz w:val="22"/>
          <w:szCs w:val="22"/>
        </w:rPr>
        <w:t xml:space="preserve">bezusterkowego </w:t>
      </w:r>
      <w:r w:rsidRPr="00D70F76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D70F7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D70F76">
        <w:rPr>
          <w:rFonts w:ascii="Calibri" w:hAnsi="Calibri" w:cs="Arial"/>
          <w:sz w:val="22"/>
          <w:szCs w:val="22"/>
        </w:rPr>
        <w:t> </w:t>
      </w:r>
      <w:r w:rsidRPr="00D70F76">
        <w:rPr>
          <w:rFonts w:ascii="Calibri" w:hAnsi="Calibri" w:cs="Arial"/>
          <w:sz w:val="22"/>
          <w:szCs w:val="22"/>
        </w:rPr>
        <w:t>udzielenie zamówienia *).</w:t>
      </w:r>
      <w:r w:rsidRPr="00D70F76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D70F7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lastRenderedPageBreak/>
        <w:t>Oświadczamy, że spełniamy wszystkie warunki okr</w:t>
      </w:r>
      <w:r w:rsidR="002F46E3" w:rsidRPr="00D70F76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D70F76">
        <w:rPr>
          <w:rFonts w:ascii="Calibri" w:hAnsi="Calibri" w:cs="Arial"/>
          <w:sz w:val="22"/>
          <w:szCs w:val="22"/>
        </w:rPr>
        <w:t>Warunków Zamówienia</w:t>
      </w:r>
      <w:r w:rsidRPr="00D70F76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D70F7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D70F76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70F76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70F76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70F7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70F76">
        <w:rPr>
          <w:rFonts w:ascii="Calibri" w:hAnsi="Calibri" w:cs="Arial"/>
          <w:sz w:val="22"/>
          <w:szCs w:val="22"/>
        </w:rPr>
        <w:t>kazany w Specyfikacji Warun</w:t>
      </w:r>
      <w:r w:rsidR="00A61B8B" w:rsidRPr="00D70F76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70F76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70F76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70F76">
        <w:rPr>
          <w:rFonts w:ascii="Calibri" w:hAnsi="Calibri" w:cs="Arial"/>
          <w:sz w:val="22"/>
          <w:szCs w:val="22"/>
        </w:rPr>
        <w:t>Specyfikacji</w:t>
      </w:r>
      <w:r w:rsidRPr="00D70F76">
        <w:rPr>
          <w:rFonts w:ascii="Calibri" w:hAnsi="Calibri" w:cs="Arial"/>
          <w:sz w:val="22"/>
          <w:szCs w:val="22"/>
        </w:rPr>
        <w:t xml:space="preserve"> Warunków Zamówienia</w:t>
      </w:r>
      <w:r w:rsidRPr="00D70F76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70F76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D70F76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70F76">
        <w:rPr>
          <w:rFonts w:ascii="Calibri" w:hAnsi="Calibri" w:cs="Arial"/>
          <w:sz w:val="22"/>
          <w:szCs w:val="22"/>
        </w:rPr>
        <w:t xml:space="preserve"> nale</w:t>
      </w:r>
      <w:r w:rsidRPr="00D70F76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70F7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70F76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70F76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70F76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70F76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70F76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70F76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D70F76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70F76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70F76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70F76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70F76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70F76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70F76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70F76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70F7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70F7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D70F76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70F76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70F76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70F76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70F76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70F76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70F76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70F76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70F76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70F76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70F76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70F76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70F7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70F76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D70F76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70F76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D70F76">
        <w:rPr>
          <w:rFonts w:ascii="Calibri" w:hAnsi="Calibri" w:cs="Arial"/>
          <w:sz w:val="22"/>
          <w:szCs w:val="22"/>
        </w:rPr>
        <w:t xml:space="preserve">artych w Specyfikacji </w:t>
      </w:r>
      <w:r w:rsidRPr="00D70F76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70F76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70F76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70F76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70F76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70F76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70F76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70F76">
        <w:rPr>
          <w:rFonts w:ascii="Calibri" w:hAnsi="Calibri" w:cs="Arial"/>
          <w:b/>
          <w:bCs/>
          <w:sz w:val="22"/>
          <w:szCs w:val="22"/>
        </w:rPr>
        <w:t>Pełnomocnik</w:t>
      </w:r>
      <w:r w:rsidRPr="00D70F76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D70F76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D70F76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70F76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70F76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70F76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D70F76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70F76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70F76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70F76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  <w:r w:rsidRPr="00D70F76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</w:t>
      </w:r>
      <w:r w:rsidRPr="00D70F76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lastRenderedPageBreak/>
        <w:t>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70F76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70F76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70F76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70F76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70F76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70F76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D70F76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TAK</w:t>
      </w:r>
      <w:r w:rsidRPr="00D70F7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70F76" w:rsidRDefault="006551FB" w:rsidP="006551FB">
      <w:pPr>
        <w:ind w:left="28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D70F76">
        <w:rPr>
          <w:rFonts w:asciiTheme="minorHAnsi" w:eastAsia="Calibri" w:hAnsiTheme="minorHAnsi" w:cstheme="minorHAnsi"/>
          <w:color w:val="000000"/>
          <w:sz w:val="18"/>
          <w:szCs w:val="18"/>
          <w:u w:val="single"/>
        </w:rPr>
        <w:t>Mikroprzedsiębiorstwo:</w:t>
      </w:r>
      <w:r w:rsidRPr="00D70F7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70F76" w:rsidRDefault="006551FB" w:rsidP="006551FB">
      <w:pPr>
        <w:ind w:left="28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D70F76">
        <w:rPr>
          <w:rFonts w:asciiTheme="minorHAnsi" w:eastAsia="Calibri" w:hAnsiTheme="minorHAnsi" w:cstheme="minorHAnsi"/>
          <w:color w:val="000000"/>
          <w:sz w:val="18"/>
          <w:szCs w:val="18"/>
          <w:u w:val="single"/>
        </w:rPr>
        <w:t>Małe przedsiębiorstwo:</w:t>
      </w:r>
      <w:r w:rsidRPr="00D70F7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70F76" w:rsidRDefault="006551FB" w:rsidP="006551FB">
      <w:pPr>
        <w:ind w:left="28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D70F76">
        <w:rPr>
          <w:rFonts w:asciiTheme="minorHAnsi" w:eastAsia="Calibri" w:hAnsiTheme="minorHAnsi" w:cstheme="minorHAnsi"/>
          <w:color w:val="000000"/>
          <w:sz w:val="18"/>
          <w:szCs w:val="18"/>
          <w:u w:val="single"/>
        </w:rPr>
        <w:t>Średnie przedsiębiorstwa</w:t>
      </w:r>
      <w:r w:rsidRPr="00D70F76">
        <w:rPr>
          <w:rFonts w:asciiTheme="minorHAnsi" w:eastAsia="Calibri" w:hAnsiTheme="minorHAnsi" w:cstheme="minorHAnsi"/>
          <w:color w:val="000000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70F76" w:rsidRDefault="006551FB" w:rsidP="006551FB">
      <w:pPr>
        <w:ind w:left="28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D70F76">
        <w:rPr>
          <w:rFonts w:asciiTheme="minorHAnsi" w:eastAsia="Calibri" w:hAnsiTheme="minorHAnsi" w:cstheme="minorHAnsi"/>
          <w:color w:val="000000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70F76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D70F76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NIE</w:t>
      </w:r>
      <w:r w:rsidRPr="00D70F7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70F76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Os</w:t>
      </w:r>
      <w:r w:rsidR="00855A6F" w:rsidRPr="00D70F76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70F76">
        <w:rPr>
          <w:rFonts w:ascii="Calibri" w:hAnsi="Calibri" w:cs="Arial"/>
          <w:sz w:val="22"/>
          <w:szCs w:val="22"/>
        </w:rPr>
        <w:t>……………………</w:t>
      </w:r>
      <w:r w:rsidR="00855A6F" w:rsidRPr="00D70F76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70F76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 xml:space="preserve">       </w:t>
      </w:r>
      <w:r w:rsidR="00855A6F" w:rsidRPr="00D70F76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70F76">
        <w:rPr>
          <w:rFonts w:ascii="Calibri" w:hAnsi="Calibri" w:cs="Arial"/>
          <w:sz w:val="22"/>
          <w:szCs w:val="22"/>
        </w:rPr>
        <w:t>…………….</w:t>
      </w:r>
      <w:r w:rsidR="00855A6F" w:rsidRPr="00D70F76">
        <w:rPr>
          <w:rFonts w:ascii="Calibri" w:hAnsi="Calibri" w:cs="Arial"/>
          <w:sz w:val="22"/>
          <w:szCs w:val="22"/>
        </w:rPr>
        <w:t>………..………  tel. …</w:t>
      </w:r>
      <w:r w:rsidR="00AC315F" w:rsidRPr="00D70F76">
        <w:rPr>
          <w:rFonts w:ascii="Calibri" w:hAnsi="Calibri" w:cs="Arial"/>
          <w:sz w:val="22"/>
          <w:szCs w:val="22"/>
        </w:rPr>
        <w:t>……………..</w:t>
      </w:r>
      <w:r w:rsidR="00855A6F" w:rsidRPr="00D70F76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70F76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70F76">
        <w:rPr>
          <w:rFonts w:ascii="Calibri" w:hAnsi="Calibri" w:cs="Arial"/>
          <w:sz w:val="22"/>
          <w:szCs w:val="22"/>
        </w:rPr>
        <w:t>....</w:t>
      </w:r>
      <w:r w:rsidRPr="00D70F76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70F76" w:rsidRDefault="00855A6F" w:rsidP="00855A6F">
      <w:pPr>
        <w:rPr>
          <w:rFonts w:ascii="Calibri" w:hAnsi="Calibri" w:cs="Arial"/>
          <w:sz w:val="20"/>
        </w:rPr>
      </w:pPr>
      <w:r w:rsidRPr="00D70F76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70F76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70F76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70F76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70F76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E7B9EE" w14:textId="77777777" w:rsidR="006551FB" w:rsidRPr="00D70F76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C46A6AF" w14:textId="77777777" w:rsidR="006551FB" w:rsidRPr="00D70F76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758A79" w14:textId="77777777" w:rsidR="006551FB" w:rsidRPr="00D70F76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14E2A62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0EBCD70F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7D930BAC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0D33D2A7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18250C3D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60534325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7543CB1D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44D40E39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16326FC2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27F63128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4C5A8C24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48BF2E8C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69699928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13258DBE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22BB6F51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0BAA403C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1D6EEE0E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43AF41AA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3576E18A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2CB72940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09B645FC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30A77DD5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24933171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3DDC8674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501EF824" w14:textId="77777777" w:rsidR="00B964BC" w:rsidRPr="00BA710A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2AC8908B" w14:textId="77777777" w:rsidR="006551FB" w:rsidRPr="00BA710A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43391D35" w14:textId="77777777" w:rsidR="00CD1D74" w:rsidRPr="00BA710A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  <w:highlight w:val="yellow"/>
        </w:rPr>
      </w:pPr>
    </w:p>
    <w:p w14:paraId="6903A792" w14:textId="728F6377" w:rsidR="00CD1D74" w:rsidRPr="00D70F76" w:rsidRDefault="006551FB" w:rsidP="00D70F76">
      <w:pPr>
        <w:pStyle w:val="Default"/>
        <w:ind w:left="360"/>
        <w:jc w:val="center"/>
        <w:rPr>
          <w:rFonts w:ascii="Calibri" w:hAnsi="Calibri" w:cs="Arial"/>
          <w:color w:val="auto"/>
          <w:sz w:val="16"/>
          <w:szCs w:val="16"/>
        </w:rPr>
      </w:pPr>
      <w:r w:rsidRPr="00D70F76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70F76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70F76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1DCCBFFB" w14:textId="77777777" w:rsidR="006551FB" w:rsidRPr="00BA710A" w:rsidRDefault="006551FB" w:rsidP="00D70F76">
      <w:pPr>
        <w:rPr>
          <w:rFonts w:ascii="Calibri" w:hAnsi="Calibri" w:cs="Arial"/>
          <w:sz w:val="22"/>
          <w:szCs w:val="22"/>
          <w:highlight w:val="yellow"/>
          <w:u w:val="single"/>
        </w:rPr>
      </w:pPr>
      <w:bookmarkStart w:id="0" w:name="_Hlk9946512"/>
    </w:p>
    <w:p w14:paraId="3F2FCD18" w14:textId="77777777" w:rsidR="006551FB" w:rsidRPr="00BA710A" w:rsidRDefault="006551FB" w:rsidP="00A61B8B">
      <w:pPr>
        <w:rPr>
          <w:rFonts w:ascii="Calibri" w:hAnsi="Calibri" w:cs="Arial"/>
          <w:sz w:val="22"/>
          <w:szCs w:val="22"/>
          <w:highlight w:val="yellow"/>
          <w:u w:val="single"/>
        </w:rPr>
      </w:pPr>
    </w:p>
    <w:p w14:paraId="3C52CE54" w14:textId="77777777" w:rsidR="006551FB" w:rsidRPr="00BA710A" w:rsidRDefault="006551FB" w:rsidP="004964F8">
      <w:pPr>
        <w:jc w:val="right"/>
        <w:rPr>
          <w:rFonts w:ascii="Calibri" w:hAnsi="Calibri" w:cs="Arial"/>
          <w:sz w:val="22"/>
          <w:szCs w:val="22"/>
          <w:highlight w:val="yellow"/>
          <w:u w:val="single"/>
        </w:rPr>
      </w:pPr>
    </w:p>
    <w:p w14:paraId="42F4EC2D" w14:textId="77777777" w:rsidR="00855A6F" w:rsidRPr="00D70F76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D70F76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D70F76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70F76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70F76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70F76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70F76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70F76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70F76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70F76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70F76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70F76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70F76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70F76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70F76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70F76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70F76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70F76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70F76">
        <w:rPr>
          <w:rFonts w:asciiTheme="minorHAnsi" w:hAnsiTheme="minorHAnsi" w:cstheme="minorHAnsi"/>
          <w:b/>
          <w:szCs w:val="22"/>
        </w:rPr>
        <w:t>Wykonawca</w:t>
      </w:r>
      <w:r w:rsidR="00886A78" w:rsidRPr="00D70F76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D70F76">
        <w:rPr>
          <w:rFonts w:asciiTheme="minorHAnsi" w:hAnsiTheme="minorHAnsi" w:cstheme="minorHAnsi"/>
          <w:b/>
          <w:szCs w:val="22"/>
        </w:rPr>
        <w:t>/podmiot udostępniający zasoby</w:t>
      </w:r>
      <w:r w:rsidRPr="00D70F76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D70F76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70F76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70F76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70F76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70F76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70F76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70F7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70F76">
        <w:rPr>
          <w:rFonts w:asciiTheme="minorHAnsi" w:hAnsiTheme="minorHAnsi" w:cstheme="minorHAnsi"/>
          <w:i/>
          <w:sz w:val="16"/>
          <w:szCs w:val="16"/>
        </w:rPr>
        <w:t>/CEIDG</w:t>
      </w:r>
      <w:r w:rsidRPr="00D70F76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70F76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70F76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70F76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70F76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70F76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70F76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70F76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70F76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70F76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70F76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70F76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70F76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70F76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70F76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D70F76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70F76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70F76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70F76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70F76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D70F76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70F76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D70F76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526E27F8" w14:textId="3594459E" w:rsidR="00886A78" w:rsidRPr="00D70F76" w:rsidRDefault="00C90EFA" w:rsidP="00D70F76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caps/>
          <w:sz w:val="22"/>
          <w:szCs w:val="22"/>
        </w:rPr>
      </w:pPr>
      <w:r w:rsidRPr="00D70F76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70F76">
        <w:rPr>
          <w:rFonts w:asciiTheme="minorHAnsi" w:hAnsiTheme="minorHAnsi" w:cstheme="minorHAnsi"/>
          <w:sz w:val="22"/>
          <w:szCs w:val="22"/>
        </w:rPr>
        <w:t>prowadzonego</w:t>
      </w:r>
      <w:r w:rsidRPr="00D70F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0F76">
        <w:rPr>
          <w:rFonts w:asciiTheme="minorHAnsi" w:hAnsiTheme="minorHAnsi" w:cstheme="minorHAnsi"/>
          <w:sz w:val="22"/>
          <w:szCs w:val="22"/>
        </w:rPr>
        <w:t>w trybie podstawowym bez</w:t>
      </w:r>
      <w:r w:rsidRPr="00D70F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0F76">
        <w:rPr>
          <w:rFonts w:asciiTheme="minorHAnsi" w:hAnsiTheme="minorHAnsi" w:cstheme="minorHAnsi"/>
          <w:sz w:val="22"/>
          <w:szCs w:val="22"/>
        </w:rPr>
        <w:t>negocjacji</w:t>
      </w:r>
      <w:r w:rsidRPr="00D70F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0F76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70F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0F76" w:rsidRPr="00D70F76">
        <w:rPr>
          <w:rFonts w:asciiTheme="minorHAnsi" w:hAnsiTheme="minorHAnsi" w:cs="Arial"/>
          <w:b/>
        </w:rPr>
        <w:t>„Utwardzenie drogi wewnętrznej wraz z odwodnieniem przy ul. św. Stanisława w Solcu Kujawskim”</w:t>
      </w:r>
    </w:p>
    <w:p w14:paraId="670024BE" w14:textId="77777777" w:rsidR="00886A78" w:rsidRPr="00D70F76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F76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70F76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70F76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70F76">
        <w:rPr>
          <w:rFonts w:asciiTheme="minorHAnsi" w:hAnsiTheme="minorHAnsi" w:cstheme="minorHAnsi"/>
          <w:b/>
        </w:rPr>
        <w:t>OŚWIADCZENIE DOTYCZĄCA WYKONAWCY/PODMIOTU UDOSTĘPNIAJĄCEGO ZASOBY</w:t>
      </w:r>
      <w:r w:rsidRPr="00D70F76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D70F76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70F76">
        <w:rPr>
          <w:rFonts w:ascii="Calibri" w:hAnsi="Calibri" w:cs="Arial"/>
          <w:sz w:val="22"/>
          <w:szCs w:val="22"/>
        </w:rPr>
        <w:t>.</w:t>
      </w:r>
      <w:r w:rsidRPr="00D70F76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70F76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70F76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70F76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70F76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D70F76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70F76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70F7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70F76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70F76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70F7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70F76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D70F76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D70F76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D70F76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F76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70F76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70F76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0F76">
        <w:rPr>
          <w:rFonts w:asciiTheme="minorHAnsi" w:hAnsiTheme="minorHAnsi" w:cstheme="minorHAnsi"/>
          <w:sz w:val="22"/>
          <w:szCs w:val="22"/>
        </w:rPr>
        <w:t>w następującym zakresie:</w:t>
      </w:r>
      <w:r w:rsidRPr="00D70F7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70F76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70F76">
        <w:rPr>
          <w:rFonts w:asciiTheme="minorHAnsi" w:hAnsiTheme="minorHAnsi" w:cstheme="minorHAnsi"/>
          <w:sz w:val="20"/>
          <w:szCs w:val="20"/>
        </w:rPr>
        <w:t>.</w:t>
      </w:r>
      <w:r w:rsidR="00C90EFA" w:rsidRPr="00D70F76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70F7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70F76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70F76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70F76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70F76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70F76">
        <w:rPr>
          <w:rFonts w:ascii="Calibri" w:hAnsi="Calibri" w:cs="Arial"/>
          <w:b/>
        </w:rPr>
        <w:lastRenderedPageBreak/>
        <w:t>OŚWIADCZENIE DOTYCZĄCE PODANYCH INFORMACJI</w:t>
      </w:r>
    </w:p>
    <w:p w14:paraId="55C7ED36" w14:textId="77777777" w:rsidR="00C90EFA" w:rsidRPr="00D70F76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70F76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70F76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70F76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70F76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70F76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70F76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D70F76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D70F76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1093196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8C00263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92860F6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D1CA4C5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EE9E684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3D44B2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F814C57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5A59C2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B322B23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ADB861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98732D6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2B60E2A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D4A339A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2AA8CB1" w14:textId="77777777" w:rsidR="006551FB" w:rsidRPr="00D70F76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F225B6A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19BF48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ACC1BD4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54526F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EB2B90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CF318D6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50CCEBE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41263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221EC1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902B432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7C7B317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32E336E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E77ADAB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04E677F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AE515AD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17D83F0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73B5A3D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B01BE02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CE3497D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6871680" w14:textId="77777777" w:rsidR="00B964BC" w:rsidRPr="00D70F76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D70F76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D70F76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D70F76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70F76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44B294FA" w14:textId="0C50C102" w:rsidR="003414AB" w:rsidRPr="00BA710A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  <w:highlight w:val="yellow"/>
        </w:rPr>
      </w:pPr>
      <w:r w:rsidRPr="00D70F76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D70F76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70F76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BA710A">
        <w:rPr>
          <w:rFonts w:ascii="Calibri" w:hAnsi="Calibri" w:cs="Arial"/>
          <w:b/>
          <w:highlight w:val="yellow"/>
          <w:u w:val="single"/>
        </w:rPr>
        <w:br w:type="page"/>
      </w:r>
    </w:p>
    <w:p w14:paraId="120A1988" w14:textId="77777777" w:rsidR="00855A6F" w:rsidRPr="00BA710A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highlight w:val="yellow"/>
        </w:rPr>
      </w:pPr>
    </w:p>
    <w:p w14:paraId="288240A9" w14:textId="77777777" w:rsidR="00855A6F" w:rsidRPr="00D70F76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70F76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D70F76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70F76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70F76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70F76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70F76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70F76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70F76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70F76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70F76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70F76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70F76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70F76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70F76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70F76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70F76">
        <w:rPr>
          <w:rFonts w:asciiTheme="minorHAnsi" w:hAnsiTheme="minorHAnsi" w:cstheme="minorHAnsi"/>
          <w:b/>
          <w:szCs w:val="22"/>
        </w:rPr>
        <w:t>Wykonawca</w:t>
      </w:r>
      <w:r w:rsidR="004964F8" w:rsidRPr="00D70F76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D70F76">
        <w:rPr>
          <w:rFonts w:asciiTheme="minorHAnsi" w:hAnsiTheme="minorHAnsi" w:cstheme="minorHAnsi"/>
          <w:b/>
          <w:szCs w:val="22"/>
        </w:rPr>
        <w:t>/podmiot udostępniający zasoby</w:t>
      </w:r>
      <w:r w:rsidRPr="00D70F76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D70F76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70F76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70F76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70F76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70F76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70F76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70F76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70F76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70F76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70F76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70F76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70F76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70F76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70F76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70F76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70F76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70F76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70F76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70F76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70F76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70F76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70F76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70F76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D70F76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70F76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70F76">
        <w:rPr>
          <w:rFonts w:asciiTheme="minorHAnsi" w:hAnsiTheme="minorHAnsi" w:cstheme="minorHAnsi"/>
          <w:szCs w:val="22"/>
        </w:rPr>
        <w:t xml:space="preserve"> </w:t>
      </w:r>
      <w:r w:rsidRPr="00D70F76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70F76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70F76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70F76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D70F76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70F76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70F76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70F76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70F76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70F76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1F97384B" w14:textId="3D7F9C4C" w:rsidR="003410A9" w:rsidRPr="00D70F76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D70F76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70F76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70F76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70F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70F76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70F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70F76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70F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70F76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70F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0F76" w:rsidRPr="00D70F76">
        <w:rPr>
          <w:rFonts w:asciiTheme="minorHAnsi" w:hAnsiTheme="minorHAnsi" w:cs="Arial"/>
          <w:b/>
        </w:rPr>
        <w:t>„Utwardzenie drogi wewnętrznej wraz z odwodnieniem przy ul. św. Stanisława w Solcu Kujawskim”</w:t>
      </w:r>
      <w:r w:rsidR="00D862C7">
        <w:rPr>
          <w:rFonts w:asciiTheme="minorHAnsi" w:hAnsiTheme="minorHAnsi" w:cs="Arial"/>
          <w:b/>
        </w:rPr>
        <w:t xml:space="preserve"> </w:t>
      </w:r>
      <w:bookmarkStart w:id="1" w:name="_GoBack"/>
      <w:bookmarkEnd w:id="1"/>
      <w:r w:rsidR="003410A9" w:rsidRPr="00D70F76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70F76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70F76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70F76">
        <w:rPr>
          <w:rFonts w:asciiTheme="minorHAnsi" w:hAnsiTheme="minorHAnsi" w:cstheme="minorHAnsi"/>
          <w:b/>
        </w:rPr>
        <w:t>OŚWIADCZENIE DOTYCZĄCE</w:t>
      </w:r>
      <w:r w:rsidR="00502191" w:rsidRPr="00D70F76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70F76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D70F76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70F76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70F76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70F76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D70F76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70F76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70F76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70F76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70F76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70F76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70F76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70F76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70F76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D70F76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70F76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7D07EBE4" w14:textId="041459BE" w:rsidR="006E7EE1" w:rsidRPr="00D70F76" w:rsidRDefault="006551FB" w:rsidP="00C55DAC">
      <w:pPr>
        <w:pStyle w:val="Textbody"/>
        <w:numPr>
          <w:ilvl w:val="0"/>
          <w:numId w:val="13"/>
        </w:numPr>
        <w:ind w:left="357" w:hanging="357"/>
        <w:rPr>
          <w:rStyle w:val="Domylnaczcionkaakapitu7"/>
          <w:rFonts w:asciiTheme="minorHAnsi" w:hAnsiTheme="minorHAnsi" w:cstheme="minorHAnsi"/>
          <w:bCs/>
          <w:szCs w:val="22"/>
        </w:rPr>
      </w:pPr>
      <w:r w:rsidRPr="00D70F76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zachodzą w stosunku do mnie przesłanki wykluczenia z postępowania na podstawie </w:t>
      </w:r>
      <w:r w:rsidR="00C55DAC" w:rsidRPr="00D70F76">
        <w:rPr>
          <w:rStyle w:val="Domylnaczcionkaakapitu7"/>
          <w:rFonts w:asciiTheme="minorHAnsi" w:hAnsiTheme="minorHAnsi" w:cstheme="minorHAnsi"/>
          <w:bCs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 (Dz. U. z 2022 r., poz. 835).</w:t>
      </w:r>
    </w:p>
    <w:p w14:paraId="1BC36F4B" w14:textId="77777777" w:rsidR="00C55DAC" w:rsidRPr="00D70F76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915C99" w14:textId="77777777" w:rsidR="00C55DAC" w:rsidRPr="00D70F76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F178CC" w14:textId="143FDE47" w:rsidR="003410A9" w:rsidRPr="00D70F76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70F76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70F76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70F76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70F76">
        <w:rPr>
          <w:rStyle w:val="Domylnaczcionkaakapitu7"/>
          <w:rFonts w:asciiTheme="minorHAnsi" w:hAnsiTheme="minorHAnsi" w:cstheme="minorHAnsi"/>
          <w:szCs w:val="22"/>
        </w:rPr>
        <w:t>u</w:t>
      </w:r>
      <w:r w:rsidRPr="00D70F76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70F76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70F76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70F76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podać mającą zastosowanie podstawę wykluczenia spośród wymienionych w art. 108 ust. 1 pkt 1, 2, 5 </w:t>
      </w:r>
      <w:r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lastRenderedPageBreak/>
        <w:t>lub art. 109 ust. 1 pkt  4</w:t>
      </w:r>
      <w:r w:rsidR="005D5E83"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D70F76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70F76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70F76">
        <w:rPr>
          <w:rStyle w:val="Domylnaczcionkaakapitu7"/>
          <w:rFonts w:asciiTheme="minorHAnsi" w:hAnsiTheme="minorHAnsi" w:cstheme="minorHAnsi"/>
          <w:szCs w:val="22"/>
        </w:rPr>
        <w:t>u</w:t>
      </w:r>
      <w:r w:rsidRPr="00D70F76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70F76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70F76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70F76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70F76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70F76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70F76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D70F76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70F76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70F76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70F76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70F76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70F76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70F76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70F76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70F76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70F76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70F76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70F76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70F76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70F76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70F76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70F76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70F76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70F76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70F76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D70F76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D70F76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D70F76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2CCD383" w14:textId="77777777" w:rsidR="006551FB" w:rsidRPr="00D70F76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9686E16" w14:textId="77777777" w:rsidR="00A61B8B" w:rsidRPr="00D70F76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65408F3" w14:textId="77777777" w:rsidR="00A61B8B" w:rsidRPr="00D70F76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E82CA3" w14:textId="77777777" w:rsidR="00A61B8B" w:rsidRPr="00D70F76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6056BAB" w14:textId="77777777" w:rsidR="00A61B8B" w:rsidRPr="00D70F76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9003BBC" w14:textId="77777777" w:rsidR="00A61B8B" w:rsidRPr="00D70F76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900997A" w14:textId="77777777" w:rsidR="00A61B8B" w:rsidRPr="00D70F76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0CB2AA" w14:textId="77777777" w:rsidR="00A61B8B" w:rsidRPr="00D70F76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D2EF953" w14:textId="77777777" w:rsidR="00A61B8B" w:rsidRPr="00D70F76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772164" w14:textId="77777777" w:rsidR="00B964BC" w:rsidRPr="00D70F76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48BA97" w14:textId="77777777" w:rsidR="00B964BC" w:rsidRPr="00D70F76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12B14B7" w14:textId="77777777" w:rsidR="00B964BC" w:rsidRPr="00D70F76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CC66CA5" w14:textId="77777777" w:rsidR="00B964BC" w:rsidRPr="00D70F76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342F0AD" w14:textId="77777777" w:rsidR="00B964BC" w:rsidRPr="00D70F76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A17E48D" w14:textId="77777777" w:rsidR="00B964BC" w:rsidRPr="00D70F76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E1FCFA1" w14:textId="77777777" w:rsidR="00A61B8B" w:rsidRPr="00D70F76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6DB45B8" w14:textId="77777777" w:rsidR="006551FB" w:rsidRPr="00D70F76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sectPr w:rsidR="006551FB" w:rsidRPr="00D70F76" w:rsidSect="006551FB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681EE032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70F76">
      <w:rPr>
        <w:rFonts w:asciiTheme="minorHAnsi" w:hAnsiTheme="minorHAnsi"/>
        <w:sz w:val="20"/>
        <w:szCs w:val="20"/>
      </w:rPr>
      <w:t>WIPP.BZPiFZ.271.25</w:t>
    </w:r>
    <w:r w:rsidR="009E5EBD" w:rsidRPr="009E5EBD">
      <w:rPr>
        <w:rFonts w:asciiTheme="minorHAnsi" w:hAnsiTheme="minorHAnsi"/>
        <w:sz w:val="20"/>
        <w:szCs w:val="20"/>
      </w:rPr>
      <w:t>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1D0FF1F0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5E2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17EA6"/>
    <w:rsid w:val="004225E6"/>
    <w:rsid w:val="00423D4D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A3155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A710A"/>
    <w:rsid w:val="00BB137D"/>
    <w:rsid w:val="00BD790C"/>
    <w:rsid w:val="00BF4336"/>
    <w:rsid w:val="00BF77D4"/>
    <w:rsid w:val="00C0506B"/>
    <w:rsid w:val="00C34EE6"/>
    <w:rsid w:val="00C45264"/>
    <w:rsid w:val="00C55DAC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3611"/>
    <w:rsid w:val="00D70F76"/>
    <w:rsid w:val="00D862C7"/>
    <w:rsid w:val="00D9432A"/>
    <w:rsid w:val="00DA35E1"/>
    <w:rsid w:val="00DA6092"/>
    <w:rsid w:val="00DC4706"/>
    <w:rsid w:val="00DF55B1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0AE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ACCD-B40E-411C-B9D4-2EE8A801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</cp:lastModifiedBy>
  <cp:revision>12</cp:revision>
  <dcterms:created xsi:type="dcterms:W3CDTF">2022-09-29T06:26:00Z</dcterms:created>
  <dcterms:modified xsi:type="dcterms:W3CDTF">2022-12-04T17:17:00Z</dcterms:modified>
</cp:coreProperties>
</file>