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64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4814CD">
        <w:rPr>
          <w:rFonts w:ascii="Arial" w:hAnsi="Arial" w:cs="Arial"/>
          <w:color w:val="000000"/>
          <w:sz w:val="18"/>
          <w:szCs w:val="18"/>
        </w:rPr>
        <w:t xml:space="preserve"> </w:t>
      </w:r>
      <w:r w:rsidR="00264D19">
        <w:rPr>
          <w:rFonts w:ascii="Arial" w:hAnsi="Arial" w:cs="Arial"/>
          <w:color w:val="000000"/>
          <w:sz w:val="18"/>
          <w:szCs w:val="18"/>
        </w:rPr>
        <w:t>z</w:t>
      </w:r>
      <w:r w:rsidR="00264D19" w:rsidRPr="00264D19">
        <w:rPr>
          <w:rFonts w:ascii="Arial" w:hAnsi="Arial" w:cs="Arial"/>
          <w:color w:val="000000"/>
          <w:sz w:val="18"/>
          <w:szCs w:val="18"/>
        </w:rPr>
        <w:t>ak</w:t>
      </w:r>
      <w:r w:rsidR="00264D19">
        <w:rPr>
          <w:rFonts w:ascii="Arial" w:hAnsi="Arial" w:cs="Arial"/>
          <w:color w:val="000000"/>
          <w:sz w:val="18"/>
          <w:szCs w:val="18"/>
        </w:rPr>
        <w:t>up materiałów okolicznościowych</w:t>
      </w:r>
      <w:bookmarkStart w:id="0" w:name="_GoBack"/>
      <w:bookmarkEnd w:id="0"/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0B62D-E338-4294-801F-B5A7C2C8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52</cp:revision>
  <cp:lastPrinted>2018-06-08T08:39:00Z</cp:lastPrinted>
  <dcterms:created xsi:type="dcterms:W3CDTF">2022-10-10T13:27:00Z</dcterms:created>
  <dcterms:modified xsi:type="dcterms:W3CDTF">2023-06-02T10:51:00Z</dcterms:modified>
</cp:coreProperties>
</file>