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085E" w14:textId="77777777" w:rsidR="00E405A1" w:rsidRDefault="00E405A1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sz w:val="17"/>
          <w:szCs w:val="17"/>
        </w:rPr>
      </w:pPr>
    </w:p>
    <w:p w14:paraId="4844EC11" w14:textId="77777777" w:rsidR="00E405A1" w:rsidRDefault="00000000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Załącznik nr 3 do SWZ</w:t>
      </w:r>
    </w:p>
    <w:p w14:paraId="172133ED" w14:textId="77777777" w:rsidR="00E405A1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>
        <w:rPr>
          <w:rFonts w:ascii="Cambria" w:hAnsi="Cambria" w:cs="Times New Roman"/>
          <w:sz w:val="26"/>
          <w:szCs w:val="26"/>
        </w:rPr>
        <w:t>Wzór formularza ofertowego</w:t>
      </w:r>
    </w:p>
    <w:p w14:paraId="6FD1C637" w14:textId="2ED86F65" w:rsidR="00E405A1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Arial"/>
          <w:bCs/>
          <w:iCs/>
          <w:color w:val="000000"/>
        </w:rPr>
        <w:t>(Znak sprawy:</w:t>
      </w:r>
      <w:r>
        <w:rPr>
          <w:rFonts w:ascii="Cambria" w:hAnsi="Cambria" w:cs="Arial"/>
          <w:b/>
          <w:bCs/>
          <w:iCs/>
          <w:color w:val="000000"/>
        </w:rPr>
        <w:t xml:space="preserve"> W</w:t>
      </w:r>
      <w:r>
        <w:rPr>
          <w:rFonts w:ascii="Cambria" w:hAnsi="Cambria"/>
          <w:b/>
          <w:bCs/>
          <w:iCs/>
          <w:color w:val="000000"/>
        </w:rPr>
        <w:t>A.271.</w:t>
      </w:r>
      <w:r w:rsidR="00EB14F1">
        <w:rPr>
          <w:rFonts w:ascii="Cambria" w:hAnsi="Cambria"/>
          <w:b/>
          <w:bCs/>
          <w:iCs/>
          <w:color w:val="000000"/>
        </w:rPr>
        <w:t>1</w:t>
      </w:r>
      <w:r>
        <w:rPr>
          <w:rFonts w:ascii="Cambria" w:hAnsi="Cambria"/>
          <w:b/>
          <w:bCs/>
          <w:iCs/>
          <w:color w:val="000000"/>
        </w:rPr>
        <w:t>.202</w:t>
      </w:r>
      <w:r w:rsidR="00EB14F1">
        <w:rPr>
          <w:rFonts w:ascii="Cambria" w:hAnsi="Cambria"/>
          <w:b/>
          <w:bCs/>
          <w:iCs/>
          <w:color w:val="000000"/>
        </w:rPr>
        <w:t>4</w:t>
      </w:r>
      <w:r>
        <w:rPr>
          <w:rFonts w:ascii="Cambria" w:hAnsi="Cambria"/>
          <w:b/>
          <w:bCs/>
          <w:iCs/>
          <w:color w:val="000000"/>
        </w:rPr>
        <w:t>.AM</w:t>
      </w:r>
      <w:r>
        <w:rPr>
          <w:rFonts w:ascii="Cambria" w:hAnsi="Cambria" w:cs="Arial"/>
          <w:bCs/>
          <w:iCs/>
          <w:color w:val="000000"/>
        </w:rPr>
        <w:t>)</w:t>
      </w:r>
    </w:p>
    <w:p w14:paraId="5DAE11E2" w14:textId="77777777" w:rsidR="00E405A1" w:rsidRDefault="00E405A1">
      <w:pPr>
        <w:tabs>
          <w:tab w:val="left" w:pos="567"/>
        </w:tabs>
        <w:spacing w:line="276" w:lineRule="auto"/>
        <w:contextualSpacing/>
        <w:jc w:val="center"/>
        <w:rPr>
          <w:b/>
          <w:bCs/>
        </w:rPr>
      </w:pPr>
    </w:p>
    <w:p w14:paraId="79F0E623" w14:textId="77777777" w:rsidR="00E405A1" w:rsidRDefault="00E405A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9186" w:type="dxa"/>
        <w:tblInd w:w="-3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186"/>
      </w:tblGrid>
      <w:tr w:rsidR="00E405A1" w14:paraId="5633D97F" w14:textId="77777777" w:rsidTr="00456993">
        <w:tc>
          <w:tcPr>
            <w:tcW w:w="9186" w:type="dxa"/>
            <w:shd w:val="clear" w:color="auto" w:fill="E7E6E6" w:themeFill="background2"/>
          </w:tcPr>
          <w:p w14:paraId="29B9C128" w14:textId="77777777" w:rsidR="00E405A1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1E2BBF4C" w14:textId="77777777" w:rsidR="00E405A1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0F567824" w14:textId="77777777" w:rsidR="00E405A1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034BB308" w14:textId="77777777" w:rsidR="00E405A1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</w:rPr>
        <w:t>NIP: 565-14-09-974, REGON: 110197902</w:t>
      </w:r>
    </w:p>
    <w:p w14:paraId="0A1FE4FE" w14:textId="77777777" w:rsidR="00E405A1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</w:rPr>
        <w:t>nr telefonu (82) 57 21 444, nr faksu (82) 57 22 454</w:t>
      </w:r>
    </w:p>
    <w:p w14:paraId="04A0A8C4" w14:textId="77777777" w:rsidR="00E405A1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22770C10" w14:textId="77777777" w:rsidR="00E405A1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8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4C16741E" w14:textId="77777777" w:rsidR="00E405A1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00FF"/>
        </w:rPr>
        <w:t xml:space="preserve"> </w:t>
      </w:r>
      <w:hyperlink r:id="rId9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14717F96" w14:textId="77777777" w:rsidR="00E405A1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>Strona BIP Zamawiającego:</w:t>
      </w:r>
      <w:r>
        <w:rPr>
          <w:rFonts w:ascii="Cambria" w:eastAsia="Cambria" w:hAnsi="Cambria" w:cs="Arial"/>
          <w:bCs/>
          <w:u w:val="single"/>
        </w:rPr>
        <w:t xml:space="preserve">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61386B6A" w14:textId="77777777" w:rsidR="00E405A1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4C7DBE1D" w14:textId="77777777" w:rsidR="00E405A1" w:rsidRDefault="00000000">
      <w:pPr>
        <w:widowControl w:val="0"/>
        <w:tabs>
          <w:tab w:val="left" w:pos="567"/>
        </w:tabs>
        <w:spacing w:line="276" w:lineRule="auto"/>
        <w:outlineLvl w:val="3"/>
      </w:pPr>
      <w:hyperlink r:id="rId11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0EF33B00" w14:textId="77777777" w:rsidR="00E405A1" w:rsidRDefault="00E405A1">
      <w:pPr>
        <w:pStyle w:val="Akapitzlist"/>
        <w:rPr>
          <w:rFonts w:ascii="Cambria" w:hAnsi="Cambria" w:cs="Arial"/>
        </w:rPr>
      </w:pPr>
    </w:p>
    <w:p w14:paraId="242B2806" w14:textId="77777777" w:rsidR="00E405A1" w:rsidRDefault="00E405A1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186"/>
      </w:tblGrid>
      <w:tr w:rsidR="00E405A1" w14:paraId="0F874C93" w14:textId="77777777" w:rsidTr="00456993">
        <w:tc>
          <w:tcPr>
            <w:tcW w:w="9186" w:type="dxa"/>
            <w:shd w:val="clear" w:color="auto" w:fill="E7E6E6" w:themeFill="background2"/>
          </w:tcPr>
          <w:p w14:paraId="26AB2A6D" w14:textId="77777777" w:rsidR="00E405A1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549166FD" w14:textId="77777777" w:rsidR="00E405A1" w:rsidRDefault="00E405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6928CB9A" w14:textId="77777777" w:rsidR="00E405A1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</w:rPr>
      </w:pPr>
      <w:r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5D17CF06" w14:textId="77777777" w:rsidR="00E405A1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</w:rPr>
      </w:pPr>
      <w:r>
        <w:rPr>
          <w:rFonts w:ascii="Cambria" w:hAnsi="Cambria" w:cs="Arial"/>
          <w:iCs/>
          <w:sz w:val="22"/>
          <w:szCs w:val="22"/>
        </w:rPr>
        <w:tab/>
        <w:t>…………………………………………………………………………………………………………………………………......</w:t>
      </w:r>
    </w:p>
    <w:p w14:paraId="756E1196" w14:textId="77777777" w:rsidR="00E405A1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</w:rPr>
      </w:pPr>
      <w:r>
        <w:rPr>
          <w:rFonts w:ascii="Cambria" w:hAnsi="Cambria"/>
          <w:iCs/>
          <w:sz w:val="24"/>
          <w:szCs w:val="24"/>
        </w:rPr>
        <w:t xml:space="preserve">Nazwa </w:t>
      </w:r>
      <w:r>
        <w:rPr>
          <w:rFonts w:ascii="Cambria" w:hAnsi="Cambria"/>
          <w:sz w:val="24"/>
          <w:szCs w:val="24"/>
        </w:rPr>
        <w:t>albo imię i nazwisko</w:t>
      </w:r>
      <w:r>
        <w:rPr>
          <w:rFonts w:ascii="Cambria" w:hAnsi="Cambria"/>
          <w:iCs/>
          <w:sz w:val="24"/>
          <w:szCs w:val="24"/>
        </w:rPr>
        <w:t xml:space="preserve"> Wykonawcy</w:t>
      </w:r>
      <w:r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>
        <w:rPr>
          <w:rFonts w:ascii="Cambria" w:hAnsi="Cambria"/>
          <w:iCs/>
          <w:sz w:val="24"/>
          <w:szCs w:val="24"/>
        </w:rPr>
        <w:t>:</w:t>
      </w:r>
    </w:p>
    <w:p w14:paraId="1AA5A3BA" w14:textId="77777777" w:rsidR="00E405A1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</w:rPr>
      </w:pPr>
      <w:r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</w:t>
      </w:r>
    </w:p>
    <w:p w14:paraId="5F86D057" w14:textId="77777777" w:rsidR="00E405A1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/>
        </w:rPr>
      </w:pPr>
      <w:r>
        <w:rPr>
          <w:rFonts w:ascii="Cambria" w:hAnsi="Cambria" w:cs="Arial"/>
          <w:b/>
          <w:bCs/>
        </w:rPr>
        <w:t>Siedziba albo miejsce zamieszkania i adres Wykonawcy:</w:t>
      </w:r>
    </w:p>
    <w:p w14:paraId="51F3752B" w14:textId="77777777" w:rsidR="00E405A1" w:rsidRDefault="00000000">
      <w:pPr>
        <w:spacing w:line="360" w:lineRule="auto"/>
        <w:ind w:left="567"/>
        <w:rPr>
          <w:rFonts w:ascii="Cambria" w:hAnsi="Cambria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03E2CB1E" w14:textId="77777777" w:rsidR="00E405A1" w:rsidRDefault="00000000">
      <w:pPr>
        <w:spacing w:line="360" w:lineRule="auto"/>
        <w:ind w:left="567"/>
        <w:rPr>
          <w:rFonts w:ascii="Cambria" w:hAnsi="Cambria"/>
        </w:rPr>
      </w:pPr>
      <w:r>
        <w:rPr>
          <w:rFonts w:ascii="Cambria" w:hAnsi="Cambria" w:cs="Arial"/>
          <w:b/>
          <w:iCs/>
        </w:rPr>
        <w:t>NIP:</w:t>
      </w:r>
      <w:r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>
        <w:rPr>
          <w:rFonts w:ascii="Cambria" w:hAnsi="Cambria" w:cs="Arial"/>
          <w:b/>
          <w:iCs/>
        </w:rPr>
        <w:t>REGON:</w:t>
      </w:r>
      <w:r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2E96DEDE" w14:textId="77777777" w:rsidR="00E405A1" w:rsidRDefault="00E405A1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6CF0C17D" w14:textId="77777777" w:rsidR="00E405A1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/>
        </w:rPr>
      </w:pPr>
      <w:r>
        <w:rPr>
          <w:rFonts w:ascii="Cambria" w:hAnsi="Cambria" w:cs="Arial"/>
          <w:b/>
          <w:iCs/>
        </w:rPr>
        <w:t xml:space="preserve">Dane teleadresowe, na potrzeby związane z niniejszym postępowaniem: </w:t>
      </w:r>
    </w:p>
    <w:p w14:paraId="6B3BC641" w14:textId="77777777" w:rsidR="00E405A1" w:rsidRDefault="00E405A1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6F31908A" w14:textId="77777777" w:rsidR="00E405A1" w:rsidRDefault="00E405A1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B82F1BF" w14:textId="77777777" w:rsidR="00E405A1" w:rsidRDefault="00000000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adres poczty elektronicznej: </w:t>
      </w:r>
      <w:r>
        <w:rPr>
          <w:rFonts w:ascii="Cambria" w:hAnsi="Cambria"/>
          <w:bCs/>
          <w:sz w:val="22"/>
          <w:szCs w:val="22"/>
        </w:rPr>
        <w:t>…….………………………….…..……………………………………….….</w:t>
      </w:r>
    </w:p>
    <w:p w14:paraId="498110B7" w14:textId="77777777" w:rsidR="00E405A1" w:rsidRDefault="00E405A1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776B1EA2" w14:textId="77777777" w:rsidR="00E405A1" w:rsidRDefault="00000000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rPr>
          <w:rFonts w:ascii="Cambria" w:hAnsi="Cambria"/>
        </w:rPr>
      </w:pPr>
      <w:r>
        <w:rPr>
          <w:rFonts w:ascii="Cambria" w:hAnsi="Cambria"/>
          <w:color w:val="000000"/>
          <w:sz w:val="22"/>
          <w:szCs w:val="22"/>
        </w:rPr>
        <w:t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63832B1B" w14:textId="77777777" w:rsidR="00E405A1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</w:rPr>
      </w:pPr>
      <w:r>
        <w:rPr>
          <w:rFonts w:ascii="Cambria" w:hAnsi="Cambria"/>
          <w:b w:val="0"/>
          <w:sz w:val="24"/>
          <w:szCs w:val="24"/>
        </w:rPr>
        <w:t>Osoba odpowiedzialna za kontakty z Zamawiającym: ………………………………………………</w:t>
      </w:r>
      <w:r>
        <w:rPr>
          <w:rFonts w:ascii="Cambria" w:hAnsi="Cambria"/>
          <w:iCs/>
          <w:sz w:val="22"/>
          <w:szCs w:val="22"/>
        </w:rPr>
        <w:t>…………………………………………………………………………</w:t>
      </w:r>
    </w:p>
    <w:p w14:paraId="3A198732" w14:textId="77777777" w:rsidR="00E405A1" w:rsidRDefault="00E405A1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186"/>
      </w:tblGrid>
      <w:tr w:rsidR="00E405A1" w14:paraId="2600517F" w14:textId="77777777" w:rsidTr="00456993">
        <w:trPr>
          <w:trHeight w:val="354"/>
        </w:trPr>
        <w:tc>
          <w:tcPr>
            <w:tcW w:w="9186" w:type="dxa"/>
            <w:shd w:val="clear" w:color="auto" w:fill="E7E6E6" w:themeFill="background2"/>
          </w:tcPr>
          <w:p w14:paraId="00646195" w14:textId="77777777" w:rsidR="00E405A1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54329BC" w14:textId="77777777" w:rsidR="00E405A1" w:rsidRDefault="00E405A1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2CA50D28" w14:textId="5F42E210" w:rsidR="00E405A1" w:rsidRDefault="00000000">
      <w:pPr>
        <w:spacing w:line="300" w:lineRule="auto"/>
        <w:ind w:left="284" w:right="-6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 xml:space="preserve">W związku z ogłoszeniem zamówienia publicznego pn.: </w:t>
      </w:r>
      <w:r>
        <w:rPr>
          <w:rFonts w:ascii="Cambria" w:hAnsi="Cambria" w:cs="Arial"/>
          <w:b/>
          <w:bCs/>
          <w:iCs/>
        </w:rPr>
        <w:t xml:space="preserve">„Dostawa i montaż  instalacji fotowoltaicznej do zasilania </w:t>
      </w:r>
      <w:r w:rsidR="00EB14F1">
        <w:rPr>
          <w:rFonts w:ascii="Cambria" w:hAnsi="Cambria" w:cs="Arial"/>
          <w:b/>
          <w:bCs/>
          <w:iCs/>
        </w:rPr>
        <w:t>budynku Urzędu Miejskiego</w:t>
      </w:r>
      <w:r>
        <w:rPr>
          <w:rFonts w:ascii="Cambria" w:hAnsi="Cambria" w:cs="Arial"/>
          <w:b/>
          <w:bCs/>
          <w:iCs/>
        </w:rPr>
        <w:t xml:space="preserve"> we Włodawie” w ramach zadania inwestycyjnego „Budowa instalacji fotowoltaicznej do zasilania </w:t>
      </w:r>
      <w:r w:rsidR="00EB14F1">
        <w:rPr>
          <w:rFonts w:ascii="Cambria" w:hAnsi="Cambria" w:cs="Arial"/>
          <w:b/>
          <w:bCs/>
          <w:iCs/>
        </w:rPr>
        <w:t>budynku Urzędu Miejskiego</w:t>
      </w:r>
      <w:r>
        <w:rPr>
          <w:rFonts w:ascii="Cambria" w:hAnsi="Cambria" w:cs="Arial"/>
          <w:b/>
          <w:bCs/>
          <w:iCs/>
        </w:rPr>
        <w:t xml:space="preserve"> we Włodawie”</w:t>
      </w:r>
      <w:r>
        <w:rPr>
          <w:rFonts w:ascii="Cambria" w:hAnsi="Cambria" w:cs="Arial"/>
          <w:iCs/>
        </w:rPr>
        <w:t xml:space="preserve"> </w:t>
      </w:r>
      <w:r>
        <w:rPr>
          <w:rFonts w:ascii="Cambria" w:eastAsia="Arial;Arial Narrow" w:hAnsi="Cambria" w:cs="Arial"/>
          <w:b/>
          <w:bCs/>
          <w:i/>
          <w:color w:val="000000"/>
          <w:kern w:val="2"/>
          <w:highlight w:val="white"/>
        </w:rPr>
        <w:t xml:space="preserve">, </w:t>
      </w:r>
      <w:r>
        <w:rPr>
          <w:rFonts w:ascii="Cambria" w:hAnsi="Cambria" w:cs="Arial"/>
          <w:b/>
          <w:iCs/>
        </w:rPr>
        <w:t>oferuję/oferujemy*</w:t>
      </w:r>
      <w:r>
        <w:rPr>
          <w:rFonts w:ascii="Cambria" w:hAnsi="Cambria" w:cs="Arial"/>
          <w:iCs/>
        </w:rPr>
        <w:t xml:space="preserve"> wykonanie </w:t>
      </w:r>
      <w:r>
        <w:rPr>
          <w:rFonts w:ascii="Cambria" w:hAnsi="Cambria" w:cs="Arial"/>
          <w:bCs/>
          <w:iCs/>
        </w:rPr>
        <w:t>zamówienia:</w:t>
      </w:r>
    </w:p>
    <w:p w14:paraId="52F674BF" w14:textId="77777777" w:rsidR="00E405A1" w:rsidRDefault="00E405A1">
      <w:pPr>
        <w:spacing w:line="300" w:lineRule="auto"/>
        <w:ind w:right="-6"/>
        <w:jc w:val="both"/>
        <w:rPr>
          <w:rFonts w:ascii="Cambria" w:hAnsi="Cambria"/>
        </w:rPr>
      </w:pPr>
    </w:p>
    <w:p w14:paraId="53E9AC96" w14:textId="77777777" w:rsidR="00E405A1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/>
        </w:rPr>
      </w:pPr>
      <w:r>
        <w:rPr>
          <w:rFonts w:ascii="Cambria" w:hAnsi="Cambria" w:cs="Arial"/>
          <w:b/>
          <w:iCs/>
          <w:u w:val="single"/>
        </w:rPr>
        <w:t>za cenę ryczałtową:</w:t>
      </w:r>
    </w:p>
    <w:p w14:paraId="468ED13B" w14:textId="77777777" w:rsidR="00E405A1" w:rsidRDefault="00E405A1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6FFD9CFF" w14:textId="77777777" w:rsidR="00E405A1" w:rsidRDefault="00000000">
      <w:pPr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 w:cs="Arial"/>
          <w:b/>
          <w:iCs/>
        </w:rPr>
        <w:t>brutto ........................................................... zł</w:t>
      </w:r>
    </w:p>
    <w:p w14:paraId="6F7CD74C" w14:textId="77777777" w:rsidR="00E405A1" w:rsidRDefault="00000000">
      <w:pPr>
        <w:spacing w:line="360" w:lineRule="auto"/>
        <w:ind w:firstLine="567"/>
        <w:rPr>
          <w:rFonts w:ascii="Cambria" w:hAnsi="Cambria"/>
        </w:rPr>
      </w:pPr>
      <w:r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235C77C5" w14:textId="77777777" w:rsidR="00E405A1" w:rsidRDefault="00000000">
      <w:pPr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netto........................................................... zł</w:t>
      </w:r>
    </w:p>
    <w:p w14:paraId="2D6B8F78" w14:textId="77777777" w:rsidR="00E405A1" w:rsidRDefault="00000000">
      <w:pPr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podatek VAT ……… %, .......................................................... zł,</w:t>
      </w:r>
    </w:p>
    <w:p w14:paraId="126BAC56" w14:textId="77777777" w:rsidR="00E405A1" w:rsidRPr="00C85A1C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u w:val="single"/>
        </w:rPr>
      </w:pPr>
      <w:r>
        <w:rPr>
          <w:rFonts w:ascii="Cambria" w:hAnsi="Cambria" w:cs="Arial"/>
          <w:b/>
          <w:bCs/>
          <w:iCs/>
          <w:u w:val="single"/>
        </w:rPr>
        <w:t xml:space="preserve">oferuję/oferujemy: </w:t>
      </w:r>
    </w:p>
    <w:p w14:paraId="050413A1" w14:textId="18522710" w:rsidR="00C85A1C" w:rsidRPr="00C85A1C" w:rsidRDefault="00C85A1C" w:rsidP="00C85A1C">
      <w:pPr>
        <w:pStyle w:val="Akapitzlist"/>
        <w:ind w:left="567"/>
        <w:rPr>
          <w:rFonts w:ascii="Cambria" w:hAnsi="Cambria" w:cs="Arial"/>
          <w:iCs/>
        </w:rPr>
      </w:pPr>
      <w:r w:rsidRPr="00C85A1C">
        <w:rPr>
          <w:rFonts w:ascii="Cambria" w:hAnsi="Cambria" w:cs="Arial"/>
          <w:iCs/>
        </w:rPr>
        <w:t>- gwarancję na konstrukcję wsporczą- min. 10 lat;</w:t>
      </w:r>
    </w:p>
    <w:p w14:paraId="31D1276A" w14:textId="62A87DA1" w:rsidR="00C85A1C" w:rsidRPr="00C85A1C" w:rsidRDefault="00C85A1C" w:rsidP="00C85A1C">
      <w:pPr>
        <w:pStyle w:val="Akapitzlist"/>
        <w:ind w:left="567"/>
        <w:rPr>
          <w:rFonts w:ascii="Cambria" w:hAnsi="Cambria" w:cs="Arial"/>
          <w:iCs/>
        </w:rPr>
      </w:pPr>
      <w:r w:rsidRPr="00C85A1C">
        <w:rPr>
          <w:rFonts w:ascii="Cambria" w:hAnsi="Cambria" w:cs="Arial"/>
          <w:iCs/>
        </w:rPr>
        <w:t>-</w:t>
      </w:r>
      <w:r w:rsidRPr="00C85A1C">
        <w:rPr>
          <w:rFonts w:asciiTheme="majorHAnsi" w:eastAsia="Calibri" w:hAnsiTheme="majorHAnsi" w:cs="Times New Roman"/>
          <w:lang w:eastAsia="pl-PL"/>
        </w:rPr>
        <w:t xml:space="preserve"> </w:t>
      </w:r>
      <w:r w:rsidRPr="00C85A1C">
        <w:rPr>
          <w:rFonts w:ascii="Cambria" w:hAnsi="Cambria" w:cs="Arial"/>
          <w:iCs/>
        </w:rPr>
        <w:t>gwarancję na optymalizatory mocy- min. 25 lat;</w:t>
      </w:r>
    </w:p>
    <w:p w14:paraId="0CEF4674" w14:textId="123D1EEF" w:rsidR="00C85A1C" w:rsidRPr="00C85A1C" w:rsidRDefault="00C85A1C" w:rsidP="00C85A1C">
      <w:pPr>
        <w:pStyle w:val="Akapitzlist"/>
        <w:ind w:left="567"/>
        <w:rPr>
          <w:rFonts w:ascii="Cambria" w:hAnsi="Cambria" w:cs="Arial"/>
          <w:iCs/>
        </w:rPr>
      </w:pPr>
      <w:r w:rsidRPr="00C85A1C">
        <w:rPr>
          <w:rFonts w:ascii="Cambria" w:hAnsi="Cambria" w:cs="Arial"/>
          <w:iCs/>
        </w:rPr>
        <w:t>- gwarancję na wykonanie przedmiotu zamówienia- min. 5 lat;</w:t>
      </w:r>
    </w:p>
    <w:p w14:paraId="47BF2C7E" w14:textId="119185F4" w:rsidR="00E405A1" w:rsidRDefault="00C85A1C" w:rsidP="00C85A1C">
      <w:pPr>
        <w:pStyle w:val="Akapitzlist"/>
        <w:ind w:left="567"/>
        <w:rPr>
          <w:rFonts w:ascii="Cambria" w:hAnsi="Cambria" w:cs="Arial"/>
          <w:iCs/>
          <w:color w:val="000000"/>
        </w:rPr>
      </w:pPr>
      <w:r>
        <w:rPr>
          <w:rFonts w:ascii="Cambria" w:hAnsi="Cambria" w:cs="Arial"/>
          <w:b/>
          <w:bCs/>
          <w:iCs/>
        </w:rPr>
        <w:t xml:space="preserve">- </w:t>
      </w:r>
      <w:r>
        <w:rPr>
          <w:rFonts w:ascii="Cambria" w:hAnsi="Cambria" w:cs="Arial"/>
          <w:b/>
          <w:bCs/>
          <w:iCs/>
          <w:color w:val="000000"/>
        </w:rPr>
        <w:t xml:space="preserve">gwarancję na falowniki- </w:t>
      </w:r>
      <w:r>
        <w:rPr>
          <w:rFonts w:ascii="Cambria" w:hAnsi="Cambria" w:cs="Arial"/>
          <w:iCs/>
          <w:color w:val="000000"/>
        </w:rPr>
        <w:t xml:space="preserve"> ………lat </w:t>
      </w:r>
      <w:r w:rsidRPr="00465289">
        <w:rPr>
          <w:rFonts w:ascii="Cambria" w:hAnsi="Cambria" w:cs="Arial"/>
          <w:iCs/>
          <w:color w:val="000000"/>
        </w:rPr>
        <w:t>- długość okresu gwarancji na falowniki stanowi kryterium oceny ofert</w:t>
      </w:r>
      <w:r w:rsidRPr="00465289">
        <w:rPr>
          <w:rStyle w:val="Odwoanieprzypisudolnego"/>
          <w:rFonts w:ascii="Cambria" w:hAnsi="Cambria" w:cs="Cambria"/>
          <w:iCs/>
          <w:color w:val="000000"/>
        </w:rPr>
        <w:footnoteReference w:id="2"/>
      </w:r>
      <w:r w:rsidRPr="00465289">
        <w:rPr>
          <w:rFonts w:ascii="Cambria" w:hAnsi="Cambria" w:cs="Arial"/>
          <w:iCs/>
          <w:color w:val="000000"/>
        </w:rPr>
        <w:t>.</w:t>
      </w:r>
      <w:r>
        <w:rPr>
          <w:rFonts w:ascii="Cambria" w:hAnsi="Cambria" w:cs="Arial"/>
          <w:iCs/>
          <w:color w:val="000000"/>
        </w:rPr>
        <w:t xml:space="preserve"> </w:t>
      </w:r>
    </w:p>
    <w:p w14:paraId="42DD41EC" w14:textId="38982AAF" w:rsidR="00C85A1C" w:rsidRPr="00C85A1C" w:rsidRDefault="00C85A1C" w:rsidP="00C85A1C">
      <w:pPr>
        <w:pStyle w:val="Akapitzlist"/>
        <w:ind w:left="567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</w:rPr>
        <w:t>-gwarancję na panele fotowoltaiczne-</w:t>
      </w:r>
      <w:r w:rsidRPr="00465289">
        <w:rPr>
          <w:rFonts w:ascii="Cambria" w:hAnsi="Cambria" w:cs="Arial"/>
          <w:iCs/>
        </w:rPr>
        <w:t>…..lat - długość okresu gwarancji na panele fotowoltaiczne stanowi kryterium oceny ofert</w:t>
      </w:r>
      <w:r w:rsidR="00FA22C6">
        <w:rPr>
          <w:rFonts w:ascii="Cambria" w:hAnsi="Cambria" w:cs="Arial"/>
          <w:iCs/>
          <w:vertAlign w:val="superscript"/>
        </w:rPr>
        <w:t>2</w:t>
      </w:r>
      <w:r w:rsidRPr="00465289">
        <w:rPr>
          <w:rFonts w:ascii="Cambria" w:hAnsi="Cambria" w:cs="Arial"/>
          <w:iCs/>
        </w:rPr>
        <w:t>.</w:t>
      </w:r>
    </w:p>
    <w:p w14:paraId="6EFC05D9" w14:textId="77777777" w:rsidR="00E405A1" w:rsidRPr="00C85A1C" w:rsidRDefault="00E405A1" w:rsidP="00C85A1C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5579513D" w14:textId="77777777" w:rsidR="00E405A1" w:rsidRDefault="00E405A1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186"/>
      </w:tblGrid>
      <w:tr w:rsidR="00E405A1" w14:paraId="52BD25CF" w14:textId="77777777" w:rsidTr="00456993">
        <w:tc>
          <w:tcPr>
            <w:tcW w:w="9186" w:type="dxa"/>
            <w:shd w:val="clear" w:color="auto" w:fill="E7E6E6" w:themeFill="background2"/>
          </w:tcPr>
          <w:p w14:paraId="2A2E714B" w14:textId="77777777" w:rsidR="00E405A1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3D604EB1" w14:textId="77777777" w:rsidR="00E405A1" w:rsidRDefault="00E405A1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32B7A3A2" w14:textId="77777777" w:rsidR="00E405A1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cs="Arial"/>
        </w:rPr>
        <w:t>Oświadczam/y, że zapoznałem/liśmy się z wymaganiami Zamawiającego, dotyczącymi przedmiotu zamówienia zamieszczonymi w SWZ wraz z załącznikami.</w:t>
      </w:r>
    </w:p>
    <w:p w14:paraId="4A0D54B1" w14:textId="77777777" w:rsidR="00E405A1" w:rsidRDefault="00000000">
      <w:pPr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 </w:t>
      </w:r>
    </w:p>
    <w:p w14:paraId="7C76F824" w14:textId="77777777" w:rsidR="00E405A1" w:rsidRDefault="00000000">
      <w:pPr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cs="Arial"/>
          <w:b/>
          <w:iCs/>
          <w:color w:val="000000"/>
        </w:rPr>
        <w:t>Oświadczam/y, że akceptuję/</w:t>
      </w:r>
      <w:proofErr w:type="spellStart"/>
      <w:r>
        <w:rPr>
          <w:rFonts w:cs="Arial"/>
          <w:b/>
          <w:iCs/>
          <w:color w:val="000000"/>
        </w:rPr>
        <w:t>emy</w:t>
      </w:r>
      <w:proofErr w:type="spellEnd"/>
      <w:r>
        <w:rPr>
          <w:rFonts w:cs="Arial"/>
          <w:b/>
          <w:iCs/>
          <w:color w:val="000000"/>
        </w:rPr>
        <w:t xml:space="preserve"> instrukcję użytkowania platformy zakupowej OPEN NEXUS zawierająca wiążące Wykonawcę informacje związane z korzystaniem</w:t>
      </w:r>
      <w:r>
        <w:rPr>
          <w:rFonts w:cs="Arial"/>
          <w:b/>
          <w:iCs/>
          <w:color w:val="000000"/>
        </w:rPr>
        <w:br/>
        <w:t>z platformy w szczególności opis sposobu składania/zmiany/wycofania oferty</w:t>
      </w:r>
      <w:r>
        <w:rPr>
          <w:rFonts w:cs="Arial"/>
          <w:b/>
          <w:iCs/>
          <w:color w:val="000000"/>
        </w:rPr>
        <w:br/>
        <w:t>w niniejszym postępowaniu,</w:t>
      </w:r>
      <w:r>
        <w:rPr>
          <w:rFonts w:cs="Arial"/>
          <w:bCs/>
          <w:iCs/>
          <w:color w:val="000000"/>
        </w:rPr>
        <w:t xml:space="preserve"> wskazane</w:t>
      </w:r>
      <w:r>
        <w:rPr>
          <w:rFonts w:cs="Arial"/>
          <w:bCs/>
          <w:iCs/>
        </w:rPr>
        <w:t xml:space="preserve"> w Instrukcji użytkownika i SWZ).</w:t>
      </w:r>
    </w:p>
    <w:p w14:paraId="7B1A8837" w14:textId="77777777" w:rsidR="00E405A1" w:rsidRPr="00465289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</w:pPr>
      <w:r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5D7D039" w14:textId="77777777" w:rsidR="00465289" w:rsidRDefault="00465289" w:rsidP="00465289">
      <w:pPr>
        <w:tabs>
          <w:tab w:val="left" w:pos="142"/>
          <w:tab w:val="left" w:pos="426"/>
        </w:tabs>
        <w:spacing w:before="120" w:line="276" w:lineRule="auto"/>
        <w:ind w:left="720"/>
        <w:jc w:val="both"/>
      </w:pPr>
    </w:p>
    <w:p w14:paraId="43E8B206" w14:textId="3BE45CB2" w:rsidR="00E405A1" w:rsidRDefault="00000000">
      <w:pPr>
        <w:numPr>
          <w:ilvl w:val="0"/>
          <w:numId w:val="4"/>
        </w:numPr>
        <w:spacing w:before="120" w:line="276" w:lineRule="auto"/>
        <w:jc w:val="both"/>
      </w:pPr>
      <w:r>
        <w:rPr>
          <w:rFonts w:cs="Arial"/>
          <w:iCs/>
        </w:rPr>
        <w:lastRenderedPageBreak/>
        <w:t xml:space="preserve">Składając niniejszą ofertę,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oferty:</w:t>
      </w:r>
    </w:p>
    <w:p w14:paraId="51025663" w14:textId="3F0A182A" w:rsidR="00E405A1" w:rsidRDefault="00EB14F1" w:rsidP="00EB14F1">
      <w:pPr>
        <w:tabs>
          <w:tab w:val="left" w:pos="360"/>
        </w:tabs>
        <w:spacing w:line="276" w:lineRule="auto"/>
        <w:ind w:left="360"/>
        <w:jc w:val="both"/>
      </w:pPr>
      <w:r>
        <w:rPr>
          <w:rFonts w:ascii="Cambria" w:hAnsi="Cambria" w:cs="Arial"/>
          <w:b/>
          <w:iCs/>
          <w:noProof/>
        </w:rPr>
        <w:drawing>
          <wp:inline distT="0" distB="0" distL="0" distR="0" wp14:anchorId="4E670A4B" wp14:editId="6202C7C5">
            <wp:extent cx="170815" cy="170815"/>
            <wp:effectExtent l="0" t="0" r="0" b="0"/>
            <wp:docPr id="15403864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b/>
          <w:iCs/>
        </w:rPr>
        <w:t xml:space="preserve"> nie będzie </w:t>
      </w:r>
      <w:r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61B8F55F" w14:textId="40752D52" w:rsidR="00E405A1" w:rsidRDefault="00EB14F1" w:rsidP="00EB14F1">
      <w:pPr>
        <w:tabs>
          <w:tab w:val="left" w:pos="360"/>
        </w:tabs>
        <w:spacing w:line="276" w:lineRule="auto"/>
        <w:ind w:left="360"/>
        <w:jc w:val="both"/>
        <w:rPr>
          <w:rFonts w:cs="Arial"/>
          <w:iCs/>
        </w:rPr>
      </w:pPr>
      <w:r>
        <w:rPr>
          <w:rFonts w:ascii="Cambria" w:hAnsi="Cambria" w:cs="Arial"/>
          <w:b/>
          <w:iCs/>
          <w:noProof/>
        </w:rPr>
        <w:drawing>
          <wp:inline distT="0" distB="0" distL="0" distR="0" wp14:anchorId="53A4DBC1" wp14:editId="768F5519">
            <wp:extent cx="170815" cy="170815"/>
            <wp:effectExtent l="0" t="0" r="0" b="0"/>
            <wp:docPr id="498126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b/>
          <w:iCs/>
        </w:rPr>
        <w:t xml:space="preserve">   będzie </w:t>
      </w:r>
      <w:r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0FAA1C73" w14:textId="77777777" w:rsidR="00E405A1" w:rsidRDefault="00000000">
      <w:pPr>
        <w:tabs>
          <w:tab w:val="left" w:pos="360"/>
        </w:tabs>
        <w:spacing w:line="276" w:lineRule="auto"/>
        <w:ind w:left="851"/>
        <w:jc w:val="both"/>
        <w:rPr>
          <w:rFonts w:cs="Arial"/>
          <w:iCs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>
        <w:rPr>
          <w:rStyle w:val="Odwoanieprzypisudolnego"/>
          <w:rFonts w:cs="Arial"/>
          <w:iCs/>
          <w:sz w:val="22"/>
          <w:szCs w:val="22"/>
        </w:rPr>
        <w:footnoteReference w:id="3"/>
      </w:r>
      <w:r>
        <w:rPr>
          <w:rFonts w:cs="Arial"/>
          <w:iCs/>
          <w:sz w:val="22"/>
          <w:szCs w:val="22"/>
        </w:rPr>
        <w:t>.</w:t>
      </w:r>
    </w:p>
    <w:p w14:paraId="0C122094" w14:textId="77777777" w:rsidR="00E405A1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00000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="Arial"/>
          <w:b/>
          <w:color w:val="000000"/>
        </w:rPr>
        <w:footnoteReference w:id="4"/>
      </w:r>
      <w:r>
        <w:rPr>
          <w:rFonts w:asciiTheme="minorHAnsi" w:hAnsiTheme="minorHAnsi" w:cs="Arial"/>
          <w:b/>
          <w:color w:val="000000"/>
        </w:rPr>
        <w:t xml:space="preserve"> wobec osób fizycznych, </w:t>
      </w:r>
      <w:r>
        <w:rPr>
          <w:rFonts w:asciiTheme="minorHAnsi" w:hAnsiTheme="minorHAnsi" w:cs="Arial"/>
          <w:b/>
        </w:rPr>
        <w:t>od których dane osobowe bezpośrednio lub pośrednio pozyskałem</w:t>
      </w:r>
      <w:r>
        <w:rPr>
          <w:rFonts w:asciiTheme="minorHAnsi" w:hAnsiTheme="minorHAnsi" w:cs="Arial"/>
          <w:b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="Arial"/>
          <w:b/>
        </w:rPr>
        <w:t>.*</w:t>
      </w:r>
    </w:p>
    <w:p w14:paraId="2E78751B" w14:textId="77777777" w:rsidR="00E405A1" w:rsidRDefault="00E405A1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5E314E25" w14:textId="77777777" w:rsidR="00E405A1" w:rsidRDefault="00000000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b/>
          <w:color w:val="000000"/>
          <w:sz w:val="21"/>
          <w:szCs w:val="21"/>
        </w:rPr>
        <w:t>*</w:t>
      </w:r>
      <w:r>
        <w:rPr>
          <w:rFonts w:asciiTheme="minorHAnsi" w:hAnsiTheme="minorHAnsi" w:cs="Arial"/>
          <w:color w:val="000000"/>
          <w:sz w:val="21"/>
          <w:szCs w:val="21"/>
        </w:rPr>
        <w:t xml:space="preserve">W przypadku, gdy Wykonawca </w:t>
      </w:r>
      <w:r>
        <w:rPr>
          <w:rFonts w:asciiTheme="minorHAnsi" w:hAnsiTheme="minorHAnsi" w:cs="Arial"/>
          <w:sz w:val="21"/>
          <w:szCs w:val="21"/>
          <w:u w:val="single"/>
        </w:rPr>
        <w:t>nie przekazuje danych osobowych</w:t>
      </w:r>
      <w:r>
        <w:rPr>
          <w:rFonts w:asciiTheme="minorHAnsi" w:hAnsiTheme="minorHAnsi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8FCA45" w14:textId="77777777" w:rsidR="00E405A1" w:rsidRDefault="00E405A1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E405A1" w14:paraId="71AD7A89" w14:textId="77777777">
        <w:tc>
          <w:tcPr>
            <w:tcW w:w="9186" w:type="dxa"/>
            <w:shd w:val="clear" w:color="auto" w:fill="D9D9D9" w:themeFill="background1" w:themeFillShade="D9"/>
          </w:tcPr>
          <w:p w14:paraId="3B4F70F7" w14:textId="77777777" w:rsidR="00E405A1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Zobowiązanie w przypadku przyznania zamówienia</w:t>
            </w:r>
            <w:r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</w:tc>
      </w:tr>
    </w:tbl>
    <w:p w14:paraId="2742CC90" w14:textId="77777777" w:rsidR="00E405A1" w:rsidRDefault="00E405A1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E405A1" w14:paraId="6D4F45E9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48AE6E47" w14:textId="77777777" w:rsidR="00E405A1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66C97BF2" w14:textId="77777777" w:rsidR="00E405A1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 przypadku wybrania mojej oferty, przed podpisaniem umowy wniosę zabezpieczenie należytego wykonania umowy zgodnie z zapisami SWZ i Projektu umowy.</w:t>
            </w:r>
          </w:p>
          <w:p w14:paraId="5AA4F12B" w14:textId="77777777" w:rsidR="00E405A1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Osobą uprawnioną do merytorycznej współpracy i koordynacji </w:t>
            </w:r>
            <w:r>
              <w:rPr>
                <w:rFonts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04C4DAF0" w14:textId="77777777" w:rsidR="00E405A1" w:rsidRDefault="00000000">
            <w:pPr>
              <w:widowControl w:val="0"/>
              <w:spacing w:line="276" w:lineRule="auto"/>
              <w:ind w:left="567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nr telefonu ………………………,    e-mail: …………………………………..…….………………………..……</w:t>
            </w:r>
          </w:p>
          <w:p w14:paraId="0F0FD446" w14:textId="77777777" w:rsidR="00E405A1" w:rsidRDefault="00E405A1">
            <w:pPr>
              <w:widowControl w:val="0"/>
              <w:spacing w:line="276" w:lineRule="auto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120"/>
      </w:tblGrid>
      <w:tr w:rsidR="00E405A1" w14:paraId="6C9C4448" w14:textId="77777777" w:rsidTr="00456993">
        <w:tc>
          <w:tcPr>
            <w:tcW w:w="9120" w:type="dxa"/>
            <w:shd w:val="clear" w:color="auto" w:fill="E7E6E6" w:themeFill="background2"/>
          </w:tcPr>
          <w:p w14:paraId="1539FC99" w14:textId="77777777" w:rsidR="00E405A1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5"/>
            </w:r>
            <w:r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41F48208" w14:textId="77777777" w:rsidR="00E405A1" w:rsidRDefault="00E405A1">
      <w:pPr>
        <w:tabs>
          <w:tab w:val="right" w:pos="9064"/>
        </w:tabs>
        <w:spacing w:line="276" w:lineRule="auto"/>
        <w:jc w:val="both"/>
        <w:rPr>
          <w:sz w:val="10"/>
          <w:szCs w:val="10"/>
        </w:rPr>
      </w:pPr>
    </w:p>
    <w:p w14:paraId="5C2D3AC1" w14:textId="18568E4C" w:rsidR="00E405A1" w:rsidRDefault="0000000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noProof/>
        </w:rPr>
        <w:pict w14:anchorId="0C9DB4FB">
          <v:rect id="Prostokąt 1_7" o:spid="_x0000_s1031" style="position:absolute;left:0;text-align:left;margin-left:-1.15pt;margin-top:2.65pt;width:13.35pt;height:13.45pt;z-index:2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" o:allowincell="f" strokeweight="0"/>
        </w:pict>
      </w:r>
      <w:r w:rsidR="00EB14F1">
        <w:rPr>
          <w:rFonts w:ascii="Cambria" w:hAnsi="Cambria" w:cs="Arial"/>
          <w:color w:val="000000"/>
          <w:sz w:val="26"/>
          <w:szCs w:val="26"/>
        </w:rPr>
        <w:t>-</w:t>
      </w:r>
      <w:r w:rsidR="00EB14F1">
        <w:rPr>
          <w:rFonts w:cs="Arial"/>
          <w:color w:val="000000"/>
        </w:rPr>
        <w:t xml:space="preserve"> mikro-przedsiębiorcą</w:t>
      </w:r>
    </w:p>
    <w:p w14:paraId="4E33F3C0" w14:textId="77777777" w:rsidR="00E405A1" w:rsidRDefault="00E405A1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3A1AED55" w14:textId="2FEF8C41" w:rsidR="00E405A1" w:rsidRDefault="00000000">
      <w:pPr>
        <w:pStyle w:val="Bezodstpw"/>
        <w:spacing w:line="276" w:lineRule="auto"/>
        <w:ind w:left="318" w:firstLine="0"/>
        <w:rPr>
          <w:rFonts w:ascii="Calibri" w:hAnsi="Calibri"/>
          <w:szCs w:val="24"/>
        </w:rPr>
      </w:pPr>
      <w:r>
        <w:rPr>
          <w:noProof/>
        </w:rPr>
        <w:pict w14:anchorId="645F11D0">
          <v:rect id="Prostokąt 1_8" o:spid="_x0000_s1030" style="position:absolute;left:0;text-align:left;margin-left:-.4pt;margin-top:1.15pt;width:13.35pt;height:13.45pt;z-index:3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" o:allowincell="f" strokeweight="0"/>
        </w:pict>
      </w:r>
      <w:r w:rsidR="00EB14F1">
        <w:rPr>
          <w:rFonts w:ascii="Calibri" w:hAnsi="Calibri" w:cs="Arial"/>
          <w:szCs w:val="24"/>
        </w:rPr>
        <w:t>- małym przedsiębiorcą</w:t>
      </w:r>
    </w:p>
    <w:p w14:paraId="360FB4E4" w14:textId="77777777" w:rsidR="00E405A1" w:rsidRDefault="00E405A1">
      <w:pPr>
        <w:pStyle w:val="Bezodstpw"/>
        <w:spacing w:line="276" w:lineRule="auto"/>
        <w:ind w:left="318" w:firstLine="0"/>
        <w:rPr>
          <w:rFonts w:cs="Arial"/>
        </w:rPr>
      </w:pPr>
    </w:p>
    <w:p w14:paraId="139B4E98" w14:textId="6FFD51BE" w:rsidR="00E405A1" w:rsidRDefault="00000000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  <w:r>
        <w:rPr>
          <w:noProof/>
        </w:rPr>
        <w:pict w14:anchorId="02CDE4D6">
          <v:rect id="Prostokąt 1_9" o:spid="_x0000_s1029" style="position:absolute;left:0;text-align:left;margin-left:.35pt;margin-top:1.15pt;width:13.35pt;height:13.45pt;z-index: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" o:allowincell="f" strokeweight="0"/>
        </w:pict>
      </w:r>
      <w:r w:rsidR="00EB14F1">
        <w:rPr>
          <w:rFonts w:ascii="Calibri" w:hAnsi="Calibri"/>
          <w:szCs w:val="24"/>
        </w:rPr>
        <w:t>- - średnim przedsiębiorcą</w:t>
      </w:r>
    </w:p>
    <w:p w14:paraId="4822E6CC" w14:textId="77777777" w:rsidR="00E405A1" w:rsidRDefault="00E405A1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</w:p>
    <w:p w14:paraId="7DFD082E" w14:textId="0844E251" w:rsidR="00E405A1" w:rsidRDefault="00000000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  <w:r>
        <w:rPr>
          <w:noProof/>
        </w:rPr>
        <w:pict w14:anchorId="01CAF734">
          <v:rect id="Prostokąt 1_10" o:spid="_x0000_s1028" style="position:absolute;left:0;text-align:left;margin-left:-3.4pt;margin-top:4.15pt;width:13.35pt;height:13.45pt;z-index: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" o:allowincell="f" strokeweight="0"/>
        </w:pict>
      </w:r>
      <w:r w:rsidR="00EB14F1">
        <w:rPr>
          <w:rFonts w:ascii="Calibri" w:hAnsi="Calibri" w:cs="Arial"/>
          <w:b/>
          <w:bCs/>
          <w:szCs w:val="24"/>
        </w:rPr>
        <w:t>-</w:t>
      </w:r>
      <w:r w:rsidR="00EB14F1">
        <w:rPr>
          <w:rFonts w:ascii="Calibri" w:hAnsi="Calibri" w:cs="Arial"/>
          <w:szCs w:val="24"/>
        </w:rPr>
        <w:t xml:space="preserve"> wykonawca prowadzi jednoosobową działalność gospodarczą</w:t>
      </w:r>
    </w:p>
    <w:p w14:paraId="6F2FD860" w14:textId="77777777" w:rsidR="00E405A1" w:rsidRDefault="00E405A1">
      <w:pPr>
        <w:pStyle w:val="Bezodstpw"/>
        <w:widowControl w:val="0"/>
        <w:spacing w:line="276" w:lineRule="auto"/>
        <w:ind w:firstLine="0"/>
        <w:jc w:val="left"/>
        <w:rPr>
          <w:rFonts w:cs="Arial"/>
        </w:rPr>
      </w:pPr>
    </w:p>
    <w:p w14:paraId="198CCAE5" w14:textId="34036560" w:rsidR="00E405A1" w:rsidRDefault="00000000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  <w:r>
        <w:rPr>
          <w:noProof/>
        </w:rPr>
        <w:pict w14:anchorId="32B994E4">
          <v:rect id="Prostokąt 1_11" o:spid="_x0000_s1027" style="position:absolute;left:0;text-align:left;margin-left:-2.65pt;margin-top:.4pt;width:13.35pt;height:13.45pt;z-index: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" o:allowincell="f" strokeweight="0"/>
        </w:pict>
      </w:r>
      <w:r w:rsidR="00EB14F1">
        <w:rPr>
          <w:rFonts w:ascii="Calibri" w:hAnsi="Calibri" w:cs="Arial"/>
          <w:b/>
          <w:bCs/>
          <w:szCs w:val="24"/>
        </w:rPr>
        <w:t xml:space="preserve">- </w:t>
      </w:r>
      <w:r w:rsidR="00EB14F1">
        <w:rPr>
          <w:rFonts w:ascii="Calibri" w:hAnsi="Calibri" w:cs="Arial"/>
          <w:szCs w:val="24"/>
        </w:rPr>
        <w:t>wykonawca jest osobą fizyczną nieprowadzącą działalności gospodarczej</w:t>
      </w:r>
    </w:p>
    <w:p w14:paraId="49507BF2" w14:textId="77777777" w:rsidR="00E405A1" w:rsidRDefault="00E405A1">
      <w:pPr>
        <w:pStyle w:val="Bezodstpw"/>
        <w:widowControl w:val="0"/>
        <w:spacing w:line="276" w:lineRule="auto"/>
        <w:ind w:firstLine="0"/>
        <w:jc w:val="left"/>
        <w:rPr>
          <w:rFonts w:cs="Arial"/>
        </w:rPr>
      </w:pPr>
    </w:p>
    <w:p w14:paraId="2FAFDB11" w14:textId="6E0B0046" w:rsidR="00E405A1" w:rsidRDefault="00000000">
      <w:pPr>
        <w:pStyle w:val="Bezodstpw"/>
        <w:widowControl w:val="0"/>
        <w:spacing w:line="276" w:lineRule="auto"/>
        <w:ind w:firstLine="0"/>
        <w:jc w:val="left"/>
        <w:rPr>
          <w:rFonts w:ascii="Calibri" w:hAnsi="Calibri"/>
          <w:szCs w:val="24"/>
        </w:rPr>
      </w:pPr>
      <w:r>
        <w:rPr>
          <w:noProof/>
        </w:rPr>
        <w:pict w14:anchorId="0B324458">
          <v:rect id="Prostokąt 1_0" o:spid="_x0000_s1026" style="position:absolute;left:0;text-align:left;margin-left:-2.65pt;margin-top:.4pt;width:13.35pt;height:13.45pt;z-index: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" o:allowincell="f" strokeweight="0"/>
        </w:pict>
      </w:r>
      <w:r w:rsidR="00EB14F1">
        <w:rPr>
          <w:rFonts w:ascii="Calibri" w:hAnsi="Calibri" w:cs="Arial"/>
          <w:szCs w:val="24"/>
        </w:rPr>
        <w:t xml:space="preserve">- Inny rodzaj działalności, </w:t>
      </w:r>
    </w:p>
    <w:p w14:paraId="0873E116" w14:textId="77777777" w:rsidR="00E405A1" w:rsidRDefault="00E405A1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186"/>
      </w:tblGrid>
      <w:tr w:rsidR="00E405A1" w14:paraId="6195DA19" w14:textId="77777777" w:rsidTr="00456993">
        <w:tc>
          <w:tcPr>
            <w:tcW w:w="9186" w:type="dxa"/>
            <w:shd w:val="clear" w:color="auto" w:fill="E7E6E6" w:themeFill="background2"/>
          </w:tcPr>
          <w:p w14:paraId="608ECE86" w14:textId="77777777" w:rsidR="00E405A1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4CDCCEBE" w14:textId="77777777" w:rsidR="00E405A1" w:rsidRDefault="00E405A1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p w14:paraId="4DF42ACF" w14:textId="77777777" w:rsidR="00E405A1" w:rsidRDefault="00000000">
      <w:pPr>
        <w:spacing w:line="300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2B1B3499" w14:textId="77777777" w:rsidR="00E405A1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4DBD8C8D" w14:textId="77777777" w:rsidR="00E405A1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7BC5D52F" w14:textId="77777777" w:rsidR="00E405A1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F9075B7" w14:textId="77777777" w:rsidR="00E405A1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400E13F" w14:textId="77777777" w:rsidR="00E405A1" w:rsidRDefault="00E405A1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</w:p>
    <w:p w14:paraId="00CDF9CB" w14:textId="77777777" w:rsidR="00E405A1" w:rsidRDefault="00E405A1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</w:p>
    <w:p w14:paraId="78F4944B" w14:textId="77777777" w:rsidR="00E405A1" w:rsidRDefault="00E405A1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</w:p>
    <w:p w14:paraId="59EA0040" w14:textId="77777777" w:rsidR="00E405A1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  <w:r>
        <w:rPr>
          <w:i/>
          <w:iCs/>
        </w:rPr>
        <w:t>Podpis złożony zgodnie z wymogami rozdziału 11 SWZ.</w:t>
      </w:r>
    </w:p>
    <w:sectPr w:rsidR="00E405A1" w:rsidSect="008253AD">
      <w:footerReference w:type="default" r:id="rId13"/>
      <w:pgSz w:w="11906" w:h="16838"/>
      <w:pgMar w:top="1417" w:right="1417" w:bottom="1417" w:left="1417" w:header="0" w:footer="9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7F29" w14:textId="77777777" w:rsidR="008253AD" w:rsidRDefault="008253AD">
      <w:r>
        <w:separator/>
      </w:r>
    </w:p>
  </w:endnote>
  <w:endnote w:type="continuationSeparator" w:id="0">
    <w:p w14:paraId="50C7E04D" w14:textId="77777777" w:rsidR="008253AD" w:rsidRDefault="0082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Arial 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F7EC" w14:textId="77777777" w:rsidR="00E405A1" w:rsidRDefault="00000000">
    <w:pPr>
      <w:pStyle w:val="Stopka"/>
      <w:rPr>
        <w:b/>
        <w:sz w:val="20"/>
        <w:szCs w:val="20"/>
        <w:bdr w:val="single" w:sz="4" w:space="0" w:color="000000"/>
      </w:rPr>
    </w:pPr>
    <w:r>
      <w:rPr>
        <w:sz w:val="20"/>
        <w:szCs w:val="20"/>
        <w:bdr w:val="single" w:sz="4" w:space="0" w:color="000000"/>
      </w:rPr>
      <w:tab/>
      <w:t>Zał. Nr 3 do SWZ – Wzór Formularza ofertowego</w:t>
    </w:r>
    <w:r>
      <w:rPr>
        <w:sz w:val="20"/>
        <w:szCs w:val="20"/>
        <w:bdr w:val="single" w:sz="4" w:space="0" w:color="000000"/>
      </w:rPr>
      <w:tab/>
      <w:t xml:space="preserve">Strona </w:t>
    </w:r>
    <w:r>
      <w:rPr>
        <w:b/>
        <w:sz w:val="20"/>
        <w:szCs w:val="20"/>
        <w:bdr w:val="single" w:sz="4" w:space="0" w:color="000000"/>
      </w:rPr>
      <w:fldChar w:fldCharType="begin"/>
    </w:r>
    <w:r>
      <w:rPr>
        <w:b/>
        <w:sz w:val="20"/>
        <w:szCs w:val="20"/>
        <w:bdr w:val="single" w:sz="4" w:space="0" w:color="000000"/>
      </w:rPr>
      <w:instrText xml:space="preserve"> PAGE </w:instrText>
    </w:r>
    <w:r>
      <w:rPr>
        <w:b/>
        <w:sz w:val="20"/>
        <w:szCs w:val="20"/>
        <w:bdr w:val="single" w:sz="4" w:space="0" w:color="000000"/>
      </w:rPr>
      <w:fldChar w:fldCharType="separate"/>
    </w:r>
    <w:r>
      <w:rPr>
        <w:b/>
        <w:sz w:val="20"/>
        <w:szCs w:val="20"/>
        <w:bdr w:val="single" w:sz="4" w:space="0" w:color="000000"/>
      </w:rPr>
      <w:t>4</w:t>
    </w:r>
    <w:r>
      <w:rPr>
        <w:b/>
        <w:sz w:val="20"/>
        <w:szCs w:val="20"/>
        <w:bdr w:val="single" w:sz="4" w:space="0" w:color="000000"/>
      </w:rPr>
      <w:fldChar w:fldCharType="end"/>
    </w:r>
    <w:r>
      <w:rPr>
        <w:sz w:val="20"/>
        <w:szCs w:val="20"/>
        <w:bdr w:val="single" w:sz="4" w:space="0" w:color="000000"/>
      </w:rPr>
      <w:t xml:space="preserve"> z </w:t>
    </w:r>
    <w:r>
      <w:rPr>
        <w:b/>
        <w:sz w:val="20"/>
        <w:szCs w:val="20"/>
        <w:bdr w:val="single" w:sz="4" w:space="0" w:color="000000"/>
      </w:rPr>
      <w:fldChar w:fldCharType="begin"/>
    </w:r>
    <w:r>
      <w:rPr>
        <w:b/>
        <w:sz w:val="20"/>
        <w:szCs w:val="20"/>
        <w:bdr w:val="single" w:sz="4" w:space="0" w:color="000000"/>
      </w:rPr>
      <w:instrText xml:space="preserve"> NUMPAGES </w:instrText>
    </w:r>
    <w:r>
      <w:rPr>
        <w:b/>
        <w:sz w:val="20"/>
        <w:szCs w:val="20"/>
        <w:bdr w:val="single" w:sz="4" w:space="0" w:color="000000"/>
      </w:rPr>
      <w:fldChar w:fldCharType="separate"/>
    </w:r>
    <w:r>
      <w:rPr>
        <w:b/>
        <w:sz w:val="20"/>
        <w:szCs w:val="20"/>
        <w:bdr w:val="single" w:sz="4" w:space="0" w:color="000000"/>
      </w:rPr>
      <w:t>4</w:t>
    </w:r>
    <w:r>
      <w:rPr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ACE6" w14:textId="77777777" w:rsidR="008253AD" w:rsidRDefault="008253AD">
      <w:pPr>
        <w:rPr>
          <w:sz w:val="12"/>
        </w:rPr>
      </w:pPr>
      <w:r>
        <w:separator/>
      </w:r>
    </w:p>
  </w:footnote>
  <w:footnote w:type="continuationSeparator" w:id="0">
    <w:p w14:paraId="548807CD" w14:textId="77777777" w:rsidR="008253AD" w:rsidRDefault="008253AD">
      <w:pPr>
        <w:rPr>
          <w:sz w:val="12"/>
        </w:rPr>
      </w:pPr>
      <w:r>
        <w:continuationSeparator/>
      </w:r>
    </w:p>
  </w:footnote>
  <w:footnote w:id="1">
    <w:p w14:paraId="60A5810A" w14:textId="77777777" w:rsidR="00E405A1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4854563E" w14:textId="746164DC" w:rsidR="00E405A1" w:rsidRDefault="00000000">
      <w:pPr>
        <w:pStyle w:val="Tekstprzypisudolnego"/>
        <w:ind w:left="142" w:hanging="142"/>
        <w:jc w:val="both"/>
        <w:rPr>
          <w:rFonts w:ascii="Cambria" w:hAnsi="Cambria" w:cs="Cambri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</w:t>
      </w:r>
      <w:r w:rsidR="00465289">
        <w:rPr>
          <w:rFonts w:ascii="Cambria" w:hAnsi="Cambria" w:cs="Cambria"/>
          <w:b/>
          <w:sz w:val="18"/>
          <w:szCs w:val="18"/>
        </w:rPr>
        <w:t xml:space="preserve">na falowniki </w:t>
      </w:r>
      <w:r>
        <w:rPr>
          <w:rFonts w:ascii="Cambria" w:hAnsi="Cambria" w:cs="Cambria"/>
          <w:b/>
          <w:sz w:val="18"/>
          <w:szCs w:val="18"/>
        </w:rPr>
        <w:t xml:space="preserve">w pełnych </w:t>
      </w:r>
      <w:r w:rsidR="00C85A1C">
        <w:rPr>
          <w:rFonts w:ascii="Cambria" w:hAnsi="Cambria" w:cs="Cambria"/>
          <w:b/>
          <w:sz w:val="18"/>
          <w:szCs w:val="18"/>
        </w:rPr>
        <w:t>latach</w:t>
      </w:r>
      <w:r>
        <w:rPr>
          <w:rFonts w:ascii="Cambria" w:hAnsi="Cambria" w:cs="Cambria"/>
          <w:b/>
          <w:sz w:val="18"/>
          <w:szCs w:val="18"/>
        </w:rPr>
        <w:t xml:space="preserve"> (w przedziale od </w:t>
      </w:r>
      <w:r w:rsidR="00C85A1C">
        <w:rPr>
          <w:rFonts w:ascii="Cambria" w:hAnsi="Cambria" w:cs="Cambria"/>
          <w:b/>
          <w:sz w:val="18"/>
          <w:szCs w:val="18"/>
        </w:rPr>
        <w:t>10</w:t>
      </w:r>
      <w:r>
        <w:rPr>
          <w:rFonts w:ascii="Cambria" w:hAnsi="Cambria" w:cs="Cambria"/>
          <w:b/>
          <w:sz w:val="18"/>
          <w:szCs w:val="18"/>
        </w:rPr>
        <w:t xml:space="preserve"> do </w:t>
      </w:r>
      <w:r w:rsidR="00C85A1C">
        <w:rPr>
          <w:rFonts w:ascii="Cambria" w:hAnsi="Cambria" w:cs="Cambria"/>
          <w:b/>
          <w:sz w:val="18"/>
          <w:szCs w:val="18"/>
        </w:rPr>
        <w:t>20</w:t>
      </w:r>
      <w:r>
        <w:rPr>
          <w:rFonts w:ascii="Cambria" w:hAnsi="Cambria" w:cs="Cambria"/>
          <w:b/>
          <w:sz w:val="18"/>
          <w:szCs w:val="18"/>
        </w:rPr>
        <w:t xml:space="preserve"> </w:t>
      </w:r>
      <w:r w:rsidR="00C85A1C">
        <w:rPr>
          <w:rFonts w:ascii="Cambria" w:hAnsi="Cambria" w:cs="Cambria"/>
          <w:b/>
          <w:sz w:val="18"/>
          <w:szCs w:val="18"/>
        </w:rPr>
        <w:t>lat</w:t>
      </w:r>
      <w:r>
        <w:rPr>
          <w:rFonts w:ascii="Cambria" w:hAnsi="Cambria" w:cs="Cambria"/>
          <w:b/>
          <w:sz w:val="18"/>
          <w:szCs w:val="18"/>
        </w:rPr>
        <w:t xml:space="preserve">). </w:t>
      </w:r>
      <w:r>
        <w:rPr>
          <w:rFonts w:ascii="Cambria" w:hAnsi="Cambria" w:cs="Cambria"/>
          <w:sz w:val="18"/>
          <w:szCs w:val="18"/>
        </w:rPr>
        <w:t>Zasady przyznawania punktów za kryterium G</w:t>
      </w:r>
      <w:r w:rsidR="00465289">
        <w:rPr>
          <w:rFonts w:ascii="Cambria" w:hAnsi="Cambria" w:cs="Cambria"/>
          <w:sz w:val="18"/>
          <w:szCs w:val="18"/>
        </w:rPr>
        <w:t>WARANCJA</w:t>
      </w:r>
      <w:r>
        <w:rPr>
          <w:rFonts w:ascii="Cambria" w:hAnsi="Cambria" w:cs="Cambria"/>
          <w:sz w:val="18"/>
          <w:szCs w:val="18"/>
        </w:rPr>
        <w:t xml:space="preserve"> zawarto w rozdziale 17 SWZ.</w:t>
      </w:r>
    </w:p>
    <w:p w14:paraId="05F63ECA" w14:textId="3F36EC5D" w:rsidR="00465289" w:rsidRPr="00465289" w:rsidRDefault="00465289" w:rsidP="00465289">
      <w:pPr>
        <w:pStyle w:val="Tekstprzypisudolnego"/>
        <w:ind w:left="142" w:hanging="142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  </w:t>
      </w:r>
      <w:r w:rsidRPr="00465289">
        <w:rPr>
          <w:rFonts w:ascii="Cambria" w:hAnsi="Cambria" w:cs="Cambria"/>
          <w:b/>
          <w:sz w:val="18"/>
          <w:szCs w:val="18"/>
        </w:rPr>
        <w:t xml:space="preserve">Wykonawcy oferują długości okresu gwarancji na </w:t>
      </w:r>
      <w:r>
        <w:rPr>
          <w:rFonts w:ascii="Cambria" w:hAnsi="Cambria" w:cs="Cambria"/>
          <w:b/>
          <w:sz w:val="18"/>
          <w:szCs w:val="18"/>
        </w:rPr>
        <w:t>panele fotowoltaiczne</w:t>
      </w:r>
      <w:r w:rsidRPr="00465289">
        <w:rPr>
          <w:rFonts w:ascii="Cambria" w:hAnsi="Cambria" w:cs="Cambria"/>
          <w:b/>
          <w:sz w:val="18"/>
          <w:szCs w:val="18"/>
        </w:rPr>
        <w:t xml:space="preserve"> w pełnych latach (w przedziale od 1</w:t>
      </w:r>
      <w:r>
        <w:rPr>
          <w:rFonts w:ascii="Cambria" w:hAnsi="Cambria" w:cs="Cambria"/>
          <w:b/>
          <w:sz w:val="18"/>
          <w:szCs w:val="18"/>
        </w:rPr>
        <w:t>2</w:t>
      </w:r>
      <w:r w:rsidRPr="00465289">
        <w:rPr>
          <w:rFonts w:ascii="Cambria" w:hAnsi="Cambria" w:cs="Cambria"/>
          <w:b/>
          <w:sz w:val="18"/>
          <w:szCs w:val="18"/>
        </w:rPr>
        <w:t xml:space="preserve"> do </w:t>
      </w:r>
      <w:r>
        <w:rPr>
          <w:rFonts w:ascii="Cambria" w:hAnsi="Cambria" w:cs="Cambria"/>
          <w:b/>
          <w:sz w:val="18"/>
          <w:szCs w:val="18"/>
        </w:rPr>
        <w:t>16</w:t>
      </w:r>
      <w:r w:rsidRPr="00465289">
        <w:rPr>
          <w:rFonts w:ascii="Cambria" w:hAnsi="Cambria" w:cs="Cambria"/>
          <w:b/>
          <w:sz w:val="18"/>
          <w:szCs w:val="18"/>
        </w:rPr>
        <w:t xml:space="preserve"> lat). </w:t>
      </w:r>
      <w:r w:rsidRPr="00465289">
        <w:rPr>
          <w:rFonts w:ascii="Cambria" w:hAnsi="Cambria" w:cs="Cambria"/>
          <w:sz w:val="18"/>
          <w:szCs w:val="18"/>
        </w:rPr>
        <w:t>Zasady przyznawania punktów za kryterium GWARANCJA zawarto w rozdziale 17 SWZ.</w:t>
      </w:r>
    </w:p>
  </w:footnote>
  <w:footnote w:id="3">
    <w:p w14:paraId="72110884" w14:textId="18A24285" w:rsidR="00E405A1" w:rsidRDefault="00FA22C6" w:rsidP="00465289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t>3</w:t>
      </w:r>
      <w:r w:rsidR="00465289">
        <w:rPr>
          <w:rStyle w:val="Znakiprzypiswdolnych"/>
        </w:rPr>
        <w:t xml:space="preserve"> </w:t>
      </w:r>
      <w:r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14:paraId="1280A9F1" w14:textId="315006C9" w:rsidR="00E405A1" w:rsidRDefault="00FA22C6" w:rsidP="00465289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t>4</w:t>
      </w:r>
      <w:r>
        <w:rPr>
          <w:rFonts w:asciiTheme="minorHAnsi" w:hAnsi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D042AEF" w14:textId="1F4D0993" w:rsidR="00E405A1" w:rsidRDefault="00FA22C6" w:rsidP="00465289">
      <w:pPr>
        <w:pStyle w:val="Tekstprzypisudolnego"/>
        <w:widowControl w:val="0"/>
        <w:jc w:val="both"/>
      </w:pPr>
      <w:r>
        <w:rPr>
          <w:rStyle w:val="Znakiprzypiswdolnych"/>
        </w:rPr>
        <w:t>5</w:t>
      </w:r>
      <w:r>
        <w:rPr>
          <w:rFonts w:asciiTheme="minorHAnsi" w:hAnsiTheme="minorHAnsi"/>
          <w:sz w:val="18"/>
          <w:szCs w:val="18"/>
        </w:rPr>
        <w:t>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A52"/>
    <w:multiLevelType w:val="multilevel"/>
    <w:tmpl w:val="EBC228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5414A2"/>
    <w:multiLevelType w:val="multilevel"/>
    <w:tmpl w:val="80C0BE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87E34E4"/>
    <w:multiLevelType w:val="multilevel"/>
    <w:tmpl w:val="89A290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AC07931"/>
    <w:multiLevelType w:val="multilevel"/>
    <w:tmpl w:val="56E620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C367863"/>
    <w:multiLevelType w:val="multilevel"/>
    <w:tmpl w:val="80D886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76A0EBF"/>
    <w:multiLevelType w:val="multilevel"/>
    <w:tmpl w:val="B512F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87342A"/>
    <w:multiLevelType w:val="multilevel"/>
    <w:tmpl w:val="E48C5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D23B8"/>
    <w:multiLevelType w:val="multilevel"/>
    <w:tmpl w:val="200E00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F622E6E"/>
    <w:multiLevelType w:val="multilevel"/>
    <w:tmpl w:val="D7800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3160071">
    <w:abstractNumId w:val="0"/>
  </w:num>
  <w:num w:numId="2" w16cid:durableId="1278558332">
    <w:abstractNumId w:val="7"/>
  </w:num>
  <w:num w:numId="3" w16cid:durableId="1651015087">
    <w:abstractNumId w:val="6"/>
  </w:num>
  <w:num w:numId="4" w16cid:durableId="1543128046">
    <w:abstractNumId w:val="8"/>
  </w:num>
  <w:num w:numId="5" w16cid:durableId="1101338140">
    <w:abstractNumId w:val="1"/>
  </w:num>
  <w:num w:numId="6" w16cid:durableId="719135967">
    <w:abstractNumId w:val="3"/>
  </w:num>
  <w:num w:numId="7" w16cid:durableId="1438212769">
    <w:abstractNumId w:val="4"/>
  </w:num>
  <w:num w:numId="8" w16cid:durableId="30226461">
    <w:abstractNumId w:val="2"/>
  </w:num>
  <w:num w:numId="9" w16cid:durableId="15347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5A1"/>
    <w:rsid w:val="002B2BE2"/>
    <w:rsid w:val="00456993"/>
    <w:rsid w:val="00465289"/>
    <w:rsid w:val="00804BF0"/>
    <w:rsid w:val="008253AD"/>
    <w:rsid w:val="00C85A1C"/>
    <w:rsid w:val="00E049D6"/>
    <w:rsid w:val="00E405A1"/>
    <w:rsid w:val="00EB14F1"/>
    <w:rsid w:val="00F9332C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5242378"/>
  <w15:docId w15:val="{E38BDD20-8B0E-44EB-88D7-90336571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markedcontent">
    <w:name w:val="markedcontent"/>
    <w:basedOn w:val="Domylnaczcionkaakapit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213</cp:revision>
  <cp:lastPrinted>2024-01-24T08:41:00Z</cp:lastPrinted>
  <dcterms:created xsi:type="dcterms:W3CDTF">2017-01-13T10:17:00Z</dcterms:created>
  <dcterms:modified xsi:type="dcterms:W3CDTF">2024-01-24T08:44:00Z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