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46F86D" w14:textId="0B2FEBDF" w:rsidR="00947968" w:rsidRPr="008F5145" w:rsidRDefault="004C4428" w:rsidP="008F514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="Tahoma"/>
          <w:b/>
          <w:sz w:val="24"/>
          <w:szCs w:val="24"/>
        </w:rPr>
      </w:pPr>
      <w:bookmarkStart w:id="0" w:name="_GoBack"/>
      <w:bookmarkEnd w:id="0"/>
      <w:r w:rsidRPr="008F5145">
        <w:rPr>
          <w:rFonts w:asciiTheme="minorHAnsi" w:hAnsiTheme="minorHAnsi" w:cs="Tahoma"/>
          <w:b/>
          <w:sz w:val="24"/>
          <w:szCs w:val="24"/>
        </w:rPr>
        <w:t>UMOWA</w:t>
      </w:r>
      <w:r w:rsidR="009F1DF3" w:rsidRPr="008F5145">
        <w:rPr>
          <w:rFonts w:asciiTheme="minorHAnsi" w:hAnsiTheme="minorHAnsi" w:cs="Tahoma"/>
          <w:b/>
          <w:sz w:val="24"/>
          <w:szCs w:val="24"/>
        </w:rPr>
        <w:t xml:space="preserve"> </w:t>
      </w:r>
      <w:r w:rsidR="00F447E3" w:rsidRPr="008F5145">
        <w:rPr>
          <w:rFonts w:asciiTheme="minorHAnsi" w:hAnsiTheme="minorHAnsi" w:cs="Tahoma"/>
          <w:b/>
          <w:sz w:val="24"/>
          <w:szCs w:val="24"/>
        </w:rPr>
        <w:t>B</w:t>
      </w:r>
      <w:r w:rsidR="00EF3716">
        <w:rPr>
          <w:rFonts w:asciiTheme="minorHAnsi" w:hAnsiTheme="minorHAnsi" w:cs="Tahoma"/>
          <w:b/>
          <w:sz w:val="24"/>
          <w:szCs w:val="24"/>
        </w:rPr>
        <w:t>S</w:t>
      </w:r>
      <w:r w:rsidR="000751FB" w:rsidRPr="008F5145">
        <w:rPr>
          <w:rFonts w:asciiTheme="minorHAnsi" w:hAnsiTheme="minorHAnsi" w:cs="Tahoma"/>
          <w:b/>
          <w:sz w:val="24"/>
          <w:szCs w:val="24"/>
        </w:rPr>
        <w:t>.272.</w:t>
      </w:r>
      <w:r w:rsidR="00F447E3" w:rsidRPr="008F5145">
        <w:rPr>
          <w:rFonts w:asciiTheme="minorHAnsi" w:hAnsiTheme="minorHAnsi" w:cs="Tahoma"/>
          <w:b/>
          <w:sz w:val="24"/>
          <w:szCs w:val="24"/>
        </w:rPr>
        <w:t>3</w:t>
      </w:r>
      <w:r w:rsidR="000D039E" w:rsidRPr="008F5145">
        <w:rPr>
          <w:rFonts w:asciiTheme="minorHAnsi" w:hAnsiTheme="minorHAnsi" w:cs="Tahoma"/>
          <w:b/>
          <w:sz w:val="24"/>
          <w:szCs w:val="24"/>
        </w:rPr>
        <w:t>.</w:t>
      </w:r>
      <w:r w:rsidR="00625CE4" w:rsidRPr="008F5145">
        <w:rPr>
          <w:rFonts w:asciiTheme="minorHAnsi" w:hAnsiTheme="minorHAnsi" w:cs="Tahoma"/>
          <w:b/>
          <w:sz w:val="24"/>
          <w:szCs w:val="24"/>
        </w:rPr>
        <w:t xml:space="preserve"> </w:t>
      </w:r>
      <w:r w:rsidR="00295F93" w:rsidRPr="008F5145">
        <w:rPr>
          <w:rFonts w:asciiTheme="minorHAnsi" w:hAnsiTheme="minorHAnsi" w:cs="Tahoma"/>
          <w:b/>
          <w:sz w:val="24"/>
          <w:szCs w:val="24"/>
        </w:rPr>
        <w:t xml:space="preserve">          </w:t>
      </w:r>
      <w:r w:rsidR="000D039E" w:rsidRPr="008F5145">
        <w:rPr>
          <w:rFonts w:asciiTheme="minorHAnsi" w:hAnsiTheme="minorHAnsi" w:cs="Tahoma"/>
          <w:b/>
          <w:sz w:val="24"/>
          <w:szCs w:val="24"/>
        </w:rPr>
        <w:t>.</w:t>
      </w:r>
      <w:r w:rsidR="00EA537D" w:rsidRPr="008F5145">
        <w:rPr>
          <w:rFonts w:asciiTheme="minorHAnsi" w:hAnsiTheme="minorHAnsi" w:cs="Tahoma"/>
          <w:b/>
          <w:sz w:val="24"/>
          <w:szCs w:val="24"/>
        </w:rPr>
        <w:t>20</w:t>
      </w:r>
      <w:r w:rsidR="00B637F4" w:rsidRPr="008F5145">
        <w:rPr>
          <w:rFonts w:asciiTheme="minorHAnsi" w:hAnsiTheme="minorHAnsi" w:cs="Tahoma"/>
          <w:b/>
          <w:sz w:val="24"/>
          <w:szCs w:val="24"/>
        </w:rPr>
        <w:t>2</w:t>
      </w:r>
      <w:r w:rsidR="00F447E3" w:rsidRPr="008F5145">
        <w:rPr>
          <w:rFonts w:asciiTheme="minorHAnsi" w:hAnsiTheme="minorHAnsi" w:cs="Tahoma"/>
          <w:b/>
          <w:sz w:val="24"/>
          <w:szCs w:val="24"/>
        </w:rPr>
        <w:t>2</w:t>
      </w:r>
    </w:p>
    <w:p w14:paraId="1EA12E25" w14:textId="77777777" w:rsidR="00EF3716" w:rsidRDefault="00EF3716" w:rsidP="00EF37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</w:pPr>
      <w:r>
        <w:rPr>
          <w:rFonts w:asciiTheme="minorHAnsi" w:hAnsiTheme="minorHAnsi" w:cstheme="minorHAnsi"/>
          <w:sz w:val="18"/>
          <w:szCs w:val="18"/>
        </w:rPr>
        <w:t>zawarta zgodnie z art. 132-139 ustawy z dnia 11 września 2019 r. – Prawo zamówień publicznych</w:t>
      </w:r>
    </w:p>
    <w:p w14:paraId="2873FCDC" w14:textId="77777777" w:rsidR="00EF3716" w:rsidRDefault="00EF3716" w:rsidP="00EF37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</w:pPr>
      <w:r>
        <w:rPr>
          <w:rFonts w:asciiTheme="minorHAnsi" w:hAnsiTheme="minorHAnsi" w:cstheme="minorHAnsi"/>
          <w:sz w:val="18"/>
          <w:szCs w:val="18"/>
        </w:rPr>
        <w:t>(t.j. Dz. U. z 2021 r. poz. 1129, z późn. zm.)</w:t>
      </w:r>
    </w:p>
    <w:p w14:paraId="04B85F57" w14:textId="77777777" w:rsidR="00EF3716" w:rsidRDefault="00EF3716" w:rsidP="008F514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Tahoma"/>
          <w:sz w:val="24"/>
          <w:szCs w:val="24"/>
        </w:rPr>
      </w:pPr>
    </w:p>
    <w:p w14:paraId="452B087E" w14:textId="7C463948" w:rsidR="0025576B" w:rsidRPr="008F5145" w:rsidRDefault="00947968" w:rsidP="008F514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Tahoma"/>
          <w:sz w:val="24"/>
          <w:szCs w:val="24"/>
        </w:rPr>
      </w:pPr>
      <w:r w:rsidRPr="008F5145">
        <w:rPr>
          <w:rFonts w:asciiTheme="minorHAnsi" w:hAnsiTheme="minorHAnsi" w:cs="Tahoma"/>
          <w:sz w:val="24"/>
          <w:szCs w:val="24"/>
        </w:rPr>
        <w:t>w</w:t>
      </w:r>
      <w:r w:rsidR="000751FB" w:rsidRPr="008F5145">
        <w:rPr>
          <w:rFonts w:asciiTheme="minorHAnsi" w:hAnsiTheme="minorHAnsi" w:cs="Tahoma"/>
          <w:sz w:val="24"/>
          <w:szCs w:val="24"/>
        </w:rPr>
        <w:t xml:space="preserve"> dniu</w:t>
      </w:r>
      <w:r w:rsidRPr="008F5145">
        <w:rPr>
          <w:rFonts w:asciiTheme="minorHAnsi" w:hAnsiTheme="minorHAnsi" w:cs="Tahoma"/>
          <w:sz w:val="24"/>
          <w:szCs w:val="24"/>
        </w:rPr>
        <w:t xml:space="preserve"> </w:t>
      </w:r>
      <w:r w:rsidR="00CB0918" w:rsidRPr="008F5145">
        <w:rPr>
          <w:rFonts w:asciiTheme="minorHAnsi" w:hAnsiTheme="minorHAnsi" w:cs="Tahoma"/>
          <w:b/>
          <w:sz w:val="24"/>
          <w:szCs w:val="24"/>
        </w:rPr>
        <w:t>_________________</w:t>
      </w:r>
      <w:r w:rsidR="000D039E" w:rsidRPr="008F5145">
        <w:rPr>
          <w:rFonts w:asciiTheme="minorHAnsi" w:hAnsiTheme="minorHAnsi" w:cs="Tahoma"/>
          <w:b/>
          <w:sz w:val="24"/>
          <w:szCs w:val="24"/>
        </w:rPr>
        <w:t>20</w:t>
      </w:r>
      <w:r w:rsidR="00B637F4" w:rsidRPr="008F5145">
        <w:rPr>
          <w:rFonts w:asciiTheme="minorHAnsi" w:hAnsiTheme="minorHAnsi" w:cs="Tahoma"/>
          <w:b/>
          <w:sz w:val="24"/>
          <w:szCs w:val="24"/>
        </w:rPr>
        <w:t>2</w:t>
      </w:r>
      <w:r w:rsidR="00C938EA" w:rsidRPr="008F5145">
        <w:rPr>
          <w:rFonts w:asciiTheme="minorHAnsi" w:hAnsiTheme="minorHAnsi" w:cs="Tahoma"/>
          <w:b/>
          <w:sz w:val="24"/>
          <w:szCs w:val="24"/>
        </w:rPr>
        <w:t>2</w:t>
      </w:r>
      <w:r w:rsidR="000D039E" w:rsidRPr="008F5145">
        <w:rPr>
          <w:rFonts w:asciiTheme="minorHAnsi" w:hAnsiTheme="minorHAnsi" w:cs="Tahoma"/>
          <w:b/>
          <w:sz w:val="24"/>
          <w:szCs w:val="24"/>
        </w:rPr>
        <w:t xml:space="preserve"> r.</w:t>
      </w:r>
      <w:r w:rsidR="002844C6" w:rsidRPr="008F5145">
        <w:rPr>
          <w:rFonts w:asciiTheme="minorHAnsi" w:hAnsiTheme="minorHAnsi" w:cs="Tahoma"/>
          <w:sz w:val="24"/>
          <w:szCs w:val="24"/>
        </w:rPr>
        <w:t xml:space="preserve"> w Urzędzie Miejskim Pniewy </w:t>
      </w:r>
      <w:r w:rsidR="0025576B" w:rsidRPr="008F5145">
        <w:rPr>
          <w:rFonts w:asciiTheme="minorHAnsi" w:hAnsiTheme="minorHAnsi" w:cs="Tahoma"/>
          <w:sz w:val="24"/>
          <w:szCs w:val="24"/>
        </w:rPr>
        <w:t>pomiędzy:</w:t>
      </w:r>
    </w:p>
    <w:p w14:paraId="1EF1A929" w14:textId="450D7428" w:rsidR="00947968" w:rsidRPr="008F5145" w:rsidRDefault="002844C6" w:rsidP="008F514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Tahoma"/>
          <w:sz w:val="24"/>
          <w:szCs w:val="24"/>
        </w:rPr>
      </w:pPr>
      <w:r w:rsidRPr="008F5145">
        <w:rPr>
          <w:rFonts w:asciiTheme="minorHAnsi" w:hAnsiTheme="minorHAnsi" w:cs="Tahoma"/>
          <w:sz w:val="24"/>
          <w:szCs w:val="24"/>
        </w:rPr>
        <w:t xml:space="preserve">Gminą </w:t>
      </w:r>
      <w:r w:rsidR="00A66D82" w:rsidRPr="008F5145">
        <w:rPr>
          <w:rFonts w:asciiTheme="minorHAnsi" w:hAnsiTheme="minorHAnsi" w:cs="Tahoma"/>
          <w:sz w:val="24"/>
          <w:szCs w:val="24"/>
        </w:rPr>
        <w:t>Pniewy</w:t>
      </w:r>
      <w:r w:rsidR="00947968" w:rsidRPr="008F5145">
        <w:rPr>
          <w:rFonts w:asciiTheme="minorHAnsi" w:hAnsiTheme="minorHAnsi" w:cs="Tahoma"/>
          <w:sz w:val="24"/>
          <w:szCs w:val="24"/>
        </w:rPr>
        <w:t>,</w:t>
      </w:r>
      <w:r w:rsidR="0025576B" w:rsidRPr="008F5145">
        <w:rPr>
          <w:rFonts w:asciiTheme="minorHAnsi" w:hAnsiTheme="minorHAnsi" w:cs="Tahoma"/>
          <w:sz w:val="24"/>
          <w:szCs w:val="24"/>
        </w:rPr>
        <w:t xml:space="preserve"> </w:t>
      </w:r>
      <w:r w:rsidR="00C427E9" w:rsidRPr="008F5145">
        <w:rPr>
          <w:rFonts w:asciiTheme="minorHAnsi" w:hAnsiTheme="minorHAnsi" w:cs="Tahoma"/>
          <w:sz w:val="24"/>
          <w:szCs w:val="24"/>
        </w:rPr>
        <w:t>z siedzibą: 62-045 Pniewy, ul. Dworcowa 37, NIP: 7872083727</w:t>
      </w:r>
      <w:r w:rsidR="00C938EA" w:rsidRPr="008F5145">
        <w:rPr>
          <w:rFonts w:asciiTheme="minorHAnsi" w:hAnsiTheme="minorHAnsi" w:cs="Tahoma"/>
          <w:sz w:val="24"/>
          <w:szCs w:val="24"/>
        </w:rPr>
        <w:t xml:space="preserve"> </w:t>
      </w:r>
      <w:r w:rsidR="00C427E9" w:rsidRPr="008F5145">
        <w:rPr>
          <w:rFonts w:asciiTheme="minorHAnsi" w:hAnsiTheme="minorHAnsi" w:cs="Tahoma"/>
          <w:sz w:val="24"/>
          <w:szCs w:val="24"/>
        </w:rPr>
        <w:t>reprezentowaną przez: Jarosława Przewoźnego - Burmistrza Gminy Pniewy, przy kontrasygnacie Skarbnika Gminy</w:t>
      </w:r>
    </w:p>
    <w:p w14:paraId="37F34623" w14:textId="77777777" w:rsidR="00947968" w:rsidRPr="008F5145" w:rsidRDefault="00F76C5F" w:rsidP="008F5145">
      <w:pPr>
        <w:numPr>
          <w:ilvl w:val="0"/>
          <w:numId w:val="1"/>
        </w:num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ind w:hanging="720"/>
        <w:jc w:val="both"/>
        <w:rPr>
          <w:rFonts w:asciiTheme="minorHAnsi" w:hAnsiTheme="minorHAnsi" w:cs="Tahoma"/>
          <w:sz w:val="24"/>
          <w:szCs w:val="24"/>
        </w:rPr>
      </w:pPr>
      <w:r w:rsidRPr="008F5145">
        <w:rPr>
          <w:rFonts w:asciiTheme="minorHAnsi" w:hAnsiTheme="minorHAnsi" w:cs="Tahoma"/>
          <w:sz w:val="24"/>
          <w:szCs w:val="24"/>
        </w:rPr>
        <w:t>z</w:t>
      </w:r>
      <w:r w:rsidR="0025576B" w:rsidRPr="008F5145">
        <w:rPr>
          <w:rFonts w:asciiTheme="minorHAnsi" w:hAnsiTheme="minorHAnsi" w:cs="Tahoma"/>
          <w:sz w:val="24"/>
          <w:szCs w:val="24"/>
        </w:rPr>
        <w:t>waną</w:t>
      </w:r>
      <w:r w:rsidR="00947968" w:rsidRPr="008F5145">
        <w:rPr>
          <w:rFonts w:asciiTheme="minorHAnsi" w:hAnsiTheme="minorHAnsi" w:cs="Tahoma"/>
          <w:sz w:val="24"/>
          <w:szCs w:val="24"/>
        </w:rPr>
        <w:t xml:space="preserve"> dalej </w:t>
      </w:r>
      <w:r w:rsidR="00947968" w:rsidRPr="008F5145">
        <w:rPr>
          <w:rFonts w:asciiTheme="minorHAnsi" w:hAnsiTheme="minorHAnsi" w:cs="Tahoma"/>
          <w:bCs/>
          <w:sz w:val="24"/>
          <w:szCs w:val="24"/>
        </w:rPr>
        <w:t>„Zamawiającym”</w:t>
      </w:r>
      <w:r w:rsidR="00947968" w:rsidRPr="008F5145">
        <w:rPr>
          <w:rFonts w:asciiTheme="minorHAnsi" w:hAnsiTheme="minorHAnsi" w:cs="Tahoma"/>
          <w:sz w:val="24"/>
          <w:szCs w:val="24"/>
        </w:rPr>
        <w:t xml:space="preserve"> – </w:t>
      </w:r>
    </w:p>
    <w:p w14:paraId="0AD6880E" w14:textId="6C541751" w:rsidR="00947968" w:rsidRPr="008F5145" w:rsidRDefault="00947968" w:rsidP="008F514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Tahoma"/>
          <w:sz w:val="24"/>
          <w:szCs w:val="24"/>
        </w:rPr>
      </w:pPr>
      <w:r w:rsidRPr="008F5145">
        <w:rPr>
          <w:rFonts w:asciiTheme="minorHAnsi" w:hAnsiTheme="minorHAnsi" w:cs="Tahoma"/>
          <w:sz w:val="24"/>
          <w:szCs w:val="24"/>
        </w:rPr>
        <w:t>a</w:t>
      </w:r>
    </w:p>
    <w:p w14:paraId="632E44AB" w14:textId="25692D6C" w:rsidR="0069720D" w:rsidRPr="008F5145" w:rsidRDefault="00CB0918" w:rsidP="008F5145">
      <w:pPr>
        <w:spacing w:line="360" w:lineRule="auto"/>
        <w:jc w:val="both"/>
        <w:rPr>
          <w:rFonts w:asciiTheme="minorHAnsi" w:hAnsiTheme="minorHAnsi" w:cs="Tahoma"/>
          <w:b/>
          <w:sz w:val="24"/>
          <w:szCs w:val="24"/>
        </w:rPr>
      </w:pPr>
      <w:r w:rsidRPr="008F5145">
        <w:rPr>
          <w:rFonts w:asciiTheme="minorHAnsi" w:hAnsiTheme="minorHAnsi" w:cs="Tahoma"/>
          <w:b/>
          <w:sz w:val="24"/>
          <w:szCs w:val="24"/>
        </w:rPr>
        <w:t>_____________________________________________________________</w:t>
      </w:r>
      <w:r w:rsidR="0069720D" w:rsidRPr="008F5145">
        <w:rPr>
          <w:rFonts w:asciiTheme="minorHAnsi" w:hAnsiTheme="minorHAnsi" w:cs="Tahoma"/>
          <w:b/>
          <w:sz w:val="24"/>
          <w:szCs w:val="24"/>
        </w:rPr>
        <w:t xml:space="preserve"> </w:t>
      </w:r>
      <w:r w:rsidR="0069720D" w:rsidRPr="008F5145">
        <w:rPr>
          <w:rFonts w:asciiTheme="minorHAnsi" w:hAnsiTheme="minorHAnsi" w:cs="Tahoma"/>
          <w:b/>
          <w:sz w:val="24"/>
          <w:szCs w:val="24"/>
        </w:rPr>
        <w:br/>
        <w:t xml:space="preserve">z siedzibą </w:t>
      </w:r>
      <w:r w:rsidRPr="008F5145">
        <w:rPr>
          <w:rFonts w:asciiTheme="minorHAnsi" w:hAnsiTheme="minorHAnsi" w:cs="Tahoma"/>
          <w:b/>
          <w:sz w:val="24"/>
          <w:szCs w:val="24"/>
        </w:rPr>
        <w:t>_____________________________________________________</w:t>
      </w:r>
    </w:p>
    <w:p w14:paraId="767D106D" w14:textId="178CF7AC" w:rsidR="0069720D" w:rsidRPr="008F5145" w:rsidRDefault="0069720D" w:rsidP="008F5145">
      <w:pPr>
        <w:spacing w:line="360" w:lineRule="auto"/>
        <w:ind w:left="284" w:hanging="284"/>
        <w:jc w:val="both"/>
        <w:rPr>
          <w:rFonts w:asciiTheme="minorHAnsi" w:hAnsiTheme="minorHAnsi" w:cs="Tahoma"/>
          <w:sz w:val="24"/>
          <w:szCs w:val="24"/>
        </w:rPr>
      </w:pPr>
      <w:r w:rsidRPr="008F5145">
        <w:rPr>
          <w:rFonts w:asciiTheme="minorHAnsi" w:hAnsiTheme="minorHAnsi" w:cs="Tahoma"/>
          <w:sz w:val="24"/>
          <w:szCs w:val="24"/>
        </w:rPr>
        <w:t xml:space="preserve">- zwanym dalej „Wykonawcą” </w:t>
      </w:r>
      <w:r w:rsidR="00294D8F" w:rsidRPr="008F5145">
        <w:rPr>
          <w:rFonts w:asciiTheme="minorHAnsi" w:hAnsiTheme="minorHAnsi" w:cs="Tahoma"/>
          <w:sz w:val="24"/>
          <w:szCs w:val="24"/>
        </w:rPr>
        <w:t>– reprezentowanym przez ………………….</w:t>
      </w:r>
    </w:p>
    <w:p w14:paraId="36EC1E02" w14:textId="77777777" w:rsidR="0069720D" w:rsidRPr="008F5145" w:rsidRDefault="0069720D" w:rsidP="008F5145">
      <w:pPr>
        <w:spacing w:line="360" w:lineRule="auto"/>
        <w:jc w:val="both"/>
        <w:rPr>
          <w:rFonts w:asciiTheme="minorHAnsi" w:hAnsiTheme="minorHAnsi" w:cs="Tahoma"/>
          <w:sz w:val="24"/>
          <w:szCs w:val="24"/>
        </w:rPr>
      </w:pPr>
      <w:r w:rsidRPr="008F5145">
        <w:rPr>
          <w:rFonts w:asciiTheme="minorHAnsi" w:hAnsiTheme="minorHAnsi" w:cs="Tahoma"/>
          <w:sz w:val="24"/>
          <w:szCs w:val="24"/>
        </w:rPr>
        <w:t>o następującej treści:</w:t>
      </w:r>
    </w:p>
    <w:p w14:paraId="063FFA3E" w14:textId="77777777" w:rsidR="00F611D2" w:rsidRDefault="00F611D2" w:rsidP="008F5145">
      <w:pPr>
        <w:spacing w:line="360" w:lineRule="auto"/>
        <w:jc w:val="center"/>
        <w:rPr>
          <w:rFonts w:asciiTheme="minorHAnsi" w:hAnsiTheme="minorHAnsi" w:cs="Tahoma"/>
          <w:b/>
          <w:sz w:val="24"/>
          <w:szCs w:val="24"/>
        </w:rPr>
      </w:pPr>
    </w:p>
    <w:p w14:paraId="2051B71E" w14:textId="77777777" w:rsidR="0069720D" w:rsidRPr="008F5145" w:rsidRDefault="0069720D" w:rsidP="008F5145">
      <w:pPr>
        <w:spacing w:line="360" w:lineRule="auto"/>
        <w:jc w:val="center"/>
        <w:rPr>
          <w:rFonts w:asciiTheme="minorHAnsi" w:hAnsiTheme="minorHAnsi" w:cs="Tahoma"/>
          <w:b/>
          <w:sz w:val="24"/>
          <w:szCs w:val="24"/>
        </w:rPr>
      </w:pPr>
      <w:r w:rsidRPr="008F5145">
        <w:rPr>
          <w:rFonts w:asciiTheme="minorHAnsi" w:hAnsiTheme="minorHAnsi" w:cs="Tahoma"/>
          <w:b/>
          <w:sz w:val="24"/>
          <w:szCs w:val="24"/>
        </w:rPr>
        <w:t>§ 1. Oświadczenia Stron</w:t>
      </w:r>
    </w:p>
    <w:p w14:paraId="79EAB7B6" w14:textId="77777777" w:rsidR="0069720D" w:rsidRPr="008F5145" w:rsidRDefault="0069720D" w:rsidP="008F5145">
      <w:pPr>
        <w:numPr>
          <w:ilvl w:val="0"/>
          <w:numId w:val="12"/>
        </w:numPr>
        <w:tabs>
          <w:tab w:val="clear" w:pos="170"/>
          <w:tab w:val="num" w:pos="360"/>
        </w:tabs>
        <w:spacing w:line="360" w:lineRule="auto"/>
        <w:ind w:left="360" w:hanging="360"/>
        <w:jc w:val="both"/>
        <w:rPr>
          <w:rFonts w:asciiTheme="minorHAnsi" w:hAnsiTheme="minorHAnsi" w:cs="Tahoma"/>
          <w:sz w:val="24"/>
          <w:szCs w:val="24"/>
        </w:rPr>
      </w:pPr>
      <w:r w:rsidRPr="008F5145">
        <w:rPr>
          <w:rFonts w:asciiTheme="minorHAnsi" w:hAnsiTheme="minorHAnsi" w:cs="Tahoma"/>
          <w:sz w:val="24"/>
          <w:szCs w:val="24"/>
        </w:rPr>
        <w:t xml:space="preserve">Wykonawca oświadcza, że dysponuje kadrą, która posiada doświadczenie i wiedzę </w:t>
      </w:r>
      <w:r w:rsidRPr="008F5145">
        <w:rPr>
          <w:rFonts w:asciiTheme="minorHAnsi" w:hAnsiTheme="minorHAnsi" w:cs="Tahoma"/>
          <w:sz w:val="24"/>
          <w:szCs w:val="24"/>
        </w:rPr>
        <w:br/>
        <w:t>w zakresie objętym przedmiotem niniejszej umowy oraz jest uprawniony do prowadzenia działalności gospodarczej w zakresie objętym niniejszą umową.</w:t>
      </w:r>
    </w:p>
    <w:p w14:paraId="3C96BBB3" w14:textId="1F9FFF38" w:rsidR="0069720D" w:rsidRPr="008F5145" w:rsidRDefault="0069720D" w:rsidP="008F5145">
      <w:pPr>
        <w:numPr>
          <w:ilvl w:val="0"/>
          <w:numId w:val="12"/>
        </w:numPr>
        <w:tabs>
          <w:tab w:val="clear" w:pos="170"/>
          <w:tab w:val="num" w:pos="360"/>
        </w:tabs>
        <w:spacing w:line="360" w:lineRule="auto"/>
        <w:ind w:left="360" w:hanging="360"/>
        <w:jc w:val="both"/>
        <w:rPr>
          <w:rFonts w:asciiTheme="minorHAnsi" w:hAnsiTheme="minorHAnsi" w:cs="Tahoma"/>
          <w:sz w:val="24"/>
          <w:szCs w:val="24"/>
        </w:rPr>
      </w:pPr>
      <w:r w:rsidRPr="008F5145">
        <w:rPr>
          <w:rFonts w:asciiTheme="minorHAnsi" w:hAnsiTheme="minorHAnsi" w:cs="Tahoma"/>
          <w:sz w:val="24"/>
          <w:szCs w:val="24"/>
        </w:rPr>
        <w:t>Zamawiający oświadcza, że posiada środki niezbędne do pokrycia wynagrodzenia wynikającego z niniejszej umowy.</w:t>
      </w:r>
    </w:p>
    <w:p w14:paraId="7DABA228" w14:textId="77777777" w:rsidR="0069720D" w:rsidRPr="008F5145" w:rsidRDefault="0069720D" w:rsidP="008F5145">
      <w:pPr>
        <w:numPr>
          <w:ilvl w:val="0"/>
          <w:numId w:val="12"/>
        </w:numPr>
        <w:tabs>
          <w:tab w:val="clear" w:pos="170"/>
          <w:tab w:val="num" w:pos="360"/>
        </w:tabs>
        <w:spacing w:line="360" w:lineRule="auto"/>
        <w:ind w:left="360" w:hanging="360"/>
        <w:jc w:val="both"/>
        <w:rPr>
          <w:rFonts w:asciiTheme="minorHAnsi" w:hAnsiTheme="minorHAnsi" w:cs="Tahoma"/>
          <w:sz w:val="24"/>
          <w:szCs w:val="24"/>
        </w:rPr>
      </w:pPr>
      <w:r w:rsidRPr="008F5145">
        <w:rPr>
          <w:rFonts w:asciiTheme="minorHAnsi" w:hAnsiTheme="minorHAnsi" w:cs="Tahoma"/>
          <w:sz w:val="24"/>
          <w:szCs w:val="24"/>
        </w:rPr>
        <w:t xml:space="preserve">Osoby reprezentujące strony umowy zgodnie oświadczają, że w dniu zawarcia umowy </w:t>
      </w:r>
      <w:r w:rsidRPr="008F5145">
        <w:rPr>
          <w:rFonts w:asciiTheme="minorHAnsi" w:hAnsiTheme="minorHAnsi" w:cs="Tahoma"/>
          <w:sz w:val="24"/>
          <w:szCs w:val="24"/>
        </w:rPr>
        <w:br/>
        <w:t>są umocowane do zaciągania zobowiązań wynikających z jej zawarcia.</w:t>
      </w:r>
    </w:p>
    <w:p w14:paraId="5F6FDEC2" w14:textId="77777777" w:rsidR="00F611D2" w:rsidRDefault="00F611D2" w:rsidP="008F5145">
      <w:pPr>
        <w:spacing w:line="360" w:lineRule="auto"/>
        <w:jc w:val="center"/>
        <w:rPr>
          <w:rFonts w:asciiTheme="minorHAnsi" w:hAnsiTheme="minorHAnsi" w:cs="Tahoma"/>
          <w:b/>
          <w:sz w:val="24"/>
          <w:szCs w:val="24"/>
        </w:rPr>
      </w:pPr>
    </w:p>
    <w:p w14:paraId="03619326" w14:textId="77777777" w:rsidR="0069720D" w:rsidRPr="008F5145" w:rsidRDefault="0069720D" w:rsidP="008F5145">
      <w:pPr>
        <w:spacing w:line="360" w:lineRule="auto"/>
        <w:jc w:val="center"/>
        <w:rPr>
          <w:rFonts w:asciiTheme="minorHAnsi" w:hAnsiTheme="minorHAnsi" w:cs="Tahoma"/>
          <w:b/>
          <w:sz w:val="24"/>
          <w:szCs w:val="24"/>
        </w:rPr>
      </w:pPr>
      <w:r w:rsidRPr="008F5145">
        <w:rPr>
          <w:rFonts w:asciiTheme="minorHAnsi" w:hAnsiTheme="minorHAnsi" w:cs="Tahoma"/>
          <w:b/>
          <w:sz w:val="24"/>
          <w:szCs w:val="24"/>
        </w:rPr>
        <w:t>§ 2. Przedmiot umowy</w:t>
      </w:r>
    </w:p>
    <w:p w14:paraId="5156C7B6" w14:textId="77777777" w:rsidR="0069720D" w:rsidRPr="008F5145" w:rsidRDefault="0069720D" w:rsidP="008F5145">
      <w:pPr>
        <w:numPr>
          <w:ilvl w:val="0"/>
          <w:numId w:val="14"/>
        </w:numPr>
        <w:spacing w:line="360" w:lineRule="auto"/>
        <w:jc w:val="both"/>
        <w:rPr>
          <w:rFonts w:asciiTheme="minorHAnsi" w:hAnsiTheme="minorHAnsi" w:cs="Tahoma"/>
          <w:sz w:val="24"/>
          <w:szCs w:val="24"/>
        </w:rPr>
      </w:pPr>
      <w:r w:rsidRPr="008F5145">
        <w:rPr>
          <w:rFonts w:asciiTheme="minorHAnsi" w:hAnsiTheme="minorHAnsi" w:cs="Tahoma"/>
          <w:sz w:val="24"/>
          <w:szCs w:val="24"/>
        </w:rPr>
        <w:t>Zamawiający zleca, a Wykonawca przyjmuje do wykonania zadanie pn.</w:t>
      </w:r>
    </w:p>
    <w:p w14:paraId="09385FB8" w14:textId="0FB5A93D" w:rsidR="0069720D" w:rsidRPr="008F5145" w:rsidRDefault="0069720D" w:rsidP="008F5145">
      <w:pPr>
        <w:pStyle w:val="Akapitzlist"/>
        <w:spacing w:after="0" w:line="360" w:lineRule="auto"/>
        <w:rPr>
          <w:rFonts w:asciiTheme="minorHAnsi" w:hAnsiTheme="minorHAnsi" w:cs="Tahoma"/>
          <w:b/>
          <w:sz w:val="24"/>
          <w:szCs w:val="24"/>
        </w:rPr>
      </w:pPr>
      <w:r w:rsidRPr="008F5145">
        <w:rPr>
          <w:rFonts w:asciiTheme="minorHAnsi" w:eastAsia="Times New Roman" w:hAnsiTheme="minorHAnsi" w:cs="Tahoma"/>
          <w:b/>
          <w:sz w:val="24"/>
          <w:szCs w:val="24"/>
          <w:lang w:eastAsia="pl-PL"/>
        </w:rPr>
        <w:t>„</w:t>
      </w:r>
      <w:r w:rsidR="00C938EA" w:rsidRPr="008F5145">
        <w:rPr>
          <w:rFonts w:asciiTheme="minorHAnsi" w:hAnsiTheme="minorHAnsi" w:cs="Tahoma"/>
          <w:b/>
          <w:sz w:val="24"/>
          <w:szCs w:val="24"/>
        </w:rPr>
        <w:t>Remont instalacji centralnego ogrzewania w budynku Urzędu Miejskiego</w:t>
      </w:r>
      <w:r w:rsidRPr="008F5145">
        <w:rPr>
          <w:rFonts w:asciiTheme="minorHAnsi" w:eastAsia="Times New Roman" w:hAnsiTheme="minorHAnsi" w:cs="Tahoma"/>
          <w:b/>
          <w:i/>
          <w:sz w:val="24"/>
          <w:szCs w:val="24"/>
          <w:lang w:eastAsia="pl-PL"/>
        </w:rPr>
        <w:t>”</w:t>
      </w:r>
      <w:r w:rsidRPr="008F5145">
        <w:rPr>
          <w:rFonts w:asciiTheme="minorHAnsi" w:hAnsiTheme="minorHAnsi" w:cs="Tahoma"/>
          <w:b/>
          <w:sz w:val="24"/>
          <w:szCs w:val="24"/>
        </w:rPr>
        <w:t xml:space="preserve"> </w:t>
      </w:r>
    </w:p>
    <w:p w14:paraId="52C99D33" w14:textId="77777777" w:rsidR="009657E4" w:rsidRPr="008F5145" w:rsidRDefault="0069720D" w:rsidP="008F5145">
      <w:pPr>
        <w:numPr>
          <w:ilvl w:val="0"/>
          <w:numId w:val="14"/>
        </w:numPr>
        <w:spacing w:line="360" w:lineRule="auto"/>
        <w:jc w:val="both"/>
        <w:rPr>
          <w:rFonts w:asciiTheme="minorHAnsi" w:hAnsiTheme="minorHAnsi" w:cs="Tahoma"/>
          <w:b/>
          <w:sz w:val="24"/>
          <w:szCs w:val="24"/>
        </w:rPr>
      </w:pPr>
      <w:r w:rsidRPr="008F5145">
        <w:rPr>
          <w:rFonts w:asciiTheme="minorHAnsi" w:hAnsiTheme="minorHAnsi" w:cs="Tahoma"/>
          <w:sz w:val="24"/>
          <w:szCs w:val="24"/>
        </w:rPr>
        <w:t xml:space="preserve">Przedmiot umowy obejmuje wykonanie </w:t>
      </w:r>
      <w:r w:rsidR="00F21644" w:rsidRPr="008F5145">
        <w:rPr>
          <w:rFonts w:asciiTheme="minorHAnsi" w:hAnsiTheme="minorHAnsi" w:cs="Tahoma"/>
          <w:sz w:val="24"/>
          <w:szCs w:val="24"/>
        </w:rPr>
        <w:t>robót budowlanych określonych</w:t>
      </w:r>
      <w:r w:rsidRPr="008F5145">
        <w:rPr>
          <w:rFonts w:asciiTheme="minorHAnsi" w:hAnsiTheme="minorHAnsi" w:cs="Tahoma"/>
          <w:sz w:val="24"/>
          <w:szCs w:val="24"/>
        </w:rPr>
        <w:t xml:space="preserve"> zgodnie </w:t>
      </w:r>
      <w:r w:rsidR="009657E4" w:rsidRPr="008F5145">
        <w:rPr>
          <w:rFonts w:asciiTheme="minorHAnsi" w:hAnsiTheme="minorHAnsi" w:cs="Tahoma"/>
          <w:sz w:val="24"/>
          <w:szCs w:val="24"/>
        </w:rPr>
        <w:br/>
        <w:t xml:space="preserve">z dokumentacją – PROJEKT WYKONAWCZY remontu instalacji centralnego ogrzewania </w:t>
      </w:r>
      <w:r w:rsidR="009657E4" w:rsidRPr="008F5145">
        <w:rPr>
          <w:rFonts w:asciiTheme="minorHAnsi" w:hAnsiTheme="minorHAnsi" w:cs="Tahoma"/>
          <w:sz w:val="24"/>
          <w:szCs w:val="24"/>
        </w:rPr>
        <w:br/>
        <w:t xml:space="preserve">w budynku Urzędu Miejskiego Pniewy przy ul. Dworcowej 37 oraz </w:t>
      </w:r>
      <w:r w:rsidRPr="008F5145">
        <w:rPr>
          <w:rFonts w:asciiTheme="minorHAnsi" w:hAnsiTheme="minorHAnsi" w:cs="Tahoma"/>
          <w:sz w:val="24"/>
          <w:szCs w:val="24"/>
        </w:rPr>
        <w:t>ze złożoną ofertą /załącznik nr 1</w:t>
      </w:r>
      <w:r w:rsidR="004B0C69" w:rsidRPr="008F5145">
        <w:rPr>
          <w:rFonts w:asciiTheme="minorHAnsi" w:hAnsiTheme="minorHAnsi" w:cs="Tahoma"/>
          <w:sz w:val="24"/>
          <w:szCs w:val="24"/>
        </w:rPr>
        <w:t xml:space="preserve"> – kosztorys ofertowy</w:t>
      </w:r>
      <w:r w:rsidRPr="008F5145">
        <w:rPr>
          <w:rFonts w:asciiTheme="minorHAnsi" w:hAnsiTheme="minorHAnsi" w:cs="Tahoma"/>
          <w:sz w:val="24"/>
          <w:szCs w:val="24"/>
        </w:rPr>
        <w:t>/.</w:t>
      </w:r>
      <w:r w:rsidR="00F21644" w:rsidRPr="008F5145">
        <w:rPr>
          <w:rFonts w:asciiTheme="minorHAnsi" w:hAnsiTheme="minorHAnsi" w:cs="Tahoma"/>
          <w:sz w:val="24"/>
          <w:szCs w:val="24"/>
        </w:rPr>
        <w:t xml:space="preserve"> </w:t>
      </w:r>
    </w:p>
    <w:p w14:paraId="52BCDE13" w14:textId="432A8F56" w:rsidR="0069720D" w:rsidRPr="008F5145" w:rsidRDefault="00F21644" w:rsidP="008F5145">
      <w:pPr>
        <w:spacing w:line="360" w:lineRule="auto"/>
        <w:ind w:left="360"/>
        <w:jc w:val="both"/>
        <w:rPr>
          <w:rFonts w:asciiTheme="minorHAnsi" w:hAnsiTheme="minorHAnsi" w:cs="Tahoma"/>
          <w:b/>
          <w:sz w:val="24"/>
          <w:szCs w:val="24"/>
        </w:rPr>
      </w:pPr>
      <w:r w:rsidRPr="008F5145">
        <w:rPr>
          <w:rFonts w:asciiTheme="minorHAnsi" w:hAnsiTheme="minorHAnsi" w:cs="Tahoma"/>
          <w:sz w:val="24"/>
          <w:szCs w:val="24"/>
        </w:rPr>
        <w:t>Roboty obejmują następujący zakres:</w:t>
      </w:r>
    </w:p>
    <w:p w14:paraId="33B5861A" w14:textId="39F0A172" w:rsidR="003C09B9" w:rsidRPr="008F5145" w:rsidRDefault="003C09B9" w:rsidP="008F5145">
      <w:pPr>
        <w:pStyle w:val="Akapitzlist"/>
        <w:numPr>
          <w:ilvl w:val="0"/>
          <w:numId w:val="29"/>
        </w:numPr>
        <w:spacing w:after="0" w:line="360" w:lineRule="auto"/>
        <w:ind w:left="993" w:hanging="426"/>
        <w:jc w:val="both"/>
        <w:rPr>
          <w:rFonts w:asciiTheme="minorHAnsi" w:eastAsia="Times New Roman" w:hAnsiTheme="minorHAnsi" w:cs="Tahoma"/>
          <w:sz w:val="24"/>
          <w:szCs w:val="24"/>
          <w:lang w:eastAsia="pl-PL"/>
        </w:rPr>
      </w:pPr>
      <w:r w:rsidRPr="008F5145">
        <w:rPr>
          <w:rFonts w:asciiTheme="minorHAnsi" w:eastAsia="Times New Roman" w:hAnsiTheme="minorHAnsi" w:cs="Tahoma"/>
          <w:sz w:val="24"/>
          <w:szCs w:val="24"/>
          <w:lang w:eastAsia="pl-PL"/>
        </w:rPr>
        <w:lastRenderedPageBreak/>
        <w:t>wykonanie instalacji niskotemperaturowej pompowej dwu rurowej z rozdziałem dolnym systemu zamkniętego;</w:t>
      </w:r>
    </w:p>
    <w:p w14:paraId="66290CD8" w14:textId="30793B23" w:rsidR="003C09B9" w:rsidRPr="008F5145" w:rsidRDefault="003C09B9" w:rsidP="008F5145">
      <w:pPr>
        <w:pStyle w:val="Akapitzlist"/>
        <w:numPr>
          <w:ilvl w:val="0"/>
          <w:numId w:val="29"/>
        </w:numPr>
        <w:spacing w:after="0" w:line="360" w:lineRule="auto"/>
        <w:ind w:left="993" w:hanging="426"/>
        <w:jc w:val="both"/>
        <w:rPr>
          <w:rFonts w:asciiTheme="minorHAnsi" w:eastAsia="Times New Roman" w:hAnsiTheme="minorHAnsi" w:cs="Tahoma"/>
          <w:sz w:val="24"/>
          <w:szCs w:val="24"/>
          <w:lang w:eastAsia="pl-PL"/>
        </w:rPr>
      </w:pPr>
      <w:r w:rsidRPr="008F5145">
        <w:rPr>
          <w:rFonts w:asciiTheme="minorHAnsi" w:eastAsia="Times New Roman" w:hAnsiTheme="minorHAnsi" w:cs="Tahoma"/>
          <w:sz w:val="24"/>
          <w:szCs w:val="24"/>
          <w:lang w:eastAsia="pl-PL"/>
        </w:rPr>
        <w:t>demontaż istniejącej instalacji „c.o.” za wyjątkiem fragmentu zasilającego dwa grzejniki w wejściu do Urzędu Miejskiego w pom. nr 2 i 3 na parterze budynku</w:t>
      </w:r>
      <w:r w:rsidR="005A7EE9" w:rsidRPr="008F5145">
        <w:rPr>
          <w:rFonts w:asciiTheme="minorHAnsi" w:eastAsia="Times New Roman" w:hAnsiTheme="minorHAnsi" w:cs="Tahoma"/>
          <w:sz w:val="24"/>
          <w:szCs w:val="24"/>
          <w:lang w:eastAsia="pl-PL"/>
        </w:rPr>
        <w:t>;</w:t>
      </w:r>
    </w:p>
    <w:p w14:paraId="35DE68E9" w14:textId="1CC83D89" w:rsidR="005A7EE9" w:rsidRPr="008F5145" w:rsidRDefault="005A7EE9" w:rsidP="008F5145">
      <w:pPr>
        <w:pStyle w:val="Akapitzlist"/>
        <w:numPr>
          <w:ilvl w:val="0"/>
          <w:numId w:val="29"/>
        </w:numPr>
        <w:spacing w:after="0" w:line="360" w:lineRule="auto"/>
        <w:ind w:left="993" w:hanging="426"/>
        <w:jc w:val="both"/>
        <w:rPr>
          <w:rFonts w:asciiTheme="minorHAnsi" w:eastAsia="Times New Roman" w:hAnsiTheme="minorHAnsi" w:cs="Tahoma"/>
          <w:sz w:val="24"/>
          <w:szCs w:val="24"/>
          <w:lang w:eastAsia="pl-PL"/>
        </w:rPr>
      </w:pPr>
      <w:r w:rsidRPr="008F5145">
        <w:rPr>
          <w:rFonts w:asciiTheme="minorHAnsi" w:eastAsia="Times New Roman" w:hAnsiTheme="minorHAnsi" w:cs="Tahoma"/>
          <w:sz w:val="24"/>
          <w:szCs w:val="24"/>
          <w:lang w:eastAsia="pl-PL"/>
        </w:rPr>
        <w:t>demontaż grzejników w całym obiekcie, przy czym grzejniki stalowe konwe</w:t>
      </w:r>
      <w:r w:rsidR="00E8185D" w:rsidRPr="008F5145">
        <w:rPr>
          <w:rFonts w:asciiTheme="minorHAnsi" w:eastAsia="Times New Roman" w:hAnsiTheme="minorHAnsi" w:cs="Tahoma"/>
          <w:sz w:val="24"/>
          <w:szCs w:val="24"/>
          <w:lang w:eastAsia="pl-PL"/>
        </w:rPr>
        <w:t>k</w:t>
      </w:r>
      <w:r w:rsidRPr="008F5145">
        <w:rPr>
          <w:rFonts w:asciiTheme="minorHAnsi" w:eastAsia="Times New Roman" w:hAnsiTheme="minorHAnsi" w:cs="Tahoma"/>
          <w:sz w:val="24"/>
          <w:szCs w:val="24"/>
          <w:lang w:eastAsia="pl-PL"/>
        </w:rPr>
        <w:t>torowe oraz grzejniki aluminiowe po wypłukaniu zostaną ponownie wykorzystane</w:t>
      </w:r>
      <w:r w:rsidR="00E8185D" w:rsidRPr="008F5145">
        <w:rPr>
          <w:rFonts w:asciiTheme="minorHAnsi" w:eastAsia="Times New Roman" w:hAnsiTheme="minorHAnsi" w:cs="Tahoma"/>
          <w:sz w:val="24"/>
          <w:szCs w:val="24"/>
          <w:lang w:eastAsia="pl-PL"/>
        </w:rPr>
        <w:t>; (grzejniki stalowe COSMONOVA VNH wrócą do pomieszczeń, gdzie zostały zdemontowane, grzejniki aluminiowe prod. KFA planuje się zamontować na I i II piętrze;</w:t>
      </w:r>
    </w:p>
    <w:p w14:paraId="2C95CEE8" w14:textId="599C804D" w:rsidR="005A7EE9" w:rsidRPr="008F5145" w:rsidRDefault="005A7EE9" w:rsidP="008F5145">
      <w:pPr>
        <w:pStyle w:val="Akapitzlist"/>
        <w:numPr>
          <w:ilvl w:val="0"/>
          <w:numId w:val="29"/>
        </w:numPr>
        <w:spacing w:after="0" w:line="360" w:lineRule="auto"/>
        <w:ind w:left="993" w:hanging="426"/>
        <w:jc w:val="both"/>
        <w:rPr>
          <w:rFonts w:asciiTheme="minorHAnsi" w:eastAsia="Times New Roman" w:hAnsiTheme="minorHAnsi" w:cs="Tahoma"/>
          <w:sz w:val="24"/>
          <w:szCs w:val="24"/>
          <w:lang w:eastAsia="pl-PL"/>
        </w:rPr>
      </w:pPr>
      <w:r w:rsidRPr="008F5145">
        <w:rPr>
          <w:rFonts w:asciiTheme="minorHAnsi" w:eastAsia="Times New Roman" w:hAnsiTheme="minorHAnsi" w:cs="Tahoma"/>
          <w:sz w:val="24"/>
          <w:szCs w:val="24"/>
          <w:lang w:eastAsia="pl-PL"/>
        </w:rPr>
        <w:t xml:space="preserve">rozprowadzenie instalacji od istniejących rozdzielaczy w pomieszczeniu kotłowni; instalację zaprojektowano </w:t>
      </w:r>
      <w:r w:rsidR="009A7FC2" w:rsidRPr="008F5145">
        <w:rPr>
          <w:rFonts w:asciiTheme="minorHAnsi" w:eastAsia="Times New Roman" w:hAnsiTheme="minorHAnsi" w:cs="Tahoma"/>
          <w:sz w:val="24"/>
          <w:szCs w:val="24"/>
          <w:lang w:eastAsia="pl-PL"/>
        </w:rPr>
        <w:t>w</w:t>
      </w:r>
      <w:r w:rsidRPr="008F5145">
        <w:rPr>
          <w:rFonts w:asciiTheme="minorHAnsi" w:eastAsia="Times New Roman" w:hAnsiTheme="minorHAnsi" w:cs="Tahoma"/>
          <w:sz w:val="24"/>
          <w:szCs w:val="24"/>
          <w:lang w:eastAsia="pl-PL"/>
        </w:rPr>
        <w:t xml:space="preserve"> układzie „wielopionowym”;</w:t>
      </w:r>
    </w:p>
    <w:p w14:paraId="6D17178B" w14:textId="2075906D" w:rsidR="005A7EE9" w:rsidRPr="008F5145" w:rsidRDefault="009A7FC2" w:rsidP="008F5145">
      <w:pPr>
        <w:pStyle w:val="Akapitzlist"/>
        <w:numPr>
          <w:ilvl w:val="0"/>
          <w:numId w:val="29"/>
        </w:numPr>
        <w:spacing w:after="0" w:line="360" w:lineRule="auto"/>
        <w:ind w:left="993" w:hanging="426"/>
        <w:jc w:val="both"/>
        <w:rPr>
          <w:rFonts w:asciiTheme="minorHAnsi" w:eastAsia="Times New Roman" w:hAnsiTheme="minorHAnsi" w:cs="Tahoma"/>
          <w:sz w:val="24"/>
          <w:szCs w:val="24"/>
          <w:lang w:eastAsia="pl-PL"/>
        </w:rPr>
      </w:pPr>
      <w:r w:rsidRPr="008F5145">
        <w:rPr>
          <w:rFonts w:asciiTheme="minorHAnsi" w:eastAsia="Times New Roman" w:hAnsiTheme="minorHAnsi" w:cs="Tahoma"/>
          <w:sz w:val="24"/>
          <w:szCs w:val="24"/>
          <w:lang w:eastAsia="pl-PL"/>
        </w:rPr>
        <w:t>jako nowo projektowe grzejniki zastosować grzejniki stalowe płytowe np. firmy Vogel&amp;Noot Cosmo zaworowe typu V lub równoważne</w:t>
      </w:r>
      <w:r w:rsidR="009657E4" w:rsidRPr="008F5145">
        <w:rPr>
          <w:rFonts w:asciiTheme="minorHAnsi" w:eastAsia="Times New Roman" w:hAnsiTheme="minorHAnsi" w:cs="Tahoma"/>
          <w:sz w:val="24"/>
          <w:szCs w:val="24"/>
          <w:lang w:eastAsia="pl-PL"/>
        </w:rPr>
        <w:t>;</w:t>
      </w:r>
    </w:p>
    <w:p w14:paraId="0BA7F9DF" w14:textId="77777777" w:rsidR="009657E4" w:rsidRPr="008F5145" w:rsidRDefault="009657E4" w:rsidP="008F5145">
      <w:pPr>
        <w:pStyle w:val="Akapitzlist"/>
        <w:numPr>
          <w:ilvl w:val="0"/>
          <w:numId w:val="29"/>
        </w:numPr>
        <w:spacing w:after="0" w:line="360" w:lineRule="auto"/>
        <w:ind w:left="993" w:hanging="426"/>
        <w:jc w:val="both"/>
        <w:rPr>
          <w:rFonts w:asciiTheme="minorHAnsi" w:eastAsia="Times New Roman" w:hAnsiTheme="minorHAnsi" w:cs="Tahoma"/>
          <w:sz w:val="24"/>
          <w:szCs w:val="24"/>
          <w:lang w:eastAsia="pl-PL"/>
        </w:rPr>
      </w:pPr>
      <w:r w:rsidRPr="008F5145">
        <w:rPr>
          <w:rFonts w:asciiTheme="minorHAnsi" w:eastAsia="Times New Roman" w:hAnsiTheme="minorHAnsi" w:cs="Tahoma"/>
          <w:sz w:val="24"/>
          <w:szCs w:val="24"/>
          <w:lang w:eastAsia="pl-PL"/>
        </w:rPr>
        <w:t>izolację termiczną wykonać w rurociągach prowadzonych w piwnicy oraz przy przejściach przez przegrody;</w:t>
      </w:r>
    </w:p>
    <w:p w14:paraId="38110412" w14:textId="4ACFA890" w:rsidR="00295F93" w:rsidRPr="008F5145" w:rsidRDefault="009657E4" w:rsidP="008F5145">
      <w:pPr>
        <w:pStyle w:val="Akapitzlist"/>
        <w:numPr>
          <w:ilvl w:val="0"/>
          <w:numId w:val="29"/>
        </w:numPr>
        <w:spacing w:after="0" w:line="360" w:lineRule="auto"/>
        <w:ind w:left="993" w:hanging="426"/>
        <w:jc w:val="both"/>
        <w:rPr>
          <w:rFonts w:asciiTheme="minorHAnsi" w:eastAsia="Times New Roman" w:hAnsiTheme="minorHAnsi" w:cs="Tahoma"/>
          <w:sz w:val="24"/>
          <w:szCs w:val="24"/>
          <w:lang w:eastAsia="pl-PL"/>
        </w:rPr>
      </w:pPr>
      <w:r w:rsidRPr="008F5145">
        <w:rPr>
          <w:rFonts w:asciiTheme="minorHAnsi" w:eastAsia="Times New Roman" w:hAnsiTheme="minorHAnsi" w:cs="Tahoma"/>
          <w:sz w:val="24"/>
          <w:szCs w:val="24"/>
          <w:lang w:eastAsia="pl-PL"/>
        </w:rPr>
        <w:t>wykonać próby ciśnienia i płukanie instalacji</w:t>
      </w:r>
      <w:r w:rsidR="00295F93" w:rsidRPr="008F5145">
        <w:rPr>
          <w:rFonts w:asciiTheme="minorHAnsi" w:eastAsia="Times New Roman" w:hAnsiTheme="minorHAnsi" w:cs="Tahoma"/>
          <w:sz w:val="24"/>
          <w:szCs w:val="24"/>
          <w:lang w:eastAsia="pl-PL"/>
        </w:rPr>
        <w:t>,</w:t>
      </w:r>
    </w:p>
    <w:p w14:paraId="0DA98D35" w14:textId="7254A612" w:rsidR="00FE667C" w:rsidRPr="008F5145" w:rsidRDefault="009657E4" w:rsidP="008F5145">
      <w:pPr>
        <w:pStyle w:val="Akapitzlist"/>
        <w:spacing w:after="0" w:line="360" w:lineRule="auto"/>
        <w:ind w:left="0"/>
        <w:jc w:val="both"/>
        <w:rPr>
          <w:rFonts w:asciiTheme="minorHAnsi" w:hAnsiTheme="minorHAnsi" w:cs="Tahoma"/>
          <w:bCs/>
          <w:sz w:val="24"/>
          <w:szCs w:val="24"/>
        </w:rPr>
      </w:pPr>
      <w:r w:rsidRPr="008F5145">
        <w:rPr>
          <w:rFonts w:asciiTheme="minorHAnsi" w:hAnsiTheme="minorHAnsi" w:cs="Tahoma"/>
          <w:bCs/>
          <w:sz w:val="24"/>
          <w:szCs w:val="24"/>
        </w:rPr>
        <w:t xml:space="preserve">Wszystkie prace należy prowadzić i wykonać zgodnie z dokumentacją projektowo-kosztorysową oraz </w:t>
      </w:r>
      <w:r w:rsidR="00A412A8" w:rsidRPr="008F5145">
        <w:rPr>
          <w:rFonts w:asciiTheme="minorHAnsi" w:hAnsiTheme="minorHAnsi" w:cs="Tahoma"/>
          <w:bCs/>
          <w:sz w:val="24"/>
          <w:szCs w:val="24"/>
        </w:rPr>
        <w:t>Warunkami technicznymi Wykonania i Odbioru Robót Budowlano-Montażowych.</w:t>
      </w:r>
    </w:p>
    <w:p w14:paraId="61C1A831" w14:textId="77777777" w:rsidR="00F611D2" w:rsidRDefault="00F611D2" w:rsidP="008F5145">
      <w:pPr>
        <w:spacing w:line="360" w:lineRule="auto"/>
        <w:jc w:val="center"/>
        <w:rPr>
          <w:rFonts w:asciiTheme="minorHAnsi" w:hAnsiTheme="minorHAnsi" w:cs="Tahoma"/>
          <w:b/>
          <w:sz w:val="24"/>
          <w:szCs w:val="24"/>
        </w:rPr>
      </w:pPr>
    </w:p>
    <w:p w14:paraId="68831AD4" w14:textId="77777777" w:rsidR="0069720D" w:rsidRPr="008F5145" w:rsidRDefault="0069720D" w:rsidP="008F5145">
      <w:pPr>
        <w:spacing w:line="360" w:lineRule="auto"/>
        <w:jc w:val="center"/>
        <w:rPr>
          <w:rFonts w:asciiTheme="minorHAnsi" w:hAnsiTheme="minorHAnsi" w:cs="Tahoma"/>
          <w:b/>
          <w:sz w:val="24"/>
          <w:szCs w:val="24"/>
        </w:rPr>
      </w:pPr>
      <w:r w:rsidRPr="008F5145">
        <w:rPr>
          <w:rFonts w:asciiTheme="minorHAnsi" w:hAnsiTheme="minorHAnsi" w:cs="Tahoma"/>
          <w:b/>
          <w:sz w:val="24"/>
          <w:szCs w:val="24"/>
        </w:rPr>
        <w:t>§ 3. Terminy realizacji umowy</w:t>
      </w:r>
    </w:p>
    <w:p w14:paraId="08A936FF" w14:textId="21A9B469" w:rsidR="0069720D" w:rsidRPr="008F5145" w:rsidRDefault="0069720D" w:rsidP="008F5145">
      <w:pPr>
        <w:numPr>
          <w:ilvl w:val="6"/>
          <w:numId w:val="12"/>
        </w:numPr>
        <w:tabs>
          <w:tab w:val="clear" w:pos="2520"/>
          <w:tab w:val="num" w:pos="426"/>
        </w:tabs>
        <w:spacing w:line="360" w:lineRule="auto"/>
        <w:ind w:left="426" w:hanging="426"/>
        <w:jc w:val="both"/>
        <w:rPr>
          <w:rFonts w:asciiTheme="minorHAnsi" w:hAnsiTheme="minorHAnsi" w:cs="Tahoma"/>
          <w:sz w:val="24"/>
          <w:szCs w:val="24"/>
        </w:rPr>
      </w:pPr>
      <w:r w:rsidRPr="008F5145">
        <w:rPr>
          <w:rFonts w:asciiTheme="minorHAnsi" w:hAnsiTheme="minorHAnsi" w:cs="Tahoma"/>
          <w:sz w:val="24"/>
          <w:szCs w:val="24"/>
        </w:rPr>
        <w:t xml:space="preserve">Strony ustalają termin wykonania przedmiotu umowy </w:t>
      </w:r>
      <w:r w:rsidR="00F21644" w:rsidRPr="008F5145">
        <w:rPr>
          <w:rFonts w:asciiTheme="minorHAnsi" w:hAnsiTheme="minorHAnsi" w:cs="Tahoma"/>
          <w:sz w:val="24"/>
          <w:szCs w:val="24"/>
        </w:rPr>
        <w:t xml:space="preserve">– </w:t>
      </w:r>
      <w:r w:rsidR="00A412A8" w:rsidRPr="008F5145">
        <w:rPr>
          <w:rFonts w:asciiTheme="minorHAnsi" w:hAnsiTheme="minorHAnsi" w:cs="Tahoma"/>
          <w:b/>
          <w:bCs/>
          <w:sz w:val="24"/>
          <w:szCs w:val="24"/>
        </w:rPr>
        <w:t>9</w:t>
      </w:r>
      <w:r w:rsidR="00F21644" w:rsidRPr="008F5145">
        <w:rPr>
          <w:rFonts w:asciiTheme="minorHAnsi" w:hAnsiTheme="minorHAnsi" w:cs="Tahoma"/>
          <w:b/>
          <w:bCs/>
          <w:sz w:val="24"/>
          <w:szCs w:val="24"/>
        </w:rPr>
        <w:t>0</w:t>
      </w:r>
      <w:r w:rsidR="00F21644" w:rsidRPr="008F5145">
        <w:rPr>
          <w:rFonts w:asciiTheme="minorHAnsi" w:hAnsiTheme="minorHAnsi" w:cs="Tahoma"/>
          <w:sz w:val="24"/>
          <w:szCs w:val="24"/>
        </w:rPr>
        <w:t xml:space="preserve"> dni od podpisania umowy, tj</w:t>
      </w:r>
      <w:r w:rsidR="00F21644" w:rsidRPr="008F5145">
        <w:rPr>
          <w:rFonts w:asciiTheme="minorHAnsi" w:hAnsiTheme="minorHAnsi" w:cs="Tahoma"/>
          <w:b/>
          <w:bCs/>
          <w:sz w:val="24"/>
          <w:szCs w:val="24"/>
        </w:rPr>
        <w:t xml:space="preserve">. do </w:t>
      </w:r>
      <w:r w:rsidR="00CB0918" w:rsidRPr="008F5145">
        <w:rPr>
          <w:rFonts w:asciiTheme="minorHAnsi" w:hAnsiTheme="minorHAnsi" w:cs="Tahoma"/>
          <w:b/>
          <w:bCs/>
          <w:sz w:val="24"/>
          <w:szCs w:val="24"/>
        </w:rPr>
        <w:t>___________________</w:t>
      </w:r>
      <w:r w:rsidR="00221CA8" w:rsidRPr="008F5145">
        <w:rPr>
          <w:rFonts w:asciiTheme="minorHAnsi" w:hAnsiTheme="minorHAnsi" w:cs="Tahoma"/>
          <w:b/>
          <w:bCs/>
          <w:sz w:val="24"/>
          <w:szCs w:val="24"/>
        </w:rPr>
        <w:t xml:space="preserve"> 202</w:t>
      </w:r>
      <w:r w:rsidR="00A412A8" w:rsidRPr="008F5145">
        <w:rPr>
          <w:rFonts w:asciiTheme="minorHAnsi" w:hAnsiTheme="minorHAnsi" w:cs="Tahoma"/>
          <w:b/>
          <w:bCs/>
          <w:sz w:val="24"/>
          <w:szCs w:val="24"/>
        </w:rPr>
        <w:t>2</w:t>
      </w:r>
      <w:r w:rsidR="00F21644" w:rsidRPr="008F5145">
        <w:rPr>
          <w:rFonts w:asciiTheme="minorHAnsi" w:hAnsiTheme="minorHAnsi" w:cs="Tahoma"/>
          <w:b/>
          <w:bCs/>
          <w:sz w:val="24"/>
          <w:szCs w:val="24"/>
        </w:rPr>
        <w:t xml:space="preserve"> r</w:t>
      </w:r>
      <w:r w:rsidR="00EC30FA" w:rsidRPr="008F5145">
        <w:rPr>
          <w:rFonts w:asciiTheme="minorHAnsi" w:hAnsiTheme="minorHAnsi" w:cs="Tahoma"/>
          <w:b/>
          <w:bCs/>
          <w:sz w:val="24"/>
          <w:szCs w:val="24"/>
        </w:rPr>
        <w:t>.</w:t>
      </w:r>
      <w:r w:rsidR="00A412A8" w:rsidRPr="008F5145">
        <w:rPr>
          <w:rFonts w:asciiTheme="minorHAnsi" w:hAnsiTheme="minorHAnsi" w:cs="Tahoma"/>
          <w:b/>
          <w:bCs/>
          <w:sz w:val="24"/>
          <w:szCs w:val="24"/>
        </w:rPr>
        <w:t xml:space="preserve"> </w:t>
      </w:r>
      <w:r w:rsidR="00A412A8" w:rsidRPr="008F5145">
        <w:rPr>
          <w:rFonts w:asciiTheme="minorHAnsi" w:hAnsiTheme="minorHAnsi" w:cs="Tahoma"/>
          <w:sz w:val="24"/>
          <w:szCs w:val="24"/>
        </w:rPr>
        <w:t>Przy czym Zamawiający zastrzega konieczność przeprowadzenia fizycznie robót budowlano montażowych w ciągu max. 45 dni. Pozostałe 45 dni jest na opracowanie i uzgodnienie harmonogramu prac, logistykę dostaw niezbędnych materiałów oraz opracowanie dokumentacji budowy do zakończenia powierzonych prac</w:t>
      </w:r>
    </w:p>
    <w:p w14:paraId="5EAF9167" w14:textId="03A3FA78" w:rsidR="0069720D" w:rsidRPr="008F5145" w:rsidRDefault="0069720D" w:rsidP="008F5145">
      <w:pPr>
        <w:numPr>
          <w:ilvl w:val="6"/>
          <w:numId w:val="12"/>
        </w:numPr>
        <w:tabs>
          <w:tab w:val="clear" w:pos="2520"/>
          <w:tab w:val="num" w:pos="426"/>
        </w:tabs>
        <w:spacing w:line="360" w:lineRule="auto"/>
        <w:ind w:left="426" w:hanging="426"/>
        <w:jc w:val="both"/>
        <w:rPr>
          <w:rFonts w:asciiTheme="minorHAnsi" w:hAnsiTheme="minorHAnsi" w:cs="Tahoma"/>
          <w:sz w:val="24"/>
          <w:szCs w:val="24"/>
        </w:rPr>
      </w:pPr>
      <w:r w:rsidRPr="008F5145">
        <w:rPr>
          <w:rFonts w:asciiTheme="minorHAnsi" w:hAnsiTheme="minorHAnsi" w:cs="Tahoma"/>
          <w:sz w:val="24"/>
          <w:szCs w:val="24"/>
        </w:rPr>
        <w:t>Za wykonanie przedmiotu umowy uważa się zrealizowanie robót budowlanych opisanych w §</w:t>
      </w:r>
      <w:r w:rsidRPr="008F5145">
        <w:rPr>
          <w:rFonts w:asciiTheme="minorHAnsi" w:hAnsiTheme="minorHAnsi" w:cs="Tahoma"/>
          <w:b/>
          <w:sz w:val="24"/>
          <w:szCs w:val="24"/>
        </w:rPr>
        <w:t xml:space="preserve"> </w:t>
      </w:r>
      <w:r w:rsidRPr="008F5145">
        <w:rPr>
          <w:rFonts w:asciiTheme="minorHAnsi" w:hAnsiTheme="minorHAnsi" w:cs="Tahoma"/>
          <w:sz w:val="24"/>
          <w:szCs w:val="24"/>
        </w:rPr>
        <w:t>2 i pisemne zgłoszenie gotowości przystąpienia do jego odbioru, w sposób zgodny z § 7.</w:t>
      </w:r>
    </w:p>
    <w:p w14:paraId="44CC7169" w14:textId="77777777" w:rsidR="00D85FCB" w:rsidRDefault="00D85FCB" w:rsidP="008F5145">
      <w:pPr>
        <w:spacing w:line="360" w:lineRule="auto"/>
        <w:jc w:val="center"/>
        <w:rPr>
          <w:rFonts w:asciiTheme="minorHAnsi" w:hAnsiTheme="minorHAnsi" w:cs="Tahoma"/>
          <w:b/>
          <w:sz w:val="24"/>
          <w:szCs w:val="24"/>
        </w:rPr>
      </w:pPr>
    </w:p>
    <w:p w14:paraId="4DE21F16" w14:textId="77777777" w:rsidR="0069720D" w:rsidRPr="008F5145" w:rsidRDefault="0069720D" w:rsidP="008F5145">
      <w:pPr>
        <w:spacing w:line="360" w:lineRule="auto"/>
        <w:jc w:val="center"/>
        <w:rPr>
          <w:rFonts w:asciiTheme="minorHAnsi" w:hAnsiTheme="minorHAnsi" w:cs="Tahoma"/>
          <w:b/>
          <w:sz w:val="24"/>
          <w:szCs w:val="24"/>
        </w:rPr>
      </w:pPr>
      <w:r w:rsidRPr="008F5145">
        <w:rPr>
          <w:rFonts w:asciiTheme="minorHAnsi" w:hAnsiTheme="minorHAnsi" w:cs="Tahoma"/>
          <w:b/>
          <w:sz w:val="24"/>
          <w:szCs w:val="24"/>
        </w:rPr>
        <w:lastRenderedPageBreak/>
        <w:t>§ 4. Prawa i obowiązki Zamawiającego</w:t>
      </w:r>
    </w:p>
    <w:p w14:paraId="76CF654E" w14:textId="77777777" w:rsidR="0069720D" w:rsidRPr="008F5145" w:rsidRDefault="0069720D" w:rsidP="008F5145">
      <w:pPr>
        <w:numPr>
          <w:ilvl w:val="0"/>
          <w:numId w:val="15"/>
        </w:numPr>
        <w:tabs>
          <w:tab w:val="left" w:pos="426"/>
        </w:tabs>
        <w:spacing w:line="360" w:lineRule="auto"/>
        <w:ind w:left="142" w:hanging="142"/>
        <w:rPr>
          <w:rFonts w:asciiTheme="minorHAnsi" w:hAnsiTheme="minorHAnsi" w:cs="Tahoma"/>
          <w:b/>
          <w:sz w:val="24"/>
          <w:szCs w:val="24"/>
        </w:rPr>
      </w:pPr>
      <w:r w:rsidRPr="008F5145">
        <w:rPr>
          <w:rFonts w:asciiTheme="minorHAnsi" w:hAnsiTheme="minorHAnsi" w:cs="Tahoma"/>
          <w:sz w:val="24"/>
          <w:szCs w:val="24"/>
        </w:rPr>
        <w:t>Zamawiający zobowiązuje się przede wszystkim do:</w:t>
      </w:r>
    </w:p>
    <w:p w14:paraId="0D6E6B22" w14:textId="77777777" w:rsidR="0069720D" w:rsidRPr="008F5145" w:rsidRDefault="0069720D" w:rsidP="008F5145">
      <w:pPr>
        <w:numPr>
          <w:ilvl w:val="2"/>
          <w:numId w:val="22"/>
        </w:numPr>
        <w:tabs>
          <w:tab w:val="clear" w:pos="680"/>
          <w:tab w:val="num" w:pos="993"/>
        </w:tabs>
        <w:spacing w:line="360" w:lineRule="auto"/>
        <w:ind w:firstLine="29"/>
        <w:jc w:val="both"/>
        <w:rPr>
          <w:rFonts w:asciiTheme="minorHAnsi" w:hAnsiTheme="minorHAnsi" w:cs="Tahoma"/>
          <w:sz w:val="24"/>
          <w:szCs w:val="24"/>
        </w:rPr>
      </w:pPr>
      <w:r w:rsidRPr="008F5145">
        <w:rPr>
          <w:rFonts w:asciiTheme="minorHAnsi" w:hAnsiTheme="minorHAnsi" w:cs="Tahoma"/>
          <w:sz w:val="24"/>
          <w:szCs w:val="24"/>
        </w:rPr>
        <w:t>odebrania przedmiotu umowy na warunkach określonych w niniejszej umowie,</w:t>
      </w:r>
    </w:p>
    <w:p w14:paraId="6010AC53" w14:textId="77777777" w:rsidR="0069720D" w:rsidRPr="008F5145" w:rsidRDefault="0069720D" w:rsidP="008F5145">
      <w:pPr>
        <w:numPr>
          <w:ilvl w:val="2"/>
          <w:numId w:val="22"/>
        </w:numPr>
        <w:tabs>
          <w:tab w:val="num" w:pos="993"/>
        </w:tabs>
        <w:spacing w:line="360" w:lineRule="auto"/>
        <w:ind w:left="993" w:hanging="284"/>
        <w:jc w:val="both"/>
        <w:rPr>
          <w:rFonts w:asciiTheme="minorHAnsi" w:hAnsiTheme="minorHAnsi" w:cs="Tahoma"/>
          <w:sz w:val="24"/>
          <w:szCs w:val="24"/>
        </w:rPr>
      </w:pPr>
      <w:r w:rsidRPr="008F5145">
        <w:rPr>
          <w:rFonts w:asciiTheme="minorHAnsi" w:hAnsiTheme="minorHAnsi" w:cs="Tahoma"/>
          <w:sz w:val="24"/>
          <w:szCs w:val="24"/>
        </w:rPr>
        <w:t>zapłaty umówionego wynagrodzenia na warunkach określonych w niniejszej umowie.</w:t>
      </w:r>
    </w:p>
    <w:p w14:paraId="7AAFD619" w14:textId="77777777" w:rsidR="0069720D" w:rsidRPr="008F5145" w:rsidRDefault="0069720D" w:rsidP="008F5145">
      <w:pPr>
        <w:numPr>
          <w:ilvl w:val="0"/>
          <w:numId w:val="16"/>
        </w:numPr>
        <w:tabs>
          <w:tab w:val="clear" w:pos="170"/>
          <w:tab w:val="num" w:pos="426"/>
        </w:tabs>
        <w:spacing w:line="360" w:lineRule="auto"/>
        <w:ind w:left="426" w:hanging="426"/>
        <w:jc w:val="both"/>
        <w:rPr>
          <w:rFonts w:asciiTheme="minorHAnsi" w:hAnsiTheme="minorHAnsi" w:cs="Tahoma"/>
          <w:sz w:val="24"/>
          <w:szCs w:val="24"/>
        </w:rPr>
      </w:pPr>
      <w:r w:rsidRPr="008F5145">
        <w:rPr>
          <w:rFonts w:asciiTheme="minorHAnsi" w:hAnsiTheme="minorHAnsi" w:cs="Tahoma"/>
          <w:sz w:val="24"/>
          <w:szCs w:val="24"/>
        </w:rPr>
        <w:t>Zamawiający uprawniony jest do kontrolowania prawidłowości prowadzonych prac oraz ma prawo zgłaszać zastrzeżenia co do sposobu prowadzenia tych prac, a także żądać od Wykonawcy</w:t>
      </w:r>
      <w:r w:rsidRPr="008F5145">
        <w:rPr>
          <w:rFonts w:asciiTheme="minorHAnsi" w:hAnsiTheme="minorHAnsi" w:cs="Tahoma"/>
          <w:b/>
          <w:sz w:val="24"/>
          <w:szCs w:val="24"/>
        </w:rPr>
        <w:t xml:space="preserve"> </w:t>
      </w:r>
      <w:r w:rsidRPr="008F5145">
        <w:rPr>
          <w:rFonts w:asciiTheme="minorHAnsi" w:hAnsiTheme="minorHAnsi" w:cs="Tahoma"/>
          <w:sz w:val="24"/>
          <w:szCs w:val="24"/>
        </w:rPr>
        <w:t xml:space="preserve">natychmiastowego ich poprawienia. </w:t>
      </w:r>
    </w:p>
    <w:p w14:paraId="46B57724" w14:textId="77777777" w:rsidR="0069720D" w:rsidRPr="008F5145" w:rsidRDefault="0069720D" w:rsidP="008F5145">
      <w:pPr>
        <w:numPr>
          <w:ilvl w:val="0"/>
          <w:numId w:val="16"/>
        </w:numPr>
        <w:tabs>
          <w:tab w:val="clear" w:pos="170"/>
          <w:tab w:val="num" w:pos="426"/>
        </w:tabs>
        <w:spacing w:line="360" w:lineRule="auto"/>
        <w:ind w:left="426" w:hanging="426"/>
        <w:jc w:val="both"/>
        <w:rPr>
          <w:rFonts w:asciiTheme="minorHAnsi" w:hAnsiTheme="minorHAnsi" w:cs="Tahoma"/>
          <w:sz w:val="24"/>
          <w:szCs w:val="24"/>
        </w:rPr>
      </w:pPr>
      <w:r w:rsidRPr="008F5145">
        <w:rPr>
          <w:rFonts w:asciiTheme="minorHAnsi" w:hAnsiTheme="minorHAnsi" w:cs="Tahoma"/>
          <w:sz w:val="24"/>
          <w:szCs w:val="24"/>
        </w:rPr>
        <w:t>Zamawiającemu przysługuje prawo do:</w:t>
      </w:r>
    </w:p>
    <w:p w14:paraId="3AA875DF" w14:textId="6385BDE3" w:rsidR="0069720D" w:rsidRPr="008F5145" w:rsidRDefault="0069720D" w:rsidP="008F5145">
      <w:pPr>
        <w:numPr>
          <w:ilvl w:val="2"/>
          <w:numId w:val="13"/>
        </w:numPr>
        <w:tabs>
          <w:tab w:val="clear" w:pos="2406"/>
          <w:tab w:val="num" w:pos="360"/>
        </w:tabs>
        <w:autoSpaceDE w:val="0"/>
        <w:autoSpaceDN w:val="0"/>
        <w:adjustRightInd w:val="0"/>
        <w:spacing w:line="360" w:lineRule="auto"/>
        <w:ind w:left="993" w:hanging="284"/>
        <w:jc w:val="both"/>
        <w:rPr>
          <w:rFonts w:asciiTheme="minorHAnsi" w:hAnsiTheme="minorHAnsi" w:cs="Tahoma"/>
          <w:sz w:val="24"/>
          <w:szCs w:val="24"/>
        </w:rPr>
      </w:pPr>
      <w:r w:rsidRPr="008F5145">
        <w:rPr>
          <w:rFonts w:asciiTheme="minorHAnsi" w:hAnsiTheme="minorHAnsi" w:cs="Tahoma"/>
          <w:sz w:val="24"/>
          <w:szCs w:val="24"/>
        </w:rPr>
        <w:t>udziału w czynnościach zmierzających do realizacji przedmiotu umowy,</w:t>
      </w:r>
    </w:p>
    <w:p w14:paraId="1CD2A1E8" w14:textId="3C999AD4" w:rsidR="0079713B" w:rsidRPr="008F5145" w:rsidRDefault="0079713B" w:rsidP="008F5145">
      <w:pPr>
        <w:numPr>
          <w:ilvl w:val="2"/>
          <w:numId w:val="13"/>
        </w:numPr>
        <w:tabs>
          <w:tab w:val="clear" w:pos="2406"/>
          <w:tab w:val="num" w:pos="360"/>
        </w:tabs>
        <w:autoSpaceDE w:val="0"/>
        <w:autoSpaceDN w:val="0"/>
        <w:adjustRightInd w:val="0"/>
        <w:spacing w:line="360" w:lineRule="auto"/>
        <w:ind w:left="993" w:hanging="284"/>
        <w:jc w:val="both"/>
        <w:rPr>
          <w:rFonts w:asciiTheme="minorHAnsi" w:hAnsiTheme="minorHAnsi" w:cs="Tahoma"/>
          <w:sz w:val="24"/>
          <w:szCs w:val="24"/>
        </w:rPr>
      </w:pPr>
      <w:r w:rsidRPr="008F5145">
        <w:rPr>
          <w:rFonts w:asciiTheme="minorHAnsi" w:hAnsiTheme="minorHAnsi" w:cs="Tahoma"/>
          <w:sz w:val="24"/>
          <w:szCs w:val="24"/>
        </w:rPr>
        <w:t>wskazanie wytycznych do czasu realizacji zadania z uwagi na konieczność funkcjonowania Urzędu Miejskiego Pniewy – uzgodnienie harmonogramu realizacji zadania,</w:t>
      </w:r>
    </w:p>
    <w:p w14:paraId="6BBEC506" w14:textId="77777777" w:rsidR="0069720D" w:rsidRPr="008F5145" w:rsidRDefault="0069720D" w:rsidP="008F5145">
      <w:pPr>
        <w:numPr>
          <w:ilvl w:val="2"/>
          <w:numId w:val="13"/>
        </w:numPr>
        <w:tabs>
          <w:tab w:val="clear" w:pos="2406"/>
        </w:tabs>
        <w:autoSpaceDE w:val="0"/>
        <w:autoSpaceDN w:val="0"/>
        <w:adjustRightInd w:val="0"/>
        <w:spacing w:line="360" w:lineRule="auto"/>
        <w:ind w:left="993" w:hanging="284"/>
        <w:jc w:val="both"/>
        <w:rPr>
          <w:rFonts w:asciiTheme="minorHAnsi" w:hAnsiTheme="minorHAnsi" w:cs="Tahoma"/>
          <w:sz w:val="24"/>
          <w:szCs w:val="24"/>
        </w:rPr>
      </w:pPr>
      <w:r w:rsidRPr="008F5145">
        <w:rPr>
          <w:rFonts w:asciiTheme="minorHAnsi" w:hAnsiTheme="minorHAnsi" w:cs="Tahoma"/>
          <w:sz w:val="24"/>
          <w:szCs w:val="24"/>
        </w:rPr>
        <w:t>uzyskiwania bezpośrednich informacji i danych co do postępu prac nad przedmiotem umowy, przy czym, jeżeli na skutek uzyskanych informacji zgłosi Wykonawcy uwagi lub zastrzeżenia, na Wykonawcy spoczywa obowiązek pisemnego zawiadomienia Zamawiającego o zajętym stanowisku lub podjętych działaniach w terminie 3 dni roboczych od dnia otrzymania uwag lub zastrzeżeń,</w:t>
      </w:r>
    </w:p>
    <w:p w14:paraId="10996F4B" w14:textId="77777777" w:rsidR="0069720D" w:rsidRPr="008F5145" w:rsidRDefault="0069720D" w:rsidP="008F5145">
      <w:pPr>
        <w:numPr>
          <w:ilvl w:val="2"/>
          <w:numId w:val="13"/>
        </w:numPr>
        <w:tabs>
          <w:tab w:val="clear" w:pos="2406"/>
        </w:tabs>
        <w:autoSpaceDE w:val="0"/>
        <w:autoSpaceDN w:val="0"/>
        <w:adjustRightInd w:val="0"/>
        <w:spacing w:line="360" w:lineRule="auto"/>
        <w:ind w:left="993" w:hanging="284"/>
        <w:jc w:val="both"/>
        <w:rPr>
          <w:rFonts w:asciiTheme="minorHAnsi" w:hAnsiTheme="minorHAnsi" w:cs="Tahoma"/>
          <w:sz w:val="24"/>
          <w:szCs w:val="24"/>
        </w:rPr>
      </w:pPr>
      <w:r w:rsidRPr="008F5145">
        <w:rPr>
          <w:rFonts w:asciiTheme="minorHAnsi" w:hAnsiTheme="minorHAnsi" w:cs="Tahoma"/>
          <w:sz w:val="24"/>
          <w:szCs w:val="24"/>
        </w:rPr>
        <w:t>wglądu do wszelkich dokumentów technicznych związanych z realizacją umowy,</w:t>
      </w:r>
    </w:p>
    <w:p w14:paraId="694F4A50" w14:textId="77777777" w:rsidR="0069720D" w:rsidRPr="008F5145" w:rsidRDefault="0069720D" w:rsidP="008F5145">
      <w:pPr>
        <w:numPr>
          <w:ilvl w:val="2"/>
          <w:numId w:val="13"/>
        </w:numPr>
        <w:tabs>
          <w:tab w:val="clear" w:pos="2406"/>
        </w:tabs>
        <w:autoSpaceDE w:val="0"/>
        <w:autoSpaceDN w:val="0"/>
        <w:adjustRightInd w:val="0"/>
        <w:spacing w:line="360" w:lineRule="auto"/>
        <w:ind w:left="993" w:hanging="284"/>
        <w:jc w:val="both"/>
        <w:rPr>
          <w:rFonts w:asciiTheme="minorHAnsi" w:hAnsiTheme="minorHAnsi" w:cs="Tahoma"/>
          <w:sz w:val="24"/>
          <w:szCs w:val="24"/>
        </w:rPr>
      </w:pPr>
      <w:r w:rsidRPr="008F5145">
        <w:rPr>
          <w:rFonts w:asciiTheme="minorHAnsi" w:hAnsiTheme="minorHAnsi" w:cs="Tahoma"/>
          <w:sz w:val="24"/>
          <w:szCs w:val="24"/>
        </w:rPr>
        <w:t xml:space="preserve">proponowania Wykonawcy wykonania robót zamiennych, które nie stanowią istotnych zmian </w:t>
      </w:r>
      <w:r w:rsidR="00221CA8" w:rsidRPr="008F5145">
        <w:rPr>
          <w:rFonts w:asciiTheme="minorHAnsi" w:hAnsiTheme="minorHAnsi" w:cs="Tahoma"/>
          <w:sz w:val="24"/>
          <w:szCs w:val="24"/>
        </w:rPr>
        <w:t>warunków zamówienia</w:t>
      </w:r>
      <w:r w:rsidRPr="008F5145">
        <w:rPr>
          <w:rFonts w:asciiTheme="minorHAnsi" w:hAnsiTheme="minorHAnsi" w:cs="Tahoma"/>
          <w:sz w:val="24"/>
          <w:szCs w:val="24"/>
        </w:rPr>
        <w:t>.</w:t>
      </w:r>
    </w:p>
    <w:p w14:paraId="5D5E5955" w14:textId="77777777" w:rsidR="00F611D2" w:rsidRDefault="00F611D2" w:rsidP="008F5145">
      <w:pPr>
        <w:spacing w:line="360" w:lineRule="auto"/>
        <w:jc w:val="center"/>
        <w:rPr>
          <w:rFonts w:asciiTheme="minorHAnsi" w:hAnsiTheme="minorHAnsi" w:cs="Tahoma"/>
          <w:b/>
          <w:sz w:val="24"/>
          <w:szCs w:val="24"/>
        </w:rPr>
      </w:pPr>
    </w:p>
    <w:p w14:paraId="164BB482" w14:textId="77777777" w:rsidR="0069720D" w:rsidRPr="008F5145" w:rsidRDefault="0069720D" w:rsidP="008F5145">
      <w:pPr>
        <w:spacing w:line="360" w:lineRule="auto"/>
        <w:jc w:val="center"/>
        <w:rPr>
          <w:rFonts w:asciiTheme="minorHAnsi" w:hAnsiTheme="minorHAnsi" w:cs="Tahoma"/>
          <w:b/>
          <w:sz w:val="24"/>
          <w:szCs w:val="24"/>
        </w:rPr>
      </w:pPr>
      <w:r w:rsidRPr="008F5145">
        <w:rPr>
          <w:rFonts w:asciiTheme="minorHAnsi" w:hAnsiTheme="minorHAnsi" w:cs="Tahoma"/>
          <w:b/>
          <w:sz w:val="24"/>
          <w:szCs w:val="24"/>
        </w:rPr>
        <w:t>§ 5. Prawa i obowiązki Wykonawcy</w:t>
      </w:r>
    </w:p>
    <w:p w14:paraId="7158A80E" w14:textId="77777777" w:rsidR="0069720D" w:rsidRPr="008F5145" w:rsidRDefault="0069720D" w:rsidP="008F5145">
      <w:pPr>
        <w:numPr>
          <w:ilvl w:val="0"/>
          <w:numId w:val="27"/>
        </w:numPr>
        <w:tabs>
          <w:tab w:val="left" w:pos="426"/>
        </w:tabs>
        <w:spacing w:line="360" w:lineRule="auto"/>
        <w:ind w:left="426" w:hanging="426"/>
        <w:contextualSpacing/>
        <w:jc w:val="both"/>
        <w:rPr>
          <w:rFonts w:asciiTheme="minorHAnsi" w:hAnsiTheme="minorHAnsi" w:cs="Tahoma"/>
          <w:color w:val="000000"/>
          <w:sz w:val="24"/>
          <w:szCs w:val="24"/>
        </w:rPr>
      </w:pPr>
      <w:r w:rsidRPr="008F5145">
        <w:rPr>
          <w:rFonts w:asciiTheme="minorHAnsi" w:hAnsiTheme="minorHAnsi" w:cs="Tahoma"/>
          <w:color w:val="000000"/>
          <w:sz w:val="24"/>
          <w:szCs w:val="24"/>
        </w:rPr>
        <w:t>Wykonawca zapewnia, na własny koszt transport odpadów do miejsc ich wykorzystania lub utylizacji, łącznie z kosztami utylizacji.</w:t>
      </w:r>
    </w:p>
    <w:p w14:paraId="71341034" w14:textId="77777777" w:rsidR="0069720D" w:rsidRPr="008F5145" w:rsidRDefault="0069720D" w:rsidP="008F5145">
      <w:pPr>
        <w:numPr>
          <w:ilvl w:val="0"/>
          <w:numId w:val="27"/>
        </w:numPr>
        <w:tabs>
          <w:tab w:val="left" w:pos="426"/>
        </w:tabs>
        <w:spacing w:line="360" w:lineRule="auto"/>
        <w:ind w:left="426" w:hanging="426"/>
        <w:contextualSpacing/>
        <w:jc w:val="both"/>
        <w:rPr>
          <w:rFonts w:asciiTheme="minorHAnsi" w:hAnsiTheme="minorHAnsi" w:cs="Tahoma"/>
          <w:color w:val="000000"/>
          <w:sz w:val="24"/>
          <w:szCs w:val="24"/>
        </w:rPr>
      </w:pPr>
      <w:r w:rsidRPr="008F5145">
        <w:rPr>
          <w:rFonts w:asciiTheme="minorHAnsi" w:hAnsiTheme="minorHAnsi" w:cs="Tahoma"/>
          <w:color w:val="000000"/>
          <w:sz w:val="24"/>
          <w:szCs w:val="24"/>
        </w:rPr>
        <w:t>W przypadku możliwości odzysku odpadów nadających się do powtórnego wykorzystania, Zamawiający ma prawo do przyjęcia danego odpadu w celu jego wykorzystania.</w:t>
      </w:r>
    </w:p>
    <w:p w14:paraId="755E831D" w14:textId="78137728" w:rsidR="0069720D" w:rsidRPr="008F5145" w:rsidRDefault="0069720D" w:rsidP="008F5145">
      <w:pPr>
        <w:numPr>
          <w:ilvl w:val="0"/>
          <w:numId w:val="27"/>
        </w:numPr>
        <w:tabs>
          <w:tab w:val="left" w:pos="426"/>
        </w:tabs>
        <w:spacing w:line="360" w:lineRule="auto"/>
        <w:ind w:left="426" w:hanging="426"/>
        <w:contextualSpacing/>
        <w:jc w:val="both"/>
        <w:rPr>
          <w:rFonts w:asciiTheme="minorHAnsi" w:hAnsiTheme="minorHAnsi" w:cs="Tahoma"/>
          <w:color w:val="000000"/>
          <w:sz w:val="24"/>
          <w:szCs w:val="24"/>
        </w:rPr>
      </w:pPr>
      <w:r w:rsidRPr="008F5145">
        <w:rPr>
          <w:rFonts w:asciiTheme="minorHAnsi" w:hAnsiTheme="minorHAnsi" w:cs="Tahoma"/>
          <w:color w:val="000000"/>
          <w:sz w:val="24"/>
          <w:szCs w:val="24"/>
        </w:rPr>
        <w:t xml:space="preserve">Wykonawca ponosi pełną odpowiedzialność za stan i przestrzeganie przepisów BHP, ochronę p.poż i dozór mienia na terenie robót, jak i za wszelkie szkody powstałe w trakcie trwania robót, na terenie przyjętym od Zamawiającego, lub mające związek </w:t>
      </w:r>
      <w:r w:rsidR="006901E2" w:rsidRPr="008F5145">
        <w:rPr>
          <w:rFonts w:asciiTheme="minorHAnsi" w:hAnsiTheme="minorHAnsi" w:cs="Tahoma"/>
          <w:color w:val="000000"/>
          <w:sz w:val="24"/>
          <w:szCs w:val="24"/>
        </w:rPr>
        <w:br/>
      </w:r>
      <w:r w:rsidRPr="008F5145">
        <w:rPr>
          <w:rFonts w:asciiTheme="minorHAnsi" w:hAnsiTheme="minorHAnsi" w:cs="Tahoma"/>
          <w:color w:val="000000"/>
          <w:sz w:val="24"/>
          <w:szCs w:val="24"/>
        </w:rPr>
        <w:t>z prowadzonymi robotami.</w:t>
      </w:r>
    </w:p>
    <w:p w14:paraId="45D8E2DA" w14:textId="77777777" w:rsidR="0069720D" w:rsidRPr="008F5145" w:rsidRDefault="0069720D" w:rsidP="008F5145">
      <w:pPr>
        <w:numPr>
          <w:ilvl w:val="0"/>
          <w:numId w:val="27"/>
        </w:numPr>
        <w:tabs>
          <w:tab w:val="left" w:pos="426"/>
        </w:tabs>
        <w:spacing w:line="360" w:lineRule="auto"/>
        <w:ind w:left="426" w:hanging="426"/>
        <w:jc w:val="both"/>
        <w:rPr>
          <w:rFonts w:asciiTheme="minorHAnsi" w:hAnsiTheme="minorHAnsi" w:cs="Tahoma"/>
          <w:sz w:val="24"/>
          <w:szCs w:val="24"/>
        </w:rPr>
      </w:pPr>
      <w:r w:rsidRPr="008F5145">
        <w:rPr>
          <w:rFonts w:asciiTheme="minorHAnsi" w:hAnsiTheme="minorHAnsi" w:cs="Tahoma"/>
          <w:sz w:val="24"/>
          <w:szCs w:val="24"/>
        </w:rPr>
        <w:lastRenderedPageBreak/>
        <w:t xml:space="preserve">Wykonawca zobowiązuje się do wykonania przedmiotu umowy opisanego w § 2, zgodnie </w:t>
      </w:r>
      <w:r w:rsidRPr="008F5145">
        <w:rPr>
          <w:rFonts w:asciiTheme="minorHAnsi" w:hAnsiTheme="minorHAnsi" w:cs="Tahoma"/>
          <w:sz w:val="24"/>
          <w:szCs w:val="24"/>
        </w:rPr>
        <w:br/>
        <w:t xml:space="preserve">z zasadami wiedzy technicznej i sztuki budowlanej, obowiązującymi przepisami i normami </w:t>
      </w:r>
      <w:r w:rsidRPr="008F5145">
        <w:rPr>
          <w:rFonts w:asciiTheme="minorHAnsi" w:hAnsiTheme="minorHAnsi" w:cs="Tahoma"/>
          <w:sz w:val="24"/>
          <w:szCs w:val="24"/>
        </w:rPr>
        <w:br/>
        <w:t>w zakresie technicznym i jakościowym, a zwłaszcza przepisami BHP.</w:t>
      </w:r>
    </w:p>
    <w:p w14:paraId="2C838DA7" w14:textId="77777777" w:rsidR="0069720D" w:rsidRPr="008F5145" w:rsidRDefault="0069720D" w:rsidP="008F5145">
      <w:pPr>
        <w:numPr>
          <w:ilvl w:val="0"/>
          <w:numId w:val="27"/>
        </w:numPr>
        <w:tabs>
          <w:tab w:val="left" w:pos="426"/>
        </w:tabs>
        <w:spacing w:line="360" w:lineRule="auto"/>
        <w:ind w:left="426" w:hanging="426"/>
        <w:jc w:val="both"/>
        <w:rPr>
          <w:rFonts w:asciiTheme="minorHAnsi" w:hAnsiTheme="minorHAnsi" w:cs="Tahoma"/>
          <w:sz w:val="24"/>
          <w:szCs w:val="24"/>
        </w:rPr>
      </w:pPr>
      <w:r w:rsidRPr="008F5145">
        <w:rPr>
          <w:rFonts w:asciiTheme="minorHAnsi" w:hAnsiTheme="minorHAnsi" w:cs="Tahoma"/>
          <w:sz w:val="24"/>
          <w:szCs w:val="24"/>
        </w:rPr>
        <w:t xml:space="preserve">Po zakończeniu robót Wykonawca zobowiązany jest uporządkować teren budowy </w:t>
      </w:r>
      <w:r w:rsidRPr="008F5145">
        <w:rPr>
          <w:rFonts w:asciiTheme="minorHAnsi" w:hAnsiTheme="minorHAnsi" w:cs="Tahoma"/>
          <w:sz w:val="24"/>
          <w:szCs w:val="24"/>
        </w:rPr>
        <w:br/>
        <w:t xml:space="preserve">i przekazać go Zamawiającemu. </w:t>
      </w:r>
    </w:p>
    <w:p w14:paraId="4DDE0BF2" w14:textId="77777777" w:rsidR="0069720D" w:rsidRPr="008F5145" w:rsidRDefault="0069720D" w:rsidP="008F5145">
      <w:pPr>
        <w:numPr>
          <w:ilvl w:val="0"/>
          <w:numId w:val="27"/>
        </w:numPr>
        <w:tabs>
          <w:tab w:val="left" w:pos="426"/>
        </w:tabs>
        <w:spacing w:line="360" w:lineRule="auto"/>
        <w:ind w:left="426" w:hanging="426"/>
        <w:jc w:val="both"/>
        <w:rPr>
          <w:rFonts w:asciiTheme="minorHAnsi" w:hAnsiTheme="minorHAnsi" w:cs="Tahoma"/>
          <w:sz w:val="24"/>
          <w:szCs w:val="24"/>
        </w:rPr>
      </w:pPr>
      <w:r w:rsidRPr="008F5145">
        <w:rPr>
          <w:rFonts w:asciiTheme="minorHAnsi" w:hAnsiTheme="minorHAnsi" w:cs="Tahoma"/>
          <w:sz w:val="24"/>
          <w:szCs w:val="24"/>
        </w:rPr>
        <w:t xml:space="preserve">Wykonawca do wykonania robót użyje własnych materiałów. </w:t>
      </w:r>
    </w:p>
    <w:p w14:paraId="0796038D" w14:textId="77777777" w:rsidR="00F611D2" w:rsidRDefault="00F611D2" w:rsidP="008F5145">
      <w:pPr>
        <w:spacing w:line="360" w:lineRule="auto"/>
        <w:jc w:val="center"/>
        <w:rPr>
          <w:rFonts w:asciiTheme="minorHAnsi" w:hAnsiTheme="minorHAnsi" w:cs="Tahoma"/>
          <w:b/>
          <w:sz w:val="24"/>
          <w:szCs w:val="24"/>
        </w:rPr>
      </w:pPr>
    </w:p>
    <w:p w14:paraId="0C40AFBD" w14:textId="77777777" w:rsidR="0069720D" w:rsidRPr="008F5145" w:rsidRDefault="0069720D" w:rsidP="008F5145">
      <w:pPr>
        <w:spacing w:line="360" w:lineRule="auto"/>
        <w:jc w:val="center"/>
        <w:rPr>
          <w:rFonts w:asciiTheme="minorHAnsi" w:hAnsiTheme="minorHAnsi" w:cs="Tahoma"/>
          <w:b/>
          <w:sz w:val="24"/>
          <w:szCs w:val="24"/>
        </w:rPr>
      </w:pPr>
      <w:r w:rsidRPr="008F5145">
        <w:rPr>
          <w:rFonts w:asciiTheme="minorHAnsi" w:hAnsiTheme="minorHAnsi" w:cs="Tahoma"/>
          <w:b/>
          <w:sz w:val="24"/>
          <w:szCs w:val="24"/>
        </w:rPr>
        <w:t>§ 6. Wynagrodzenie i zasady płatności</w:t>
      </w:r>
    </w:p>
    <w:p w14:paraId="28A29671" w14:textId="1A1A104C" w:rsidR="0069720D" w:rsidRPr="008F5145" w:rsidRDefault="0069720D" w:rsidP="008F5145">
      <w:pPr>
        <w:numPr>
          <w:ilvl w:val="0"/>
          <w:numId w:val="21"/>
        </w:numPr>
        <w:tabs>
          <w:tab w:val="clear" w:pos="283"/>
        </w:tabs>
        <w:spacing w:line="360" w:lineRule="auto"/>
        <w:ind w:left="426" w:hanging="426"/>
        <w:contextualSpacing/>
        <w:jc w:val="both"/>
        <w:rPr>
          <w:rFonts w:asciiTheme="minorHAnsi" w:hAnsiTheme="minorHAnsi" w:cs="Tahoma"/>
          <w:b/>
          <w:sz w:val="24"/>
          <w:szCs w:val="24"/>
        </w:rPr>
      </w:pPr>
      <w:r w:rsidRPr="008F5145">
        <w:rPr>
          <w:rFonts w:asciiTheme="minorHAnsi" w:hAnsiTheme="minorHAnsi" w:cs="Tahoma"/>
          <w:color w:val="000000"/>
          <w:sz w:val="24"/>
          <w:szCs w:val="24"/>
        </w:rPr>
        <w:t xml:space="preserve">Wynagrodzenie za </w:t>
      </w:r>
      <w:r w:rsidRPr="008F5145">
        <w:rPr>
          <w:rFonts w:asciiTheme="minorHAnsi" w:hAnsiTheme="minorHAnsi" w:cs="Tahoma"/>
          <w:sz w:val="24"/>
          <w:szCs w:val="24"/>
        </w:rPr>
        <w:t xml:space="preserve">wykonanie przedmiotu umowy, opisanego w § 2 niniejszej umowy, Strony </w:t>
      </w:r>
      <w:r w:rsidR="00F21644" w:rsidRPr="008F5145">
        <w:rPr>
          <w:rFonts w:asciiTheme="minorHAnsi" w:hAnsiTheme="minorHAnsi" w:cs="Tahoma"/>
          <w:sz w:val="24"/>
          <w:szCs w:val="24"/>
        </w:rPr>
        <w:t>określają</w:t>
      </w:r>
      <w:r w:rsidR="00F21644" w:rsidRPr="008F5145">
        <w:rPr>
          <w:rFonts w:asciiTheme="minorHAnsi" w:hAnsiTheme="minorHAnsi" w:cs="Tahoma"/>
          <w:b/>
          <w:sz w:val="24"/>
          <w:szCs w:val="24"/>
        </w:rPr>
        <w:t xml:space="preserve"> </w:t>
      </w:r>
      <w:r w:rsidR="00F21644" w:rsidRPr="008F5145">
        <w:rPr>
          <w:rFonts w:asciiTheme="minorHAnsi" w:hAnsiTheme="minorHAnsi" w:cs="Tahoma"/>
          <w:sz w:val="24"/>
          <w:szCs w:val="24"/>
        </w:rPr>
        <w:t>na podstawie kosztorysu ofertowego</w:t>
      </w:r>
      <w:r w:rsidRPr="008F5145">
        <w:rPr>
          <w:rFonts w:asciiTheme="minorHAnsi" w:hAnsiTheme="minorHAnsi" w:cs="Tahoma"/>
          <w:sz w:val="24"/>
          <w:szCs w:val="24"/>
        </w:rPr>
        <w:t xml:space="preserve"> w wysokości netto</w:t>
      </w:r>
      <w:r w:rsidR="00CB0918" w:rsidRPr="008F5145">
        <w:rPr>
          <w:rFonts w:asciiTheme="minorHAnsi" w:hAnsiTheme="minorHAnsi" w:cs="Tahoma"/>
          <w:sz w:val="24"/>
          <w:szCs w:val="24"/>
        </w:rPr>
        <w:t xml:space="preserve"> ___________</w:t>
      </w:r>
      <w:r w:rsidR="00F21644" w:rsidRPr="008F5145">
        <w:rPr>
          <w:rFonts w:asciiTheme="minorHAnsi" w:hAnsiTheme="minorHAnsi" w:cs="Tahoma"/>
          <w:sz w:val="24"/>
          <w:szCs w:val="24"/>
        </w:rPr>
        <w:t xml:space="preserve"> </w:t>
      </w:r>
      <w:r w:rsidRPr="008F5145">
        <w:rPr>
          <w:rFonts w:asciiTheme="minorHAnsi" w:hAnsiTheme="minorHAnsi" w:cs="Tahoma"/>
          <w:sz w:val="24"/>
          <w:szCs w:val="24"/>
        </w:rPr>
        <w:t xml:space="preserve">zł, co po uwzględnieniu podatku VAT w kwocie </w:t>
      </w:r>
      <w:r w:rsidR="00CB0918" w:rsidRPr="008F5145">
        <w:rPr>
          <w:rFonts w:asciiTheme="minorHAnsi" w:hAnsiTheme="minorHAnsi" w:cs="Tahoma"/>
          <w:sz w:val="24"/>
          <w:szCs w:val="24"/>
        </w:rPr>
        <w:t>__________</w:t>
      </w:r>
      <w:r w:rsidRPr="008F5145">
        <w:rPr>
          <w:rFonts w:asciiTheme="minorHAnsi" w:hAnsiTheme="minorHAnsi" w:cs="Tahoma"/>
          <w:sz w:val="24"/>
          <w:szCs w:val="24"/>
        </w:rPr>
        <w:t xml:space="preserve"> zł daje kwotę brutto: </w:t>
      </w:r>
      <w:r w:rsidR="00CB0918" w:rsidRPr="008F5145">
        <w:rPr>
          <w:rFonts w:asciiTheme="minorHAnsi" w:hAnsiTheme="minorHAnsi" w:cs="Tahoma"/>
          <w:b/>
          <w:sz w:val="24"/>
          <w:szCs w:val="24"/>
        </w:rPr>
        <w:t>__________</w:t>
      </w:r>
      <w:r w:rsidRPr="008F5145">
        <w:rPr>
          <w:rFonts w:asciiTheme="minorHAnsi" w:hAnsiTheme="minorHAnsi" w:cs="Tahoma"/>
          <w:b/>
          <w:sz w:val="24"/>
          <w:szCs w:val="24"/>
        </w:rPr>
        <w:t xml:space="preserve"> zł</w:t>
      </w:r>
      <w:r w:rsidRPr="008F5145">
        <w:rPr>
          <w:rFonts w:asciiTheme="minorHAnsi" w:hAnsiTheme="minorHAnsi" w:cs="Tahoma"/>
          <w:sz w:val="24"/>
          <w:szCs w:val="24"/>
        </w:rPr>
        <w:t xml:space="preserve"> </w:t>
      </w:r>
      <w:r w:rsidR="00295F93" w:rsidRPr="008F5145">
        <w:rPr>
          <w:rFonts w:asciiTheme="minorHAnsi" w:hAnsiTheme="minorHAnsi" w:cs="Tahoma"/>
          <w:sz w:val="24"/>
          <w:szCs w:val="24"/>
        </w:rPr>
        <w:t xml:space="preserve">(słownie: </w:t>
      </w:r>
      <w:r w:rsidR="00CB0918" w:rsidRPr="008F5145">
        <w:rPr>
          <w:rFonts w:asciiTheme="minorHAnsi" w:hAnsiTheme="minorHAnsi" w:cs="Tahoma"/>
          <w:b/>
          <w:sz w:val="24"/>
          <w:szCs w:val="24"/>
        </w:rPr>
        <w:t>_____________________________________</w:t>
      </w:r>
      <w:r w:rsidRPr="008F5145">
        <w:rPr>
          <w:rFonts w:asciiTheme="minorHAnsi" w:hAnsiTheme="minorHAnsi" w:cs="Tahoma"/>
          <w:b/>
          <w:sz w:val="24"/>
          <w:szCs w:val="24"/>
        </w:rPr>
        <w:t>).</w:t>
      </w:r>
      <w:r w:rsidRPr="008F5145">
        <w:rPr>
          <w:rFonts w:asciiTheme="minorHAnsi" w:hAnsiTheme="minorHAnsi" w:cs="Tahoma"/>
          <w:sz w:val="24"/>
          <w:szCs w:val="24"/>
        </w:rPr>
        <w:t xml:space="preserve"> </w:t>
      </w:r>
    </w:p>
    <w:p w14:paraId="00722A0C" w14:textId="1DCF2429" w:rsidR="00F21644" w:rsidRPr="008F5145" w:rsidRDefault="00F21644" w:rsidP="008F5145">
      <w:pPr>
        <w:numPr>
          <w:ilvl w:val="0"/>
          <w:numId w:val="21"/>
        </w:numPr>
        <w:tabs>
          <w:tab w:val="clear" w:pos="283"/>
        </w:tabs>
        <w:spacing w:line="360" w:lineRule="auto"/>
        <w:ind w:left="426" w:hanging="426"/>
        <w:contextualSpacing/>
        <w:jc w:val="both"/>
        <w:rPr>
          <w:rFonts w:asciiTheme="minorHAnsi" w:hAnsiTheme="minorHAnsi" w:cs="Tahoma"/>
          <w:b/>
          <w:sz w:val="24"/>
          <w:szCs w:val="24"/>
        </w:rPr>
      </w:pPr>
      <w:r w:rsidRPr="008F5145">
        <w:rPr>
          <w:rFonts w:asciiTheme="minorHAnsi" w:hAnsiTheme="minorHAnsi" w:cs="Tahoma"/>
          <w:sz w:val="24"/>
          <w:szCs w:val="24"/>
        </w:rPr>
        <w:t>Po zrealizowaniu wszystkich robót budowlanych i pozostałych czynności wartość ostateczna wynagrodzenia zostanie ustalona na podstawie kosztorysu powykonawczego, sporządzonego na podstawie cen jednostkowych występujących w kosztorysie ofertowym, w oparciu o obmiar</w:t>
      </w:r>
      <w:r w:rsidR="00C74DFD" w:rsidRPr="008F5145">
        <w:rPr>
          <w:rFonts w:asciiTheme="minorHAnsi" w:hAnsiTheme="minorHAnsi" w:cs="Tahoma"/>
          <w:sz w:val="24"/>
          <w:szCs w:val="24"/>
        </w:rPr>
        <w:t xml:space="preserve"> </w:t>
      </w:r>
      <w:r w:rsidRPr="008F5145">
        <w:rPr>
          <w:rFonts w:asciiTheme="minorHAnsi" w:hAnsiTheme="minorHAnsi" w:cs="Tahoma"/>
          <w:sz w:val="24"/>
          <w:szCs w:val="24"/>
        </w:rPr>
        <w:t>robót.</w:t>
      </w:r>
    </w:p>
    <w:p w14:paraId="36C3BC4B" w14:textId="2EAAEF38" w:rsidR="00F21644" w:rsidRPr="008F5145" w:rsidRDefault="00F21644" w:rsidP="008F5145">
      <w:pPr>
        <w:numPr>
          <w:ilvl w:val="0"/>
          <w:numId w:val="21"/>
        </w:numPr>
        <w:tabs>
          <w:tab w:val="clear" w:pos="283"/>
        </w:tabs>
        <w:spacing w:line="360" w:lineRule="auto"/>
        <w:ind w:left="426" w:hanging="426"/>
        <w:contextualSpacing/>
        <w:jc w:val="both"/>
        <w:rPr>
          <w:rFonts w:asciiTheme="minorHAnsi" w:hAnsiTheme="minorHAnsi" w:cs="Tahoma"/>
          <w:color w:val="000000"/>
          <w:sz w:val="24"/>
          <w:szCs w:val="24"/>
        </w:rPr>
      </w:pPr>
      <w:r w:rsidRPr="008F5145">
        <w:rPr>
          <w:rFonts w:asciiTheme="minorHAnsi" w:hAnsiTheme="minorHAnsi" w:cs="Tahoma"/>
          <w:sz w:val="24"/>
          <w:szCs w:val="24"/>
        </w:rPr>
        <w:t>W przypadku różnicy pomiędzy wysokością wynagrodzenia, o którym mowa w ust. 1</w:t>
      </w:r>
      <w:r w:rsidR="004B0C69" w:rsidRPr="008F5145">
        <w:rPr>
          <w:rFonts w:asciiTheme="minorHAnsi" w:hAnsiTheme="minorHAnsi" w:cs="Tahoma"/>
          <w:sz w:val="24"/>
          <w:szCs w:val="24"/>
        </w:rPr>
        <w:t xml:space="preserve"> </w:t>
      </w:r>
      <w:r w:rsidR="006901E2" w:rsidRPr="008F5145">
        <w:rPr>
          <w:rFonts w:asciiTheme="minorHAnsi" w:hAnsiTheme="minorHAnsi" w:cs="Tahoma"/>
          <w:sz w:val="24"/>
          <w:szCs w:val="24"/>
        </w:rPr>
        <w:br/>
      </w:r>
      <w:r w:rsidRPr="008F5145">
        <w:rPr>
          <w:rFonts w:asciiTheme="minorHAnsi" w:hAnsiTheme="minorHAnsi" w:cs="Tahoma"/>
          <w:sz w:val="24"/>
          <w:szCs w:val="24"/>
        </w:rPr>
        <w:t xml:space="preserve">i w ust. 2, przed odbiorem przedmiotu umowy zostanie podpisany aneks ustalający ostateczną wysokość wynagrodzenia. </w:t>
      </w:r>
    </w:p>
    <w:p w14:paraId="0E1B49FD" w14:textId="77777777" w:rsidR="0069720D" w:rsidRPr="008F5145" w:rsidRDefault="0069720D" w:rsidP="008F5145">
      <w:pPr>
        <w:numPr>
          <w:ilvl w:val="0"/>
          <w:numId w:val="21"/>
        </w:numPr>
        <w:tabs>
          <w:tab w:val="clear" w:pos="283"/>
        </w:tabs>
        <w:spacing w:line="360" w:lineRule="auto"/>
        <w:ind w:left="426" w:hanging="426"/>
        <w:contextualSpacing/>
        <w:jc w:val="both"/>
        <w:rPr>
          <w:rFonts w:asciiTheme="minorHAnsi" w:hAnsiTheme="minorHAnsi" w:cs="Tahoma"/>
          <w:color w:val="000000"/>
          <w:sz w:val="24"/>
          <w:szCs w:val="24"/>
        </w:rPr>
      </w:pPr>
      <w:r w:rsidRPr="008F5145">
        <w:rPr>
          <w:rFonts w:asciiTheme="minorHAnsi" w:hAnsiTheme="minorHAnsi" w:cs="Tahoma"/>
          <w:color w:val="000000"/>
          <w:sz w:val="24"/>
          <w:szCs w:val="24"/>
        </w:rPr>
        <w:t>Rozliczenie pomiędzy Stronami za wykonane roboty nastąpi na podstawie faktury wystawionej przez Wykonawcę. Podstawą do wystawienia faktury jest końcowy protokół odbioru powierzonych robót.</w:t>
      </w:r>
    </w:p>
    <w:p w14:paraId="47F22B74" w14:textId="613FCA13" w:rsidR="0069720D" w:rsidRPr="008F5145" w:rsidRDefault="0069720D" w:rsidP="008F5145">
      <w:pPr>
        <w:numPr>
          <w:ilvl w:val="0"/>
          <w:numId w:val="21"/>
        </w:numPr>
        <w:tabs>
          <w:tab w:val="clear" w:pos="283"/>
        </w:tabs>
        <w:spacing w:line="360" w:lineRule="auto"/>
        <w:ind w:left="426" w:hanging="426"/>
        <w:contextualSpacing/>
        <w:jc w:val="both"/>
        <w:rPr>
          <w:rFonts w:asciiTheme="minorHAnsi" w:hAnsiTheme="minorHAnsi" w:cs="Tahoma"/>
          <w:color w:val="000000"/>
          <w:sz w:val="24"/>
          <w:szCs w:val="24"/>
        </w:rPr>
      </w:pPr>
      <w:r w:rsidRPr="008F5145">
        <w:rPr>
          <w:rFonts w:asciiTheme="minorHAnsi" w:hAnsiTheme="minorHAnsi" w:cs="Tahoma"/>
          <w:color w:val="000000"/>
          <w:sz w:val="24"/>
          <w:szCs w:val="24"/>
        </w:rPr>
        <w:t xml:space="preserve">Płatność będzie dokonana przelewem na wskazany przez Wykonawcę rachunek bankowy, </w:t>
      </w:r>
      <w:r w:rsidR="00221CA8" w:rsidRPr="008F5145">
        <w:rPr>
          <w:rFonts w:asciiTheme="minorHAnsi" w:hAnsiTheme="minorHAnsi" w:cs="Tahoma"/>
          <w:color w:val="000000"/>
          <w:sz w:val="24"/>
          <w:szCs w:val="24"/>
        </w:rPr>
        <w:br/>
      </w:r>
      <w:r w:rsidRPr="008F5145">
        <w:rPr>
          <w:rFonts w:asciiTheme="minorHAnsi" w:hAnsiTheme="minorHAnsi" w:cs="Tahoma"/>
          <w:color w:val="000000"/>
          <w:sz w:val="24"/>
          <w:szCs w:val="24"/>
        </w:rPr>
        <w:t>w terminie do 14 dni od daty otrzymania przez Zamawiającego faktury, wystawionej po protokolarnym, końcowym odbiorze robót.</w:t>
      </w:r>
    </w:p>
    <w:p w14:paraId="3079D1FD" w14:textId="77777777" w:rsidR="0069720D" w:rsidRPr="008F5145" w:rsidRDefault="0069720D" w:rsidP="008F5145">
      <w:pPr>
        <w:numPr>
          <w:ilvl w:val="0"/>
          <w:numId w:val="21"/>
        </w:numPr>
        <w:tabs>
          <w:tab w:val="clear" w:pos="283"/>
        </w:tabs>
        <w:spacing w:line="360" w:lineRule="auto"/>
        <w:ind w:left="426" w:hanging="426"/>
        <w:contextualSpacing/>
        <w:jc w:val="both"/>
        <w:rPr>
          <w:rFonts w:asciiTheme="minorHAnsi" w:hAnsiTheme="minorHAnsi" w:cs="Tahoma"/>
          <w:color w:val="000000"/>
          <w:sz w:val="24"/>
          <w:szCs w:val="24"/>
        </w:rPr>
      </w:pPr>
      <w:r w:rsidRPr="008F5145">
        <w:rPr>
          <w:rFonts w:asciiTheme="minorHAnsi" w:hAnsiTheme="minorHAnsi" w:cs="Tahoma"/>
          <w:color w:val="000000"/>
          <w:sz w:val="24"/>
          <w:szCs w:val="24"/>
        </w:rPr>
        <w:t>Za nieterminową płatność faktury Wykonawca ma prawo naliczyć odsetki ustawowe.</w:t>
      </w:r>
    </w:p>
    <w:p w14:paraId="0F6808C9" w14:textId="77777777" w:rsidR="00F611D2" w:rsidRDefault="00F611D2" w:rsidP="008F5145">
      <w:pPr>
        <w:spacing w:line="360" w:lineRule="auto"/>
        <w:jc w:val="center"/>
        <w:rPr>
          <w:rFonts w:asciiTheme="minorHAnsi" w:hAnsiTheme="minorHAnsi" w:cs="Tahoma"/>
          <w:b/>
          <w:sz w:val="24"/>
          <w:szCs w:val="24"/>
        </w:rPr>
      </w:pPr>
    </w:p>
    <w:p w14:paraId="73702811" w14:textId="77777777" w:rsidR="0069720D" w:rsidRPr="008F5145" w:rsidRDefault="0069720D" w:rsidP="008F5145">
      <w:pPr>
        <w:spacing w:line="360" w:lineRule="auto"/>
        <w:jc w:val="center"/>
        <w:rPr>
          <w:rFonts w:asciiTheme="minorHAnsi" w:hAnsiTheme="minorHAnsi" w:cs="Tahoma"/>
          <w:b/>
          <w:sz w:val="24"/>
          <w:szCs w:val="24"/>
        </w:rPr>
      </w:pPr>
      <w:r w:rsidRPr="008F5145">
        <w:rPr>
          <w:rFonts w:asciiTheme="minorHAnsi" w:hAnsiTheme="minorHAnsi" w:cs="Tahoma"/>
          <w:b/>
          <w:sz w:val="24"/>
          <w:szCs w:val="24"/>
        </w:rPr>
        <w:t>§ 7. Realizacja i odbiór przedmiotu zamówienia</w:t>
      </w:r>
    </w:p>
    <w:p w14:paraId="30BE022C" w14:textId="2525CB35" w:rsidR="00EC30FA" w:rsidRPr="008F5145" w:rsidRDefault="00EC30FA" w:rsidP="008F5145">
      <w:pPr>
        <w:numPr>
          <w:ilvl w:val="0"/>
          <w:numId w:val="17"/>
        </w:numPr>
        <w:spacing w:line="360" w:lineRule="auto"/>
        <w:jc w:val="both"/>
        <w:rPr>
          <w:rFonts w:asciiTheme="minorHAnsi" w:hAnsiTheme="minorHAnsi" w:cs="Tahoma"/>
          <w:sz w:val="24"/>
          <w:szCs w:val="24"/>
        </w:rPr>
      </w:pPr>
      <w:r w:rsidRPr="008F5145">
        <w:rPr>
          <w:rFonts w:asciiTheme="minorHAnsi" w:hAnsiTheme="minorHAnsi" w:cs="Tahoma"/>
          <w:sz w:val="24"/>
          <w:szCs w:val="24"/>
        </w:rPr>
        <w:lastRenderedPageBreak/>
        <w:t xml:space="preserve">Decyzje dotyczące realizacji robót dodatkowych, robót uzupełniających, robót zamiennych, nieistotnych odstępstw od dokumentacji </w:t>
      </w:r>
      <w:r w:rsidR="00C67244" w:rsidRPr="008F5145">
        <w:rPr>
          <w:rFonts w:asciiTheme="minorHAnsi" w:hAnsiTheme="minorHAnsi" w:cs="Tahoma"/>
          <w:sz w:val="24"/>
          <w:szCs w:val="24"/>
        </w:rPr>
        <w:t>powierzonego zadania</w:t>
      </w:r>
      <w:r w:rsidRPr="008F5145">
        <w:rPr>
          <w:rFonts w:asciiTheme="minorHAnsi" w:hAnsiTheme="minorHAnsi" w:cs="Tahoma"/>
          <w:sz w:val="24"/>
          <w:szCs w:val="24"/>
        </w:rPr>
        <w:t xml:space="preserve"> podejmuje Zamawiający po przedstawieniu przez Wykonawcę stosownych protokołów, zawierających uzasadnienie. Wszelkie zmiany winny być udokumentowane stosownymi protokołami konieczności i uzasadnione. </w:t>
      </w:r>
    </w:p>
    <w:p w14:paraId="779F3BB5" w14:textId="600D3ED9" w:rsidR="0079713B" w:rsidRPr="008F5145" w:rsidRDefault="0079713B" w:rsidP="008F5145">
      <w:pPr>
        <w:numPr>
          <w:ilvl w:val="0"/>
          <w:numId w:val="17"/>
        </w:numPr>
        <w:spacing w:line="360" w:lineRule="auto"/>
        <w:jc w:val="both"/>
        <w:rPr>
          <w:rFonts w:asciiTheme="minorHAnsi" w:hAnsiTheme="minorHAnsi" w:cs="Tahoma"/>
          <w:sz w:val="24"/>
          <w:szCs w:val="24"/>
        </w:rPr>
      </w:pPr>
      <w:r w:rsidRPr="008F5145">
        <w:rPr>
          <w:rFonts w:asciiTheme="minorHAnsi" w:hAnsiTheme="minorHAnsi" w:cs="Tahoma"/>
          <w:sz w:val="24"/>
          <w:szCs w:val="24"/>
        </w:rPr>
        <w:t xml:space="preserve">W terminie 7 </w:t>
      </w:r>
      <w:r w:rsidR="00EB4BD0" w:rsidRPr="008F5145">
        <w:rPr>
          <w:rFonts w:asciiTheme="minorHAnsi" w:hAnsiTheme="minorHAnsi" w:cs="Tahoma"/>
          <w:sz w:val="24"/>
          <w:szCs w:val="24"/>
        </w:rPr>
        <w:t xml:space="preserve">dni </w:t>
      </w:r>
      <w:r w:rsidRPr="008F5145">
        <w:rPr>
          <w:rFonts w:asciiTheme="minorHAnsi" w:hAnsiTheme="minorHAnsi" w:cs="Tahoma"/>
          <w:sz w:val="24"/>
          <w:szCs w:val="24"/>
        </w:rPr>
        <w:t xml:space="preserve">roboczych od podpisania umowy Wykonawca zobowiązany jest do przedstawienia </w:t>
      </w:r>
      <w:r w:rsidR="001D493D" w:rsidRPr="008F5145">
        <w:rPr>
          <w:rFonts w:asciiTheme="minorHAnsi" w:hAnsiTheme="minorHAnsi" w:cs="Tahoma"/>
          <w:sz w:val="24"/>
          <w:szCs w:val="24"/>
        </w:rPr>
        <w:t>„</w:t>
      </w:r>
      <w:r w:rsidRPr="008F5145">
        <w:rPr>
          <w:rFonts w:asciiTheme="minorHAnsi" w:hAnsiTheme="minorHAnsi" w:cs="Tahoma"/>
          <w:sz w:val="24"/>
          <w:szCs w:val="24"/>
        </w:rPr>
        <w:t>Harmonogramu realizacji</w:t>
      </w:r>
      <w:r w:rsidR="00851F6F" w:rsidRPr="008F5145">
        <w:rPr>
          <w:rFonts w:asciiTheme="minorHAnsi" w:hAnsiTheme="minorHAnsi" w:cs="Tahoma"/>
          <w:sz w:val="24"/>
          <w:szCs w:val="24"/>
        </w:rPr>
        <w:t xml:space="preserve"> prac</w:t>
      </w:r>
      <w:r w:rsidR="001D493D" w:rsidRPr="008F5145">
        <w:rPr>
          <w:rFonts w:asciiTheme="minorHAnsi" w:hAnsiTheme="minorHAnsi" w:cs="Tahoma"/>
          <w:sz w:val="24"/>
          <w:szCs w:val="24"/>
        </w:rPr>
        <w:t>”</w:t>
      </w:r>
      <w:r w:rsidR="00851F6F" w:rsidRPr="008F5145">
        <w:rPr>
          <w:rFonts w:asciiTheme="minorHAnsi" w:hAnsiTheme="minorHAnsi" w:cs="Tahoma"/>
          <w:sz w:val="24"/>
          <w:szCs w:val="24"/>
        </w:rPr>
        <w:t xml:space="preserve">. </w:t>
      </w:r>
      <w:r w:rsidR="006338FC" w:rsidRPr="008F5145">
        <w:rPr>
          <w:rFonts w:asciiTheme="minorHAnsi" w:hAnsiTheme="minorHAnsi" w:cs="Tahoma"/>
          <w:sz w:val="24"/>
          <w:szCs w:val="24"/>
        </w:rPr>
        <w:t>Z</w:t>
      </w:r>
      <w:r w:rsidR="00E76326" w:rsidRPr="008F5145">
        <w:rPr>
          <w:rFonts w:asciiTheme="minorHAnsi" w:hAnsiTheme="minorHAnsi" w:cs="Tahoma"/>
          <w:sz w:val="24"/>
          <w:szCs w:val="24"/>
        </w:rPr>
        <w:t xml:space="preserve">ałącznik nr 2 do </w:t>
      </w:r>
      <w:r w:rsidR="006338FC" w:rsidRPr="008F5145">
        <w:rPr>
          <w:rFonts w:asciiTheme="minorHAnsi" w:hAnsiTheme="minorHAnsi" w:cs="Tahoma"/>
          <w:sz w:val="24"/>
          <w:szCs w:val="24"/>
        </w:rPr>
        <w:t xml:space="preserve">niniejszej </w:t>
      </w:r>
      <w:r w:rsidR="00E76326" w:rsidRPr="008F5145">
        <w:rPr>
          <w:rFonts w:asciiTheme="minorHAnsi" w:hAnsiTheme="minorHAnsi" w:cs="Tahoma"/>
          <w:sz w:val="24"/>
          <w:szCs w:val="24"/>
        </w:rPr>
        <w:t>umowy określ</w:t>
      </w:r>
      <w:r w:rsidR="006338FC" w:rsidRPr="008F5145">
        <w:rPr>
          <w:rFonts w:asciiTheme="minorHAnsi" w:hAnsiTheme="minorHAnsi" w:cs="Tahoma"/>
          <w:sz w:val="24"/>
          <w:szCs w:val="24"/>
        </w:rPr>
        <w:t>a</w:t>
      </w:r>
      <w:r w:rsidR="00E76326" w:rsidRPr="008F5145">
        <w:rPr>
          <w:rFonts w:asciiTheme="minorHAnsi" w:hAnsiTheme="minorHAnsi" w:cs="Tahoma"/>
          <w:sz w:val="24"/>
          <w:szCs w:val="24"/>
        </w:rPr>
        <w:t xml:space="preserve"> wytyczne do opracowania </w:t>
      </w:r>
      <w:r w:rsidR="006338FC" w:rsidRPr="008F5145">
        <w:rPr>
          <w:rFonts w:asciiTheme="minorHAnsi" w:hAnsiTheme="minorHAnsi" w:cs="Tahoma"/>
          <w:sz w:val="24"/>
          <w:szCs w:val="24"/>
        </w:rPr>
        <w:t xml:space="preserve">w/w harmonogramu. </w:t>
      </w:r>
      <w:r w:rsidR="00E76326" w:rsidRPr="008F5145">
        <w:rPr>
          <w:rFonts w:asciiTheme="minorHAnsi" w:hAnsiTheme="minorHAnsi" w:cs="Tahoma"/>
          <w:sz w:val="24"/>
          <w:szCs w:val="24"/>
        </w:rPr>
        <w:t xml:space="preserve">Zamawiający w terminie 5 </w:t>
      </w:r>
      <w:r w:rsidR="00EB4BD0" w:rsidRPr="008F5145">
        <w:rPr>
          <w:rFonts w:asciiTheme="minorHAnsi" w:hAnsiTheme="minorHAnsi" w:cs="Tahoma"/>
          <w:sz w:val="24"/>
          <w:szCs w:val="24"/>
        </w:rPr>
        <w:t xml:space="preserve">dni </w:t>
      </w:r>
      <w:r w:rsidR="00E76326" w:rsidRPr="008F5145">
        <w:rPr>
          <w:rFonts w:asciiTheme="minorHAnsi" w:hAnsiTheme="minorHAnsi" w:cs="Tahoma"/>
          <w:sz w:val="24"/>
          <w:szCs w:val="24"/>
        </w:rPr>
        <w:t xml:space="preserve">roboczych od dostarczenia </w:t>
      </w:r>
      <w:r w:rsidR="006338FC" w:rsidRPr="008F5145">
        <w:rPr>
          <w:rFonts w:asciiTheme="minorHAnsi" w:hAnsiTheme="minorHAnsi" w:cs="Tahoma"/>
          <w:sz w:val="24"/>
          <w:szCs w:val="24"/>
        </w:rPr>
        <w:t>„H</w:t>
      </w:r>
      <w:r w:rsidR="00E76326" w:rsidRPr="008F5145">
        <w:rPr>
          <w:rFonts w:asciiTheme="minorHAnsi" w:hAnsiTheme="minorHAnsi" w:cs="Tahoma"/>
          <w:sz w:val="24"/>
          <w:szCs w:val="24"/>
        </w:rPr>
        <w:t>armonogramu</w:t>
      </w:r>
      <w:r w:rsidR="006338FC" w:rsidRPr="008F5145">
        <w:rPr>
          <w:rFonts w:asciiTheme="minorHAnsi" w:hAnsiTheme="minorHAnsi" w:cs="Tahoma"/>
          <w:sz w:val="24"/>
          <w:szCs w:val="24"/>
        </w:rPr>
        <w:t xml:space="preserve"> realizacji prac”</w:t>
      </w:r>
      <w:r w:rsidR="00E76326" w:rsidRPr="008F5145">
        <w:rPr>
          <w:rFonts w:asciiTheme="minorHAnsi" w:hAnsiTheme="minorHAnsi" w:cs="Tahoma"/>
          <w:sz w:val="24"/>
          <w:szCs w:val="24"/>
        </w:rPr>
        <w:t xml:space="preserve"> </w:t>
      </w:r>
      <w:r w:rsidR="006338FC" w:rsidRPr="008F5145">
        <w:rPr>
          <w:rFonts w:asciiTheme="minorHAnsi" w:hAnsiTheme="minorHAnsi" w:cs="Tahoma"/>
          <w:sz w:val="24"/>
          <w:szCs w:val="24"/>
        </w:rPr>
        <w:t xml:space="preserve">zatwierdzi go, względnie wprowadzi zmiany. W trakcie realizacji robót budowlano-montażowych Zamawiający dopuszcza zmiany w zatwierdzonym harmonogramie, pod warunkiem, </w:t>
      </w:r>
      <w:r w:rsidR="00540A31" w:rsidRPr="008F5145">
        <w:rPr>
          <w:rFonts w:asciiTheme="minorHAnsi" w:hAnsiTheme="minorHAnsi" w:cs="Tahoma"/>
          <w:sz w:val="24"/>
          <w:szCs w:val="24"/>
        </w:rPr>
        <w:t>ż</w:t>
      </w:r>
      <w:r w:rsidR="006338FC" w:rsidRPr="008F5145">
        <w:rPr>
          <w:rFonts w:asciiTheme="minorHAnsi" w:hAnsiTheme="minorHAnsi" w:cs="Tahoma"/>
          <w:sz w:val="24"/>
          <w:szCs w:val="24"/>
        </w:rPr>
        <w:t>e nie wpłyną one negatywnie na pracę Urzędu Miejskiego Pniewy.</w:t>
      </w:r>
    </w:p>
    <w:p w14:paraId="04661E57" w14:textId="3795CC19" w:rsidR="00F21644" w:rsidRPr="008F5145" w:rsidRDefault="00EC30FA" w:rsidP="008F5145">
      <w:pPr>
        <w:numPr>
          <w:ilvl w:val="0"/>
          <w:numId w:val="17"/>
        </w:numPr>
        <w:spacing w:line="360" w:lineRule="auto"/>
        <w:jc w:val="both"/>
        <w:rPr>
          <w:rFonts w:asciiTheme="minorHAnsi" w:hAnsiTheme="minorHAnsi" w:cs="Tahoma"/>
          <w:sz w:val="24"/>
          <w:szCs w:val="24"/>
        </w:rPr>
      </w:pPr>
      <w:r w:rsidRPr="008F5145">
        <w:rPr>
          <w:rFonts w:asciiTheme="minorHAnsi" w:hAnsiTheme="minorHAnsi" w:cs="Tahoma"/>
          <w:sz w:val="24"/>
          <w:szCs w:val="24"/>
        </w:rPr>
        <w:t>Wykonawca</w:t>
      </w:r>
      <w:r w:rsidR="00F21644" w:rsidRPr="008F5145">
        <w:rPr>
          <w:rFonts w:asciiTheme="minorHAnsi" w:hAnsiTheme="minorHAnsi" w:cs="Tahoma"/>
          <w:sz w:val="24"/>
          <w:szCs w:val="24"/>
        </w:rPr>
        <w:t xml:space="preserve"> prowadzi na bieżąco </w:t>
      </w:r>
      <w:r w:rsidR="00C67244" w:rsidRPr="008F5145">
        <w:rPr>
          <w:rFonts w:asciiTheme="minorHAnsi" w:hAnsiTheme="minorHAnsi" w:cs="Tahoma"/>
          <w:sz w:val="24"/>
          <w:szCs w:val="24"/>
        </w:rPr>
        <w:t>obmiar</w:t>
      </w:r>
      <w:r w:rsidR="00F21644" w:rsidRPr="008F5145">
        <w:rPr>
          <w:rFonts w:asciiTheme="minorHAnsi" w:hAnsiTheme="minorHAnsi" w:cs="Tahoma"/>
          <w:sz w:val="24"/>
          <w:szCs w:val="24"/>
        </w:rPr>
        <w:t xml:space="preserve"> robót, a </w:t>
      </w:r>
      <w:r w:rsidRPr="008F5145">
        <w:rPr>
          <w:rFonts w:asciiTheme="minorHAnsi" w:hAnsiTheme="minorHAnsi" w:cs="Tahoma"/>
          <w:sz w:val="24"/>
          <w:szCs w:val="24"/>
        </w:rPr>
        <w:t>przedstawiciel Zamawiającego</w:t>
      </w:r>
      <w:r w:rsidR="00F21644" w:rsidRPr="008F5145">
        <w:rPr>
          <w:rFonts w:asciiTheme="minorHAnsi" w:hAnsiTheme="minorHAnsi" w:cs="Tahoma"/>
          <w:sz w:val="24"/>
          <w:szCs w:val="24"/>
        </w:rPr>
        <w:t xml:space="preserve"> </w:t>
      </w:r>
      <w:r w:rsidR="00C67244" w:rsidRPr="008F5145">
        <w:rPr>
          <w:rFonts w:asciiTheme="minorHAnsi" w:hAnsiTheme="minorHAnsi" w:cs="Tahoma"/>
          <w:sz w:val="24"/>
          <w:szCs w:val="24"/>
        </w:rPr>
        <w:t>ma możliwość zapoznania się z obmiarem</w:t>
      </w:r>
      <w:r w:rsidR="00F21644" w:rsidRPr="008F5145">
        <w:rPr>
          <w:rFonts w:asciiTheme="minorHAnsi" w:hAnsiTheme="minorHAnsi" w:cs="Tahoma"/>
          <w:sz w:val="24"/>
          <w:szCs w:val="24"/>
        </w:rPr>
        <w:t>.</w:t>
      </w:r>
    </w:p>
    <w:p w14:paraId="5CA6A69A" w14:textId="3EDEFE4F" w:rsidR="00F21644" w:rsidRPr="008F5145" w:rsidRDefault="00EC30FA" w:rsidP="008F5145">
      <w:pPr>
        <w:numPr>
          <w:ilvl w:val="0"/>
          <w:numId w:val="17"/>
        </w:numPr>
        <w:spacing w:line="360" w:lineRule="auto"/>
        <w:jc w:val="both"/>
        <w:rPr>
          <w:rFonts w:asciiTheme="minorHAnsi" w:hAnsiTheme="minorHAnsi" w:cs="Tahoma"/>
          <w:sz w:val="24"/>
          <w:szCs w:val="24"/>
        </w:rPr>
      </w:pPr>
      <w:r w:rsidRPr="008F5145">
        <w:rPr>
          <w:rFonts w:asciiTheme="minorHAnsi" w:hAnsiTheme="minorHAnsi" w:cs="Tahoma"/>
          <w:sz w:val="24"/>
          <w:szCs w:val="24"/>
        </w:rPr>
        <w:t>Przedstawiciel Zamawiającego</w:t>
      </w:r>
      <w:r w:rsidR="00F21644" w:rsidRPr="008F5145">
        <w:rPr>
          <w:rFonts w:asciiTheme="minorHAnsi" w:hAnsiTheme="minorHAnsi" w:cs="Tahoma"/>
          <w:sz w:val="24"/>
          <w:szCs w:val="24"/>
        </w:rPr>
        <w:t xml:space="preserve"> po zakończeniu realizacji przedmiotu zamówienia</w:t>
      </w:r>
      <w:r w:rsidR="00B93C0F" w:rsidRPr="008F5145">
        <w:rPr>
          <w:rFonts w:asciiTheme="minorHAnsi" w:hAnsiTheme="minorHAnsi" w:cs="Tahoma"/>
          <w:sz w:val="24"/>
          <w:szCs w:val="24"/>
        </w:rPr>
        <w:t xml:space="preserve"> </w:t>
      </w:r>
      <w:r w:rsidR="006901E2" w:rsidRPr="008F5145">
        <w:rPr>
          <w:rFonts w:asciiTheme="minorHAnsi" w:hAnsiTheme="minorHAnsi" w:cs="Tahoma"/>
          <w:sz w:val="24"/>
          <w:szCs w:val="24"/>
        </w:rPr>
        <w:br/>
      </w:r>
      <w:r w:rsidR="00F21644" w:rsidRPr="008F5145">
        <w:rPr>
          <w:rFonts w:asciiTheme="minorHAnsi" w:hAnsiTheme="minorHAnsi" w:cs="Tahoma"/>
          <w:sz w:val="24"/>
          <w:szCs w:val="24"/>
        </w:rPr>
        <w:t xml:space="preserve">i zamknięciu obmiarów robót sprawdza przedstawiony przez Wykonawcę kosztorys powykonawczy. </w:t>
      </w:r>
    </w:p>
    <w:p w14:paraId="0052483A" w14:textId="77777777" w:rsidR="0069720D" w:rsidRPr="008F5145" w:rsidRDefault="0069720D" w:rsidP="008F5145">
      <w:pPr>
        <w:numPr>
          <w:ilvl w:val="0"/>
          <w:numId w:val="17"/>
        </w:numPr>
        <w:spacing w:line="360" w:lineRule="auto"/>
        <w:jc w:val="both"/>
        <w:rPr>
          <w:rFonts w:asciiTheme="minorHAnsi" w:hAnsiTheme="minorHAnsi" w:cs="Tahoma"/>
          <w:sz w:val="24"/>
          <w:szCs w:val="24"/>
        </w:rPr>
      </w:pPr>
      <w:r w:rsidRPr="008F5145">
        <w:rPr>
          <w:rFonts w:asciiTheme="minorHAnsi" w:hAnsiTheme="minorHAnsi" w:cs="Tahoma"/>
          <w:sz w:val="24"/>
          <w:szCs w:val="24"/>
        </w:rPr>
        <w:t>Celem dokonania odbioru przedmiotu zamówienia, Wykonawca zobowiązany jest:</w:t>
      </w:r>
    </w:p>
    <w:p w14:paraId="6FA98A38" w14:textId="77777777" w:rsidR="0069720D" w:rsidRPr="008F5145" w:rsidRDefault="0069720D" w:rsidP="008F5145">
      <w:pPr>
        <w:numPr>
          <w:ilvl w:val="2"/>
          <w:numId w:val="28"/>
        </w:numPr>
        <w:spacing w:line="360" w:lineRule="auto"/>
        <w:ind w:left="709" w:hanging="283"/>
        <w:jc w:val="both"/>
        <w:rPr>
          <w:rFonts w:asciiTheme="minorHAnsi" w:hAnsiTheme="minorHAnsi" w:cs="Tahoma"/>
          <w:sz w:val="24"/>
          <w:szCs w:val="24"/>
        </w:rPr>
      </w:pPr>
      <w:r w:rsidRPr="008F5145">
        <w:rPr>
          <w:rFonts w:asciiTheme="minorHAnsi" w:hAnsiTheme="minorHAnsi" w:cs="Tahoma"/>
          <w:sz w:val="24"/>
          <w:szCs w:val="24"/>
        </w:rPr>
        <w:t>zrealizować wszystkie roboty budowlane i pozostałe prace objęte przedmiotem umowy,</w:t>
      </w:r>
    </w:p>
    <w:p w14:paraId="56288C8A" w14:textId="47B8577A" w:rsidR="00EC30FA" w:rsidRPr="008F5145" w:rsidRDefault="00EC30FA" w:rsidP="008F5145">
      <w:pPr>
        <w:numPr>
          <w:ilvl w:val="2"/>
          <w:numId w:val="28"/>
        </w:numPr>
        <w:spacing w:line="360" w:lineRule="auto"/>
        <w:ind w:left="709" w:hanging="283"/>
        <w:jc w:val="both"/>
        <w:rPr>
          <w:rFonts w:asciiTheme="minorHAnsi" w:hAnsiTheme="minorHAnsi" w:cs="Tahoma"/>
          <w:sz w:val="24"/>
          <w:szCs w:val="24"/>
        </w:rPr>
      </w:pPr>
      <w:r w:rsidRPr="008F5145">
        <w:rPr>
          <w:rFonts w:asciiTheme="minorHAnsi" w:hAnsiTheme="minorHAnsi" w:cs="Tahoma"/>
          <w:sz w:val="24"/>
          <w:szCs w:val="24"/>
        </w:rPr>
        <w:t>uzyska</w:t>
      </w:r>
      <w:r w:rsidR="00603834" w:rsidRPr="008F5145">
        <w:rPr>
          <w:rFonts w:asciiTheme="minorHAnsi" w:hAnsiTheme="minorHAnsi" w:cs="Tahoma"/>
          <w:sz w:val="24"/>
          <w:szCs w:val="24"/>
        </w:rPr>
        <w:t>ć</w:t>
      </w:r>
      <w:r w:rsidRPr="008F5145">
        <w:rPr>
          <w:rFonts w:asciiTheme="minorHAnsi" w:hAnsiTheme="minorHAnsi" w:cs="Tahoma"/>
          <w:sz w:val="24"/>
          <w:szCs w:val="24"/>
        </w:rPr>
        <w:t xml:space="preserve"> oświadczenia</w:t>
      </w:r>
      <w:r w:rsidR="00603834" w:rsidRPr="008F5145">
        <w:rPr>
          <w:rFonts w:asciiTheme="minorHAnsi" w:hAnsiTheme="minorHAnsi" w:cs="Tahoma"/>
          <w:sz w:val="24"/>
          <w:szCs w:val="24"/>
        </w:rPr>
        <w:t xml:space="preserve"> przedstawiciela Zamawiającego</w:t>
      </w:r>
      <w:r w:rsidRPr="008F5145">
        <w:rPr>
          <w:rFonts w:asciiTheme="minorHAnsi" w:hAnsiTheme="minorHAnsi" w:cs="Tahoma"/>
          <w:sz w:val="24"/>
          <w:szCs w:val="24"/>
        </w:rPr>
        <w:t>, że obmiar jest zamknięt</w:t>
      </w:r>
      <w:r w:rsidR="00C74DFD" w:rsidRPr="008F5145">
        <w:rPr>
          <w:rFonts w:asciiTheme="minorHAnsi" w:hAnsiTheme="minorHAnsi" w:cs="Tahoma"/>
          <w:sz w:val="24"/>
          <w:szCs w:val="24"/>
        </w:rPr>
        <w:t>y</w:t>
      </w:r>
      <w:r w:rsidRPr="008F5145">
        <w:rPr>
          <w:rFonts w:asciiTheme="minorHAnsi" w:hAnsiTheme="minorHAnsi" w:cs="Tahoma"/>
          <w:sz w:val="24"/>
          <w:szCs w:val="24"/>
        </w:rPr>
        <w:t xml:space="preserve">, </w:t>
      </w:r>
      <w:r w:rsidR="006901E2" w:rsidRPr="008F5145">
        <w:rPr>
          <w:rFonts w:asciiTheme="minorHAnsi" w:hAnsiTheme="minorHAnsi" w:cs="Tahoma"/>
          <w:sz w:val="24"/>
          <w:szCs w:val="24"/>
        </w:rPr>
        <w:br/>
      </w:r>
      <w:r w:rsidRPr="008F5145">
        <w:rPr>
          <w:rFonts w:asciiTheme="minorHAnsi" w:hAnsiTheme="minorHAnsi" w:cs="Tahoma"/>
          <w:sz w:val="24"/>
          <w:szCs w:val="24"/>
        </w:rPr>
        <w:t xml:space="preserve">a kosztorys </w:t>
      </w:r>
      <w:r w:rsidR="00603834" w:rsidRPr="008F5145">
        <w:rPr>
          <w:rFonts w:asciiTheme="minorHAnsi" w:hAnsiTheme="minorHAnsi" w:cs="Tahoma"/>
          <w:sz w:val="24"/>
          <w:szCs w:val="24"/>
        </w:rPr>
        <w:t>powykonawczy</w:t>
      </w:r>
      <w:r w:rsidRPr="008F5145">
        <w:rPr>
          <w:rFonts w:asciiTheme="minorHAnsi" w:hAnsiTheme="minorHAnsi" w:cs="Tahoma"/>
          <w:sz w:val="24"/>
          <w:szCs w:val="24"/>
        </w:rPr>
        <w:t xml:space="preserve"> zweryfikowany</w:t>
      </w:r>
      <w:r w:rsidR="00603834" w:rsidRPr="008F5145">
        <w:rPr>
          <w:rFonts w:asciiTheme="minorHAnsi" w:hAnsiTheme="minorHAnsi" w:cs="Tahoma"/>
          <w:sz w:val="24"/>
          <w:szCs w:val="24"/>
        </w:rPr>
        <w:t>.</w:t>
      </w:r>
    </w:p>
    <w:p w14:paraId="7D9B6B16" w14:textId="5B6F4987" w:rsidR="0069720D" w:rsidRPr="008F5145" w:rsidRDefault="0069720D" w:rsidP="008F5145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Theme="minorHAnsi" w:hAnsiTheme="minorHAnsi" w:cs="Tahoma"/>
          <w:sz w:val="24"/>
          <w:szCs w:val="24"/>
        </w:rPr>
      </w:pPr>
      <w:r w:rsidRPr="008F5145">
        <w:rPr>
          <w:rFonts w:asciiTheme="minorHAnsi" w:hAnsiTheme="minorHAnsi" w:cs="Tahoma"/>
          <w:sz w:val="24"/>
          <w:szCs w:val="24"/>
        </w:rPr>
        <w:t xml:space="preserve">Strony postanawiają, że z czynności odbioru będzie spisany protokół, zawierający wszelkie ustalenia dokonane w toku odbioru, jak też terminy wyznaczone na usunięcie ewentualnych wad stwierdzonych przy odbiorze. </w:t>
      </w:r>
    </w:p>
    <w:p w14:paraId="4E68219A" w14:textId="77777777" w:rsidR="0069720D" w:rsidRPr="008F5145" w:rsidRDefault="0069720D" w:rsidP="008F5145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Theme="minorHAnsi" w:hAnsiTheme="minorHAnsi" w:cs="Tahoma"/>
          <w:sz w:val="24"/>
          <w:szCs w:val="24"/>
        </w:rPr>
      </w:pPr>
      <w:r w:rsidRPr="008F5145">
        <w:rPr>
          <w:rFonts w:asciiTheme="minorHAnsi" w:hAnsiTheme="minorHAnsi" w:cs="Tahoma"/>
          <w:sz w:val="24"/>
          <w:szCs w:val="24"/>
        </w:rPr>
        <w:t>Poprzez osiągnięcie gotowości do przeprowadzenia odbioru przedmiotu zamówienia rozumie się łączne spełnienie poniżej przedstawionych warunków:</w:t>
      </w:r>
    </w:p>
    <w:p w14:paraId="0BDDFF78" w14:textId="77777777" w:rsidR="0069720D" w:rsidRPr="008F5145" w:rsidRDefault="0069720D" w:rsidP="008F5145">
      <w:pPr>
        <w:numPr>
          <w:ilvl w:val="2"/>
          <w:numId w:val="24"/>
        </w:numPr>
        <w:tabs>
          <w:tab w:val="clear" w:pos="936"/>
        </w:tabs>
        <w:spacing w:line="360" w:lineRule="auto"/>
        <w:ind w:left="709" w:hanging="254"/>
        <w:jc w:val="both"/>
        <w:rPr>
          <w:rFonts w:asciiTheme="minorHAnsi" w:hAnsiTheme="minorHAnsi" w:cs="Tahoma"/>
          <w:sz w:val="24"/>
          <w:szCs w:val="24"/>
        </w:rPr>
      </w:pPr>
      <w:r w:rsidRPr="008F5145">
        <w:rPr>
          <w:rFonts w:asciiTheme="minorHAnsi" w:hAnsiTheme="minorHAnsi" w:cs="Tahoma"/>
          <w:sz w:val="24"/>
          <w:szCs w:val="24"/>
        </w:rPr>
        <w:t>zrealizowanie wszystkich robót objętych przedmiotem umowy,</w:t>
      </w:r>
    </w:p>
    <w:p w14:paraId="5E9E4EFF" w14:textId="5639BDA5" w:rsidR="0069720D" w:rsidRPr="008F5145" w:rsidRDefault="0069720D" w:rsidP="008F5145">
      <w:pPr>
        <w:numPr>
          <w:ilvl w:val="2"/>
          <w:numId w:val="24"/>
        </w:numPr>
        <w:tabs>
          <w:tab w:val="clear" w:pos="936"/>
          <w:tab w:val="num" w:pos="709"/>
        </w:tabs>
        <w:spacing w:line="360" w:lineRule="auto"/>
        <w:jc w:val="both"/>
        <w:rPr>
          <w:rFonts w:asciiTheme="minorHAnsi" w:hAnsiTheme="minorHAnsi" w:cs="Tahoma"/>
          <w:sz w:val="24"/>
          <w:szCs w:val="24"/>
        </w:rPr>
      </w:pPr>
      <w:r w:rsidRPr="008F5145">
        <w:rPr>
          <w:rFonts w:asciiTheme="minorHAnsi" w:hAnsiTheme="minorHAnsi" w:cs="Tahoma"/>
          <w:sz w:val="24"/>
          <w:szCs w:val="24"/>
        </w:rPr>
        <w:t>sporządzenie dokumentacji odbior</w:t>
      </w:r>
      <w:r w:rsidR="006424C0" w:rsidRPr="008F5145">
        <w:rPr>
          <w:rFonts w:asciiTheme="minorHAnsi" w:hAnsiTheme="minorHAnsi" w:cs="Tahoma"/>
          <w:sz w:val="24"/>
          <w:szCs w:val="24"/>
        </w:rPr>
        <w:t>u</w:t>
      </w:r>
      <w:r w:rsidRPr="008F5145">
        <w:rPr>
          <w:rFonts w:asciiTheme="minorHAnsi" w:hAnsiTheme="minorHAnsi" w:cs="Tahoma"/>
          <w:sz w:val="24"/>
          <w:szCs w:val="24"/>
        </w:rPr>
        <w:t>, obejmującej w szczególności:</w:t>
      </w:r>
    </w:p>
    <w:p w14:paraId="7A497383" w14:textId="77777777" w:rsidR="00603834" w:rsidRPr="008F5145" w:rsidRDefault="00603834" w:rsidP="008F5145">
      <w:pPr>
        <w:numPr>
          <w:ilvl w:val="4"/>
          <w:numId w:val="31"/>
        </w:numPr>
        <w:tabs>
          <w:tab w:val="clear" w:pos="1800"/>
          <w:tab w:val="num" w:pos="1418"/>
        </w:tabs>
        <w:spacing w:line="360" w:lineRule="auto"/>
        <w:ind w:hanging="807"/>
        <w:jc w:val="both"/>
        <w:rPr>
          <w:rFonts w:asciiTheme="minorHAnsi" w:hAnsiTheme="minorHAnsi" w:cs="Tahoma"/>
          <w:sz w:val="24"/>
          <w:szCs w:val="24"/>
        </w:rPr>
      </w:pPr>
      <w:r w:rsidRPr="008F5145">
        <w:rPr>
          <w:rFonts w:asciiTheme="minorHAnsi" w:hAnsiTheme="minorHAnsi" w:cs="Tahoma"/>
          <w:sz w:val="24"/>
          <w:szCs w:val="24"/>
        </w:rPr>
        <w:t>atesty i certyfikaty materiałowe lub dokumenty równoważne,</w:t>
      </w:r>
    </w:p>
    <w:p w14:paraId="6EE1517D" w14:textId="705AF0E4" w:rsidR="00603834" w:rsidRPr="008F5145" w:rsidRDefault="00603834" w:rsidP="008F5145">
      <w:pPr>
        <w:numPr>
          <w:ilvl w:val="4"/>
          <w:numId w:val="31"/>
        </w:numPr>
        <w:tabs>
          <w:tab w:val="clear" w:pos="1800"/>
          <w:tab w:val="num" w:pos="1418"/>
        </w:tabs>
        <w:spacing w:line="360" w:lineRule="auto"/>
        <w:ind w:hanging="807"/>
        <w:jc w:val="both"/>
        <w:rPr>
          <w:rFonts w:asciiTheme="minorHAnsi" w:hAnsiTheme="minorHAnsi" w:cs="Tahoma"/>
          <w:sz w:val="24"/>
          <w:szCs w:val="24"/>
        </w:rPr>
      </w:pPr>
      <w:r w:rsidRPr="008F5145">
        <w:rPr>
          <w:rFonts w:asciiTheme="minorHAnsi" w:hAnsiTheme="minorHAnsi" w:cs="Tahoma"/>
          <w:sz w:val="24"/>
          <w:szCs w:val="24"/>
        </w:rPr>
        <w:t xml:space="preserve">protokoły odbiorów robót zanikających, </w:t>
      </w:r>
    </w:p>
    <w:p w14:paraId="55000DA3" w14:textId="77777777" w:rsidR="00603834" w:rsidRPr="008F5145" w:rsidRDefault="00603834" w:rsidP="008F5145">
      <w:pPr>
        <w:numPr>
          <w:ilvl w:val="4"/>
          <w:numId w:val="31"/>
        </w:numPr>
        <w:tabs>
          <w:tab w:val="clear" w:pos="1800"/>
          <w:tab w:val="num" w:pos="1418"/>
        </w:tabs>
        <w:spacing w:line="360" w:lineRule="auto"/>
        <w:ind w:left="1418" w:hanging="425"/>
        <w:jc w:val="both"/>
        <w:rPr>
          <w:rFonts w:asciiTheme="minorHAnsi" w:hAnsiTheme="minorHAnsi" w:cs="Tahoma"/>
          <w:sz w:val="24"/>
          <w:szCs w:val="24"/>
        </w:rPr>
      </w:pPr>
      <w:r w:rsidRPr="008F5145">
        <w:rPr>
          <w:rFonts w:asciiTheme="minorHAnsi" w:hAnsiTheme="minorHAnsi" w:cs="Tahoma"/>
          <w:sz w:val="24"/>
          <w:szCs w:val="24"/>
        </w:rPr>
        <w:lastRenderedPageBreak/>
        <w:t>dokumentację dotyczącą utylizacji lub innego, zgodnego z przepisami prawa, zagospodarowania odpadów powstałych podczas realizacji przedmiotu zamówienia,</w:t>
      </w:r>
    </w:p>
    <w:p w14:paraId="7E180F56" w14:textId="13BE2433" w:rsidR="00603834" w:rsidRPr="008F5145" w:rsidRDefault="00603834" w:rsidP="008F5145">
      <w:pPr>
        <w:numPr>
          <w:ilvl w:val="4"/>
          <w:numId w:val="31"/>
        </w:numPr>
        <w:tabs>
          <w:tab w:val="clear" w:pos="1800"/>
          <w:tab w:val="num" w:pos="1418"/>
        </w:tabs>
        <w:spacing w:line="360" w:lineRule="auto"/>
        <w:ind w:hanging="807"/>
        <w:jc w:val="both"/>
        <w:rPr>
          <w:rFonts w:asciiTheme="minorHAnsi" w:hAnsiTheme="minorHAnsi" w:cs="Tahoma"/>
          <w:sz w:val="24"/>
          <w:szCs w:val="24"/>
        </w:rPr>
      </w:pPr>
      <w:r w:rsidRPr="008F5145">
        <w:rPr>
          <w:rFonts w:asciiTheme="minorHAnsi" w:hAnsiTheme="minorHAnsi" w:cs="Tahoma"/>
          <w:sz w:val="24"/>
          <w:szCs w:val="24"/>
        </w:rPr>
        <w:t>obmiar</w:t>
      </w:r>
      <w:r w:rsidR="00597096" w:rsidRPr="008F5145">
        <w:rPr>
          <w:rFonts w:asciiTheme="minorHAnsi" w:hAnsiTheme="minorHAnsi" w:cs="Tahoma"/>
          <w:sz w:val="24"/>
          <w:szCs w:val="24"/>
        </w:rPr>
        <w:t xml:space="preserve"> i</w:t>
      </w:r>
      <w:r w:rsidRPr="008F5145">
        <w:rPr>
          <w:rFonts w:asciiTheme="minorHAnsi" w:hAnsiTheme="minorHAnsi" w:cs="Tahoma"/>
          <w:sz w:val="24"/>
          <w:szCs w:val="24"/>
        </w:rPr>
        <w:t xml:space="preserve"> kosztorys powykonawczy</w:t>
      </w:r>
      <w:r w:rsidR="00597096" w:rsidRPr="008F5145">
        <w:rPr>
          <w:rFonts w:asciiTheme="minorHAnsi" w:hAnsiTheme="minorHAnsi" w:cs="Tahoma"/>
          <w:sz w:val="24"/>
          <w:szCs w:val="24"/>
        </w:rPr>
        <w:t>.</w:t>
      </w:r>
    </w:p>
    <w:p w14:paraId="7C11505F" w14:textId="1F22B8BD" w:rsidR="0069720D" w:rsidRPr="008F5145" w:rsidRDefault="00294D8F" w:rsidP="008F5145">
      <w:pPr>
        <w:spacing w:line="360" w:lineRule="auto"/>
        <w:jc w:val="both"/>
        <w:rPr>
          <w:rFonts w:asciiTheme="minorHAnsi" w:hAnsiTheme="minorHAnsi" w:cs="Tahoma"/>
          <w:sz w:val="24"/>
          <w:szCs w:val="24"/>
        </w:rPr>
      </w:pPr>
      <w:r w:rsidRPr="008F5145">
        <w:rPr>
          <w:rFonts w:asciiTheme="minorHAnsi" w:hAnsiTheme="minorHAnsi" w:cs="Tahoma"/>
          <w:sz w:val="24"/>
          <w:szCs w:val="24"/>
        </w:rPr>
        <w:t xml:space="preserve">8. </w:t>
      </w:r>
      <w:r w:rsidR="0069720D" w:rsidRPr="008F5145">
        <w:rPr>
          <w:rFonts w:asciiTheme="minorHAnsi" w:hAnsiTheme="minorHAnsi" w:cs="Tahoma"/>
          <w:sz w:val="24"/>
          <w:szCs w:val="24"/>
        </w:rPr>
        <w:t>Zamawiający zobowiązuje się w ciągu 7 dni roboczych od daty doręczenia prawidłowego zgłoszenia gotowości Wykonawcy do przeprowadzenia odbioru przedmiotu zamówienia, wyznaczyć termin rozpoczęcia odbioru i zawiadomić o nim niezwłocznie Wykonawcę.</w:t>
      </w:r>
    </w:p>
    <w:p w14:paraId="31C07154" w14:textId="7D0947A6" w:rsidR="00CB0918" w:rsidRPr="008F5145" w:rsidRDefault="00294D8F" w:rsidP="008F5145">
      <w:pPr>
        <w:spacing w:line="360" w:lineRule="auto"/>
        <w:jc w:val="both"/>
        <w:rPr>
          <w:rFonts w:asciiTheme="minorHAnsi" w:hAnsiTheme="minorHAnsi" w:cs="Tahoma"/>
          <w:sz w:val="24"/>
          <w:szCs w:val="24"/>
        </w:rPr>
      </w:pPr>
      <w:r w:rsidRPr="008F5145">
        <w:rPr>
          <w:rFonts w:asciiTheme="minorHAnsi" w:hAnsiTheme="minorHAnsi" w:cs="Tahoma"/>
          <w:sz w:val="24"/>
          <w:szCs w:val="24"/>
        </w:rPr>
        <w:t xml:space="preserve">9. </w:t>
      </w:r>
      <w:r w:rsidR="0069720D" w:rsidRPr="008F5145">
        <w:rPr>
          <w:rFonts w:asciiTheme="minorHAnsi" w:hAnsiTheme="minorHAnsi" w:cs="Tahoma"/>
          <w:sz w:val="24"/>
          <w:szCs w:val="24"/>
        </w:rPr>
        <w:t>Zamawiający zakończy czynności odbioru najpóźniej w ciągu 10 dni roboczych od daty ich rozpoczęcia.</w:t>
      </w:r>
    </w:p>
    <w:p w14:paraId="35F16EF8" w14:textId="77777777" w:rsidR="00F611D2" w:rsidRDefault="00F611D2" w:rsidP="008F5145">
      <w:pPr>
        <w:spacing w:line="360" w:lineRule="auto"/>
        <w:jc w:val="center"/>
        <w:rPr>
          <w:rFonts w:asciiTheme="minorHAnsi" w:hAnsiTheme="minorHAnsi" w:cs="Tahoma"/>
          <w:b/>
          <w:sz w:val="24"/>
          <w:szCs w:val="24"/>
        </w:rPr>
      </w:pPr>
    </w:p>
    <w:p w14:paraId="376D4F0E" w14:textId="74EFE210" w:rsidR="0069720D" w:rsidRPr="008F5145" w:rsidRDefault="0069720D" w:rsidP="008F5145">
      <w:pPr>
        <w:spacing w:line="360" w:lineRule="auto"/>
        <w:jc w:val="center"/>
        <w:rPr>
          <w:rFonts w:asciiTheme="minorHAnsi" w:hAnsiTheme="minorHAnsi" w:cs="Tahoma"/>
          <w:b/>
          <w:sz w:val="24"/>
          <w:szCs w:val="24"/>
        </w:rPr>
      </w:pPr>
      <w:r w:rsidRPr="008F5145">
        <w:rPr>
          <w:rFonts w:asciiTheme="minorHAnsi" w:hAnsiTheme="minorHAnsi" w:cs="Tahoma"/>
          <w:b/>
          <w:sz w:val="24"/>
          <w:szCs w:val="24"/>
        </w:rPr>
        <w:t>§ 8. Gwarancja i rękojmia</w:t>
      </w:r>
    </w:p>
    <w:p w14:paraId="777EA52C" w14:textId="77777777" w:rsidR="0069720D" w:rsidRPr="008F5145" w:rsidRDefault="0069720D" w:rsidP="008F5145">
      <w:pPr>
        <w:pStyle w:val="Tekstpodstawowy2"/>
        <w:numPr>
          <w:ilvl w:val="0"/>
          <w:numId w:val="18"/>
        </w:numPr>
        <w:tabs>
          <w:tab w:val="clear" w:pos="168"/>
          <w:tab w:val="num" w:pos="426"/>
        </w:tabs>
        <w:autoSpaceDE/>
        <w:autoSpaceDN/>
        <w:adjustRightInd/>
        <w:spacing w:line="360" w:lineRule="auto"/>
        <w:ind w:left="426" w:hanging="428"/>
        <w:contextualSpacing/>
        <w:jc w:val="both"/>
        <w:rPr>
          <w:rFonts w:asciiTheme="minorHAnsi" w:hAnsiTheme="minorHAnsi" w:cs="Tahoma"/>
          <w:bCs/>
        </w:rPr>
      </w:pPr>
      <w:r w:rsidRPr="008F5145">
        <w:rPr>
          <w:rFonts w:asciiTheme="minorHAnsi" w:hAnsiTheme="minorHAnsi" w:cs="Tahoma"/>
          <w:bCs/>
        </w:rPr>
        <w:t>Wykonawca udziela Zamawiającemu rękojmi i gwarancji jakości wykonania przedmiotu umowy na okres 36 miesięcy od dnia odbioru końcowego.</w:t>
      </w:r>
    </w:p>
    <w:p w14:paraId="50938810" w14:textId="77777777" w:rsidR="0069720D" w:rsidRPr="008F5145" w:rsidRDefault="0069720D" w:rsidP="008F5145">
      <w:pPr>
        <w:pStyle w:val="Tekstpodstawowy2"/>
        <w:numPr>
          <w:ilvl w:val="0"/>
          <w:numId w:val="18"/>
        </w:numPr>
        <w:tabs>
          <w:tab w:val="clear" w:pos="168"/>
          <w:tab w:val="num" w:pos="426"/>
        </w:tabs>
        <w:autoSpaceDE/>
        <w:autoSpaceDN/>
        <w:adjustRightInd/>
        <w:spacing w:line="360" w:lineRule="auto"/>
        <w:ind w:left="426" w:hanging="426"/>
        <w:contextualSpacing/>
        <w:jc w:val="both"/>
        <w:rPr>
          <w:rFonts w:asciiTheme="minorHAnsi" w:hAnsiTheme="minorHAnsi" w:cs="Tahoma"/>
          <w:bCs/>
        </w:rPr>
      </w:pPr>
      <w:r w:rsidRPr="008F5145">
        <w:rPr>
          <w:rFonts w:asciiTheme="minorHAnsi" w:hAnsiTheme="minorHAnsi" w:cs="Tahoma"/>
          <w:bCs/>
        </w:rPr>
        <w:t xml:space="preserve">Warunki gwarancji: </w:t>
      </w:r>
    </w:p>
    <w:p w14:paraId="46D7AA0D" w14:textId="0DF542F8" w:rsidR="0069720D" w:rsidRPr="008F5145" w:rsidRDefault="0069720D" w:rsidP="008F5145">
      <w:pPr>
        <w:pStyle w:val="Tekstpodstawowy2"/>
        <w:numPr>
          <w:ilvl w:val="0"/>
          <w:numId w:val="23"/>
        </w:numPr>
        <w:tabs>
          <w:tab w:val="left" w:pos="851"/>
        </w:tabs>
        <w:autoSpaceDE/>
        <w:autoSpaceDN/>
        <w:adjustRightInd/>
        <w:spacing w:line="360" w:lineRule="auto"/>
        <w:ind w:left="851" w:hanging="425"/>
        <w:contextualSpacing/>
        <w:jc w:val="both"/>
        <w:rPr>
          <w:rFonts w:asciiTheme="minorHAnsi" w:hAnsiTheme="minorHAnsi" w:cs="Tahoma"/>
          <w:bCs/>
        </w:rPr>
      </w:pPr>
      <w:r w:rsidRPr="008F5145">
        <w:rPr>
          <w:rFonts w:asciiTheme="minorHAnsi" w:hAnsiTheme="minorHAnsi" w:cs="Tahoma"/>
          <w:bCs/>
        </w:rPr>
        <w:t xml:space="preserve">okres gwarancji i rękojmi ustalony na </w:t>
      </w:r>
      <w:r w:rsidR="00C74DFD" w:rsidRPr="008F5145">
        <w:rPr>
          <w:rFonts w:asciiTheme="minorHAnsi" w:hAnsiTheme="minorHAnsi" w:cs="Tahoma"/>
          <w:bCs/>
        </w:rPr>
        <w:t>36</w:t>
      </w:r>
      <w:r w:rsidRPr="008F5145">
        <w:rPr>
          <w:rFonts w:asciiTheme="minorHAnsi" w:hAnsiTheme="minorHAnsi" w:cs="Tahoma"/>
          <w:bCs/>
        </w:rPr>
        <w:t xml:space="preserve"> miesięcy,</w:t>
      </w:r>
    </w:p>
    <w:p w14:paraId="5AA37F33" w14:textId="77777777" w:rsidR="0069720D" w:rsidRPr="008F5145" w:rsidRDefault="0069720D" w:rsidP="008F5145">
      <w:pPr>
        <w:pStyle w:val="Tekstpodstawowy2"/>
        <w:numPr>
          <w:ilvl w:val="0"/>
          <w:numId w:val="23"/>
        </w:numPr>
        <w:tabs>
          <w:tab w:val="left" w:pos="851"/>
        </w:tabs>
        <w:autoSpaceDE/>
        <w:autoSpaceDN/>
        <w:adjustRightInd/>
        <w:spacing w:line="360" w:lineRule="auto"/>
        <w:ind w:left="851" w:hanging="425"/>
        <w:contextualSpacing/>
        <w:jc w:val="both"/>
        <w:rPr>
          <w:rFonts w:asciiTheme="minorHAnsi" w:hAnsiTheme="minorHAnsi" w:cs="Tahoma"/>
          <w:bCs/>
        </w:rPr>
      </w:pPr>
      <w:r w:rsidRPr="008F5145">
        <w:rPr>
          <w:rFonts w:asciiTheme="minorHAnsi" w:hAnsiTheme="minorHAnsi" w:cs="Tahoma"/>
          <w:bCs/>
        </w:rPr>
        <w:t>zobowiązanie Wykonawcy do bezpłatnego usunięcia wad i usterek w terminie</w:t>
      </w:r>
      <w:r w:rsidRPr="008F5145">
        <w:rPr>
          <w:rFonts w:asciiTheme="minorHAnsi" w:hAnsiTheme="minorHAnsi" w:cs="Tahoma"/>
          <w:bCs/>
        </w:rPr>
        <w:br/>
        <w:t>7 dni lub dłuższym, gospodarczo lub technicznie uzasadnionym, licząc od daty pisemnego powiadomienia</w:t>
      </w:r>
      <w:r w:rsidRPr="008F5145">
        <w:rPr>
          <w:rFonts w:asciiTheme="minorHAnsi" w:hAnsiTheme="minorHAnsi" w:cs="Tahoma"/>
        </w:rPr>
        <w:t xml:space="preserve"> przez Zamawiającego,</w:t>
      </w:r>
    </w:p>
    <w:p w14:paraId="4D53B67F" w14:textId="479012B7" w:rsidR="0069720D" w:rsidRPr="008F5145" w:rsidRDefault="0069720D" w:rsidP="008F5145">
      <w:pPr>
        <w:pStyle w:val="Tekstpodstawowy2"/>
        <w:numPr>
          <w:ilvl w:val="0"/>
          <w:numId w:val="23"/>
        </w:numPr>
        <w:tabs>
          <w:tab w:val="left" w:pos="851"/>
        </w:tabs>
        <w:autoSpaceDE/>
        <w:autoSpaceDN/>
        <w:adjustRightInd/>
        <w:spacing w:line="360" w:lineRule="auto"/>
        <w:ind w:left="851" w:hanging="425"/>
        <w:contextualSpacing/>
        <w:jc w:val="both"/>
        <w:rPr>
          <w:rFonts w:asciiTheme="minorHAnsi" w:hAnsiTheme="minorHAnsi" w:cs="Tahoma"/>
          <w:bCs/>
        </w:rPr>
      </w:pPr>
      <w:r w:rsidRPr="008F5145">
        <w:rPr>
          <w:rFonts w:asciiTheme="minorHAnsi" w:hAnsiTheme="minorHAnsi" w:cs="Tahoma"/>
        </w:rPr>
        <w:t xml:space="preserve">zobowiązanie Zamawiającego do niezwłocznego </w:t>
      </w:r>
      <w:r w:rsidR="00294D8F" w:rsidRPr="008F5145">
        <w:rPr>
          <w:rFonts w:asciiTheme="minorHAnsi" w:hAnsiTheme="minorHAnsi" w:cs="Tahoma"/>
        </w:rPr>
        <w:t xml:space="preserve">powiadomienia o wystąpieniu lub ujawnieniu wad i usterek w formie </w:t>
      </w:r>
      <w:r w:rsidRPr="008F5145">
        <w:rPr>
          <w:rFonts w:asciiTheme="minorHAnsi" w:hAnsiTheme="minorHAnsi" w:cs="Tahoma"/>
        </w:rPr>
        <w:t>pisemne</w:t>
      </w:r>
      <w:r w:rsidR="00294D8F" w:rsidRPr="008F5145">
        <w:rPr>
          <w:rFonts w:asciiTheme="minorHAnsi" w:hAnsiTheme="minorHAnsi" w:cs="Tahoma"/>
        </w:rPr>
        <w:t>j lub elektronicznej</w:t>
      </w:r>
      <w:r w:rsidRPr="008F5145">
        <w:rPr>
          <w:rFonts w:asciiTheme="minorHAnsi" w:hAnsiTheme="minorHAnsi" w:cs="Tahoma"/>
        </w:rPr>
        <w:t xml:space="preserve">, </w:t>
      </w:r>
      <w:r w:rsidRPr="008F5145">
        <w:rPr>
          <w:rFonts w:asciiTheme="minorHAnsi" w:hAnsiTheme="minorHAnsi" w:cs="Tahoma"/>
        </w:rPr>
        <w:br/>
        <w:t>w terminie nie późniejszym niż 7 dni od powzięcia informacji lub naocznego stwierdzenia wystąpienia lub ujawnienia się wad i usterek,</w:t>
      </w:r>
    </w:p>
    <w:p w14:paraId="1F8D005A" w14:textId="77777777" w:rsidR="0069720D" w:rsidRPr="008F5145" w:rsidRDefault="0069720D" w:rsidP="008F5145">
      <w:pPr>
        <w:pStyle w:val="Tekstpodstawowy2"/>
        <w:numPr>
          <w:ilvl w:val="0"/>
          <w:numId w:val="23"/>
        </w:numPr>
        <w:tabs>
          <w:tab w:val="left" w:pos="851"/>
        </w:tabs>
        <w:autoSpaceDE/>
        <w:autoSpaceDN/>
        <w:adjustRightInd/>
        <w:spacing w:line="360" w:lineRule="auto"/>
        <w:ind w:left="851" w:hanging="425"/>
        <w:contextualSpacing/>
        <w:jc w:val="both"/>
        <w:rPr>
          <w:rFonts w:asciiTheme="minorHAnsi" w:hAnsiTheme="minorHAnsi" w:cs="Tahoma"/>
          <w:bCs/>
        </w:rPr>
      </w:pPr>
      <w:r w:rsidRPr="008F5145">
        <w:rPr>
          <w:rFonts w:asciiTheme="minorHAnsi" w:hAnsiTheme="minorHAnsi" w:cs="Tahoma"/>
        </w:rPr>
        <w:t>obowiązek usunięcia wad i usterek potwierdza się protokołem ich usunięcia podpisanym przez przedstawicieli Zamawiającego i Wykonawcy,</w:t>
      </w:r>
    </w:p>
    <w:p w14:paraId="7F534AD8" w14:textId="77777777" w:rsidR="0069720D" w:rsidRPr="008F5145" w:rsidRDefault="0069720D" w:rsidP="008F5145">
      <w:pPr>
        <w:pStyle w:val="Tekstpodstawowy2"/>
        <w:numPr>
          <w:ilvl w:val="0"/>
          <w:numId w:val="23"/>
        </w:numPr>
        <w:tabs>
          <w:tab w:val="left" w:pos="851"/>
        </w:tabs>
        <w:autoSpaceDE/>
        <w:autoSpaceDN/>
        <w:adjustRightInd/>
        <w:spacing w:line="360" w:lineRule="auto"/>
        <w:ind w:left="851" w:hanging="425"/>
        <w:contextualSpacing/>
        <w:jc w:val="both"/>
        <w:rPr>
          <w:rFonts w:asciiTheme="minorHAnsi" w:hAnsiTheme="minorHAnsi" w:cs="Tahoma"/>
          <w:bCs/>
        </w:rPr>
      </w:pPr>
      <w:r w:rsidRPr="008F5145">
        <w:rPr>
          <w:rFonts w:asciiTheme="minorHAnsi" w:hAnsiTheme="minorHAnsi" w:cs="Tahoma"/>
        </w:rPr>
        <w:t xml:space="preserve">czas gwarancji i rękojmi wydłuża się o czas usuwania wady lub usterki, liczony </w:t>
      </w:r>
      <w:r w:rsidRPr="008F5145">
        <w:rPr>
          <w:rFonts w:asciiTheme="minorHAnsi" w:hAnsiTheme="minorHAnsi" w:cs="Tahoma"/>
        </w:rPr>
        <w:br/>
        <w:t>od odebrania powiadomienia Zamawiającego do odbioru ich usunięcia.</w:t>
      </w:r>
    </w:p>
    <w:p w14:paraId="396B2B9E" w14:textId="77777777" w:rsidR="0069720D" w:rsidRPr="008F5145" w:rsidRDefault="0069720D" w:rsidP="008F5145">
      <w:pPr>
        <w:pStyle w:val="Tekstpodstawowy2"/>
        <w:numPr>
          <w:ilvl w:val="0"/>
          <w:numId w:val="18"/>
        </w:numPr>
        <w:tabs>
          <w:tab w:val="clear" w:pos="168"/>
          <w:tab w:val="num" w:pos="426"/>
        </w:tabs>
        <w:autoSpaceDE/>
        <w:autoSpaceDN/>
        <w:adjustRightInd/>
        <w:spacing w:line="360" w:lineRule="auto"/>
        <w:ind w:left="426" w:hanging="428"/>
        <w:contextualSpacing/>
        <w:jc w:val="both"/>
        <w:rPr>
          <w:rFonts w:asciiTheme="minorHAnsi" w:hAnsiTheme="minorHAnsi" w:cs="Tahoma"/>
        </w:rPr>
      </w:pPr>
      <w:r w:rsidRPr="008F5145">
        <w:rPr>
          <w:rFonts w:asciiTheme="minorHAnsi" w:hAnsiTheme="minorHAnsi" w:cs="Tahoma"/>
        </w:rPr>
        <w:t xml:space="preserve">Zamawiający ma prawo dochodzić uprawnień z tytułu rękojmi za wady, niezależnie </w:t>
      </w:r>
      <w:r w:rsidRPr="008F5145">
        <w:rPr>
          <w:rFonts w:asciiTheme="minorHAnsi" w:hAnsiTheme="minorHAnsi" w:cs="Tahoma"/>
        </w:rPr>
        <w:br/>
        <w:t>od uprawnień wynikających z gwarancji.</w:t>
      </w:r>
    </w:p>
    <w:p w14:paraId="5F751CA5" w14:textId="77777777" w:rsidR="0069720D" w:rsidRPr="008F5145" w:rsidRDefault="0069720D" w:rsidP="008F5145">
      <w:pPr>
        <w:pStyle w:val="Tekstpodstawowy2"/>
        <w:numPr>
          <w:ilvl w:val="0"/>
          <w:numId w:val="18"/>
        </w:numPr>
        <w:tabs>
          <w:tab w:val="clear" w:pos="168"/>
          <w:tab w:val="num" w:pos="426"/>
        </w:tabs>
        <w:autoSpaceDE/>
        <w:autoSpaceDN/>
        <w:adjustRightInd/>
        <w:spacing w:line="360" w:lineRule="auto"/>
        <w:ind w:left="426" w:hanging="428"/>
        <w:contextualSpacing/>
        <w:jc w:val="both"/>
        <w:rPr>
          <w:rFonts w:asciiTheme="minorHAnsi" w:hAnsiTheme="minorHAnsi" w:cs="Tahoma"/>
        </w:rPr>
      </w:pPr>
      <w:r w:rsidRPr="008F5145">
        <w:rPr>
          <w:rFonts w:asciiTheme="minorHAnsi" w:hAnsiTheme="minorHAnsi" w:cs="Tahoma"/>
        </w:rPr>
        <w:t>Wykonawca odpowiada za wady w wykonaniu przedmiotu umowy również po okresie gwarancji i rękojmi, jeżeli Zamawiający zawiadomi Wykonawcę o wadzie przed upływem okresu gwarancji bądź rękojmi.</w:t>
      </w:r>
    </w:p>
    <w:p w14:paraId="2AD8D463" w14:textId="77777777" w:rsidR="0069720D" w:rsidRPr="008F5145" w:rsidRDefault="0069720D" w:rsidP="008F5145">
      <w:pPr>
        <w:pStyle w:val="Tekstpodstawowy2"/>
        <w:numPr>
          <w:ilvl w:val="0"/>
          <w:numId w:val="18"/>
        </w:numPr>
        <w:tabs>
          <w:tab w:val="clear" w:pos="168"/>
          <w:tab w:val="num" w:pos="426"/>
        </w:tabs>
        <w:autoSpaceDE/>
        <w:autoSpaceDN/>
        <w:adjustRightInd/>
        <w:spacing w:line="360" w:lineRule="auto"/>
        <w:ind w:left="426" w:hanging="428"/>
        <w:contextualSpacing/>
        <w:jc w:val="both"/>
        <w:rPr>
          <w:rFonts w:asciiTheme="minorHAnsi" w:hAnsiTheme="minorHAnsi" w:cs="Tahoma"/>
        </w:rPr>
      </w:pPr>
      <w:r w:rsidRPr="008F5145">
        <w:rPr>
          <w:rFonts w:asciiTheme="minorHAnsi" w:hAnsiTheme="minorHAnsi" w:cs="Tahoma"/>
        </w:rPr>
        <w:lastRenderedPageBreak/>
        <w:t xml:space="preserve">Jeżeli Wykonawca nie usunie wad w terminie 14 dni od daty pisemnego powiadomienia przez Zamawiającego, z zastrzeżeniem ust. 2 lit. b, pomimo pisemnego, ponownego wezwania, to Zamawiający może zlecić usunięcie wad stronie trzeciej na koszt Wykonawcy. </w:t>
      </w:r>
    </w:p>
    <w:p w14:paraId="59B2D94C" w14:textId="77777777" w:rsidR="008F5145" w:rsidRDefault="008F5145" w:rsidP="008F5145">
      <w:pPr>
        <w:shd w:val="clear" w:color="auto" w:fill="FFFFFF"/>
        <w:autoSpaceDE w:val="0"/>
        <w:autoSpaceDN w:val="0"/>
        <w:adjustRightInd w:val="0"/>
        <w:spacing w:line="360" w:lineRule="auto"/>
        <w:ind w:left="20"/>
        <w:jc w:val="center"/>
        <w:rPr>
          <w:rFonts w:asciiTheme="minorHAnsi" w:hAnsiTheme="minorHAnsi" w:cs="Tahoma"/>
          <w:b/>
          <w:bCs/>
          <w:color w:val="000000"/>
          <w:sz w:val="24"/>
          <w:szCs w:val="24"/>
        </w:rPr>
      </w:pPr>
    </w:p>
    <w:p w14:paraId="737588D6" w14:textId="77777777" w:rsidR="0069720D" w:rsidRPr="008F5145" w:rsidRDefault="0069720D" w:rsidP="008F5145">
      <w:pPr>
        <w:shd w:val="clear" w:color="auto" w:fill="FFFFFF"/>
        <w:autoSpaceDE w:val="0"/>
        <w:autoSpaceDN w:val="0"/>
        <w:adjustRightInd w:val="0"/>
        <w:spacing w:line="360" w:lineRule="auto"/>
        <w:ind w:left="20"/>
        <w:jc w:val="center"/>
        <w:rPr>
          <w:rFonts w:asciiTheme="minorHAnsi" w:hAnsiTheme="minorHAnsi" w:cs="Tahoma"/>
          <w:b/>
          <w:bCs/>
          <w:color w:val="000000"/>
          <w:sz w:val="24"/>
          <w:szCs w:val="24"/>
        </w:rPr>
      </w:pPr>
      <w:r w:rsidRPr="008F5145">
        <w:rPr>
          <w:rFonts w:asciiTheme="minorHAnsi" w:hAnsiTheme="minorHAnsi" w:cs="Tahoma"/>
          <w:b/>
          <w:bCs/>
          <w:color w:val="000000"/>
          <w:sz w:val="24"/>
          <w:szCs w:val="24"/>
        </w:rPr>
        <w:t xml:space="preserve">§ 9. </w:t>
      </w:r>
      <w:r w:rsidRPr="008F5145">
        <w:rPr>
          <w:rFonts w:asciiTheme="minorHAnsi" w:hAnsiTheme="minorHAnsi" w:cs="Tahoma"/>
          <w:b/>
          <w:sz w:val="24"/>
          <w:szCs w:val="24"/>
        </w:rPr>
        <w:t>Kary umowne</w:t>
      </w:r>
      <w:r w:rsidRPr="008F5145">
        <w:rPr>
          <w:rFonts w:asciiTheme="minorHAnsi" w:hAnsiTheme="minorHAnsi" w:cs="Tahoma"/>
          <w:b/>
          <w:bCs/>
          <w:color w:val="000000"/>
          <w:sz w:val="24"/>
          <w:szCs w:val="24"/>
        </w:rPr>
        <w:t xml:space="preserve"> </w:t>
      </w:r>
    </w:p>
    <w:p w14:paraId="7F0F6243" w14:textId="47214CA2" w:rsidR="0069720D" w:rsidRPr="008F5145" w:rsidRDefault="0069720D" w:rsidP="008F5145">
      <w:pPr>
        <w:pStyle w:val="Tytu"/>
        <w:numPr>
          <w:ilvl w:val="0"/>
          <w:numId w:val="19"/>
        </w:numPr>
        <w:tabs>
          <w:tab w:val="num" w:pos="0"/>
        </w:tabs>
        <w:spacing w:line="360" w:lineRule="auto"/>
        <w:ind w:left="426" w:hanging="426"/>
        <w:jc w:val="both"/>
        <w:rPr>
          <w:rFonts w:asciiTheme="minorHAnsi" w:hAnsiTheme="minorHAnsi" w:cs="Tahoma"/>
          <w:b w:val="0"/>
        </w:rPr>
      </w:pPr>
      <w:r w:rsidRPr="008F5145">
        <w:rPr>
          <w:rFonts w:asciiTheme="minorHAnsi" w:hAnsiTheme="minorHAnsi" w:cs="Tahoma"/>
          <w:b w:val="0"/>
        </w:rPr>
        <w:t>Zamawiający zapłaci Wykonawcy karę umowną, w przypadku odstąpienia od umowy przez Wykonawcę zgodnie z przepisami zawartymi w Księdze trzeciej Tytuł XV Kodeksu cywilnego, w wysokości 5% wynagrodzenie umownego za przedmiot umowy.</w:t>
      </w:r>
    </w:p>
    <w:p w14:paraId="0C39B388" w14:textId="77777777" w:rsidR="0069720D" w:rsidRPr="008F5145" w:rsidRDefault="0069720D" w:rsidP="008F5145">
      <w:pPr>
        <w:pStyle w:val="Tytu"/>
        <w:numPr>
          <w:ilvl w:val="0"/>
          <w:numId w:val="19"/>
        </w:numPr>
        <w:tabs>
          <w:tab w:val="num" w:pos="0"/>
          <w:tab w:val="num" w:pos="426"/>
        </w:tabs>
        <w:spacing w:line="360" w:lineRule="auto"/>
        <w:ind w:left="709" w:hanging="709"/>
        <w:jc w:val="both"/>
        <w:rPr>
          <w:rFonts w:asciiTheme="minorHAnsi" w:hAnsiTheme="minorHAnsi" w:cs="Tahoma"/>
          <w:b w:val="0"/>
        </w:rPr>
      </w:pPr>
      <w:r w:rsidRPr="008F5145">
        <w:rPr>
          <w:rFonts w:asciiTheme="minorHAnsi" w:hAnsiTheme="minorHAnsi" w:cs="Tahoma"/>
          <w:b w:val="0"/>
        </w:rPr>
        <w:t>Wykonawca zapłaci Zamawiającemu karę umowną:</w:t>
      </w:r>
    </w:p>
    <w:p w14:paraId="1CA92061" w14:textId="77777777" w:rsidR="0069720D" w:rsidRPr="008F5145" w:rsidRDefault="0069720D" w:rsidP="008F5145">
      <w:pPr>
        <w:pStyle w:val="Tytu"/>
        <w:numPr>
          <w:ilvl w:val="0"/>
          <w:numId w:val="20"/>
        </w:numPr>
        <w:spacing w:line="360" w:lineRule="auto"/>
        <w:ind w:left="993" w:hanging="284"/>
        <w:jc w:val="both"/>
        <w:rPr>
          <w:rFonts w:asciiTheme="minorHAnsi" w:hAnsiTheme="minorHAnsi" w:cs="Tahoma"/>
          <w:b w:val="0"/>
        </w:rPr>
      </w:pPr>
      <w:r w:rsidRPr="008F5145">
        <w:rPr>
          <w:rFonts w:asciiTheme="minorHAnsi" w:hAnsiTheme="minorHAnsi" w:cs="Tahoma"/>
          <w:b w:val="0"/>
        </w:rPr>
        <w:t>za odstąpienie od umowy przez Zamawiającego, zgodnie z treścią Księgi trzeciej Tytuł XV Kodeksu cywilnego - w wysokości 5% wynagrodzenia umownego za przedmiot umowy,</w:t>
      </w:r>
    </w:p>
    <w:p w14:paraId="1F4BF704" w14:textId="77777777" w:rsidR="0069720D" w:rsidRPr="008F5145" w:rsidRDefault="0069720D" w:rsidP="008F5145">
      <w:pPr>
        <w:pStyle w:val="Tytu"/>
        <w:numPr>
          <w:ilvl w:val="0"/>
          <w:numId w:val="20"/>
        </w:numPr>
        <w:spacing w:line="360" w:lineRule="auto"/>
        <w:ind w:left="993" w:hanging="284"/>
        <w:jc w:val="both"/>
        <w:rPr>
          <w:rFonts w:asciiTheme="minorHAnsi" w:hAnsiTheme="minorHAnsi" w:cs="Tahoma"/>
          <w:b w:val="0"/>
        </w:rPr>
      </w:pPr>
      <w:r w:rsidRPr="008F5145">
        <w:rPr>
          <w:rFonts w:asciiTheme="minorHAnsi" w:hAnsiTheme="minorHAnsi" w:cs="Tahoma"/>
          <w:b w:val="0"/>
          <w:bCs w:val="0"/>
        </w:rPr>
        <w:t>za niedotrzymanie terminu zakończenia robót określonego w § 3 ust. 1 umowy</w:t>
      </w:r>
      <w:r w:rsidRPr="008F5145">
        <w:rPr>
          <w:rFonts w:asciiTheme="minorHAnsi" w:hAnsiTheme="minorHAnsi" w:cs="Tahoma"/>
          <w:b w:val="0"/>
          <w:bCs w:val="0"/>
        </w:rPr>
        <w:br/>
        <w:t>- za każdy dzień zwłoki w wysokości 0,5% wynagrodzenia umownego za przedmiot umowy,</w:t>
      </w:r>
    </w:p>
    <w:p w14:paraId="40501CC2" w14:textId="77777777" w:rsidR="0069720D" w:rsidRPr="008F5145" w:rsidRDefault="0069720D" w:rsidP="008F5145">
      <w:pPr>
        <w:pStyle w:val="Tytu"/>
        <w:numPr>
          <w:ilvl w:val="0"/>
          <w:numId w:val="20"/>
        </w:numPr>
        <w:tabs>
          <w:tab w:val="left" w:pos="993"/>
        </w:tabs>
        <w:spacing w:line="360" w:lineRule="auto"/>
        <w:ind w:left="1134" w:hanging="425"/>
        <w:jc w:val="both"/>
        <w:rPr>
          <w:rFonts w:asciiTheme="minorHAnsi" w:hAnsiTheme="minorHAnsi" w:cs="Tahoma"/>
          <w:b w:val="0"/>
        </w:rPr>
      </w:pPr>
      <w:r w:rsidRPr="008F5145">
        <w:rPr>
          <w:rFonts w:asciiTheme="minorHAnsi" w:hAnsiTheme="minorHAnsi" w:cs="Tahoma"/>
          <w:b w:val="0"/>
          <w:bCs w:val="0"/>
        </w:rPr>
        <w:t xml:space="preserve">za zwłokę w usunięciu wad stwierdzonych przy odbiorze oraz w okresie gwarancji  </w:t>
      </w:r>
      <w:r w:rsidRPr="008F5145">
        <w:rPr>
          <w:rFonts w:asciiTheme="minorHAnsi" w:hAnsiTheme="minorHAnsi" w:cs="Tahoma"/>
          <w:b w:val="0"/>
          <w:bCs w:val="0"/>
        </w:rPr>
        <w:br/>
        <w:t>i rękojmi - w wysokości 0,5% wynagrodzenia umownego za przedmiot umowy za każdy dzień zwłoki.</w:t>
      </w:r>
    </w:p>
    <w:p w14:paraId="37A31BF4" w14:textId="77777777" w:rsidR="00CB0E92" w:rsidRPr="008F5145" w:rsidRDefault="0069720D" w:rsidP="008F5145">
      <w:pPr>
        <w:pStyle w:val="Tytu"/>
        <w:numPr>
          <w:ilvl w:val="0"/>
          <w:numId w:val="19"/>
        </w:numPr>
        <w:tabs>
          <w:tab w:val="left" w:pos="426"/>
        </w:tabs>
        <w:spacing w:line="360" w:lineRule="auto"/>
        <w:ind w:left="426" w:hanging="426"/>
        <w:jc w:val="both"/>
        <w:rPr>
          <w:rFonts w:asciiTheme="minorHAnsi" w:hAnsiTheme="minorHAnsi" w:cs="Tahoma"/>
          <w:b w:val="0"/>
        </w:rPr>
      </w:pPr>
      <w:r w:rsidRPr="008F5145">
        <w:rPr>
          <w:rFonts w:asciiTheme="minorHAnsi" w:hAnsiTheme="minorHAnsi" w:cs="Tahoma"/>
          <w:b w:val="0"/>
        </w:rPr>
        <w:t>Zamawiającemu przysługuje prawo dochodzenia odszkodowania przewyższającego karę umowną.</w:t>
      </w:r>
    </w:p>
    <w:p w14:paraId="3023AD31" w14:textId="46A6D836" w:rsidR="00CB0E92" w:rsidRPr="008F5145" w:rsidRDefault="00CB0E92" w:rsidP="008F5145">
      <w:pPr>
        <w:pStyle w:val="Tytu"/>
        <w:numPr>
          <w:ilvl w:val="0"/>
          <w:numId w:val="19"/>
        </w:numPr>
        <w:tabs>
          <w:tab w:val="left" w:pos="426"/>
        </w:tabs>
        <w:spacing w:line="360" w:lineRule="auto"/>
        <w:ind w:left="426" w:hanging="426"/>
        <w:jc w:val="both"/>
        <w:rPr>
          <w:rFonts w:asciiTheme="minorHAnsi" w:hAnsiTheme="minorHAnsi" w:cs="Tahoma"/>
          <w:b w:val="0"/>
        </w:rPr>
      </w:pPr>
      <w:r w:rsidRPr="008F5145">
        <w:rPr>
          <w:rFonts w:asciiTheme="minorHAnsi" w:hAnsiTheme="minorHAnsi" w:cstheme="minorHAnsi"/>
          <w:b w:val="0"/>
        </w:rPr>
        <w:t>W przypadku nieprzedstawienia w terminie 3 dni od zgłoszenia żądania zapewnienia, że wszystkie osoby wykonujące prace, które wykonuje Wykonawca bez udziału podwykonawców, są zatrudnione na podstawie umowy o pracę, Wykonawca płacić będzie każdorazowo karę w wysokości 300,00 zł. W przypadku niezatrudnienia przy realizacji wymaganych czynności osób na podstawie umowy o pracę, Wykonawca będzie zobowiązany do zapłacenia kary umownej Zamawiającemu w wysokości 300,00 zł,</w:t>
      </w:r>
      <w:r w:rsidR="008F5145">
        <w:rPr>
          <w:rFonts w:asciiTheme="minorHAnsi" w:hAnsiTheme="minorHAnsi" w:cstheme="minorHAnsi"/>
          <w:b w:val="0"/>
        </w:rPr>
        <w:br/>
      </w:r>
      <w:r w:rsidRPr="008F5145">
        <w:rPr>
          <w:rFonts w:asciiTheme="minorHAnsi" w:hAnsiTheme="minorHAnsi" w:cstheme="minorHAnsi"/>
          <w:b w:val="0"/>
        </w:rPr>
        <w:t>za każdą osobę w stosunku do której nie wykazano zatrudnienia na podstawie umowy o pracę.</w:t>
      </w:r>
    </w:p>
    <w:p w14:paraId="3D1C0B04" w14:textId="77777777" w:rsidR="00CB0E92" w:rsidRPr="008F5145" w:rsidRDefault="00CB0E92" w:rsidP="008F5145">
      <w:pPr>
        <w:pStyle w:val="Tytu"/>
        <w:numPr>
          <w:ilvl w:val="0"/>
          <w:numId w:val="19"/>
        </w:numPr>
        <w:tabs>
          <w:tab w:val="left" w:pos="426"/>
        </w:tabs>
        <w:spacing w:line="360" w:lineRule="auto"/>
        <w:ind w:left="426" w:hanging="426"/>
        <w:jc w:val="both"/>
        <w:rPr>
          <w:rFonts w:asciiTheme="minorHAnsi" w:hAnsiTheme="minorHAnsi" w:cs="Tahoma"/>
          <w:b w:val="0"/>
        </w:rPr>
      </w:pPr>
      <w:r w:rsidRPr="008F5145">
        <w:rPr>
          <w:rFonts w:asciiTheme="minorHAnsi" w:hAnsiTheme="minorHAnsi" w:cstheme="minorHAnsi"/>
          <w:b w:val="0"/>
        </w:rPr>
        <w:t>Na każde żądanie Zamawiającego, w terminie do 3 dni roboczych i w formie przez Zamawiającego określonej, Wykonawca jest zobowiązany udzielić wyjaśnień w zakresie wskazanym w ust. 3.</w:t>
      </w:r>
    </w:p>
    <w:p w14:paraId="53170106" w14:textId="77777777" w:rsidR="00CB0E92" w:rsidRPr="008F5145" w:rsidRDefault="00CB0E92" w:rsidP="008F5145">
      <w:pPr>
        <w:pStyle w:val="Tytu"/>
        <w:numPr>
          <w:ilvl w:val="0"/>
          <w:numId w:val="19"/>
        </w:numPr>
        <w:tabs>
          <w:tab w:val="left" w:pos="426"/>
        </w:tabs>
        <w:spacing w:line="360" w:lineRule="auto"/>
        <w:ind w:left="426" w:hanging="426"/>
        <w:jc w:val="both"/>
        <w:rPr>
          <w:rFonts w:asciiTheme="minorHAnsi" w:hAnsiTheme="minorHAnsi" w:cs="Tahoma"/>
          <w:b w:val="0"/>
        </w:rPr>
      </w:pPr>
      <w:r w:rsidRPr="008F5145">
        <w:rPr>
          <w:rFonts w:asciiTheme="minorHAnsi" w:hAnsiTheme="minorHAnsi" w:cstheme="minorHAnsi"/>
          <w:b w:val="0"/>
        </w:rPr>
        <w:lastRenderedPageBreak/>
        <w:t xml:space="preserve">W przypadku nieprzedstawienia w terminach wskazanych w ust. 4 wyjaśnień, Wykonawca zapłaci każdorazowo karę w wysokości 300,00 zł dziennie za każdy dzień zwłoki. </w:t>
      </w:r>
    </w:p>
    <w:p w14:paraId="06466A71" w14:textId="34E4D6A5" w:rsidR="00CB0E92" w:rsidRPr="008F5145" w:rsidRDefault="00CB0E92" w:rsidP="008F5145">
      <w:pPr>
        <w:pStyle w:val="Tytu"/>
        <w:numPr>
          <w:ilvl w:val="0"/>
          <w:numId w:val="19"/>
        </w:numPr>
        <w:tabs>
          <w:tab w:val="left" w:pos="426"/>
        </w:tabs>
        <w:spacing w:line="360" w:lineRule="auto"/>
        <w:ind w:left="426" w:hanging="426"/>
        <w:jc w:val="both"/>
        <w:rPr>
          <w:rFonts w:asciiTheme="minorHAnsi" w:hAnsiTheme="minorHAnsi" w:cs="Tahoma"/>
          <w:b w:val="0"/>
        </w:rPr>
      </w:pPr>
      <w:r w:rsidRPr="008F5145">
        <w:rPr>
          <w:rFonts w:asciiTheme="minorHAnsi" w:hAnsiTheme="minorHAnsi" w:cstheme="minorHAnsi"/>
          <w:b w:val="0"/>
        </w:rPr>
        <w:t>Łączna maksymalna wysokość kar umownych, którą mogą dochodzić strony nie może przekraczać 20% wartości złożonej oferty brutto.</w:t>
      </w:r>
    </w:p>
    <w:p w14:paraId="7BCF712D" w14:textId="566E19F6" w:rsidR="00CB0E92" w:rsidRPr="008F5145" w:rsidRDefault="00CB0E92" w:rsidP="008F5145">
      <w:pPr>
        <w:pStyle w:val="Tytu"/>
        <w:numPr>
          <w:ilvl w:val="0"/>
          <w:numId w:val="19"/>
        </w:numPr>
        <w:tabs>
          <w:tab w:val="left" w:pos="426"/>
        </w:tabs>
        <w:spacing w:line="360" w:lineRule="auto"/>
        <w:ind w:left="426" w:hanging="426"/>
        <w:jc w:val="both"/>
        <w:rPr>
          <w:rFonts w:asciiTheme="minorHAnsi" w:hAnsiTheme="minorHAnsi" w:cs="Tahoma"/>
          <w:b w:val="0"/>
        </w:rPr>
      </w:pPr>
      <w:r w:rsidRPr="008F5145">
        <w:rPr>
          <w:rFonts w:asciiTheme="minorHAnsi" w:hAnsiTheme="minorHAnsi" w:cstheme="minorHAnsi"/>
          <w:b w:val="0"/>
        </w:rPr>
        <w:t xml:space="preserve">W przypadku, gdy wysokość kar umownych nie pokrywa poniesionej szkody, odpowiednio Zamawiający bądź Wykonawca może dochodzić odszkodowania uzupełniającego na zasadach ogólnych. </w:t>
      </w:r>
    </w:p>
    <w:p w14:paraId="3D472CD3" w14:textId="77777777" w:rsidR="008F5145" w:rsidRDefault="008F5145" w:rsidP="008F5145">
      <w:pPr>
        <w:spacing w:line="360" w:lineRule="auto"/>
        <w:jc w:val="center"/>
        <w:rPr>
          <w:rFonts w:asciiTheme="minorHAnsi" w:hAnsiTheme="minorHAnsi" w:cs="Tahoma"/>
          <w:b/>
          <w:bCs/>
          <w:color w:val="000000"/>
          <w:sz w:val="24"/>
          <w:szCs w:val="24"/>
        </w:rPr>
      </w:pPr>
    </w:p>
    <w:p w14:paraId="63F86B9E" w14:textId="77777777" w:rsidR="002E212D" w:rsidRPr="008F5145" w:rsidRDefault="002E212D" w:rsidP="008F5145">
      <w:pPr>
        <w:spacing w:line="360" w:lineRule="auto"/>
        <w:jc w:val="center"/>
        <w:rPr>
          <w:rFonts w:asciiTheme="minorHAnsi" w:hAnsiTheme="minorHAnsi" w:cs="Tahoma"/>
          <w:b/>
          <w:sz w:val="24"/>
          <w:szCs w:val="24"/>
        </w:rPr>
      </w:pPr>
      <w:r w:rsidRPr="008F5145">
        <w:rPr>
          <w:rFonts w:asciiTheme="minorHAnsi" w:hAnsiTheme="minorHAnsi" w:cs="Tahoma"/>
          <w:b/>
          <w:bCs/>
          <w:color w:val="000000"/>
          <w:sz w:val="24"/>
          <w:szCs w:val="24"/>
        </w:rPr>
        <w:t xml:space="preserve">§ 10. </w:t>
      </w:r>
      <w:r w:rsidRPr="008F5145">
        <w:rPr>
          <w:rFonts w:asciiTheme="minorHAnsi" w:hAnsiTheme="minorHAnsi" w:cs="Tahoma"/>
          <w:b/>
          <w:sz w:val="24"/>
          <w:szCs w:val="24"/>
        </w:rPr>
        <w:t>Zmiana umowy</w:t>
      </w:r>
    </w:p>
    <w:p w14:paraId="4C456A95" w14:textId="77777777" w:rsidR="002E212D" w:rsidRPr="008F5145" w:rsidRDefault="002E212D" w:rsidP="008F5145">
      <w:pPr>
        <w:pStyle w:val="Akapitzlist"/>
        <w:numPr>
          <w:ilvl w:val="0"/>
          <w:numId w:val="33"/>
        </w:numPr>
        <w:spacing w:after="0" w:line="360" w:lineRule="auto"/>
        <w:ind w:left="426" w:hanging="426"/>
        <w:jc w:val="both"/>
        <w:rPr>
          <w:rFonts w:asciiTheme="minorHAnsi" w:hAnsiTheme="minorHAnsi" w:cs="Tahoma"/>
          <w:color w:val="FF0000"/>
          <w:sz w:val="24"/>
          <w:szCs w:val="24"/>
        </w:rPr>
      </w:pPr>
      <w:r w:rsidRPr="008F5145">
        <w:rPr>
          <w:rFonts w:asciiTheme="minorHAnsi" w:hAnsiTheme="minorHAnsi" w:cs="Tahoma"/>
          <w:sz w:val="24"/>
          <w:szCs w:val="24"/>
        </w:rPr>
        <w:t xml:space="preserve">Zamawiający przewiduje możliwość dokonania zmian sposobu, zakresu  i terminu wykonania umowy w przypadkach: </w:t>
      </w:r>
    </w:p>
    <w:p w14:paraId="1E16BC55" w14:textId="77777777" w:rsidR="002E212D" w:rsidRPr="008F5145" w:rsidRDefault="002E212D" w:rsidP="008F5145">
      <w:pPr>
        <w:numPr>
          <w:ilvl w:val="1"/>
          <w:numId w:val="34"/>
        </w:numPr>
        <w:tabs>
          <w:tab w:val="clear" w:pos="1080"/>
        </w:tabs>
        <w:spacing w:line="360" w:lineRule="auto"/>
        <w:ind w:left="851" w:hanging="425"/>
        <w:jc w:val="both"/>
        <w:rPr>
          <w:rFonts w:asciiTheme="minorHAnsi" w:hAnsiTheme="minorHAnsi" w:cs="Tahoma"/>
          <w:sz w:val="24"/>
          <w:szCs w:val="24"/>
        </w:rPr>
      </w:pPr>
      <w:r w:rsidRPr="008F5145">
        <w:rPr>
          <w:rFonts w:asciiTheme="minorHAnsi" w:hAnsiTheme="minorHAnsi" w:cs="Tahoma"/>
          <w:sz w:val="24"/>
          <w:szCs w:val="24"/>
        </w:rPr>
        <w:t>działania siły wyższej w rozumieniu przepisów Kodeksu cywilnego – o czas jej wystąpienia oraz o czas usuwania skutków jej działania,</w:t>
      </w:r>
    </w:p>
    <w:p w14:paraId="6943D96D" w14:textId="77777777" w:rsidR="002E212D" w:rsidRPr="008F5145" w:rsidRDefault="002E212D" w:rsidP="008F5145">
      <w:pPr>
        <w:numPr>
          <w:ilvl w:val="1"/>
          <w:numId w:val="34"/>
        </w:numPr>
        <w:tabs>
          <w:tab w:val="clear" w:pos="1080"/>
        </w:tabs>
        <w:spacing w:line="360" w:lineRule="auto"/>
        <w:ind w:left="851" w:hanging="425"/>
        <w:jc w:val="both"/>
        <w:rPr>
          <w:rFonts w:asciiTheme="minorHAnsi" w:hAnsiTheme="minorHAnsi" w:cs="Tahoma"/>
          <w:sz w:val="24"/>
          <w:szCs w:val="24"/>
        </w:rPr>
      </w:pPr>
      <w:r w:rsidRPr="008F5145">
        <w:rPr>
          <w:rFonts w:asciiTheme="minorHAnsi" w:hAnsiTheme="minorHAnsi" w:cs="Tahoma"/>
          <w:sz w:val="24"/>
          <w:szCs w:val="24"/>
        </w:rPr>
        <w:t>wystąpienia wyjątkowo niesprzyjających warunków atmosferycznych uniemożliwiających Wykonawcy wykonanie robót – o czas ich trwania,</w:t>
      </w:r>
    </w:p>
    <w:p w14:paraId="6AF90E8D" w14:textId="77777777" w:rsidR="002E212D" w:rsidRPr="008F5145" w:rsidRDefault="002E212D" w:rsidP="008F5145">
      <w:pPr>
        <w:numPr>
          <w:ilvl w:val="1"/>
          <w:numId w:val="34"/>
        </w:numPr>
        <w:tabs>
          <w:tab w:val="clear" w:pos="1080"/>
        </w:tabs>
        <w:spacing w:line="360" w:lineRule="auto"/>
        <w:ind w:left="851" w:hanging="425"/>
        <w:jc w:val="both"/>
        <w:rPr>
          <w:rFonts w:asciiTheme="minorHAnsi" w:hAnsiTheme="minorHAnsi" w:cs="Tahoma"/>
          <w:sz w:val="24"/>
          <w:szCs w:val="24"/>
        </w:rPr>
      </w:pPr>
      <w:r w:rsidRPr="008F5145">
        <w:rPr>
          <w:rFonts w:asciiTheme="minorHAnsi" w:hAnsiTheme="minorHAnsi" w:cs="Tahoma"/>
          <w:sz w:val="24"/>
          <w:szCs w:val="24"/>
        </w:rPr>
        <w:t>wystąpienia konieczności wykonania robót dodatkowych,</w:t>
      </w:r>
    </w:p>
    <w:p w14:paraId="6FB01CE6" w14:textId="77777777" w:rsidR="002E212D" w:rsidRPr="008F5145" w:rsidRDefault="002E212D" w:rsidP="008F5145">
      <w:pPr>
        <w:numPr>
          <w:ilvl w:val="1"/>
          <w:numId w:val="34"/>
        </w:numPr>
        <w:tabs>
          <w:tab w:val="clear" w:pos="1080"/>
        </w:tabs>
        <w:spacing w:line="360" w:lineRule="auto"/>
        <w:ind w:left="851" w:hanging="425"/>
        <w:jc w:val="both"/>
        <w:rPr>
          <w:rFonts w:asciiTheme="minorHAnsi" w:hAnsiTheme="minorHAnsi" w:cs="Tahoma"/>
          <w:sz w:val="24"/>
          <w:szCs w:val="24"/>
        </w:rPr>
      </w:pPr>
      <w:r w:rsidRPr="008F5145">
        <w:rPr>
          <w:rFonts w:asciiTheme="minorHAnsi" w:hAnsiTheme="minorHAnsi" w:cs="Tahoma"/>
          <w:sz w:val="24"/>
          <w:szCs w:val="24"/>
        </w:rPr>
        <w:t xml:space="preserve">działań osób trzecich lub organów władzy publicznej, które spowodują przerwanie </w:t>
      </w:r>
      <w:r w:rsidRPr="008F5145">
        <w:rPr>
          <w:rFonts w:asciiTheme="minorHAnsi" w:hAnsiTheme="minorHAnsi" w:cs="Tahoma"/>
          <w:sz w:val="24"/>
          <w:szCs w:val="24"/>
        </w:rPr>
        <w:br/>
        <w:t>lub czasowe zawieszenie realizacji zamówienia – o czas ich trwania,</w:t>
      </w:r>
    </w:p>
    <w:p w14:paraId="52519020" w14:textId="05325A0A" w:rsidR="002E212D" w:rsidRPr="008F5145" w:rsidRDefault="002E212D" w:rsidP="008F5145">
      <w:pPr>
        <w:numPr>
          <w:ilvl w:val="1"/>
          <w:numId w:val="34"/>
        </w:numPr>
        <w:tabs>
          <w:tab w:val="clear" w:pos="1080"/>
        </w:tabs>
        <w:spacing w:line="360" w:lineRule="auto"/>
        <w:ind w:left="851" w:hanging="425"/>
        <w:jc w:val="both"/>
        <w:rPr>
          <w:rFonts w:asciiTheme="minorHAnsi" w:hAnsiTheme="minorHAnsi" w:cs="Tahoma"/>
          <w:sz w:val="24"/>
          <w:szCs w:val="24"/>
        </w:rPr>
      </w:pPr>
      <w:r w:rsidRPr="008F5145">
        <w:rPr>
          <w:rFonts w:asciiTheme="minorHAnsi" w:hAnsiTheme="minorHAnsi" w:cs="Tahoma"/>
          <w:sz w:val="24"/>
          <w:szCs w:val="24"/>
        </w:rPr>
        <w:t xml:space="preserve">wstrzymania wykonywania przedmiotu umowy przez Zamawiającego z przyczyn nie leżących po stronie Wykonawcy – o czas </w:t>
      </w:r>
      <w:r w:rsidR="0051120A" w:rsidRPr="008F5145">
        <w:rPr>
          <w:rFonts w:asciiTheme="minorHAnsi" w:hAnsiTheme="minorHAnsi" w:cs="Tahoma"/>
          <w:sz w:val="24"/>
          <w:szCs w:val="24"/>
        </w:rPr>
        <w:t xml:space="preserve">ich </w:t>
      </w:r>
      <w:r w:rsidRPr="008F5145">
        <w:rPr>
          <w:rFonts w:asciiTheme="minorHAnsi" w:hAnsiTheme="minorHAnsi" w:cs="Tahoma"/>
          <w:sz w:val="24"/>
          <w:szCs w:val="24"/>
        </w:rPr>
        <w:t>wstrzymania,</w:t>
      </w:r>
    </w:p>
    <w:p w14:paraId="1E12FD1C" w14:textId="77777777" w:rsidR="002E212D" w:rsidRPr="008F5145" w:rsidRDefault="002E212D" w:rsidP="008F5145">
      <w:pPr>
        <w:numPr>
          <w:ilvl w:val="1"/>
          <w:numId w:val="34"/>
        </w:numPr>
        <w:tabs>
          <w:tab w:val="clear" w:pos="1080"/>
        </w:tabs>
        <w:spacing w:line="360" w:lineRule="auto"/>
        <w:ind w:left="851" w:hanging="425"/>
        <w:jc w:val="both"/>
        <w:rPr>
          <w:rFonts w:asciiTheme="minorHAnsi" w:hAnsiTheme="minorHAnsi" w:cs="Tahoma"/>
          <w:sz w:val="24"/>
          <w:szCs w:val="24"/>
        </w:rPr>
      </w:pPr>
      <w:r w:rsidRPr="008F5145">
        <w:rPr>
          <w:rFonts w:asciiTheme="minorHAnsi" w:hAnsiTheme="minorHAnsi" w:cs="Tahoma"/>
          <w:sz w:val="24"/>
          <w:szCs w:val="24"/>
        </w:rPr>
        <w:t xml:space="preserve">zaistnienia okoliczności powodujących zmniejszenie zakresu przedmiotu umowy; </w:t>
      </w:r>
      <w:r w:rsidRPr="008F5145">
        <w:rPr>
          <w:rFonts w:asciiTheme="minorHAnsi" w:hAnsiTheme="minorHAnsi" w:cs="Tahoma"/>
          <w:sz w:val="24"/>
          <w:szCs w:val="24"/>
        </w:rPr>
        <w:br/>
        <w:t>w przypadku ograniczenia zakresu rzeczowego wynagrodzenie Wykonawcy ulegnie obniżeniu odpowiednio do ograniczenia zakresu robót, w takim stosunku w jakim ograniczone roboty pozostają do całości przedmiotu umowy,</w:t>
      </w:r>
    </w:p>
    <w:p w14:paraId="5984DAB6" w14:textId="77777777" w:rsidR="002E212D" w:rsidRPr="008F5145" w:rsidRDefault="002E212D" w:rsidP="008F5145">
      <w:pPr>
        <w:numPr>
          <w:ilvl w:val="1"/>
          <w:numId w:val="34"/>
        </w:numPr>
        <w:tabs>
          <w:tab w:val="clear" w:pos="1080"/>
        </w:tabs>
        <w:spacing w:line="360" w:lineRule="auto"/>
        <w:ind w:left="851" w:hanging="425"/>
        <w:jc w:val="both"/>
        <w:rPr>
          <w:rFonts w:asciiTheme="minorHAnsi" w:hAnsiTheme="minorHAnsi" w:cs="Tahoma"/>
          <w:sz w:val="24"/>
          <w:szCs w:val="24"/>
        </w:rPr>
      </w:pPr>
      <w:r w:rsidRPr="008F5145">
        <w:rPr>
          <w:rFonts w:asciiTheme="minorHAnsi" w:hAnsiTheme="minorHAnsi" w:cs="Tahoma"/>
          <w:sz w:val="24"/>
          <w:szCs w:val="24"/>
        </w:rPr>
        <w:t xml:space="preserve">zmiany powszechnie obowiązujących przepisów prawa w zakresie mającym wpływ </w:t>
      </w:r>
      <w:r w:rsidRPr="008F5145">
        <w:rPr>
          <w:rFonts w:asciiTheme="minorHAnsi" w:hAnsiTheme="minorHAnsi" w:cs="Tahoma"/>
          <w:sz w:val="24"/>
          <w:szCs w:val="24"/>
        </w:rPr>
        <w:br/>
        <w:t>na realizację przedmiotu zamówienia – w zakresie niezbędnym do wykonania tych przepisów i dostosowania treści umowy.</w:t>
      </w:r>
    </w:p>
    <w:p w14:paraId="58C75327" w14:textId="77777777" w:rsidR="002E212D" w:rsidRPr="008F5145" w:rsidRDefault="002E212D" w:rsidP="008F5145">
      <w:pPr>
        <w:pStyle w:val="Akapitzlist"/>
        <w:numPr>
          <w:ilvl w:val="0"/>
          <w:numId w:val="35"/>
        </w:numPr>
        <w:tabs>
          <w:tab w:val="clear" w:pos="720"/>
        </w:tabs>
        <w:spacing w:after="0" w:line="360" w:lineRule="auto"/>
        <w:ind w:left="426" w:hanging="426"/>
        <w:jc w:val="both"/>
        <w:rPr>
          <w:rFonts w:asciiTheme="minorHAnsi" w:hAnsiTheme="minorHAnsi" w:cs="Tahoma"/>
          <w:sz w:val="24"/>
          <w:szCs w:val="24"/>
        </w:rPr>
      </w:pPr>
      <w:r w:rsidRPr="008F5145">
        <w:rPr>
          <w:rFonts w:asciiTheme="minorHAnsi" w:hAnsiTheme="minorHAnsi" w:cs="Tahoma"/>
          <w:sz w:val="24"/>
          <w:szCs w:val="24"/>
        </w:rPr>
        <w:t>Warunkiem zmian umowy, związanych z działaniem siły wyższej lub wystąpieniem niekorzystnych warunków atmosferycznych oraz innych przeszkód w wykonywaniu przedmiotu umowy, jest niezwłoczne zgłoszenie tych okoliczności Zamawiającemu.</w:t>
      </w:r>
    </w:p>
    <w:p w14:paraId="71CDF39B" w14:textId="77777777" w:rsidR="002E212D" w:rsidRPr="008F5145" w:rsidRDefault="002E212D" w:rsidP="008F5145">
      <w:pPr>
        <w:pStyle w:val="Akapitzlist"/>
        <w:numPr>
          <w:ilvl w:val="0"/>
          <w:numId w:val="35"/>
        </w:numPr>
        <w:tabs>
          <w:tab w:val="clear" w:pos="720"/>
          <w:tab w:val="num" w:pos="426"/>
        </w:tabs>
        <w:spacing w:after="0" w:line="360" w:lineRule="auto"/>
        <w:ind w:left="426" w:hanging="426"/>
        <w:jc w:val="both"/>
        <w:rPr>
          <w:rFonts w:asciiTheme="minorHAnsi" w:hAnsiTheme="minorHAnsi" w:cs="Tahoma"/>
          <w:sz w:val="24"/>
          <w:szCs w:val="24"/>
        </w:rPr>
      </w:pPr>
      <w:r w:rsidRPr="008F5145">
        <w:rPr>
          <w:rFonts w:asciiTheme="minorHAnsi" w:hAnsiTheme="minorHAnsi" w:cs="Tahoma"/>
          <w:sz w:val="24"/>
          <w:szCs w:val="24"/>
        </w:rPr>
        <w:lastRenderedPageBreak/>
        <w:t xml:space="preserve">Zmiana postanowień zawartej umowy może nastąpić za zgodą obu stron, wyrażoną </w:t>
      </w:r>
      <w:r w:rsidRPr="008F5145">
        <w:rPr>
          <w:rFonts w:asciiTheme="minorHAnsi" w:hAnsiTheme="minorHAnsi" w:cs="Tahoma"/>
          <w:sz w:val="24"/>
          <w:szCs w:val="24"/>
        </w:rPr>
        <w:br/>
        <w:t>na piśmie, w formie aneksu do umowy, pod rygorem nieważności. Aneks musi zostać podpisany przez osoby umocowane do reprezentowania Stron umowy.</w:t>
      </w:r>
    </w:p>
    <w:p w14:paraId="07CD40B5" w14:textId="77777777" w:rsidR="0069720D" w:rsidRPr="008F5145" w:rsidRDefault="0069720D" w:rsidP="008F5145">
      <w:pPr>
        <w:spacing w:line="360" w:lineRule="auto"/>
        <w:jc w:val="center"/>
        <w:rPr>
          <w:rFonts w:asciiTheme="minorHAnsi" w:hAnsiTheme="minorHAnsi" w:cs="Tahoma"/>
          <w:b/>
          <w:sz w:val="24"/>
          <w:szCs w:val="24"/>
        </w:rPr>
      </w:pPr>
      <w:r w:rsidRPr="008F5145">
        <w:rPr>
          <w:rFonts w:asciiTheme="minorHAnsi" w:hAnsiTheme="minorHAnsi" w:cs="Tahoma"/>
          <w:b/>
          <w:sz w:val="24"/>
          <w:szCs w:val="24"/>
        </w:rPr>
        <w:t>§ 10. Postanowienia końcowe</w:t>
      </w:r>
    </w:p>
    <w:p w14:paraId="6838207D" w14:textId="77777777" w:rsidR="0069720D" w:rsidRPr="008F5145" w:rsidRDefault="0069720D" w:rsidP="008F5145">
      <w:pPr>
        <w:pStyle w:val="Akapitzlist"/>
        <w:numPr>
          <w:ilvl w:val="0"/>
          <w:numId w:val="25"/>
        </w:numPr>
        <w:spacing w:after="0" w:line="360" w:lineRule="auto"/>
        <w:ind w:left="426"/>
        <w:jc w:val="both"/>
        <w:rPr>
          <w:rFonts w:asciiTheme="minorHAnsi" w:hAnsiTheme="minorHAnsi" w:cs="Tahoma"/>
          <w:sz w:val="24"/>
          <w:szCs w:val="24"/>
        </w:rPr>
      </w:pPr>
      <w:r w:rsidRPr="008F5145">
        <w:rPr>
          <w:rFonts w:asciiTheme="minorHAnsi" w:hAnsiTheme="minorHAnsi" w:cs="Tahoma"/>
          <w:sz w:val="24"/>
          <w:szCs w:val="24"/>
        </w:rPr>
        <w:t>Wszelkie zmiany i uzupełnienia treści niniejszej umowy wymagają formy pisemnej,</w:t>
      </w:r>
      <w:r w:rsidRPr="008F5145">
        <w:rPr>
          <w:rFonts w:asciiTheme="minorHAnsi" w:hAnsiTheme="minorHAnsi" w:cs="Tahoma"/>
          <w:sz w:val="24"/>
          <w:szCs w:val="24"/>
        </w:rPr>
        <w:br/>
        <w:t>pod rygorem nieważności.</w:t>
      </w:r>
    </w:p>
    <w:p w14:paraId="4C435937" w14:textId="77777777" w:rsidR="0069720D" w:rsidRPr="008F5145" w:rsidRDefault="0069720D" w:rsidP="008F5145">
      <w:pPr>
        <w:pStyle w:val="Akapitzlist"/>
        <w:numPr>
          <w:ilvl w:val="0"/>
          <w:numId w:val="25"/>
        </w:numPr>
        <w:spacing w:after="0" w:line="360" w:lineRule="auto"/>
        <w:ind w:left="426"/>
        <w:jc w:val="both"/>
        <w:rPr>
          <w:rFonts w:asciiTheme="minorHAnsi" w:hAnsiTheme="minorHAnsi" w:cs="Tahoma"/>
          <w:sz w:val="24"/>
          <w:szCs w:val="24"/>
        </w:rPr>
      </w:pPr>
      <w:r w:rsidRPr="008F5145">
        <w:rPr>
          <w:rFonts w:asciiTheme="minorHAnsi" w:hAnsiTheme="minorHAnsi" w:cs="Tahoma"/>
          <w:bCs/>
          <w:sz w:val="24"/>
          <w:szCs w:val="24"/>
        </w:rPr>
        <w:t>Ewentualne spory wynikłe na tle niniejszej umowy rozstrzygać będzie sąd właściwy miejscowo dla siedziby Zamawiającego.</w:t>
      </w:r>
    </w:p>
    <w:p w14:paraId="4EC26BD8" w14:textId="77777777" w:rsidR="0069720D" w:rsidRPr="008F5145" w:rsidRDefault="0069720D" w:rsidP="008F5145">
      <w:pPr>
        <w:pStyle w:val="Akapitzlist"/>
        <w:numPr>
          <w:ilvl w:val="0"/>
          <w:numId w:val="25"/>
        </w:numPr>
        <w:spacing w:after="0" w:line="360" w:lineRule="auto"/>
        <w:ind w:left="426"/>
        <w:jc w:val="both"/>
        <w:rPr>
          <w:rFonts w:asciiTheme="minorHAnsi" w:hAnsiTheme="minorHAnsi" w:cs="Tahoma"/>
          <w:sz w:val="24"/>
          <w:szCs w:val="24"/>
        </w:rPr>
      </w:pPr>
      <w:r w:rsidRPr="008F5145">
        <w:rPr>
          <w:rFonts w:asciiTheme="minorHAnsi" w:hAnsiTheme="minorHAnsi" w:cs="Tahoma"/>
          <w:sz w:val="24"/>
          <w:szCs w:val="24"/>
        </w:rPr>
        <w:t xml:space="preserve">W sprawach nieuregulowanych niniejszą umową stosuje się przepisy Kodeksu cywilnego i Prawa budowlanego. </w:t>
      </w:r>
    </w:p>
    <w:p w14:paraId="13B027A5" w14:textId="77777777" w:rsidR="0069720D" w:rsidRPr="008F5145" w:rsidRDefault="0069720D" w:rsidP="008F5145">
      <w:pPr>
        <w:pStyle w:val="Akapitzlist"/>
        <w:numPr>
          <w:ilvl w:val="0"/>
          <w:numId w:val="25"/>
        </w:numPr>
        <w:spacing w:after="0" w:line="360" w:lineRule="auto"/>
        <w:ind w:left="426"/>
        <w:jc w:val="both"/>
        <w:rPr>
          <w:rFonts w:asciiTheme="minorHAnsi" w:hAnsiTheme="minorHAnsi" w:cs="Tahoma"/>
          <w:sz w:val="24"/>
          <w:szCs w:val="24"/>
        </w:rPr>
      </w:pPr>
      <w:r w:rsidRPr="008F5145">
        <w:rPr>
          <w:rFonts w:asciiTheme="minorHAnsi" w:hAnsiTheme="minorHAnsi" w:cs="Tahoma"/>
          <w:sz w:val="24"/>
          <w:szCs w:val="24"/>
        </w:rPr>
        <w:t xml:space="preserve">Umowę niniejszą sporządzono w dwóch egzemplarzach, po jednym egzemplarzu </w:t>
      </w:r>
      <w:r w:rsidRPr="008F5145">
        <w:rPr>
          <w:rFonts w:asciiTheme="minorHAnsi" w:hAnsiTheme="minorHAnsi" w:cs="Tahoma"/>
          <w:sz w:val="24"/>
          <w:szCs w:val="24"/>
        </w:rPr>
        <w:br/>
        <w:t xml:space="preserve">dla każdej ze stron. </w:t>
      </w:r>
    </w:p>
    <w:p w14:paraId="67EDA72D" w14:textId="77777777" w:rsidR="00314FD1" w:rsidRPr="008F5145" w:rsidRDefault="00314FD1" w:rsidP="008F5145">
      <w:pPr>
        <w:spacing w:line="360" w:lineRule="auto"/>
        <w:jc w:val="both"/>
        <w:rPr>
          <w:rFonts w:asciiTheme="minorHAnsi" w:hAnsiTheme="minorHAnsi" w:cs="Tahoma"/>
          <w:sz w:val="24"/>
          <w:szCs w:val="24"/>
        </w:rPr>
      </w:pPr>
    </w:p>
    <w:p w14:paraId="23335911" w14:textId="77777777" w:rsidR="0069720D" w:rsidRPr="008F5145" w:rsidRDefault="0069720D" w:rsidP="008F5145">
      <w:pPr>
        <w:spacing w:line="360" w:lineRule="auto"/>
        <w:jc w:val="center"/>
        <w:rPr>
          <w:rFonts w:asciiTheme="minorHAnsi" w:hAnsiTheme="minorHAnsi" w:cs="Tahoma"/>
          <w:b/>
          <w:sz w:val="24"/>
          <w:szCs w:val="24"/>
        </w:rPr>
      </w:pPr>
      <w:r w:rsidRPr="008F5145">
        <w:rPr>
          <w:rFonts w:asciiTheme="minorHAnsi" w:hAnsiTheme="minorHAnsi" w:cs="Tahoma"/>
          <w:b/>
          <w:sz w:val="24"/>
          <w:szCs w:val="24"/>
        </w:rPr>
        <w:t>ZAMAWIAJĄCY</w:t>
      </w:r>
      <w:r w:rsidRPr="008F5145">
        <w:rPr>
          <w:rFonts w:asciiTheme="minorHAnsi" w:hAnsiTheme="minorHAnsi" w:cs="Tahoma"/>
          <w:b/>
          <w:sz w:val="24"/>
          <w:szCs w:val="24"/>
        </w:rPr>
        <w:tab/>
      </w:r>
      <w:r w:rsidRPr="008F5145">
        <w:rPr>
          <w:rFonts w:asciiTheme="minorHAnsi" w:hAnsiTheme="minorHAnsi" w:cs="Tahoma"/>
          <w:b/>
          <w:sz w:val="24"/>
          <w:szCs w:val="24"/>
        </w:rPr>
        <w:tab/>
      </w:r>
      <w:r w:rsidRPr="008F5145">
        <w:rPr>
          <w:rFonts w:asciiTheme="minorHAnsi" w:hAnsiTheme="minorHAnsi" w:cs="Tahoma"/>
          <w:b/>
          <w:sz w:val="24"/>
          <w:szCs w:val="24"/>
        </w:rPr>
        <w:tab/>
      </w:r>
      <w:r w:rsidRPr="008F5145">
        <w:rPr>
          <w:rFonts w:asciiTheme="minorHAnsi" w:hAnsiTheme="minorHAnsi" w:cs="Tahoma"/>
          <w:b/>
          <w:sz w:val="24"/>
          <w:szCs w:val="24"/>
        </w:rPr>
        <w:tab/>
      </w:r>
      <w:r w:rsidRPr="008F5145">
        <w:rPr>
          <w:rFonts w:asciiTheme="minorHAnsi" w:hAnsiTheme="minorHAnsi" w:cs="Tahoma"/>
          <w:b/>
          <w:sz w:val="24"/>
          <w:szCs w:val="24"/>
        </w:rPr>
        <w:tab/>
        <w:t>WYKONAWCA</w:t>
      </w:r>
    </w:p>
    <w:p w14:paraId="03ECB45A" w14:textId="77777777" w:rsidR="0069720D" w:rsidRPr="008F5145" w:rsidRDefault="0069720D" w:rsidP="008F5145">
      <w:pPr>
        <w:spacing w:line="360" w:lineRule="auto"/>
        <w:jc w:val="center"/>
        <w:rPr>
          <w:rFonts w:asciiTheme="minorHAnsi" w:hAnsiTheme="minorHAnsi" w:cs="Tahoma"/>
          <w:b/>
          <w:sz w:val="24"/>
          <w:szCs w:val="24"/>
        </w:rPr>
      </w:pPr>
    </w:p>
    <w:p w14:paraId="2ACF85A3" w14:textId="77777777" w:rsidR="00314FD1" w:rsidRPr="008F5145" w:rsidRDefault="00314FD1" w:rsidP="008F5145">
      <w:pPr>
        <w:spacing w:line="360" w:lineRule="auto"/>
        <w:jc w:val="center"/>
        <w:rPr>
          <w:rFonts w:asciiTheme="minorHAnsi" w:hAnsiTheme="minorHAnsi" w:cs="Tahoma"/>
          <w:b/>
          <w:sz w:val="24"/>
          <w:szCs w:val="24"/>
        </w:rPr>
      </w:pPr>
    </w:p>
    <w:p w14:paraId="764686BE" w14:textId="77777777" w:rsidR="00314FD1" w:rsidRPr="008F5145" w:rsidRDefault="00314FD1" w:rsidP="008F5145">
      <w:pPr>
        <w:spacing w:line="360" w:lineRule="auto"/>
        <w:jc w:val="center"/>
        <w:rPr>
          <w:rFonts w:asciiTheme="minorHAnsi" w:hAnsiTheme="minorHAnsi" w:cs="Tahoma"/>
          <w:b/>
          <w:sz w:val="24"/>
          <w:szCs w:val="24"/>
        </w:rPr>
      </w:pPr>
    </w:p>
    <w:p w14:paraId="0AAC20A3" w14:textId="72A3EC51" w:rsidR="00B93C0F" w:rsidRPr="008F5145" w:rsidRDefault="00B93C0F" w:rsidP="008F5145">
      <w:pPr>
        <w:spacing w:line="360" w:lineRule="auto"/>
        <w:jc w:val="center"/>
        <w:rPr>
          <w:rFonts w:asciiTheme="minorHAnsi" w:hAnsiTheme="minorHAnsi" w:cs="Tahoma"/>
          <w:b/>
          <w:sz w:val="24"/>
          <w:szCs w:val="24"/>
        </w:rPr>
      </w:pPr>
    </w:p>
    <w:p w14:paraId="15ADC256" w14:textId="460507BA" w:rsidR="00521EB6" w:rsidRPr="008F5145" w:rsidRDefault="00521EB6" w:rsidP="008F5145">
      <w:pPr>
        <w:spacing w:line="360" w:lineRule="auto"/>
        <w:jc w:val="center"/>
        <w:rPr>
          <w:rFonts w:asciiTheme="minorHAnsi" w:hAnsiTheme="minorHAnsi" w:cs="Tahoma"/>
          <w:b/>
          <w:sz w:val="24"/>
          <w:szCs w:val="24"/>
        </w:rPr>
      </w:pPr>
    </w:p>
    <w:p w14:paraId="4A064409" w14:textId="6D6CE276" w:rsidR="00521EB6" w:rsidRPr="008F5145" w:rsidRDefault="00521EB6" w:rsidP="008F5145">
      <w:pPr>
        <w:spacing w:line="360" w:lineRule="auto"/>
        <w:jc w:val="center"/>
        <w:rPr>
          <w:rFonts w:asciiTheme="minorHAnsi" w:hAnsiTheme="minorHAnsi" w:cs="Tahoma"/>
          <w:b/>
          <w:sz w:val="24"/>
          <w:szCs w:val="24"/>
        </w:rPr>
      </w:pPr>
    </w:p>
    <w:p w14:paraId="0538B6DE" w14:textId="6BCC08A2" w:rsidR="00521EB6" w:rsidRPr="008F5145" w:rsidRDefault="00521EB6" w:rsidP="008F5145">
      <w:pPr>
        <w:spacing w:line="360" w:lineRule="auto"/>
        <w:jc w:val="center"/>
        <w:rPr>
          <w:rFonts w:asciiTheme="minorHAnsi" w:hAnsiTheme="minorHAnsi" w:cs="Tahoma"/>
          <w:b/>
          <w:sz w:val="24"/>
          <w:szCs w:val="24"/>
        </w:rPr>
      </w:pPr>
    </w:p>
    <w:p w14:paraId="08DBB694" w14:textId="6FF7F473" w:rsidR="00521EB6" w:rsidRPr="008F5145" w:rsidRDefault="00521EB6" w:rsidP="008F5145">
      <w:pPr>
        <w:spacing w:line="360" w:lineRule="auto"/>
        <w:jc w:val="center"/>
        <w:rPr>
          <w:rFonts w:asciiTheme="minorHAnsi" w:hAnsiTheme="minorHAnsi" w:cs="Tahoma"/>
          <w:b/>
          <w:sz w:val="24"/>
          <w:szCs w:val="24"/>
        </w:rPr>
      </w:pPr>
    </w:p>
    <w:p w14:paraId="1669D1D2" w14:textId="74A32A72" w:rsidR="00521EB6" w:rsidRPr="008F5145" w:rsidRDefault="00521EB6" w:rsidP="008F5145">
      <w:pPr>
        <w:spacing w:line="360" w:lineRule="auto"/>
        <w:jc w:val="center"/>
        <w:rPr>
          <w:rFonts w:asciiTheme="minorHAnsi" w:hAnsiTheme="minorHAnsi" w:cs="Tahoma"/>
          <w:b/>
          <w:sz w:val="24"/>
          <w:szCs w:val="24"/>
        </w:rPr>
      </w:pPr>
    </w:p>
    <w:p w14:paraId="32A04A5B" w14:textId="4A51511C" w:rsidR="00521EB6" w:rsidRPr="008F5145" w:rsidRDefault="00521EB6" w:rsidP="008F5145">
      <w:pPr>
        <w:spacing w:line="360" w:lineRule="auto"/>
        <w:jc w:val="center"/>
        <w:rPr>
          <w:rFonts w:asciiTheme="minorHAnsi" w:hAnsiTheme="minorHAnsi" w:cs="Tahoma"/>
          <w:b/>
          <w:sz w:val="24"/>
          <w:szCs w:val="24"/>
        </w:rPr>
      </w:pPr>
    </w:p>
    <w:p w14:paraId="2CA18706" w14:textId="4BC5C194" w:rsidR="00521EB6" w:rsidRPr="008F5145" w:rsidRDefault="00521EB6" w:rsidP="008F5145">
      <w:pPr>
        <w:spacing w:line="360" w:lineRule="auto"/>
        <w:jc w:val="center"/>
        <w:rPr>
          <w:rFonts w:asciiTheme="minorHAnsi" w:hAnsiTheme="minorHAnsi" w:cs="Tahoma"/>
          <w:b/>
          <w:sz w:val="24"/>
          <w:szCs w:val="24"/>
        </w:rPr>
      </w:pPr>
    </w:p>
    <w:p w14:paraId="7CA020C8" w14:textId="77777777" w:rsidR="00521EB6" w:rsidRPr="008F5145" w:rsidRDefault="00521EB6" w:rsidP="008F5145">
      <w:pPr>
        <w:spacing w:line="360" w:lineRule="auto"/>
        <w:jc w:val="center"/>
        <w:rPr>
          <w:rFonts w:asciiTheme="minorHAnsi" w:hAnsiTheme="minorHAnsi" w:cs="Tahoma"/>
          <w:b/>
          <w:sz w:val="24"/>
          <w:szCs w:val="24"/>
        </w:rPr>
      </w:pPr>
    </w:p>
    <w:p w14:paraId="086CB934" w14:textId="2B3B59DD" w:rsidR="0069720D" w:rsidRPr="008F5145" w:rsidRDefault="0069720D" w:rsidP="008F5145">
      <w:pPr>
        <w:spacing w:line="360" w:lineRule="auto"/>
        <w:jc w:val="both"/>
        <w:rPr>
          <w:rFonts w:asciiTheme="minorHAnsi" w:hAnsiTheme="minorHAnsi" w:cs="Tahoma"/>
          <w:sz w:val="24"/>
          <w:szCs w:val="24"/>
        </w:rPr>
      </w:pPr>
      <w:r w:rsidRPr="008F5145">
        <w:rPr>
          <w:rFonts w:asciiTheme="minorHAnsi" w:hAnsiTheme="minorHAnsi" w:cs="Tahoma"/>
          <w:sz w:val="24"/>
          <w:szCs w:val="24"/>
        </w:rPr>
        <w:t>Załącznik nr 1 – kosztorys ofertowy</w:t>
      </w:r>
    </w:p>
    <w:p w14:paraId="1EF33646" w14:textId="34097D6E" w:rsidR="00E76326" w:rsidRPr="008F5145" w:rsidRDefault="00E76326" w:rsidP="008F5145">
      <w:pPr>
        <w:spacing w:line="360" w:lineRule="auto"/>
        <w:jc w:val="both"/>
        <w:rPr>
          <w:rFonts w:asciiTheme="minorHAnsi" w:hAnsiTheme="minorHAnsi" w:cs="Tahoma"/>
          <w:sz w:val="24"/>
          <w:szCs w:val="24"/>
        </w:rPr>
      </w:pPr>
      <w:r w:rsidRPr="008F5145">
        <w:rPr>
          <w:rFonts w:asciiTheme="minorHAnsi" w:hAnsiTheme="minorHAnsi" w:cs="Tahoma"/>
          <w:sz w:val="24"/>
          <w:szCs w:val="24"/>
        </w:rPr>
        <w:t xml:space="preserve">Załącznik nr 2 – wytyczne do opracowania „Harmonogramu realizacji prac”. </w:t>
      </w:r>
    </w:p>
    <w:p w14:paraId="4E09A4E8" w14:textId="77777777" w:rsidR="0069720D" w:rsidRPr="008F5145" w:rsidRDefault="0069720D" w:rsidP="008F5145">
      <w:pPr>
        <w:spacing w:line="360" w:lineRule="auto"/>
        <w:jc w:val="both"/>
        <w:rPr>
          <w:rFonts w:asciiTheme="minorHAnsi" w:hAnsiTheme="minorHAnsi" w:cs="Tahoma"/>
          <w:sz w:val="24"/>
          <w:szCs w:val="24"/>
        </w:rPr>
      </w:pPr>
    </w:p>
    <w:p w14:paraId="4935A139" w14:textId="77777777" w:rsidR="00521EB6" w:rsidRDefault="00521EB6" w:rsidP="008F5145">
      <w:pPr>
        <w:spacing w:line="360" w:lineRule="auto"/>
        <w:jc w:val="both"/>
        <w:rPr>
          <w:rFonts w:asciiTheme="minorHAnsi" w:hAnsiTheme="minorHAnsi" w:cs="Tahoma"/>
          <w:sz w:val="24"/>
          <w:szCs w:val="24"/>
        </w:rPr>
      </w:pPr>
    </w:p>
    <w:p w14:paraId="1120A3A3" w14:textId="67D87C4D" w:rsidR="006338FC" w:rsidRPr="008F5145" w:rsidRDefault="0069720D" w:rsidP="008F5145">
      <w:pPr>
        <w:spacing w:line="360" w:lineRule="auto"/>
        <w:rPr>
          <w:rFonts w:asciiTheme="minorHAnsi" w:hAnsiTheme="minorHAnsi" w:cs="Tahoma"/>
          <w:sz w:val="24"/>
          <w:szCs w:val="24"/>
        </w:rPr>
      </w:pPr>
      <w:r w:rsidRPr="008F5145">
        <w:rPr>
          <w:rFonts w:asciiTheme="minorHAnsi" w:hAnsiTheme="minorHAnsi" w:cs="Tahoma"/>
          <w:sz w:val="24"/>
          <w:szCs w:val="24"/>
        </w:rPr>
        <w:t>Sporządziła: Karina Grzeszkowiak-Gabruk</w:t>
      </w:r>
    </w:p>
    <w:p w14:paraId="77257D12" w14:textId="77777777" w:rsidR="006338FC" w:rsidRPr="008F5145" w:rsidRDefault="006338FC" w:rsidP="008F5145">
      <w:pPr>
        <w:spacing w:line="360" w:lineRule="auto"/>
        <w:rPr>
          <w:rFonts w:asciiTheme="minorHAnsi" w:hAnsiTheme="minorHAnsi" w:cs="Tahoma"/>
          <w:sz w:val="24"/>
          <w:szCs w:val="24"/>
        </w:rPr>
      </w:pPr>
      <w:r w:rsidRPr="008F5145">
        <w:rPr>
          <w:rFonts w:asciiTheme="minorHAnsi" w:hAnsiTheme="minorHAnsi" w:cs="Tahoma"/>
          <w:sz w:val="24"/>
          <w:szCs w:val="24"/>
        </w:rPr>
        <w:br w:type="page"/>
      </w:r>
    </w:p>
    <w:p w14:paraId="1EB383EA" w14:textId="710DF954" w:rsidR="0069720D" w:rsidRPr="008F5145" w:rsidRDefault="000979B4" w:rsidP="008F5145">
      <w:pPr>
        <w:spacing w:line="360" w:lineRule="auto"/>
        <w:jc w:val="right"/>
        <w:rPr>
          <w:rFonts w:asciiTheme="minorHAnsi" w:hAnsiTheme="minorHAnsi" w:cs="Tahoma"/>
          <w:b/>
          <w:sz w:val="24"/>
          <w:szCs w:val="24"/>
        </w:rPr>
      </w:pPr>
      <w:r w:rsidRPr="008F5145">
        <w:rPr>
          <w:rFonts w:asciiTheme="minorHAnsi" w:hAnsiTheme="minorHAnsi" w:cs="Tahoma"/>
          <w:b/>
          <w:sz w:val="24"/>
          <w:szCs w:val="24"/>
        </w:rPr>
        <w:lastRenderedPageBreak/>
        <w:t>Załącznik nr 1</w:t>
      </w:r>
    </w:p>
    <w:p w14:paraId="4022F28B" w14:textId="32E99822" w:rsidR="000979B4" w:rsidRPr="008F5145" w:rsidRDefault="000979B4" w:rsidP="008F5145">
      <w:pPr>
        <w:spacing w:line="360" w:lineRule="auto"/>
        <w:jc w:val="right"/>
        <w:rPr>
          <w:rFonts w:asciiTheme="minorHAnsi" w:hAnsiTheme="minorHAnsi" w:cs="Tahoma"/>
          <w:bCs/>
          <w:sz w:val="24"/>
          <w:szCs w:val="24"/>
        </w:rPr>
      </w:pPr>
      <w:r w:rsidRPr="008F5145">
        <w:rPr>
          <w:rFonts w:asciiTheme="minorHAnsi" w:hAnsiTheme="minorHAnsi" w:cs="Tahoma"/>
          <w:bCs/>
          <w:sz w:val="24"/>
          <w:szCs w:val="24"/>
        </w:rPr>
        <w:t>Kosztorys ofertowy</w:t>
      </w:r>
    </w:p>
    <w:p w14:paraId="467E29D1" w14:textId="71170C1E" w:rsidR="000979B4" w:rsidRPr="008F5145" w:rsidRDefault="000979B4" w:rsidP="008F5145">
      <w:pPr>
        <w:spacing w:line="360" w:lineRule="auto"/>
        <w:rPr>
          <w:rFonts w:asciiTheme="minorHAnsi" w:hAnsiTheme="minorHAnsi" w:cs="Tahoma"/>
          <w:b/>
          <w:sz w:val="24"/>
          <w:szCs w:val="24"/>
        </w:rPr>
      </w:pPr>
      <w:r w:rsidRPr="008F5145">
        <w:rPr>
          <w:rFonts w:asciiTheme="minorHAnsi" w:hAnsiTheme="minorHAnsi" w:cs="Tahoma"/>
          <w:b/>
          <w:sz w:val="24"/>
          <w:szCs w:val="24"/>
        </w:rPr>
        <w:br w:type="page"/>
      </w:r>
    </w:p>
    <w:p w14:paraId="1C38C8E5" w14:textId="3F2D9A51" w:rsidR="000979B4" w:rsidRPr="008F5145" w:rsidRDefault="000979B4" w:rsidP="008F5145">
      <w:pPr>
        <w:spacing w:line="360" w:lineRule="auto"/>
        <w:jc w:val="right"/>
        <w:rPr>
          <w:rFonts w:asciiTheme="minorHAnsi" w:hAnsiTheme="minorHAnsi" w:cs="Tahoma"/>
          <w:b/>
          <w:sz w:val="24"/>
          <w:szCs w:val="24"/>
        </w:rPr>
      </w:pPr>
      <w:r w:rsidRPr="008F5145">
        <w:rPr>
          <w:rFonts w:asciiTheme="minorHAnsi" w:hAnsiTheme="minorHAnsi" w:cs="Tahoma"/>
          <w:b/>
          <w:sz w:val="24"/>
          <w:szCs w:val="24"/>
        </w:rPr>
        <w:lastRenderedPageBreak/>
        <w:t>Załącznik nr 2</w:t>
      </w:r>
    </w:p>
    <w:p w14:paraId="5385E958" w14:textId="6F92E33D" w:rsidR="000979B4" w:rsidRPr="008F5145" w:rsidRDefault="000979B4" w:rsidP="008F5145">
      <w:pPr>
        <w:spacing w:line="360" w:lineRule="auto"/>
        <w:jc w:val="right"/>
        <w:rPr>
          <w:rFonts w:asciiTheme="minorHAnsi" w:hAnsiTheme="minorHAnsi" w:cs="Tahoma"/>
          <w:b/>
          <w:sz w:val="24"/>
          <w:szCs w:val="24"/>
        </w:rPr>
      </w:pPr>
      <w:r w:rsidRPr="008F5145">
        <w:rPr>
          <w:rFonts w:asciiTheme="minorHAnsi" w:hAnsiTheme="minorHAnsi" w:cs="Tahoma"/>
          <w:bCs/>
          <w:sz w:val="24"/>
          <w:szCs w:val="24"/>
        </w:rPr>
        <w:t>Wytyczne do opracowania</w:t>
      </w:r>
      <w:r w:rsidRPr="008F5145">
        <w:rPr>
          <w:rFonts w:asciiTheme="minorHAnsi" w:hAnsiTheme="minorHAnsi" w:cs="Tahoma"/>
          <w:b/>
          <w:sz w:val="24"/>
          <w:szCs w:val="24"/>
        </w:rPr>
        <w:t xml:space="preserve"> </w:t>
      </w:r>
      <w:r w:rsidRPr="008F5145">
        <w:rPr>
          <w:rFonts w:asciiTheme="minorHAnsi" w:hAnsiTheme="minorHAnsi" w:cs="Tahoma"/>
          <w:bCs/>
          <w:sz w:val="24"/>
          <w:szCs w:val="24"/>
        </w:rPr>
        <w:t>„Harmonogramu realizacji prac”</w:t>
      </w:r>
    </w:p>
    <w:p w14:paraId="71248A0D" w14:textId="0749685B" w:rsidR="000979B4" w:rsidRPr="008F5145" w:rsidRDefault="00540A31" w:rsidP="008F5145">
      <w:pPr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8F5145">
        <w:rPr>
          <w:rFonts w:asciiTheme="minorHAnsi" w:hAnsiTheme="minorHAnsi" w:cstheme="minorHAnsi"/>
          <w:bCs/>
          <w:sz w:val="24"/>
          <w:szCs w:val="24"/>
        </w:rPr>
        <w:t>Czynniki wpływające na realizację zadania</w:t>
      </w:r>
      <w:r w:rsidR="006D2971" w:rsidRPr="008F5145">
        <w:rPr>
          <w:rFonts w:asciiTheme="minorHAnsi" w:hAnsiTheme="minorHAnsi" w:cstheme="minorHAnsi"/>
          <w:bCs/>
          <w:sz w:val="24"/>
          <w:szCs w:val="24"/>
        </w:rPr>
        <w:t>, w tym opracowanie harmonogramu pracy</w:t>
      </w:r>
      <w:r w:rsidRPr="008F5145">
        <w:rPr>
          <w:rFonts w:asciiTheme="minorHAnsi" w:hAnsiTheme="minorHAnsi" w:cstheme="minorHAnsi"/>
          <w:bCs/>
          <w:sz w:val="24"/>
          <w:szCs w:val="24"/>
        </w:rPr>
        <w:t>:</w:t>
      </w:r>
    </w:p>
    <w:p w14:paraId="6DDA514E" w14:textId="56299BBA" w:rsidR="000979B4" w:rsidRPr="008F5145" w:rsidRDefault="000979B4" w:rsidP="008F5145">
      <w:pPr>
        <w:pStyle w:val="Akapitzlist"/>
        <w:numPr>
          <w:ilvl w:val="0"/>
          <w:numId w:val="36"/>
        </w:numPr>
        <w:spacing w:after="0" w:line="360" w:lineRule="auto"/>
        <w:ind w:left="426" w:hanging="426"/>
        <w:rPr>
          <w:rFonts w:asciiTheme="minorHAnsi" w:hAnsiTheme="minorHAnsi" w:cs="Tahoma"/>
          <w:bCs/>
          <w:sz w:val="24"/>
          <w:szCs w:val="24"/>
        </w:rPr>
      </w:pPr>
      <w:r w:rsidRPr="008F5145">
        <w:rPr>
          <w:rFonts w:asciiTheme="minorHAnsi" w:hAnsiTheme="minorHAnsi" w:cs="Tahoma"/>
          <w:bCs/>
          <w:sz w:val="24"/>
          <w:szCs w:val="24"/>
        </w:rPr>
        <w:t xml:space="preserve">Prace demontażowe </w:t>
      </w:r>
      <w:r w:rsidR="00CB0918" w:rsidRPr="008F5145">
        <w:rPr>
          <w:rFonts w:asciiTheme="minorHAnsi" w:hAnsiTheme="minorHAnsi" w:cs="Tahoma"/>
          <w:bCs/>
          <w:sz w:val="24"/>
          <w:szCs w:val="24"/>
        </w:rPr>
        <w:t>mogą być</w:t>
      </w:r>
      <w:r w:rsidRPr="008F5145">
        <w:rPr>
          <w:rFonts w:asciiTheme="minorHAnsi" w:hAnsiTheme="minorHAnsi" w:cs="Tahoma"/>
          <w:bCs/>
          <w:sz w:val="24"/>
          <w:szCs w:val="24"/>
        </w:rPr>
        <w:t xml:space="preserve"> prowadz</w:t>
      </w:r>
      <w:r w:rsidR="00CB0918" w:rsidRPr="008F5145">
        <w:rPr>
          <w:rFonts w:asciiTheme="minorHAnsi" w:hAnsiTheme="minorHAnsi" w:cs="Tahoma"/>
          <w:bCs/>
          <w:sz w:val="24"/>
          <w:szCs w:val="24"/>
        </w:rPr>
        <w:t>one, po godzinach funkcjonowania urzędu, tj.</w:t>
      </w:r>
      <w:r w:rsidRPr="008F5145">
        <w:rPr>
          <w:rFonts w:asciiTheme="minorHAnsi" w:hAnsiTheme="minorHAnsi" w:cs="Tahoma"/>
          <w:bCs/>
          <w:sz w:val="24"/>
          <w:szCs w:val="24"/>
        </w:rPr>
        <w:t>:</w:t>
      </w:r>
    </w:p>
    <w:p w14:paraId="6BB01126" w14:textId="65DE0270" w:rsidR="000979B4" w:rsidRPr="008F5145" w:rsidRDefault="000979B4" w:rsidP="008F5145">
      <w:pPr>
        <w:pStyle w:val="Akapitzlist"/>
        <w:numPr>
          <w:ilvl w:val="1"/>
          <w:numId w:val="36"/>
        </w:numPr>
        <w:spacing w:after="0" w:line="360" w:lineRule="auto"/>
        <w:ind w:left="1134" w:hanging="425"/>
        <w:rPr>
          <w:rFonts w:asciiTheme="minorHAnsi" w:hAnsiTheme="minorHAnsi" w:cs="Tahoma"/>
          <w:bCs/>
          <w:sz w:val="24"/>
          <w:szCs w:val="24"/>
        </w:rPr>
      </w:pPr>
      <w:r w:rsidRPr="008F5145">
        <w:rPr>
          <w:rFonts w:asciiTheme="minorHAnsi" w:hAnsiTheme="minorHAnsi" w:cs="Tahoma"/>
          <w:bCs/>
          <w:sz w:val="24"/>
          <w:szCs w:val="24"/>
        </w:rPr>
        <w:t>w dni powszechne w godzinach 16.00 – 21.00</w:t>
      </w:r>
    </w:p>
    <w:p w14:paraId="6EA4954B" w14:textId="4112BB28" w:rsidR="000979B4" w:rsidRPr="008F5145" w:rsidRDefault="000979B4" w:rsidP="008F5145">
      <w:pPr>
        <w:pStyle w:val="Akapitzlist"/>
        <w:numPr>
          <w:ilvl w:val="1"/>
          <w:numId w:val="36"/>
        </w:numPr>
        <w:spacing w:after="0" w:line="360" w:lineRule="auto"/>
        <w:ind w:left="1134" w:hanging="425"/>
        <w:rPr>
          <w:rFonts w:asciiTheme="minorHAnsi" w:hAnsiTheme="minorHAnsi" w:cs="Tahoma"/>
          <w:bCs/>
          <w:sz w:val="24"/>
          <w:szCs w:val="24"/>
        </w:rPr>
      </w:pPr>
      <w:r w:rsidRPr="008F5145">
        <w:rPr>
          <w:rFonts w:asciiTheme="minorHAnsi" w:hAnsiTheme="minorHAnsi" w:cs="Tahoma"/>
          <w:bCs/>
          <w:sz w:val="24"/>
          <w:szCs w:val="24"/>
        </w:rPr>
        <w:t>w soboty w godzinach 7.00 – 18.00</w:t>
      </w:r>
    </w:p>
    <w:p w14:paraId="7FD5DFD1" w14:textId="347D907A" w:rsidR="000979B4" w:rsidRPr="008F5145" w:rsidRDefault="00A52DC6" w:rsidP="008F5145">
      <w:pPr>
        <w:pStyle w:val="Akapitzlist"/>
        <w:numPr>
          <w:ilvl w:val="0"/>
          <w:numId w:val="36"/>
        </w:numPr>
        <w:spacing w:after="0" w:line="360" w:lineRule="auto"/>
        <w:ind w:left="426" w:hanging="426"/>
        <w:rPr>
          <w:rFonts w:asciiTheme="minorHAnsi" w:hAnsiTheme="minorHAnsi" w:cstheme="minorHAnsi"/>
          <w:bCs/>
          <w:sz w:val="24"/>
          <w:szCs w:val="24"/>
        </w:rPr>
      </w:pPr>
      <w:r w:rsidRPr="008F5145">
        <w:rPr>
          <w:rFonts w:asciiTheme="minorHAnsi" w:hAnsiTheme="minorHAnsi" w:cstheme="minorHAnsi"/>
          <w:bCs/>
          <w:sz w:val="24"/>
          <w:szCs w:val="24"/>
        </w:rPr>
        <w:t>Demontaż winien odbywać się w sposób niezakłócający normalnej obsługi i bezpieczeństwa klientów oraz pracowników Urzędu Miejskiego Pniewy przy ul. Dworcowej 37.</w:t>
      </w:r>
    </w:p>
    <w:p w14:paraId="4E5FF364" w14:textId="53680878" w:rsidR="002F31CE" w:rsidRPr="008F5145" w:rsidRDefault="002F31CE" w:rsidP="008F5145">
      <w:pPr>
        <w:pStyle w:val="Akapitzlist"/>
        <w:numPr>
          <w:ilvl w:val="0"/>
          <w:numId w:val="36"/>
        </w:numPr>
        <w:spacing w:after="0" w:line="360" w:lineRule="auto"/>
        <w:ind w:left="426" w:hanging="426"/>
        <w:rPr>
          <w:rFonts w:asciiTheme="minorHAnsi" w:hAnsiTheme="minorHAnsi" w:cs="Tahoma"/>
          <w:bCs/>
          <w:sz w:val="24"/>
          <w:szCs w:val="24"/>
        </w:rPr>
      </w:pPr>
      <w:r w:rsidRPr="008F5145">
        <w:rPr>
          <w:rFonts w:asciiTheme="minorHAnsi" w:hAnsiTheme="minorHAnsi" w:cs="Tahoma"/>
          <w:bCs/>
          <w:sz w:val="24"/>
          <w:szCs w:val="24"/>
        </w:rPr>
        <w:t xml:space="preserve">Zdemontowane grzejnik do ponownego montażu można składować jedynie we wskazanej przez Zamawiającego lokalizacji. Niedopuszczalne jest składowanie ich </w:t>
      </w:r>
      <w:r w:rsidR="00540A31" w:rsidRPr="008F5145">
        <w:rPr>
          <w:rFonts w:asciiTheme="minorHAnsi" w:hAnsiTheme="minorHAnsi" w:cs="Tahoma"/>
          <w:bCs/>
          <w:sz w:val="24"/>
          <w:szCs w:val="24"/>
        </w:rPr>
        <w:br/>
      </w:r>
      <w:r w:rsidRPr="008F5145">
        <w:rPr>
          <w:rFonts w:asciiTheme="minorHAnsi" w:hAnsiTheme="minorHAnsi" w:cs="Tahoma"/>
          <w:bCs/>
          <w:sz w:val="24"/>
          <w:szCs w:val="24"/>
        </w:rPr>
        <w:t>w budynku w ciągach komunikacyjnych.</w:t>
      </w:r>
    </w:p>
    <w:p w14:paraId="5919BCE8" w14:textId="71DCA889" w:rsidR="00540A31" w:rsidRPr="008F5145" w:rsidRDefault="00540A31" w:rsidP="008F5145">
      <w:pPr>
        <w:pStyle w:val="Akapitzlist"/>
        <w:numPr>
          <w:ilvl w:val="0"/>
          <w:numId w:val="36"/>
        </w:numPr>
        <w:spacing w:after="0" w:line="360" w:lineRule="auto"/>
        <w:ind w:left="426" w:hanging="426"/>
        <w:rPr>
          <w:rFonts w:asciiTheme="minorHAnsi" w:hAnsiTheme="minorHAnsi" w:cs="Tahoma"/>
          <w:bCs/>
          <w:sz w:val="24"/>
          <w:szCs w:val="24"/>
        </w:rPr>
      </w:pPr>
      <w:r w:rsidRPr="008F5145">
        <w:rPr>
          <w:rFonts w:asciiTheme="minorHAnsi" w:hAnsiTheme="minorHAnsi" w:cs="Tahoma"/>
          <w:bCs/>
          <w:sz w:val="24"/>
          <w:szCs w:val="24"/>
        </w:rPr>
        <w:t xml:space="preserve">Zamawiający wskaże pomieszczenie w garażu – Pniewy, ul. Dr Felickiego 23, gdzie Wykonawca będzie mógł składować materiały do realizacji zadania. </w:t>
      </w:r>
    </w:p>
    <w:p w14:paraId="393A95AB" w14:textId="114C7099" w:rsidR="00540A31" w:rsidRPr="008F5145" w:rsidRDefault="00540A31" w:rsidP="008F5145">
      <w:pPr>
        <w:pStyle w:val="Akapitzlist"/>
        <w:numPr>
          <w:ilvl w:val="0"/>
          <w:numId w:val="36"/>
        </w:numPr>
        <w:spacing w:after="0" w:line="360" w:lineRule="auto"/>
        <w:ind w:left="426" w:hanging="426"/>
        <w:rPr>
          <w:rFonts w:asciiTheme="minorHAnsi" w:hAnsiTheme="minorHAnsi" w:cs="Tahoma"/>
          <w:bCs/>
          <w:sz w:val="24"/>
          <w:szCs w:val="24"/>
        </w:rPr>
      </w:pPr>
      <w:r w:rsidRPr="008F5145">
        <w:rPr>
          <w:rFonts w:asciiTheme="minorHAnsi" w:hAnsiTheme="minorHAnsi" w:cs="Tahoma"/>
          <w:bCs/>
          <w:sz w:val="24"/>
          <w:szCs w:val="24"/>
        </w:rPr>
        <w:t>Materiał rozbiórkowy należy niezwłocznie usunąć z budynku i przyległego parkingu. Niedopuszczalne jest magazynowanie, pozostawianie mat</w:t>
      </w:r>
      <w:r w:rsidR="00A64642" w:rsidRPr="008F5145">
        <w:rPr>
          <w:rFonts w:asciiTheme="minorHAnsi" w:hAnsiTheme="minorHAnsi" w:cs="Tahoma"/>
          <w:bCs/>
          <w:sz w:val="24"/>
          <w:szCs w:val="24"/>
        </w:rPr>
        <w:t>eriałów rozbiórkowych i tych do wbudowania w ciągach komunikacyjnych. Z uwagi na funkcjonowanie urzędu podczas prowadzonego remontu mogłoby to grozić wypadkiem pracowników lub klientów urzędu</w:t>
      </w:r>
      <w:r w:rsidR="00F16A08" w:rsidRPr="008F5145">
        <w:rPr>
          <w:rFonts w:asciiTheme="minorHAnsi" w:hAnsiTheme="minorHAnsi" w:cs="Tahoma"/>
          <w:bCs/>
          <w:sz w:val="24"/>
          <w:szCs w:val="24"/>
        </w:rPr>
        <w:t>.</w:t>
      </w:r>
    </w:p>
    <w:p w14:paraId="221B7173" w14:textId="74E752F5" w:rsidR="002F31CE" w:rsidRPr="008F5145" w:rsidRDefault="002F31CE" w:rsidP="008F5145">
      <w:pPr>
        <w:pStyle w:val="Akapitzlist"/>
        <w:numPr>
          <w:ilvl w:val="0"/>
          <w:numId w:val="36"/>
        </w:numPr>
        <w:spacing w:after="0" w:line="360" w:lineRule="auto"/>
        <w:ind w:left="426" w:hanging="426"/>
        <w:rPr>
          <w:rFonts w:asciiTheme="minorHAnsi" w:hAnsiTheme="minorHAnsi" w:cs="Tahoma"/>
          <w:bCs/>
          <w:sz w:val="24"/>
          <w:szCs w:val="24"/>
        </w:rPr>
      </w:pPr>
      <w:r w:rsidRPr="008F5145">
        <w:rPr>
          <w:rFonts w:asciiTheme="minorHAnsi" w:hAnsiTheme="minorHAnsi" w:cs="Tahoma"/>
          <w:bCs/>
          <w:sz w:val="24"/>
          <w:szCs w:val="24"/>
        </w:rPr>
        <w:t xml:space="preserve">Prace montażowe zaplanować tak, by maksymalnie umożliwić pracę urzędu – </w:t>
      </w:r>
      <w:r w:rsidR="00A64642" w:rsidRPr="008F5145">
        <w:rPr>
          <w:rFonts w:asciiTheme="minorHAnsi" w:hAnsiTheme="minorHAnsi" w:cs="Tahoma"/>
          <w:bCs/>
          <w:sz w:val="24"/>
          <w:szCs w:val="24"/>
        </w:rPr>
        <w:t>obsługa klientów oraz praca na sprzęcie biurowym i komputerowym.</w:t>
      </w:r>
    </w:p>
    <w:p w14:paraId="69666555" w14:textId="481E660E" w:rsidR="00A64642" w:rsidRPr="008F5145" w:rsidRDefault="00A64642" w:rsidP="008F5145">
      <w:pPr>
        <w:pStyle w:val="Akapitzlist"/>
        <w:numPr>
          <w:ilvl w:val="0"/>
          <w:numId w:val="36"/>
        </w:numPr>
        <w:spacing w:after="0" w:line="360" w:lineRule="auto"/>
        <w:ind w:left="426" w:hanging="426"/>
        <w:rPr>
          <w:rFonts w:asciiTheme="minorHAnsi" w:hAnsiTheme="minorHAnsi" w:cs="Tahoma"/>
          <w:bCs/>
          <w:sz w:val="24"/>
          <w:szCs w:val="24"/>
        </w:rPr>
      </w:pPr>
      <w:r w:rsidRPr="008F5145">
        <w:rPr>
          <w:rFonts w:asciiTheme="minorHAnsi" w:hAnsiTheme="minorHAnsi" w:cs="Tahoma"/>
          <w:bCs/>
          <w:sz w:val="24"/>
          <w:szCs w:val="24"/>
        </w:rPr>
        <w:t>Wykonawca winien tak wydzielić poszczególne „pola pracy”, by Zamawiający mógł je przygotować – tj. opróżnić ze sprzętu wrażliwego na kurze i pyły, zabezpieczyć dokumenty, zapewnić zastępcze miejsce pracy urzędnikowi.</w:t>
      </w:r>
    </w:p>
    <w:p w14:paraId="06EEB541" w14:textId="0C6AB8F5" w:rsidR="00A52DC6" w:rsidRPr="008F5145" w:rsidRDefault="00A52DC6" w:rsidP="008F5145">
      <w:pPr>
        <w:pStyle w:val="Akapitzlist"/>
        <w:numPr>
          <w:ilvl w:val="0"/>
          <w:numId w:val="36"/>
        </w:numPr>
        <w:spacing w:after="0" w:line="360" w:lineRule="auto"/>
        <w:ind w:left="426" w:hanging="426"/>
        <w:rPr>
          <w:rFonts w:asciiTheme="minorHAnsi" w:hAnsiTheme="minorHAnsi" w:cs="Tahoma"/>
          <w:bCs/>
          <w:sz w:val="24"/>
          <w:szCs w:val="24"/>
        </w:rPr>
      </w:pPr>
      <w:r w:rsidRPr="008F5145">
        <w:rPr>
          <w:rFonts w:asciiTheme="minorHAnsi" w:hAnsiTheme="minorHAnsi" w:cs="Tahoma"/>
          <w:bCs/>
          <w:sz w:val="24"/>
          <w:szCs w:val="24"/>
        </w:rPr>
        <w:t xml:space="preserve">Wykonawca zobowiązany jest do zabezpieczenia i prawidłowego oznakowania pól pracy. </w:t>
      </w:r>
    </w:p>
    <w:sectPr w:rsidR="00A52DC6" w:rsidRPr="008F5145" w:rsidSect="00B33630">
      <w:footerReference w:type="even" r:id="rId9"/>
      <w:footerReference w:type="default" r:id="rId10"/>
      <w:pgSz w:w="11907" w:h="16840" w:code="9"/>
      <w:pgMar w:top="1418" w:right="1418" w:bottom="1418" w:left="1418" w:header="709" w:footer="709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C811A5" w14:textId="77777777" w:rsidR="00095376" w:rsidRDefault="00095376">
      <w:r>
        <w:separator/>
      </w:r>
    </w:p>
  </w:endnote>
  <w:endnote w:type="continuationSeparator" w:id="0">
    <w:p w14:paraId="49455ED1" w14:textId="77777777" w:rsidR="00095376" w:rsidRDefault="00095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25BE97" w14:textId="77777777" w:rsidR="001F417E" w:rsidRDefault="001F417E" w:rsidP="00F932D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40D6738" w14:textId="77777777" w:rsidR="001F417E" w:rsidRDefault="001F417E" w:rsidP="005B6AD5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5152725"/>
      <w:docPartObj>
        <w:docPartGallery w:val="Page Numbers (Bottom of Page)"/>
        <w:docPartUnique/>
      </w:docPartObj>
    </w:sdtPr>
    <w:sdtEndPr/>
    <w:sdtContent>
      <w:sdt>
        <w:sdtPr>
          <w:id w:val="680863101"/>
          <w:docPartObj>
            <w:docPartGallery w:val="Page Numbers (Top of Page)"/>
            <w:docPartUnique/>
          </w:docPartObj>
        </w:sdtPr>
        <w:sdtEndPr/>
        <w:sdtContent>
          <w:p w14:paraId="35BB5FCF" w14:textId="77777777" w:rsidR="00327816" w:rsidRPr="00F60DE1" w:rsidRDefault="001F417E" w:rsidP="00F60DE1">
            <w:pPr>
              <w:pStyle w:val="Stopka"/>
              <w:jc w:val="right"/>
            </w:pPr>
            <w:r w:rsidRPr="00C427E9">
              <w:rPr>
                <w:rFonts w:ascii="Times New Roman" w:hAnsi="Times New Roman"/>
                <w:sz w:val="16"/>
                <w:szCs w:val="16"/>
              </w:rPr>
              <w:t xml:space="preserve">Strona </w:t>
            </w:r>
            <w:r w:rsidRPr="00C427E9">
              <w:rPr>
                <w:rFonts w:ascii="Times New Roman" w:hAnsi="Times New Roman"/>
                <w:b/>
                <w:sz w:val="16"/>
                <w:szCs w:val="16"/>
              </w:rPr>
              <w:fldChar w:fldCharType="begin"/>
            </w:r>
            <w:r w:rsidRPr="00C427E9">
              <w:rPr>
                <w:rFonts w:ascii="Times New Roman" w:hAnsi="Times New Roman"/>
                <w:b/>
                <w:sz w:val="16"/>
                <w:szCs w:val="16"/>
              </w:rPr>
              <w:instrText>PAGE</w:instrText>
            </w:r>
            <w:r w:rsidRPr="00C427E9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D85FCB">
              <w:rPr>
                <w:rFonts w:ascii="Times New Roman" w:hAnsi="Times New Roman"/>
                <w:b/>
                <w:noProof/>
                <w:sz w:val="16"/>
                <w:szCs w:val="16"/>
              </w:rPr>
              <w:t>2</w:t>
            </w:r>
            <w:r w:rsidRPr="00C427E9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  <w:r w:rsidRPr="00C427E9">
              <w:rPr>
                <w:rFonts w:ascii="Times New Roman" w:hAnsi="Times New Roman"/>
                <w:sz w:val="16"/>
                <w:szCs w:val="16"/>
              </w:rPr>
              <w:t xml:space="preserve"> z </w:t>
            </w:r>
            <w:r w:rsidRPr="00C427E9">
              <w:rPr>
                <w:rFonts w:ascii="Times New Roman" w:hAnsi="Times New Roman"/>
                <w:b/>
                <w:sz w:val="16"/>
                <w:szCs w:val="16"/>
              </w:rPr>
              <w:fldChar w:fldCharType="begin"/>
            </w:r>
            <w:r w:rsidRPr="00C427E9">
              <w:rPr>
                <w:rFonts w:ascii="Times New Roman" w:hAnsi="Times New Roman"/>
                <w:b/>
                <w:sz w:val="16"/>
                <w:szCs w:val="16"/>
              </w:rPr>
              <w:instrText>NUMPAGES</w:instrText>
            </w:r>
            <w:r w:rsidRPr="00C427E9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D85FCB">
              <w:rPr>
                <w:rFonts w:ascii="Times New Roman" w:hAnsi="Times New Roman"/>
                <w:b/>
                <w:noProof/>
                <w:sz w:val="16"/>
                <w:szCs w:val="16"/>
              </w:rPr>
              <w:t>11</w:t>
            </w:r>
            <w:r w:rsidRPr="00C427E9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37A8C6" w14:textId="77777777" w:rsidR="00095376" w:rsidRDefault="00095376">
      <w:r>
        <w:separator/>
      </w:r>
    </w:p>
  </w:footnote>
  <w:footnote w:type="continuationSeparator" w:id="0">
    <w:p w14:paraId="256431CF" w14:textId="77777777" w:rsidR="00095376" w:rsidRDefault="000953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1">
    <w:nsid w:val="07383081"/>
    <w:multiLevelType w:val="multilevel"/>
    <w:tmpl w:val="B606A83A"/>
    <w:lvl w:ilvl="0">
      <w:start w:val="1"/>
      <w:numFmt w:val="decimal"/>
      <w:lvlText w:val="%1."/>
      <w:lvlJc w:val="left"/>
      <w:pPr>
        <w:tabs>
          <w:tab w:val="num" w:pos="168"/>
        </w:tabs>
        <w:ind w:left="168" w:hanging="17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508"/>
        </w:tabs>
        <w:ind w:left="508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78"/>
        </w:tabs>
        <w:ind w:left="678" w:hanging="510"/>
      </w:pPr>
      <w:rPr>
        <w:rFonts w:hint="default"/>
      </w:rPr>
    </w:lvl>
    <w:lvl w:ilvl="3">
      <w:numFmt w:val="none"/>
      <w:lvlText w:val=""/>
      <w:lvlJc w:val="left"/>
      <w:pPr>
        <w:tabs>
          <w:tab w:val="num" w:pos="358"/>
        </w:tabs>
      </w:pPr>
    </w:lvl>
    <w:lvl w:ilvl="4">
      <w:start w:val="1"/>
      <w:numFmt w:val="lowerLetter"/>
      <w:lvlText w:val="(%5)"/>
      <w:lvlJc w:val="left"/>
      <w:pPr>
        <w:tabs>
          <w:tab w:val="num" w:pos="1798"/>
        </w:tabs>
        <w:ind w:left="179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58"/>
        </w:tabs>
        <w:ind w:left="215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18"/>
        </w:tabs>
        <w:ind w:left="251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78"/>
        </w:tabs>
        <w:ind w:left="287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38"/>
        </w:tabs>
        <w:ind w:left="3238" w:hanging="360"/>
      </w:pPr>
      <w:rPr>
        <w:rFonts w:hint="default"/>
      </w:rPr>
    </w:lvl>
  </w:abstractNum>
  <w:abstractNum w:abstractNumId="2">
    <w:nsid w:val="0A7424C4"/>
    <w:multiLevelType w:val="multilevel"/>
    <w:tmpl w:val="A7CE21C0"/>
    <w:lvl w:ilvl="0">
      <w:start w:val="3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510"/>
        </w:tabs>
        <w:ind w:left="51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510"/>
      </w:pPr>
      <w:rPr>
        <w:rFonts w:hint="default"/>
        <w:b w:val="0"/>
      </w:rPr>
    </w:lvl>
    <w:lvl w:ilvl="3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>
    <w:nsid w:val="112A198E"/>
    <w:multiLevelType w:val="hybridMultilevel"/>
    <w:tmpl w:val="2C0E684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9">
      <w:start w:val="1"/>
      <w:numFmt w:val="lowerLetter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9C121F"/>
    <w:multiLevelType w:val="hybridMultilevel"/>
    <w:tmpl w:val="0E10C7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3E9026E"/>
    <w:multiLevelType w:val="hybridMultilevel"/>
    <w:tmpl w:val="283E49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1756F5"/>
    <w:multiLevelType w:val="hybridMultilevel"/>
    <w:tmpl w:val="82849E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383BD1"/>
    <w:multiLevelType w:val="hybridMultilevel"/>
    <w:tmpl w:val="A7C236E2"/>
    <w:lvl w:ilvl="0" w:tplc="F0BAB94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0CA1055"/>
    <w:multiLevelType w:val="hybridMultilevel"/>
    <w:tmpl w:val="9F7E0C66"/>
    <w:lvl w:ilvl="0" w:tplc="6FD6EB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2B6977"/>
    <w:multiLevelType w:val="hybridMultilevel"/>
    <w:tmpl w:val="A60A3B6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2E9B1E7F"/>
    <w:multiLevelType w:val="hybridMultilevel"/>
    <w:tmpl w:val="6CEE46BC"/>
    <w:lvl w:ilvl="0" w:tplc="6FC08CB4">
      <w:start w:val="1"/>
      <w:numFmt w:val="lowerLetter"/>
      <w:lvlText w:val="%1)"/>
      <w:lvlJc w:val="left"/>
      <w:pPr>
        <w:ind w:left="140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1">
    <w:nsid w:val="2F825663"/>
    <w:multiLevelType w:val="multilevel"/>
    <w:tmpl w:val="E9D64BB2"/>
    <w:lvl w:ilvl="0">
      <w:start w:val="2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510"/>
        </w:tabs>
        <w:ind w:left="51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510"/>
      </w:pPr>
      <w:rPr>
        <w:rFonts w:hint="default"/>
        <w:b w:val="0"/>
      </w:rPr>
    </w:lvl>
    <w:lvl w:ilvl="3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>
    <w:nsid w:val="2F9B0050"/>
    <w:multiLevelType w:val="hybridMultilevel"/>
    <w:tmpl w:val="799838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B160D1"/>
    <w:multiLevelType w:val="hybridMultilevel"/>
    <w:tmpl w:val="0ACC6F8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45976C4"/>
    <w:multiLevelType w:val="hybridMultilevel"/>
    <w:tmpl w:val="1870D6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951FD8"/>
    <w:multiLevelType w:val="singleLevel"/>
    <w:tmpl w:val="9684ED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37D527F3"/>
    <w:multiLevelType w:val="hybridMultilevel"/>
    <w:tmpl w:val="B83C705C"/>
    <w:lvl w:ilvl="0" w:tplc="A2FAF37C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48A41626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ascii="Times New Roman" w:hAnsi="Times New Roman" w:hint="default"/>
        <w:sz w:val="22"/>
      </w:rPr>
    </w:lvl>
    <w:lvl w:ilvl="2" w:tplc="F1C22FA6">
      <w:start w:val="1"/>
      <w:numFmt w:val="lowerLetter"/>
      <w:lvlText w:val="%3)"/>
      <w:lvlJc w:val="left"/>
      <w:pPr>
        <w:tabs>
          <w:tab w:val="num" w:pos="2406"/>
        </w:tabs>
        <w:ind w:left="2406" w:hanging="360"/>
      </w:pPr>
      <w:rPr>
        <w:rFonts w:hint="default"/>
        <w:color w:val="auto"/>
      </w:rPr>
    </w:lvl>
    <w:lvl w:ilvl="3" w:tplc="F586987A">
      <w:start w:val="1"/>
      <w:numFmt w:val="lowerRoman"/>
      <w:lvlText w:val="(%4)"/>
      <w:lvlJc w:val="left"/>
      <w:pPr>
        <w:tabs>
          <w:tab w:val="num" w:pos="3306"/>
        </w:tabs>
        <w:ind w:left="3306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38C225D5"/>
    <w:multiLevelType w:val="hybridMultilevel"/>
    <w:tmpl w:val="31F4B0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1C22FA6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color w:val="auto"/>
        <w:sz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3456DD6"/>
    <w:multiLevelType w:val="hybridMultilevel"/>
    <w:tmpl w:val="31B8E0E6"/>
    <w:lvl w:ilvl="0" w:tplc="5E1029D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764D42"/>
    <w:multiLevelType w:val="multilevel"/>
    <w:tmpl w:val="B606A83A"/>
    <w:lvl w:ilvl="0">
      <w:start w:val="1"/>
      <w:numFmt w:val="decimal"/>
      <w:lvlText w:val="%1."/>
      <w:lvlJc w:val="left"/>
      <w:pPr>
        <w:tabs>
          <w:tab w:val="num" w:pos="-236"/>
        </w:tabs>
        <w:ind w:left="-236" w:hanging="17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04"/>
        </w:tabs>
        <w:ind w:left="104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74"/>
        </w:tabs>
        <w:ind w:left="274" w:hanging="510"/>
      </w:pPr>
      <w:rPr>
        <w:rFonts w:hint="default"/>
      </w:rPr>
    </w:lvl>
    <w:lvl w:ilvl="3">
      <w:numFmt w:val="none"/>
      <w:lvlText w:val=""/>
      <w:lvlJc w:val="left"/>
      <w:pPr>
        <w:tabs>
          <w:tab w:val="num" w:pos="-46"/>
        </w:tabs>
      </w:pPr>
    </w:lvl>
    <w:lvl w:ilvl="4">
      <w:start w:val="1"/>
      <w:numFmt w:val="lowerLetter"/>
      <w:lvlText w:val="(%5)"/>
      <w:lvlJc w:val="left"/>
      <w:pPr>
        <w:tabs>
          <w:tab w:val="num" w:pos="1394"/>
        </w:tabs>
        <w:ind w:left="139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54"/>
        </w:tabs>
        <w:ind w:left="175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14"/>
        </w:tabs>
        <w:ind w:left="21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474"/>
        </w:tabs>
        <w:ind w:left="247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34"/>
        </w:tabs>
        <w:ind w:left="2834" w:hanging="360"/>
      </w:pPr>
      <w:rPr>
        <w:rFonts w:hint="default"/>
      </w:rPr>
    </w:lvl>
  </w:abstractNum>
  <w:abstractNum w:abstractNumId="20">
    <w:nsid w:val="48896429"/>
    <w:multiLevelType w:val="multilevel"/>
    <w:tmpl w:val="A02051CA"/>
    <w:lvl w:ilvl="0">
      <w:start w:val="1"/>
      <w:numFmt w:val="decimal"/>
      <w:lvlText w:val="%1."/>
      <w:lvlJc w:val="left"/>
      <w:pPr>
        <w:tabs>
          <w:tab w:val="num" w:pos="0"/>
        </w:tabs>
        <w:ind w:left="-236" w:hanging="170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04"/>
        </w:tabs>
        <w:ind w:left="104" w:hanging="340"/>
      </w:pPr>
    </w:lvl>
    <w:lvl w:ilvl="2">
      <w:start w:val="1"/>
      <w:numFmt w:val="lowerLetter"/>
      <w:lvlText w:val="%3)"/>
      <w:lvlJc w:val="left"/>
      <w:pPr>
        <w:tabs>
          <w:tab w:val="num" w:pos="274"/>
        </w:tabs>
        <w:ind w:left="274" w:hanging="51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(%5)"/>
      <w:lvlJc w:val="left"/>
      <w:pPr>
        <w:tabs>
          <w:tab w:val="num" w:pos="1394"/>
        </w:tabs>
        <w:ind w:left="1394" w:hanging="360"/>
      </w:pPr>
    </w:lvl>
    <w:lvl w:ilvl="5">
      <w:start w:val="1"/>
      <w:numFmt w:val="lowerRoman"/>
      <w:lvlText w:val="(%6)"/>
      <w:lvlJc w:val="left"/>
      <w:pPr>
        <w:tabs>
          <w:tab w:val="num" w:pos="1754"/>
        </w:tabs>
        <w:ind w:left="1754" w:hanging="360"/>
      </w:pPr>
    </w:lvl>
    <w:lvl w:ilvl="6">
      <w:start w:val="1"/>
      <w:numFmt w:val="decimal"/>
      <w:lvlText w:val="%7."/>
      <w:lvlJc w:val="left"/>
      <w:pPr>
        <w:tabs>
          <w:tab w:val="num" w:pos="2114"/>
        </w:tabs>
        <w:ind w:left="2114" w:hanging="360"/>
      </w:pPr>
    </w:lvl>
    <w:lvl w:ilvl="7">
      <w:start w:val="1"/>
      <w:numFmt w:val="lowerLetter"/>
      <w:lvlText w:val="%8."/>
      <w:lvlJc w:val="left"/>
      <w:pPr>
        <w:tabs>
          <w:tab w:val="num" w:pos="2474"/>
        </w:tabs>
        <w:ind w:left="2474" w:hanging="360"/>
      </w:pPr>
    </w:lvl>
    <w:lvl w:ilvl="8">
      <w:start w:val="1"/>
      <w:numFmt w:val="lowerRoman"/>
      <w:lvlText w:val="%9."/>
      <w:lvlJc w:val="left"/>
      <w:pPr>
        <w:tabs>
          <w:tab w:val="num" w:pos="2834"/>
        </w:tabs>
        <w:ind w:left="2834" w:hanging="360"/>
      </w:pPr>
    </w:lvl>
  </w:abstractNum>
  <w:abstractNum w:abstractNumId="21">
    <w:nsid w:val="48D30FEC"/>
    <w:multiLevelType w:val="hybridMultilevel"/>
    <w:tmpl w:val="2312F12C"/>
    <w:lvl w:ilvl="0" w:tplc="1728B61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08792E"/>
    <w:multiLevelType w:val="hybridMultilevel"/>
    <w:tmpl w:val="596269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69417E"/>
    <w:multiLevelType w:val="hybridMultilevel"/>
    <w:tmpl w:val="7DF0E3B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>
    <w:nsid w:val="5844789B"/>
    <w:multiLevelType w:val="hybridMultilevel"/>
    <w:tmpl w:val="2812999C"/>
    <w:lvl w:ilvl="0" w:tplc="4DEA5B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D76603"/>
    <w:multiLevelType w:val="hybridMultilevel"/>
    <w:tmpl w:val="BCD23394"/>
    <w:lvl w:ilvl="0" w:tplc="6FD6EB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1E6474"/>
    <w:multiLevelType w:val="hybridMultilevel"/>
    <w:tmpl w:val="23F4A1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1472982"/>
    <w:multiLevelType w:val="multilevel"/>
    <w:tmpl w:val="E7FE9322"/>
    <w:lvl w:ilvl="0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510"/>
        </w:tabs>
        <w:ind w:left="51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510"/>
      </w:pPr>
      <w:rPr>
        <w:rFonts w:hint="default"/>
        <w:b w:val="0"/>
      </w:r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8">
    <w:nsid w:val="627204B5"/>
    <w:multiLevelType w:val="multilevel"/>
    <w:tmpl w:val="48E60552"/>
    <w:lvl w:ilvl="0">
      <w:start w:val="2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510"/>
        </w:tabs>
        <w:ind w:left="510" w:hanging="34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936"/>
        </w:tabs>
        <w:ind w:left="936" w:hanging="510"/>
      </w:pPr>
      <w:rPr>
        <w:rFonts w:hint="default"/>
      </w:rPr>
    </w:lvl>
    <w:lvl w:ilvl="3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9">
    <w:nsid w:val="71981689"/>
    <w:multiLevelType w:val="multilevel"/>
    <w:tmpl w:val="9A9CBB28"/>
    <w:lvl w:ilvl="0">
      <w:start w:val="2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510"/>
        </w:tabs>
        <w:ind w:left="510" w:hanging="34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936"/>
        </w:tabs>
        <w:ind w:left="936" w:hanging="510"/>
      </w:pPr>
      <w:rPr>
        <w:rFonts w:hint="default"/>
      </w:rPr>
    </w:lvl>
    <w:lvl w:ilvl="3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0">
    <w:nsid w:val="719B10EE"/>
    <w:multiLevelType w:val="hybridMultilevel"/>
    <w:tmpl w:val="4C663B72"/>
    <w:lvl w:ilvl="0" w:tplc="04150005">
      <w:start w:val="1"/>
      <w:numFmt w:val="bullet"/>
      <w:lvlText w:val=""/>
      <w:lvlJc w:val="left"/>
      <w:pPr>
        <w:ind w:left="14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31">
    <w:nsid w:val="738E52BE"/>
    <w:multiLevelType w:val="hybridMultilevel"/>
    <w:tmpl w:val="EE1C45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53957A7"/>
    <w:multiLevelType w:val="hybridMultilevel"/>
    <w:tmpl w:val="ED48A7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4F1F31"/>
    <w:multiLevelType w:val="hybridMultilevel"/>
    <w:tmpl w:val="5EB84602"/>
    <w:lvl w:ilvl="0" w:tplc="434628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582457C"/>
    <w:multiLevelType w:val="hybridMultilevel"/>
    <w:tmpl w:val="D1427C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A597BF5"/>
    <w:multiLevelType w:val="hybridMultilevel"/>
    <w:tmpl w:val="53486656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7B14135F"/>
    <w:multiLevelType w:val="hybridMultilevel"/>
    <w:tmpl w:val="595EE87E"/>
    <w:lvl w:ilvl="0" w:tplc="DDDA84A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E67E3B"/>
    <w:multiLevelType w:val="hybridMultilevel"/>
    <w:tmpl w:val="17AC959A"/>
    <w:lvl w:ilvl="0" w:tplc="004CCA42">
      <w:start w:val="1"/>
      <w:numFmt w:val="decimal"/>
      <w:lvlText w:val="%1."/>
      <w:lvlJc w:val="left"/>
      <w:pPr>
        <w:tabs>
          <w:tab w:val="num" w:pos="810"/>
        </w:tabs>
        <w:ind w:left="810" w:hanging="37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num w:numId="1">
    <w:abstractNumId w:val="0"/>
  </w:num>
  <w:num w:numId="2">
    <w:abstractNumId w:val="33"/>
  </w:num>
  <w:num w:numId="3">
    <w:abstractNumId w:val="5"/>
  </w:num>
  <w:num w:numId="4">
    <w:abstractNumId w:val="37"/>
  </w:num>
  <w:num w:numId="5">
    <w:abstractNumId w:val="18"/>
  </w:num>
  <w:num w:numId="6">
    <w:abstractNumId w:val="13"/>
  </w:num>
  <w:num w:numId="7">
    <w:abstractNumId w:val="31"/>
  </w:num>
  <w:num w:numId="8">
    <w:abstractNumId w:val="15"/>
  </w:num>
  <w:num w:numId="9">
    <w:abstractNumId w:val="24"/>
  </w:num>
  <w:num w:numId="10">
    <w:abstractNumId w:val="14"/>
  </w:num>
  <w:num w:numId="11">
    <w:abstractNumId w:val="12"/>
  </w:num>
  <w:num w:numId="12">
    <w:abstractNumId w:val="27"/>
  </w:num>
  <w:num w:numId="13">
    <w:abstractNumId w:val="16"/>
  </w:num>
  <w:num w:numId="14">
    <w:abstractNumId w:val="34"/>
  </w:num>
  <w:num w:numId="15">
    <w:abstractNumId w:val="36"/>
  </w:num>
  <w:num w:numId="16">
    <w:abstractNumId w:val="11"/>
  </w:num>
  <w:num w:numId="17">
    <w:abstractNumId w:val="4"/>
  </w:num>
  <w:num w:numId="18">
    <w:abstractNumId w:val="1"/>
  </w:num>
  <w:num w:numId="19">
    <w:abstractNumId w:val="19"/>
  </w:num>
  <w:num w:numId="20">
    <w:abstractNumId w:val="35"/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</w:num>
  <w:num w:numId="23">
    <w:abstractNumId w:val="9"/>
  </w:num>
  <w:num w:numId="24">
    <w:abstractNumId w:val="28"/>
  </w:num>
  <w:num w:numId="25">
    <w:abstractNumId w:val="8"/>
  </w:num>
  <w:num w:numId="26">
    <w:abstractNumId w:val="10"/>
  </w:num>
  <w:num w:numId="27">
    <w:abstractNumId w:val="6"/>
  </w:num>
  <w:num w:numId="28">
    <w:abstractNumId w:val="3"/>
  </w:num>
  <w:num w:numId="29">
    <w:abstractNumId w:val="26"/>
  </w:num>
  <w:num w:numId="30">
    <w:abstractNumId w:val="30"/>
  </w:num>
  <w:num w:numId="31">
    <w:abstractNumId w:val="29"/>
  </w:num>
  <w:num w:numId="32">
    <w:abstractNumId w:val="22"/>
  </w:num>
  <w:num w:numId="33">
    <w:abstractNumId w:val="25"/>
  </w:num>
  <w:num w:numId="34">
    <w:abstractNumId w:val="17"/>
  </w:num>
  <w:num w:numId="35">
    <w:abstractNumId w:val="21"/>
  </w:num>
  <w:num w:numId="36">
    <w:abstractNumId w:val="32"/>
  </w:num>
  <w:num w:numId="37">
    <w:abstractNumId w:val="23"/>
  </w:num>
  <w:num w:numId="38">
    <w:abstractNumId w:val="20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xT4P0EEKmeYJueG0f+svt13Fbjg=" w:salt="MdUeUbuRyGtQE1rvYgLilg==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FLIR_DOCUMENT_ID" w:val="a8cb7a59-5c20-4749-bd92-12b1fbd3a23e"/>
  </w:docVars>
  <w:rsids>
    <w:rsidRoot w:val="00947968"/>
    <w:rsid w:val="00005445"/>
    <w:rsid w:val="00006A8E"/>
    <w:rsid w:val="00016299"/>
    <w:rsid w:val="00020BD7"/>
    <w:rsid w:val="0002471B"/>
    <w:rsid w:val="00033542"/>
    <w:rsid w:val="000337CD"/>
    <w:rsid w:val="00035F5D"/>
    <w:rsid w:val="00040A8E"/>
    <w:rsid w:val="00045EBB"/>
    <w:rsid w:val="000471C6"/>
    <w:rsid w:val="000630C2"/>
    <w:rsid w:val="00072D65"/>
    <w:rsid w:val="000751FB"/>
    <w:rsid w:val="00081CD5"/>
    <w:rsid w:val="00083F85"/>
    <w:rsid w:val="00095376"/>
    <w:rsid w:val="000979B4"/>
    <w:rsid w:val="000D039E"/>
    <w:rsid w:val="000D700E"/>
    <w:rsid w:val="000E5970"/>
    <w:rsid w:val="000F5A1D"/>
    <w:rsid w:val="00104B77"/>
    <w:rsid w:val="00105261"/>
    <w:rsid w:val="00121AA1"/>
    <w:rsid w:val="0012285D"/>
    <w:rsid w:val="001369E2"/>
    <w:rsid w:val="00142209"/>
    <w:rsid w:val="00160DFF"/>
    <w:rsid w:val="0016591E"/>
    <w:rsid w:val="00186B63"/>
    <w:rsid w:val="00193967"/>
    <w:rsid w:val="00193DB1"/>
    <w:rsid w:val="00195429"/>
    <w:rsid w:val="001A0E68"/>
    <w:rsid w:val="001A55C5"/>
    <w:rsid w:val="001A6DD1"/>
    <w:rsid w:val="001C43EE"/>
    <w:rsid w:val="001D493D"/>
    <w:rsid w:val="001F3CA8"/>
    <w:rsid w:val="001F417E"/>
    <w:rsid w:val="002025D5"/>
    <w:rsid w:val="0020427A"/>
    <w:rsid w:val="002173E9"/>
    <w:rsid w:val="00221CA8"/>
    <w:rsid w:val="00252100"/>
    <w:rsid w:val="0025576B"/>
    <w:rsid w:val="00263C36"/>
    <w:rsid w:val="00277194"/>
    <w:rsid w:val="0028026A"/>
    <w:rsid w:val="002844C6"/>
    <w:rsid w:val="00284710"/>
    <w:rsid w:val="00285C03"/>
    <w:rsid w:val="00294D8F"/>
    <w:rsid w:val="002959AE"/>
    <w:rsid w:val="00295F93"/>
    <w:rsid w:val="002D3A40"/>
    <w:rsid w:val="002E17E7"/>
    <w:rsid w:val="002E212D"/>
    <w:rsid w:val="002E384C"/>
    <w:rsid w:val="002F01EE"/>
    <w:rsid w:val="002F31CE"/>
    <w:rsid w:val="002F58E4"/>
    <w:rsid w:val="002F5CD7"/>
    <w:rsid w:val="0031255D"/>
    <w:rsid w:val="00314FD1"/>
    <w:rsid w:val="00323F19"/>
    <w:rsid w:val="00325D62"/>
    <w:rsid w:val="00327816"/>
    <w:rsid w:val="00327BD1"/>
    <w:rsid w:val="00335D8D"/>
    <w:rsid w:val="003541B7"/>
    <w:rsid w:val="0036727C"/>
    <w:rsid w:val="00371B65"/>
    <w:rsid w:val="00373345"/>
    <w:rsid w:val="00386012"/>
    <w:rsid w:val="00390F8D"/>
    <w:rsid w:val="003B2CB5"/>
    <w:rsid w:val="003C09B9"/>
    <w:rsid w:val="003D1748"/>
    <w:rsid w:val="003E5750"/>
    <w:rsid w:val="003F3E35"/>
    <w:rsid w:val="003F5873"/>
    <w:rsid w:val="00400B80"/>
    <w:rsid w:val="00404C9E"/>
    <w:rsid w:val="0042657E"/>
    <w:rsid w:val="004267ED"/>
    <w:rsid w:val="00465E91"/>
    <w:rsid w:val="00470FC3"/>
    <w:rsid w:val="004746E4"/>
    <w:rsid w:val="00476211"/>
    <w:rsid w:val="00477D2E"/>
    <w:rsid w:val="004916FA"/>
    <w:rsid w:val="00493931"/>
    <w:rsid w:val="004A0C2B"/>
    <w:rsid w:val="004A1ACE"/>
    <w:rsid w:val="004B0C69"/>
    <w:rsid w:val="004C1F34"/>
    <w:rsid w:val="004C4428"/>
    <w:rsid w:val="004C504B"/>
    <w:rsid w:val="004D0D67"/>
    <w:rsid w:val="004E0874"/>
    <w:rsid w:val="004F7317"/>
    <w:rsid w:val="00507855"/>
    <w:rsid w:val="0051120A"/>
    <w:rsid w:val="00521EB6"/>
    <w:rsid w:val="005241DF"/>
    <w:rsid w:val="00540A31"/>
    <w:rsid w:val="00560642"/>
    <w:rsid w:val="00564ACE"/>
    <w:rsid w:val="005652D2"/>
    <w:rsid w:val="00571271"/>
    <w:rsid w:val="00573509"/>
    <w:rsid w:val="00597096"/>
    <w:rsid w:val="0059765A"/>
    <w:rsid w:val="005A7EE9"/>
    <w:rsid w:val="005B28E4"/>
    <w:rsid w:val="005B33DB"/>
    <w:rsid w:val="005B6AD5"/>
    <w:rsid w:val="005E546E"/>
    <w:rsid w:val="006021F5"/>
    <w:rsid w:val="006028C8"/>
    <w:rsid w:val="00603834"/>
    <w:rsid w:val="0060676E"/>
    <w:rsid w:val="00607D0D"/>
    <w:rsid w:val="00622C89"/>
    <w:rsid w:val="00625CE4"/>
    <w:rsid w:val="00631EC2"/>
    <w:rsid w:val="006338FC"/>
    <w:rsid w:val="006424C0"/>
    <w:rsid w:val="00642FE7"/>
    <w:rsid w:val="0064486F"/>
    <w:rsid w:val="00647F2F"/>
    <w:rsid w:val="00652F27"/>
    <w:rsid w:val="00654F41"/>
    <w:rsid w:val="0066769C"/>
    <w:rsid w:val="00683619"/>
    <w:rsid w:val="006901E2"/>
    <w:rsid w:val="00692230"/>
    <w:rsid w:val="0069720D"/>
    <w:rsid w:val="006A5F14"/>
    <w:rsid w:val="006C5F7E"/>
    <w:rsid w:val="006D2971"/>
    <w:rsid w:val="006E645A"/>
    <w:rsid w:val="007109BA"/>
    <w:rsid w:val="00734A27"/>
    <w:rsid w:val="00737138"/>
    <w:rsid w:val="007421E9"/>
    <w:rsid w:val="007479A5"/>
    <w:rsid w:val="00753229"/>
    <w:rsid w:val="00764E96"/>
    <w:rsid w:val="00765F40"/>
    <w:rsid w:val="00786C51"/>
    <w:rsid w:val="0079713B"/>
    <w:rsid w:val="007A4865"/>
    <w:rsid w:val="007C0077"/>
    <w:rsid w:val="007C3343"/>
    <w:rsid w:val="007D136A"/>
    <w:rsid w:val="007E79D7"/>
    <w:rsid w:val="00805442"/>
    <w:rsid w:val="008152F4"/>
    <w:rsid w:val="00836C99"/>
    <w:rsid w:val="00851F6F"/>
    <w:rsid w:val="0085481A"/>
    <w:rsid w:val="00854932"/>
    <w:rsid w:val="008550F5"/>
    <w:rsid w:val="008811BE"/>
    <w:rsid w:val="00884C60"/>
    <w:rsid w:val="0089362B"/>
    <w:rsid w:val="008A597F"/>
    <w:rsid w:val="008B38EA"/>
    <w:rsid w:val="008E149B"/>
    <w:rsid w:val="008E4328"/>
    <w:rsid w:val="008F5145"/>
    <w:rsid w:val="008F5747"/>
    <w:rsid w:val="00916566"/>
    <w:rsid w:val="00921BAD"/>
    <w:rsid w:val="00925082"/>
    <w:rsid w:val="00925EC5"/>
    <w:rsid w:val="0093736A"/>
    <w:rsid w:val="00945E25"/>
    <w:rsid w:val="00947968"/>
    <w:rsid w:val="00957EF4"/>
    <w:rsid w:val="0096187E"/>
    <w:rsid w:val="009657E4"/>
    <w:rsid w:val="00981572"/>
    <w:rsid w:val="00985499"/>
    <w:rsid w:val="00985E42"/>
    <w:rsid w:val="00990A41"/>
    <w:rsid w:val="00991027"/>
    <w:rsid w:val="009A34DA"/>
    <w:rsid w:val="009A3D5C"/>
    <w:rsid w:val="009A7FC2"/>
    <w:rsid w:val="009C2C59"/>
    <w:rsid w:val="009C7E86"/>
    <w:rsid w:val="009D4D35"/>
    <w:rsid w:val="009D6454"/>
    <w:rsid w:val="009F1DF3"/>
    <w:rsid w:val="009F2F9A"/>
    <w:rsid w:val="009F73B4"/>
    <w:rsid w:val="00A07006"/>
    <w:rsid w:val="00A15C28"/>
    <w:rsid w:val="00A17C02"/>
    <w:rsid w:val="00A202BB"/>
    <w:rsid w:val="00A236DE"/>
    <w:rsid w:val="00A25417"/>
    <w:rsid w:val="00A412A8"/>
    <w:rsid w:val="00A52DC6"/>
    <w:rsid w:val="00A56B83"/>
    <w:rsid w:val="00A60E52"/>
    <w:rsid w:val="00A64642"/>
    <w:rsid w:val="00A66D82"/>
    <w:rsid w:val="00A75C1C"/>
    <w:rsid w:val="00A82271"/>
    <w:rsid w:val="00A8314D"/>
    <w:rsid w:val="00A8731A"/>
    <w:rsid w:val="00A949FB"/>
    <w:rsid w:val="00AA1BD8"/>
    <w:rsid w:val="00AB1B4C"/>
    <w:rsid w:val="00AB307C"/>
    <w:rsid w:val="00AB4026"/>
    <w:rsid w:val="00AB5437"/>
    <w:rsid w:val="00AB6630"/>
    <w:rsid w:val="00AC1B9D"/>
    <w:rsid w:val="00AC6812"/>
    <w:rsid w:val="00AD48C6"/>
    <w:rsid w:val="00B05F21"/>
    <w:rsid w:val="00B11212"/>
    <w:rsid w:val="00B156E3"/>
    <w:rsid w:val="00B20D12"/>
    <w:rsid w:val="00B23CE2"/>
    <w:rsid w:val="00B31560"/>
    <w:rsid w:val="00B33630"/>
    <w:rsid w:val="00B36A15"/>
    <w:rsid w:val="00B40C21"/>
    <w:rsid w:val="00B637F4"/>
    <w:rsid w:val="00B650E8"/>
    <w:rsid w:val="00B72DAE"/>
    <w:rsid w:val="00B93C0F"/>
    <w:rsid w:val="00BB5950"/>
    <w:rsid w:val="00BC3609"/>
    <w:rsid w:val="00BC433B"/>
    <w:rsid w:val="00BE0838"/>
    <w:rsid w:val="00BF721C"/>
    <w:rsid w:val="00C029B3"/>
    <w:rsid w:val="00C24D30"/>
    <w:rsid w:val="00C256C4"/>
    <w:rsid w:val="00C32D52"/>
    <w:rsid w:val="00C427E9"/>
    <w:rsid w:val="00C4445D"/>
    <w:rsid w:val="00C471E2"/>
    <w:rsid w:val="00C51001"/>
    <w:rsid w:val="00C53AE0"/>
    <w:rsid w:val="00C67244"/>
    <w:rsid w:val="00C71A6C"/>
    <w:rsid w:val="00C74DFD"/>
    <w:rsid w:val="00C761EB"/>
    <w:rsid w:val="00C82B19"/>
    <w:rsid w:val="00C839AE"/>
    <w:rsid w:val="00C938EA"/>
    <w:rsid w:val="00CA4DE8"/>
    <w:rsid w:val="00CB0918"/>
    <w:rsid w:val="00CB0E92"/>
    <w:rsid w:val="00CB3905"/>
    <w:rsid w:val="00CB5DB5"/>
    <w:rsid w:val="00CD13C2"/>
    <w:rsid w:val="00CD154D"/>
    <w:rsid w:val="00CD56D3"/>
    <w:rsid w:val="00CD6554"/>
    <w:rsid w:val="00CF5B40"/>
    <w:rsid w:val="00D15918"/>
    <w:rsid w:val="00D16517"/>
    <w:rsid w:val="00D203BF"/>
    <w:rsid w:val="00D36187"/>
    <w:rsid w:val="00D55618"/>
    <w:rsid w:val="00D61A9B"/>
    <w:rsid w:val="00D665BD"/>
    <w:rsid w:val="00D74349"/>
    <w:rsid w:val="00D8463A"/>
    <w:rsid w:val="00D85FCB"/>
    <w:rsid w:val="00D96675"/>
    <w:rsid w:val="00DB05D7"/>
    <w:rsid w:val="00DB59D4"/>
    <w:rsid w:val="00DC6D0F"/>
    <w:rsid w:val="00DD002B"/>
    <w:rsid w:val="00DD6D19"/>
    <w:rsid w:val="00DE59F2"/>
    <w:rsid w:val="00DE6A0F"/>
    <w:rsid w:val="00E14023"/>
    <w:rsid w:val="00E6184E"/>
    <w:rsid w:val="00E76326"/>
    <w:rsid w:val="00E8185D"/>
    <w:rsid w:val="00E82020"/>
    <w:rsid w:val="00E8592D"/>
    <w:rsid w:val="00E9110D"/>
    <w:rsid w:val="00EA537D"/>
    <w:rsid w:val="00EB4BD0"/>
    <w:rsid w:val="00EC0BD4"/>
    <w:rsid w:val="00EC30FA"/>
    <w:rsid w:val="00EC475A"/>
    <w:rsid w:val="00EC6F85"/>
    <w:rsid w:val="00EF3716"/>
    <w:rsid w:val="00EF45C8"/>
    <w:rsid w:val="00F06AED"/>
    <w:rsid w:val="00F16A08"/>
    <w:rsid w:val="00F170BA"/>
    <w:rsid w:val="00F21644"/>
    <w:rsid w:val="00F24B3C"/>
    <w:rsid w:val="00F2727A"/>
    <w:rsid w:val="00F447E3"/>
    <w:rsid w:val="00F5475C"/>
    <w:rsid w:val="00F60DE1"/>
    <w:rsid w:val="00F611D2"/>
    <w:rsid w:val="00F76C5F"/>
    <w:rsid w:val="00F80A57"/>
    <w:rsid w:val="00F932D9"/>
    <w:rsid w:val="00FB4620"/>
    <w:rsid w:val="00FC7918"/>
    <w:rsid w:val="00FE4A90"/>
    <w:rsid w:val="00FE6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EB54E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envelope address" w:uiPriority="99"/>
    <w:lsdException w:name="annotation reference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56E3"/>
    <w:rPr>
      <w:rFonts w:ascii="Tahoma" w:hAnsi="Tahoma"/>
      <w:sz w:val="22"/>
      <w:szCs w:val="22"/>
    </w:rPr>
  </w:style>
  <w:style w:type="paragraph" w:styleId="Nagwek1">
    <w:name w:val="heading 1"/>
    <w:basedOn w:val="Normalny"/>
    <w:next w:val="Normalny"/>
    <w:qFormat/>
    <w:rsid w:val="00947968"/>
    <w:pPr>
      <w:autoSpaceDE w:val="0"/>
      <w:autoSpaceDN w:val="0"/>
      <w:adjustRightInd w:val="0"/>
      <w:jc w:val="both"/>
      <w:outlineLvl w:val="0"/>
    </w:pPr>
    <w:rPr>
      <w:rFonts w:ascii="Times New Roman" w:hAnsi="Times New Roman"/>
      <w:b/>
      <w:bCs/>
      <w:sz w:val="28"/>
      <w:szCs w:val="28"/>
    </w:rPr>
  </w:style>
  <w:style w:type="paragraph" w:styleId="Nagwek2">
    <w:name w:val="heading 2"/>
    <w:basedOn w:val="Normalny"/>
    <w:next w:val="Normalny"/>
    <w:qFormat/>
    <w:rsid w:val="008B38E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947968"/>
    <w:pPr>
      <w:autoSpaceDE w:val="0"/>
      <w:autoSpaceDN w:val="0"/>
      <w:adjustRightInd w:val="0"/>
      <w:jc w:val="center"/>
      <w:outlineLvl w:val="2"/>
    </w:pPr>
    <w:rPr>
      <w:rFonts w:ascii="Times New Roman" w:hAnsi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rsid w:val="00947968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Tekstpodstawowy2">
    <w:name w:val="Body Text 2"/>
    <w:basedOn w:val="Normalny"/>
    <w:rsid w:val="00947968"/>
    <w:pPr>
      <w:autoSpaceDE w:val="0"/>
      <w:autoSpaceDN w:val="0"/>
      <w:adjustRightInd w:val="0"/>
      <w:jc w:val="center"/>
    </w:pPr>
    <w:rPr>
      <w:rFonts w:ascii="Times New Roman" w:hAnsi="Times New Roman"/>
      <w:sz w:val="24"/>
      <w:szCs w:val="24"/>
    </w:rPr>
  </w:style>
  <w:style w:type="paragraph" w:styleId="Tekstpodstawowy">
    <w:name w:val="Body Text"/>
    <w:basedOn w:val="Normalny"/>
    <w:rsid w:val="00947968"/>
    <w:pPr>
      <w:autoSpaceDE w:val="0"/>
      <w:autoSpaceDN w:val="0"/>
      <w:adjustRightInd w:val="0"/>
      <w:jc w:val="both"/>
    </w:pPr>
    <w:rPr>
      <w:rFonts w:ascii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96187E"/>
    <w:rPr>
      <w:rFonts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621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C471E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76211"/>
    <w:rPr>
      <w:rFonts w:ascii="Tahoma" w:hAnsi="Tahoma"/>
      <w:sz w:val="22"/>
      <w:szCs w:val="22"/>
    </w:rPr>
  </w:style>
  <w:style w:type="paragraph" w:styleId="Stopka">
    <w:name w:val="footer"/>
    <w:basedOn w:val="Normalny"/>
    <w:link w:val="StopkaZnak"/>
    <w:uiPriority w:val="99"/>
    <w:rsid w:val="00C471E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427E9"/>
    <w:rPr>
      <w:rFonts w:ascii="Tahoma" w:hAnsi="Tahoma"/>
      <w:sz w:val="22"/>
      <w:szCs w:val="22"/>
    </w:rPr>
  </w:style>
  <w:style w:type="paragraph" w:styleId="Tekstpodstawowy3">
    <w:name w:val="Body Text 3"/>
    <w:basedOn w:val="Normalny"/>
    <w:rsid w:val="0020427A"/>
    <w:pPr>
      <w:spacing w:after="120"/>
    </w:pPr>
    <w:rPr>
      <w:sz w:val="16"/>
      <w:szCs w:val="16"/>
    </w:rPr>
  </w:style>
  <w:style w:type="character" w:styleId="Numerstrony">
    <w:name w:val="page number"/>
    <w:basedOn w:val="Domylnaczcionkaakapitu"/>
    <w:rsid w:val="005B6AD5"/>
  </w:style>
  <w:style w:type="paragraph" w:styleId="Akapitzlist">
    <w:name w:val="List Paragraph"/>
    <w:basedOn w:val="Normalny"/>
    <w:qFormat/>
    <w:rsid w:val="00990A41"/>
    <w:pPr>
      <w:spacing w:after="200" w:line="276" w:lineRule="auto"/>
      <w:ind w:left="720"/>
      <w:contextualSpacing/>
    </w:pPr>
    <w:rPr>
      <w:rFonts w:ascii="Calibri" w:eastAsia="Calibri" w:hAnsi="Calibri"/>
      <w:lang w:eastAsia="en-US"/>
    </w:rPr>
  </w:style>
  <w:style w:type="table" w:styleId="Tabela-Siatka">
    <w:name w:val="Table Grid"/>
    <w:basedOn w:val="Standardowy"/>
    <w:uiPriority w:val="59"/>
    <w:rsid w:val="006E645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3">
    <w:name w:val="Body Text Indent 3"/>
    <w:basedOn w:val="Normalny"/>
    <w:link w:val="Tekstpodstawowywcity3Znak"/>
    <w:rsid w:val="006E645A"/>
    <w:pPr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6E645A"/>
    <w:rPr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476211"/>
    <w:rPr>
      <w:color w:val="0000FF" w:themeColor="hyperlink"/>
      <w:u w:val="singl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76211"/>
    <w:rPr>
      <w:rFonts w:asciiTheme="minorHAnsi" w:eastAsiaTheme="minorHAnsi" w:hAnsiTheme="minorHAnsi" w:cstheme="minorBidi"/>
      <w:lang w:eastAsia="en-US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76211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76211"/>
    <w:rPr>
      <w:rFonts w:asciiTheme="minorHAnsi" w:eastAsiaTheme="minorHAnsi" w:hAnsiTheme="minorHAnsi" w:cstheme="minorBidi"/>
      <w:b/>
      <w:bCs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76211"/>
    <w:rPr>
      <w:b/>
      <w:bCs/>
    </w:rPr>
  </w:style>
  <w:style w:type="paragraph" w:styleId="Tytu">
    <w:name w:val="Title"/>
    <w:basedOn w:val="Normalny"/>
    <w:link w:val="TytuZnak"/>
    <w:qFormat/>
    <w:rsid w:val="0069720D"/>
    <w:pPr>
      <w:jc w:val="center"/>
    </w:pPr>
    <w:rPr>
      <w:rFonts w:ascii="Times New Roman" w:hAnsi="Times New Roman"/>
      <w:b/>
      <w:bCs/>
      <w:sz w:val="24"/>
      <w:szCs w:val="24"/>
      <w:lang w:eastAsia="en-US"/>
    </w:rPr>
  </w:style>
  <w:style w:type="character" w:customStyle="1" w:styleId="TytuZnak">
    <w:name w:val="Tytuł Znak"/>
    <w:basedOn w:val="Domylnaczcionkaakapitu"/>
    <w:link w:val="Tytu"/>
    <w:qFormat/>
    <w:rsid w:val="0069720D"/>
    <w:rPr>
      <w:b/>
      <w:bCs/>
      <w:sz w:val="24"/>
      <w:szCs w:val="24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447E3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envelope address" w:uiPriority="99"/>
    <w:lsdException w:name="annotation reference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56E3"/>
    <w:rPr>
      <w:rFonts w:ascii="Tahoma" w:hAnsi="Tahoma"/>
      <w:sz w:val="22"/>
      <w:szCs w:val="22"/>
    </w:rPr>
  </w:style>
  <w:style w:type="paragraph" w:styleId="Nagwek1">
    <w:name w:val="heading 1"/>
    <w:basedOn w:val="Normalny"/>
    <w:next w:val="Normalny"/>
    <w:qFormat/>
    <w:rsid w:val="00947968"/>
    <w:pPr>
      <w:autoSpaceDE w:val="0"/>
      <w:autoSpaceDN w:val="0"/>
      <w:adjustRightInd w:val="0"/>
      <w:jc w:val="both"/>
      <w:outlineLvl w:val="0"/>
    </w:pPr>
    <w:rPr>
      <w:rFonts w:ascii="Times New Roman" w:hAnsi="Times New Roman"/>
      <w:b/>
      <w:bCs/>
      <w:sz w:val="28"/>
      <w:szCs w:val="28"/>
    </w:rPr>
  </w:style>
  <w:style w:type="paragraph" w:styleId="Nagwek2">
    <w:name w:val="heading 2"/>
    <w:basedOn w:val="Normalny"/>
    <w:next w:val="Normalny"/>
    <w:qFormat/>
    <w:rsid w:val="008B38E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947968"/>
    <w:pPr>
      <w:autoSpaceDE w:val="0"/>
      <w:autoSpaceDN w:val="0"/>
      <w:adjustRightInd w:val="0"/>
      <w:jc w:val="center"/>
      <w:outlineLvl w:val="2"/>
    </w:pPr>
    <w:rPr>
      <w:rFonts w:ascii="Times New Roman" w:hAnsi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rsid w:val="00947968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Tekstpodstawowy2">
    <w:name w:val="Body Text 2"/>
    <w:basedOn w:val="Normalny"/>
    <w:rsid w:val="00947968"/>
    <w:pPr>
      <w:autoSpaceDE w:val="0"/>
      <w:autoSpaceDN w:val="0"/>
      <w:adjustRightInd w:val="0"/>
      <w:jc w:val="center"/>
    </w:pPr>
    <w:rPr>
      <w:rFonts w:ascii="Times New Roman" w:hAnsi="Times New Roman"/>
      <w:sz w:val="24"/>
      <w:szCs w:val="24"/>
    </w:rPr>
  </w:style>
  <w:style w:type="paragraph" w:styleId="Tekstpodstawowy">
    <w:name w:val="Body Text"/>
    <w:basedOn w:val="Normalny"/>
    <w:rsid w:val="00947968"/>
    <w:pPr>
      <w:autoSpaceDE w:val="0"/>
      <w:autoSpaceDN w:val="0"/>
      <w:adjustRightInd w:val="0"/>
      <w:jc w:val="both"/>
    </w:pPr>
    <w:rPr>
      <w:rFonts w:ascii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96187E"/>
    <w:rPr>
      <w:rFonts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621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C471E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76211"/>
    <w:rPr>
      <w:rFonts w:ascii="Tahoma" w:hAnsi="Tahoma"/>
      <w:sz w:val="22"/>
      <w:szCs w:val="22"/>
    </w:rPr>
  </w:style>
  <w:style w:type="paragraph" w:styleId="Stopka">
    <w:name w:val="footer"/>
    <w:basedOn w:val="Normalny"/>
    <w:link w:val="StopkaZnak"/>
    <w:uiPriority w:val="99"/>
    <w:rsid w:val="00C471E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427E9"/>
    <w:rPr>
      <w:rFonts w:ascii="Tahoma" w:hAnsi="Tahoma"/>
      <w:sz w:val="22"/>
      <w:szCs w:val="22"/>
    </w:rPr>
  </w:style>
  <w:style w:type="paragraph" w:styleId="Tekstpodstawowy3">
    <w:name w:val="Body Text 3"/>
    <w:basedOn w:val="Normalny"/>
    <w:rsid w:val="0020427A"/>
    <w:pPr>
      <w:spacing w:after="120"/>
    </w:pPr>
    <w:rPr>
      <w:sz w:val="16"/>
      <w:szCs w:val="16"/>
    </w:rPr>
  </w:style>
  <w:style w:type="character" w:styleId="Numerstrony">
    <w:name w:val="page number"/>
    <w:basedOn w:val="Domylnaczcionkaakapitu"/>
    <w:rsid w:val="005B6AD5"/>
  </w:style>
  <w:style w:type="paragraph" w:styleId="Akapitzlist">
    <w:name w:val="List Paragraph"/>
    <w:basedOn w:val="Normalny"/>
    <w:qFormat/>
    <w:rsid w:val="00990A41"/>
    <w:pPr>
      <w:spacing w:after="200" w:line="276" w:lineRule="auto"/>
      <w:ind w:left="720"/>
      <w:contextualSpacing/>
    </w:pPr>
    <w:rPr>
      <w:rFonts w:ascii="Calibri" w:eastAsia="Calibri" w:hAnsi="Calibri"/>
      <w:lang w:eastAsia="en-US"/>
    </w:rPr>
  </w:style>
  <w:style w:type="table" w:styleId="Tabela-Siatka">
    <w:name w:val="Table Grid"/>
    <w:basedOn w:val="Standardowy"/>
    <w:uiPriority w:val="59"/>
    <w:rsid w:val="006E645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3">
    <w:name w:val="Body Text Indent 3"/>
    <w:basedOn w:val="Normalny"/>
    <w:link w:val="Tekstpodstawowywcity3Znak"/>
    <w:rsid w:val="006E645A"/>
    <w:pPr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6E645A"/>
    <w:rPr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476211"/>
    <w:rPr>
      <w:color w:val="0000FF" w:themeColor="hyperlink"/>
      <w:u w:val="singl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76211"/>
    <w:rPr>
      <w:rFonts w:asciiTheme="minorHAnsi" w:eastAsiaTheme="minorHAnsi" w:hAnsiTheme="minorHAnsi" w:cstheme="minorBidi"/>
      <w:lang w:eastAsia="en-US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76211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76211"/>
    <w:rPr>
      <w:rFonts w:asciiTheme="minorHAnsi" w:eastAsiaTheme="minorHAnsi" w:hAnsiTheme="minorHAnsi" w:cstheme="minorBidi"/>
      <w:b/>
      <w:bCs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76211"/>
    <w:rPr>
      <w:b/>
      <w:bCs/>
    </w:rPr>
  </w:style>
  <w:style w:type="paragraph" w:styleId="Tytu">
    <w:name w:val="Title"/>
    <w:basedOn w:val="Normalny"/>
    <w:link w:val="TytuZnak"/>
    <w:qFormat/>
    <w:rsid w:val="0069720D"/>
    <w:pPr>
      <w:jc w:val="center"/>
    </w:pPr>
    <w:rPr>
      <w:rFonts w:ascii="Times New Roman" w:hAnsi="Times New Roman"/>
      <w:b/>
      <w:bCs/>
      <w:sz w:val="24"/>
      <w:szCs w:val="24"/>
      <w:lang w:eastAsia="en-US"/>
    </w:rPr>
  </w:style>
  <w:style w:type="character" w:customStyle="1" w:styleId="TytuZnak">
    <w:name w:val="Tytuł Znak"/>
    <w:basedOn w:val="Domylnaczcionkaakapitu"/>
    <w:link w:val="Tytu"/>
    <w:qFormat/>
    <w:rsid w:val="0069720D"/>
    <w:rPr>
      <w:b/>
      <w:bCs/>
      <w:sz w:val="24"/>
      <w:szCs w:val="24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447E3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1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557820-1934-4982-A868-2BB99DC9C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11</Pages>
  <Words>2257</Words>
  <Characters>14830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/>
  <LinksUpToDate>false</LinksUpToDate>
  <CharactersWithSpaces>17053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subject/>
  <dc:creator>service</dc:creator>
  <cp:keywords/>
  <cp:lastModifiedBy>Michał Smorawski</cp:lastModifiedBy>
  <cp:revision>12</cp:revision>
  <cp:lastPrinted>2022-05-04T09:27:00Z</cp:lastPrinted>
  <dcterms:created xsi:type="dcterms:W3CDTF">2022-04-14T07:13:00Z</dcterms:created>
  <dcterms:modified xsi:type="dcterms:W3CDTF">2022-05-05T10:55:00Z</dcterms:modified>
</cp:coreProperties>
</file>