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F63515" w:rsidRDefault="00EB46AC" w:rsidP="00EB46AC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8B04EB" w:rsidRDefault="008B04EB" w:rsidP="00EB46AC">
      <w:pPr>
        <w:rPr>
          <w:rFonts w:ascii="Cambria" w:hAnsi="Cambria"/>
          <w:b/>
        </w:rPr>
      </w:pPr>
    </w:p>
    <w:p w:rsidR="00EB46AC" w:rsidRPr="00AB4E39" w:rsidRDefault="00EB46AC" w:rsidP="00EB46AC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EB46AC" w:rsidRPr="00B55F02" w:rsidRDefault="00EB46AC" w:rsidP="00EB46AC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EB46AC" w:rsidRPr="00EB46AC" w:rsidRDefault="00EB46AC" w:rsidP="00EB46AC">
      <w:pPr>
        <w:pStyle w:val="Nagwek1"/>
        <w:numPr>
          <w:ilvl w:val="0"/>
          <w:numId w:val="0"/>
        </w:numPr>
        <w:spacing w:line="360" w:lineRule="auto"/>
        <w:ind w:left="-15"/>
        <w:jc w:val="both"/>
        <w:rPr>
          <w:rFonts w:asciiTheme="majorHAnsi" w:hAnsiTheme="majorHAnsi"/>
          <w:b w:val="0"/>
          <w:sz w:val="24"/>
          <w:szCs w:val="24"/>
        </w:rPr>
      </w:pPr>
      <w:r w:rsidRPr="00EB46AC">
        <w:rPr>
          <w:rFonts w:asciiTheme="majorHAnsi" w:hAnsiTheme="majorHAnsi"/>
          <w:b w:val="0"/>
          <w:sz w:val="22"/>
          <w:szCs w:val="22"/>
        </w:rPr>
        <w:t xml:space="preserve">Na potrzeby postępowania o udzielenie zamówienia publicznego </w:t>
      </w:r>
      <w:r w:rsidRPr="00EB46AC">
        <w:rPr>
          <w:rFonts w:asciiTheme="majorHAnsi" w:hAnsiTheme="majorHAnsi" w:cs="Arial"/>
          <w:b w:val="0"/>
          <w:sz w:val="22"/>
          <w:szCs w:val="22"/>
        </w:rPr>
        <w:t xml:space="preserve">w trybie przetargu nieograniczonego 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pn.: </w:t>
      </w:r>
      <w:r w:rsidRPr="002C76A0">
        <w:rPr>
          <w:rFonts w:asciiTheme="majorHAnsi" w:hAnsiTheme="majorHAnsi"/>
          <w:b w:val="0"/>
          <w:bCs/>
          <w:color w:val="000000"/>
          <w:sz w:val="22"/>
          <w:szCs w:val="22"/>
        </w:rPr>
        <w:t>„</w:t>
      </w:r>
      <w:r w:rsidR="00A0159B" w:rsidRPr="00A0159B">
        <w:rPr>
          <w:rFonts w:ascii="Cambria" w:hAnsi="Cambria"/>
          <w:b w:val="0"/>
          <w:sz w:val="22"/>
          <w:szCs w:val="22"/>
        </w:rPr>
        <w:t xml:space="preserve">Dostawa </w:t>
      </w:r>
      <w:proofErr w:type="spellStart"/>
      <w:r w:rsidR="00A0159B" w:rsidRPr="00A0159B">
        <w:rPr>
          <w:rFonts w:ascii="Cambria" w:hAnsi="Cambria"/>
          <w:b w:val="0"/>
          <w:sz w:val="22"/>
          <w:szCs w:val="22"/>
        </w:rPr>
        <w:t>angiografu</w:t>
      </w:r>
      <w:proofErr w:type="spellEnd"/>
      <w:r w:rsidR="00A0159B" w:rsidRPr="00A0159B">
        <w:rPr>
          <w:rFonts w:ascii="Cambria" w:hAnsi="Cambria"/>
          <w:b w:val="0"/>
          <w:sz w:val="22"/>
          <w:szCs w:val="22"/>
        </w:rPr>
        <w:t xml:space="preserve"> i sprzętu medycznego na wyposażenie Zakładu Radiologii Interwencyjnej</w:t>
      </w:r>
      <w:r w:rsidRPr="002C76A0">
        <w:rPr>
          <w:rFonts w:asciiTheme="majorHAnsi" w:hAnsiTheme="majorHAnsi"/>
          <w:b w:val="0"/>
          <w:sz w:val="22"/>
          <w:szCs w:val="22"/>
        </w:rPr>
        <w:t>”,</w:t>
      </w:r>
      <w:r w:rsidRPr="00AC512B">
        <w:rPr>
          <w:rFonts w:asciiTheme="majorHAnsi" w:hAnsiTheme="majorHAnsi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nr sprawy ZPZ-</w:t>
      </w:r>
      <w:r w:rsidR="002C76A0">
        <w:rPr>
          <w:rFonts w:asciiTheme="majorHAnsi" w:hAnsiTheme="majorHAnsi"/>
          <w:b w:val="0"/>
          <w:sz w:val="22"/>
          <w:szCs w:val="22"/>
        </w:rPr>
        <w:t>0</w:t>
      </w:r>
      <w:r w:rsidR="00F61637">
        <w:rPr>
          <w:rFonts w:asciiTheme="majorHAnsi" w:hAnsiTheme="majorHAnsi"/>
          <w:b w:val="0"/>
          <w:sz w:val="22"/>
          <w:szCs w:val="22"/>
        </w:rPr>
        <w:t>3</w:t>
      </w:r>
      <w:r w:rsidRPr="00EB46AC">
        <w:rPr>
          <w:rFonts w:asciiTheme="majorHAnsi" w:hAnsiTheme="majorHAnsi"/>
          <w:b w:val="0"/>
          <w:sz w:val="22"/>
          <w:szCs w:val="22"/>
        </w:rPr>
        <w:t>/</w:t>
      </w:r>
      <w:r w:rsidR="002C76A0">
        <w:rPr>
          <w:rFonts w:asciiTheme="majorHAnsi" w:hAnsiTheme="majorHAnsi"/>
          <w:b w:val="0"/>
          <w:sz w:val="22"/>
          <w:szCs w:val="22"/>
        </w:rPr>
        <w:t>0</w:t>
      </w:r>
      <w:r w:rsidR="00F61637">
        <w:rPr>
          <w:rFonts w:asciiTheme="majorHAnsi" w:hAnsiTheme="majorHAnsi"/>
          <w:b w:val="0"/>
          <w:sz w:val="22"/>
          <w:szCs w:val="22"/>
        </w:rPr>
        <w:t>1</w:t>
      </w:r>
      <w:r w:rsidRPr="00EB46AC">
        <w:rPr>
          <w:rFonts w:asciiTheme="majorHAnsi" w:hAnsiTheme="majorHAnsi"/>
          <w:b w:val="0"/>
          <w:sz w:val="22"/>
          <w:szCs w:val="22"/>
        </w:rPr>
        <w:t>/</w:t>
      </w:r>
      <w:r w:rsidR="002C76A0">
        <w:rPr>
          <w:rFonts w:asciiTheme="majorHAnsi" w:hAnsiTheme="majorHAnsi"/>
          <w:b w:val="0"/>
          <w:sz w:val="22"/>
          <w:szCs w:val="22"/>
        </w:rPr>
        <w:t>20</w:t>
      </w:r>
      <w:r w:rsidRPr="00EB46AC">
        <w:rPr>
          <w:rFonts w:asciiTheme="majorHAnsi" w:hAnsiTheme="majorHAnsi"/>
          <w:b w:val="0"/>
          <w:sz w:val="22"/>
          <w:szCs w:val="22"/>
        </w:rPr>
        <w:t>,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prowadzonego przez Samodzielny Publiczny Zakład Opieki Zdrowotnej Ministerstwa Spraw Wewnętrznych i Administracji z Warmińsko-Mazurskim Centrum Onkologii w Olsztynie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Pr="00EB46AC">
        <w:rPr>
          <w:rFonts w:asciiTheme="majorHAnsi" w:hAnsiTheme="majorHAnsi"/>
          <w:b w:val="0"/>
          <w:sz w:val="22"/>
          <w:szCs w:val="22"/>
        </w:rPr>
        <w:t>oświadczam, co następuje:</w:t>
      </w:r>
    </w:p>
    <w:p w:rsidR="00EB46AC" w:rsidRPr="00ED4F94" w:rsidRDefault="00EB46AC" w:rsidP="00EB46AC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EB46AC" w:rsidRPr="00ED4F94" w:rsidRDefault="00EB46AC" w:rsidP="00EB46AC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EB46AC" w:rsidRPr="00ED4F94" w:rsidRDefault="00EB46AC" w:rsidP="00EB46AC">
      <w:pPr>
        <w:spacing w:after="0" w:line="360" w:lineRule="auto"/>
        <w:jc w:val="both"/>
        <w:rPr>
          <w:rFonts w:asciiTheme="majorHAnsi" w:hAnsiTheme="majorHAnsi"/>
        </w:rPr>
      </w:pPr>
    </w:p>
    <w:p w:rsidR="00EB46AC" w:rsidRPr="00042BE9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</w:t>
      </w:r>
      <w:r w:rsidR="00AA434F" w:rsidRPr="00513974">
        <w:rPr>
          <w:rFonts w:ascii="Cambria" w:hAnsi="Cambria"/>
        </w:rPr>
        <w:t>Dz. U. z 201</w:t>
      </w:r>
      <w:r w:rsidR="00AA434F">
        <w:rPr>
          <w:rFonts w:ascii="Cambria" w:hAnsi="Cambria"/>
        </w:rPr>
        <w:t>9</w:t>
      </w:r>
      <w:r w:rsidR="00AA434F" w:rsidRPr="00513974">
        <w:rPr>
          <w:rFonts w:ascii="Cambria" w:hAnsi="Cambria"/>
        </w:rPr>
        <w:t xml:space="preserve"> r. poz. </w:t>
      </w:r>
      <w:r w:rsidR="00AA434F">
        <w:rPr>
          <w:rFonts w:ascii="Cambria" w:hAnsi="Cambria"/>
        </w:rPr>
        <w:t>1170</w:t>
      </w:r>
      <w:r w:rsidRPr="00ED4F94">
        <w:rPr>
          <w:rFonts w:asciiTheme="majorHAnsi" w:hAnsiTheme="majorHAnsi"/>
        </w:rPr>
        <w:t>).</w:t>
      </w: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B46AC" w:rsidRPr="00B55F02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EB46AC" w:rsidRDefault="00EB46AC" w:rsidP="00EB46AC"/>
    <w:p w:rsidR="00EB46AC" w:rsidRDefault="00EB46AC" w:rsidP="00EB46AC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4B" w:rsidRDefault="002F0A4B" w:rsidP="00EB46AC">
      <w:pPr>
        <w:spacing w:after="0" w:line="240" w:lineRule="auto"/>
      </w:pPr>
      <w:r>
        <w:separator/>
      </w:r>
    </w:p>
  </w:endnote>
  <w:end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A1277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B46A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0159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A015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4B" w:rsidRDefault="002F0A4B" w:rsidP="00EB46AC">
      <w:pPr>
        <w:spacing w:after="0" w:line="240" w:lineRule="auto"/>
      </w:pPr>
      <w:r>
        <w:separator/>
      </w:r>
    </w:p>
  </w:footnote>
  <w:foot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B" w:rsidRPr="00641DDC" w:rsidRDefault="002158AB" w:rsidP="002158A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282700" cy="5207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</w:t>
    </w:r>
    <w:r>
      <w:rPr>
        <w:noProof/>
        <w:lang w:eastAsia="pl-PL"/>
      </w:rPr>
      <w:tab/>
      <w:t xml:space="preserve">              </w:t>
    </w:r>
    <w:r>
      <w:rPr>
        <w:noProof/>
        <w:lang w:eastAsia="pl-PL"/>
      </w:rPr>
      <w:drawing>
        <wp:inline distT="0" distB="0" distL="0" distR="0">
          <wp:extent cx="1358900" cy="5016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515" w:rsidRDefault="00A0159B">
    <w:pPr>
      <w:pStyle w:val="Nagwek"/>
    </w:pPr>
  </w:p>
  <w:p w:rsidR="00F63515" w:rsidRPr="00ED4F94" w:rsidRDefault="00EB46AC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2C76A0">
      <w:rPr>
        <w:rFonts w:asciiTheme="majorHAnsi" w:hAnsiTheme="majorHAnsi"/>
      </w:rPr>
      <w:t>0</w:t>
    </w:r>
    <w:r w:rsidR="00F61637">
      <w:rPr>
        <w:rFonts w:asciiTheme="majorHAnsi" w:hAnsiTheme="majorHAnsi"/>
      </w:rPr>
      <w:t>3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0</w:t>
    </w:r>
    <w:r w:rsidR="00F61637">
      <w:rPr>
        <w:rFonts w:asciiTheme="majorHAnsi" w:hAnsiTheme="majorHAnsi"/>
      </w:rPr>
      <w:t>1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20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065581">
      <w:rPr>
        <w:rFonts w:asciiTheme="majorHAnsi" w:hAnsiTheme="majorHAnsi"/>
      </w:rPr>
      <w:t>3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65581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158AB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C76A0"/>
    <w:rsid w:val="002D29E1"/>
    <w:rsid w:val="002F0A4B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164C"/>
    <w:rsid w:val="00393AE9"/>
    <w:rsid w:val="0039454C"/>
    <w:rsid w:val="00397FBF"/>
    <w:rsid w:val="003A320A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0547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3153B"/>
    <w:rsid w:val="00632EDB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05C77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1554"/>
    <w:rsid w:val="00782D85"/>
    <w:rsid w:val="00796359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E73C1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04EB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6477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59B"/>
    <w:rsid w:val="00A01EA4"/>
    <w:rsid w:val="00A03DA1"/>
    <w:rsid w:val="00A10BF3"/>
    <w:rsid w:val="00A1277E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6B4A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A434F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546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1637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B27FC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EB"/>
    <w:rPr>
      <w:rFonts w:ascii="Tahoma" w:eastAsia="Calibri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rsid w:val="002158AB"/>
    <w:rPr>
      <w:rFonts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11</cp:revision>
  <dcterms:created xsi:type="dcterms:W3CDTF">2019-07-17T09:42:00Z</dcterms:created>
  <dcterms:modified xsi:type="dcterms:W3CDTF">2020-07-16T10:29:00Z</dcterms:modified>
</cp:coreProperties>
</file>