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0FCF76DA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AF3D40">
        <w:rPr>
          <w:rFonts w:ascii="Times New Roman" w:hAnsi="Times New Roman" w:cs="Times New Roman"/>
          <w:b/>
          <w:sz w:val="22"/>
          <w:szCs w:val="22"/>
        </w:rPr>
        <w:t>28/2024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>składane na podstawie art. 125 ust. 1 ustawy Pzp</w:t>
      </w:r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7ABFF7BD" w:rsidR="00BB6AFB" w:rsidRPr="0085074C" w:rsidRDefault="00BB6AFB" w:rsidP="0085074C">
      <w:pPr>
        <w:spacing w:line="360" w:lineRule="auto"/>
        <w:jc w:val="both"/>
        <w:rPr>
          <w:b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 xml:space="preserve">pn. </w:t>
      </w:r>
      <w:r w:rsidR="00954642" w:rsidRPr="00954642">
        <w:rPr>
          <w:b/>
          <w:bCs/>
          <w:sz w:val="22"/>
          <w:szCs w:val="22"/>
        </w:rPr>
        <w:t>„</w:t>
      </w:r>
      <w:r w:rsidR="00954642" w:rsidRPr="00954642">
        <w:rPr>
          <w:b/>
          <w:sz w:val="22"/>
          <w:szCs w:val="22"/>
        </w:rPr>
        <w:t xml:space="preserve">Dostawa smoczków, butelek </w:t>
      </w:r>
      <w:r w:rsidR="0085074C">
        <w:rPr>
          <w:b/>
          <w:sz w:val="22"/>
          <w:szCs w:val="22"/>
        </w:rPr>
        <w:br/>
      </w:r>
      <w:r w:rsidR="00954642" w:rsidRPr="00954642">
        <w:rPr>
          <w:b/>
          <w:sz w:val="22"/>
          <w:szCs w:val="22"/>
        </w:rPr>
        <w:t>i nakrętek na butelki</w:t>
      </w:r>
      <w:r w:rsidR="00954642" w:rsidRPr="00954642">
        <w:rPr>
          <w:b/>
          <w:bCs/>
          <w:sz w:val="22"/>
          <w:szCs w:val="22"/>
        </w:rPr>
        <w:t>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r w:rsidR="00237C06">
        <w:rPr>
          <w:rFonts w:cs="Times New Roman"/>
          <w:sz w:val="22"/>
          <w:szCs w:val="22"/>
        </w:rPr>
        <w:t>Ostrzyckiego</w:t>
      </w:r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77777777" w:rsidR="00BB6AFB" w:rsidRPr="00AC19A8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108 ust. 1 ustawy Pzp.</w:t>
      </w:r>
    </w:p>
    <w:p w14:paraId="6BDDEDDB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1pkt. 4 ustawy Pzp.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8C2332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4 ustawy Pzp)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Pzp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5B72D4B3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9376A7" w:rsidRPr="009376A7">
        <w:rPr>
          <w:rFonts w:cs="Times New Roman"/>
          <w:iCs/>
          <w:color w:val="222222"/>
          <w:sz w:val="22"/>
          <w:szCs w:val="22"/>
        </w:rPr>
        <w:t>tj. Dz. U. 2023</w:t>
      </w:r>
      <w:r w:rsidR="00AF3D40">
        <w:rPr>
          <w:rFonts w:cs="Times New Roman"/>
          <w:iCs/>
          <w:color w:val="222222"/>
          <w:sz w:val="22"/>
          <w:szCs w:val="22"/>
        </w:rPr>
        <w:t>r.</w:t>
      </w:r>
      <w:r w:rsidR="009376A7" w:rsidRPr="009376A7">
        <w:rPr>
          <w:rFonts w:cs="Times New Roman"/>
          <w:iCs/>
          <w:color w:val="222222"/>
          <w:sz w:val="22"/>
          <w:szCs w:val="22"/>
        </w:rPr>
        <w:t xml:space="preserve"> poz. </w:t>
      </w:r>
      <w:r w:rsidR="007710BC">
        <w:rPr>
          <w:rFonts w:cs="Times New Roman"/>
          <w:iCs/>
          <w:color w:val="222222"/>
          <w:sz w:val="22"/>
          <w:szCs w:val="22"/>
        </w:rPr>
        <w:t>1497</w:t>
      </w:r>
      <w:r w:rsidR="000231E3">
        <w:rPr>
          <w:rFonts w:cs="Times New Roman"/>
          <w:iCs/>
          <w:color w:val="222222"/>
          <w:sz w:val="22"/>
          <w:szCs w:val="22"/>
        </w:rPr>
        <w:t xml:space="preserve"> </w:t>
      </w:r>
      <w:bookmarkStart w:id="0" w:name="_Hlk158725184"/>
      <w:r w:rsidR="000231E3" w:rsidRPr="00D045AF">
        <w:rPr>
          <w:sz w:val="22"/>
          <w:szCs w:val="22"/>
          <w:lang w:eastAsia="pl-PL"/>
        </w:rPr>
        <w:t>z późn. zm.</w:t>
      </w:r>
      <w:bookmarkEnd w:id="0"/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4C31B2EC" w:rsidR="00BF78F6" w:rsidRPr="007A6C39" w:rsidRDefault="00954642" w:rsidP="006D461F">
    <w:pPr>
      <w:jc w:val="center"/>
      <w:rPr>
        <w:b/>
        <w:bCs/>
        <w:sz w:val="18"/>
        <w:szCs w:val="18"/>
      </w:rPr>
    </w:pPr>
    <w:r w:rsidRPr="001F6F0E">
      <w:rPr>
        <w:b/>
        <w:bCs/>
        <w:sz w:val="18"/>
        <w:szCs w:val="18"/>
      </w:rPr>
      <w:t>„</w:t>
    </w:r>
    <w:r w:rsidRPr="000F52A4">
      <w:rPr>
        <w:b/>
        <w:sz w:val="18"/>
        <w:szCs w:val="18"/>
      </w:rPr>
      <w:t>Dostawa smoczków, butelek i nakrętek na butelki</w:t>
    </w:r>
    <w:r>
      <w:rPr>
        <w:b/>
        <w:bCs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231E3"/>
    <w:rsid w:val="00034AF3"/>
    <w:rsid w:val="00037CF1"/>
    <w:rsid w:val="00047F36"/>
    <w:rsid w:val="00054DF1"/>
    <w:rsid w:val="00060DDD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33855"/>
    <w:rsid w:val="001345B6"/>
    <w:rsid w:val="001413B8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07277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91B6F"/>
    <w:rsid w:val="00694EFC"/>
    <w:rsid w:val="006951C6"/>
    <w:rsid w:val="006A3C35"/>
    <w:rsid w:val="006A75BB"/>
    <w:rsid w:val="006B00EB"/>
    <w:rsid w:val="006B5370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7F32B0"/>
    <w:rsid w:val="00803645"/>
    <w:rsid w:val="0080439D"/>
    <w:rsid w:val="00806E77"/>
    <w:rsid w:val="00817BE8"/>
    <w:rsid w:val="0082098E"/>
    <w:rsid w:val="00834A62"/>
    <w:rsid w:val="00841F57"/>
    <w:rsid w:val="0085074C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E176A"/>
    <w:rsid w:val="00904E1F"/>
    <w:rsid w:val="00912990"/>
    <w:rsid w:val="00930C11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589E"/>
    <w:rsid w:val="00AC19A8"/>
    <w:rsid w:val="00AC1DD4"/>
    <w:rsid w:val="00AF1532"/>
    <w:rsid w:val="00AF28DE"/>
    <w:rsid w:val="00AF2985"/>
    <w:rsid w:val="00AF3D40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6AFB"/>
    <w:rsid w:val="00BB74C2"/>
    <w:rsid w:val="00BB7C73"/>
    <w:rsid w:val="00BC6E01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C69DC"/>
    <w:rsid w:val="00CD464A"/>
    <w:rsid w:val="00CD5F66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2613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21</cp:revision>
  <cp:lastPrinted>2022-06-07T07:58:00Z</cp:lastPrinted>
  <dcterms:created xsi:type="dcterms:W3CDTF">2023-03-13T13:28:00Z</dcterms:created>
  <dcterms:modified xsi:type="dcterms:W3CDTF">2024-07-23T09:42:00Z</dcterms:modified>
</cp:coreProperties>
</file>