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22EE9730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Usługi w zakresie promocji związane </w:t>
      </w:r>
      <w:r w:rsidR="00724EC7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 produkcją gadżetów dla CWM: </w:t>
      </w:r>
      <w:proofErr w:type="spellStart"/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>antyhakery</w:t>
      </w:r>
      <w:proofErr w:type="spellEnd"/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worki gimnastyczne, </w:t>
      </w:r>
      <w:proofErr w:type="spellStart"/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>power</w:t>
      </w:r>
      <w:proofErr w:type="spellEnd"/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banki i długopisy</w:t>
      </w:r>
      <w:r w:rsidR="006271EF">
        <w:rPr>
          <w:rFonts w:asciiTheme="minorHAnsi" w:hAnsiTheme="minorHAnsi" w:cstheme="minorHAnsi"/>
          <w:b/>
          <w:sz w:val="20"/>
          <w:szCs w:val="20"/>
        </w:rPr>
        <w:t>, nr referencyjny ZP.U.MR.</w:t>
      </w:r>
      <w:r w:rsidR="002F2651">
        <w:rPr>
          <w:rFonts w:asciiTheme="minorHAnsi" w:hAnsiTheme="minorHAnsi" w:cstheme="minorHAnsi"/>
          <w:b/>
          <w:sz w:val="20"/>
          <w:szCs w:val="20"/>
        </w:rPr>
        <w:t>42</w:t>
      </w:r>
      <w:r w:rsidR="006271EF">
        <w:rPr>
          <w:rFonts w:asciiTheme="minorHAnsi" w:hAnsiTheme="minorHAnsi" w:cstheme="minorHAnsi"/>
          <w:b/>
          <w:sz w:val="20"/>
          <w:szCs w:val="20"/>
        </w:rPr>
        <w:t>.2022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63B20B29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511140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  <w:bookmarkStart w:id="0" w:name="_GoBack"/>
      <w:bookmarkEnd w:id="0"/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2F2651"/>
    <w:rsid w:val="003D7870"/>
    <w:rsid w:val="00414DD6"/>
    <w:rsid w:val="004B0F14"/>
    <w:rsid w:val="00511140"/>
    <w:rsid w:val="00623F0E"/>
    <w:rsid w:val="006271EF"/>
    <w:rsid w:val="00655A95"/>
    <w:rsid w:val="00724EC7"/>
    <w:rsid w:val="008D05BB"/>
    <w:rsid w:val="008F37E5"/>
    <w:rsid w:val="00906CF5"/>
    <w:rsid w:val="00A45A9A"/>
    <w:rsid w:val="00A5158B"/>
    <w:rsid w:val="00A6285F"/>
    <w:rsid w:val="00BE4093"/>
    <w:rsid w:val="00CA10CF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8</cp:revision>
  <cp:lastPrinted>2022-04-27T11:15:00Z</cp:lastPrinted>
  <dcterms:created xsi:type="dcterms:W3CDTF">2022-05-16T10:00:00Z</dcterms:created>
  <dcterms:modified xsi:type="dcterms:W3CDTF">2022-08-24T11:17:00Z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