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C" w:rsidRPr="00F65191" w:rsidRDefault="00F65191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ORG.271.</w:t>
      </w:r>
      <w:r w:rsidR="00907127">
        <w:rPr>
          <w:rFonts w:asciiTheme="minorHAnsi" w:hAnsiTheme="minorHAnsi" w:cstheme="minorHAnsi"/>
          <w:bCs/>
          <w:i/>
        </w:rPr>
        <w:t>7</w:t>
      </w:r>
      <w:r>
        <w:rPr>
          <w:rFonts w:asciiTheme="minorHAnsi" w:hAnsiTheme="minorHAnsi" w:cstheme="minorHAnsi"/>
          <w:bCs/>
          <w:i/>
        </w:rPr>
        <w:t>.2022  Z-</w:t>
      </w:r>
      <w:r w:rsidR="00907127">
        <w:rPr>
          <w:rFonts w:asciiTheme="minorHAnsi" w:hAnsiTheme="minorHAnsi" w:cstheme="minorHAnsi"/>
          <w:bCs/>
          <w:i/>
        </w:rPr>
        <w:t>7</w:t>
      </w:r>
      <w:r>
        <w:rPr>
          <w:rFonts w:asciiTheme="minorHAnsi" w:hAnsiTheme="minorHAnsi" w:cstheme="minorHAnsi"/>
          <w:bCs/>
          <w:i/>
        </w:rPr>
        <w:t>/22</w:t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 w:rsidR="00E1728C" w:rsidRPr="00F65191">
        <w:rPr>
          <w:rFonts w:asciiTheme="minorHAnsi" w:hAnsiTheme="minorHAnsi" w:cstheme="minorHAnsi"/>
          <w:bCs/>
          <w:i/>
        </w:rPr>
        <w:t xml:space="preserve">Załącznik Nr 2 do </w:t>
      </w:r>
      <w:r w:rsidR="00907127">
        <w:rPr>
          <w:rFonts w:asciiTheme="minorHAnsi" w:hAnsiTheme="minorHAnsi" w:cstheme="minorHAnsi"/>
          <w:bCs/>
          <w:i/>
        </w:rPr>
        <w:t>oferty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Dane Wykonawcy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  <w:u w:val="single"/>
        </w:rPr>
      </w:pPr>
      <w:r w:rsidRPr="00AB3E5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 xml:space="preserve">na podstawie art. </w:t>
      </w:r>
      <w:r>
        <w:rPr>
          <w:rFonts w:asciiTheme="minorHAnsi" w:hAnsiTheme="minorHAnsi" w:cstheme="minorHAnsi"/>
          <w:b/>
        </w:rPr>
        <w:t>7 ust. 1 ustawy o szczególnych rozwiązaniach w zakresie przeciwdziałania wspieraniu agresji na Ukrainę oraz służących ochronie bezpieczeństwa narodowego</w:t>
      </w:r>
      <w:r w:rsidR="00907127">
        <w:rPr>
          <w:rFonts w:asciiTheme="minorHAnsi" w:hAnsiTheme="minorHAnsi" w:cstheme="minorHAnsi"/>
          <w:b/>
        </w:rPr>
        <w:t>,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907127">
      <w:pPr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907127" w:rsidRDefault="00E1728C" w:rsidP="0090712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907127">
        <w:rPr>
          <w:rFonts w:asciiTheme="minorHAnsi" w:hAnsiTheme="minorHAnsi" w:cstheme="minorHAnsi"/>
          <w:b w:val="0"/>
          <w:sz w:val="24"/>
          <w:szCs w:val="24"/>
        </w:rPr>
        <w:t>Na potrzeby postępowania o udzielenie zamówienia publicznego pn</w:t>
      </w:r>
      <w:r w:rsidR="00F65191" w:rsidRPr="00907127">
        <w:rPr>
          <w:rFonts w:asciiTheme="minorHAnsi" w:hAnsiTheme="minorHAnsi" w:cstheme="minorHAnsi"/>
          <w:b w:val="0"/>
          <w:sz w:val="24"/>
          <w:szCs w:val="24"/>
        </w:rPr>
        <w:t>.</w:t>
      </w:r>
      <w:r w:rsidR="00F65191" w:rsidRPr="009071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7127" w:rsidRPr="00907127" w:rsidRDefault="00907127" w:rsidP="00907127">
      <w:pPr>
        <w:pStyle w:val="Tytu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907127">
        <w:rPr>
          <w:rFonts w:asciiTheme="minorHAnsi" w:hAnsiTheme="minorHAnsi" w:cstheme="minorHAnsi"/>
          <w:sz w:val="24"/>
          <w:szCs w:val="24"/>
          <w:lang w:eastAsia="pl-PL"/>
        </w:rPr>
        <w:t>„Przebudowa drogi 492531P Podkiejsze-Zwierzchociny”</w:t>
      </w:r>
      <w:r w:rsidRPr="00907127">
        <w:rPr>
          <w:rFonts w:asciiTheme="minorHAnsi" w:hAnsiTheme="minorHAnsi" w:cstheme="minorHAnsi"/>
          <w:b w:val="0"/>
          <w:sz w:val="24"/>
          <w:szCs w:val="24"/>
          <w:lang w:eastAsia="pl-PL"/>
        </w:rPr>
        <w:t>,</w:t>
      </w:r>
    </w:p>
    <w:p w:rsidR="00E1728C" w:rsidRPr="000504D8" w:rsidRDefault="00E1728C" w:rsidP="00907127">
      <w:pPr>
        <w:spacing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</w:rPr>
        <w:t>oświadczam (-y) co następuje: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OŚWIADCZENIA DOTYCZĄCE WYKONAWCY:</w:t>
      </w:r>
    </w:p>
    <w:p w:rsidR="00E1728C" w:rsidRDefault="00E1728C" w:rsidP="00E1728C">
      <w:pPr>
        <w:spacing w:line="276" w:lineRule="auto"/>
        <w:rPr>
          <w:rFonts w:asciiTheme="minorHAnsi" w:hAnsiTheme="minorHAnsi" w:cstheme="minorHAnsi"/>
          <w:i/>
        </w:rPr>
      </w:pPr>
    </w:p>
    <w:p w:rsidR="00E1728C" w:rsidRPr="00352BFC" w:rsidRDefault="00E1728C" w:rsidP="00E1728C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rPr>
          <w:rFonts w:asciiTheme="minorHAnsi" w:hAnsiTheme="minorHAnsi" w:cstheme="minorHAnsi"/>
          <w:iCs/>
        </w:rPr>
      </w:pPr>
      <w:bookmarkStart w:id="0" w:name="_GoBack"/>
      <w:bookmarkEnd w:id="0"/>
      <w:r w:rsidRPr="00352BFC">
        <w:rPr>
          <w:rFonts w:asciiTheme="minorHAnsi" w:hAnsiTheme="minorHAnsi" w:cstheme="minorHAnsi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1728C" w:rsidRPr="00352BFC" w:rsidRDefault="00E1728C" w:rsidP="00E1728C">
      <w:pPr>
        <w:spacing w:line="276" w:lineRule="auto"/>
        <w:rPr>
          <w:rFonts w:asciiTheme="minorHAnsi" w:hAnsiTheme="minorHAnsi" w:cstheme="minorHAnsi"/>
          <w:i/>
          <w:iCs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b/>
          <w:shd w:val="clear" w:color="auto" w:fill="DDD9C3" w:themeFill="background2" w:themeFillShade="E6"/>
        </w:rPr>
        <w:t>OŚWIADCZENIE DOTYCZĄCE PODMIOTU, NA KTÓREGO ZASOBY POWOŁUJE SIĘ WYKONAWCA</w:t>
      </w:r>
      <w:r w:rsidRPr="00352BFC">
        <w:rPr>
          <w:rFonts w:asciiTheme="minorHAnsi" w:hAnsiTheme="minorHAnsi" w:cstheme="minorHAnsi"/>
        </w:rPr>
        <w:t>: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 xml:space="preserve">Oświadczam (-y), że następujący/e podmiot/y, na którego/ych zasoby powołuję się w niniejszym postępowaniu, tj. 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>(należy podać pełną nazwę/firmę, adres, a także w zależności od podmiotu: NIP/PESEL, KRS/CEiDG)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i/>
        </w:rPr>
        <w:t xml:space="preserve">nie podlega/ją wykluczeniu z postępowania o udzielenie zamówienia na podstawie art. 7 ust. 1 </w:t>
      </w:r>
      <w:r w:rsidRPr="00352BFC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07127" w:rsidRDefault="00907127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Pr="00AB3E58" w:rsidRDefault="00E1728C" w:rsidP="00907127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OŚWIADCZENIE DOTYCZĄCE PODANYCH INFORMACJI: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E1728C" w:rsidRPr="00AB3E58" w:rsidRDefault="00E1728C" w:rsidP="00E1728C">
      <w:pPr>
        <w:spacing w:line="276" w:lineRule="auto"/>
        <w:rPr>
          <w:rFonts w:asciiTheme="minorHAnsi" w:eastAsia="Calibr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eastAsia="Calibri" w:hAnsiTheme="minorHAnsi" w:cstheme="minorHAnsi"/>
        </w:rPr>
        <w:t>…………………………………………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podpis(y)kwalifikowany osób uprawnionych do reprezentacji wykonawcy,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w przypadku oferty wspólnej – podpis pełnomocnika </w:t>
      </w:r>
    </w:p>
    <w:p w:rsidR="008656B9" w:rsidRDefault="008656B9"/>
    <w:sectPr w:rsidR="008656B9" w:rsidSect="00E1728C">
      <w:pgSz w:w="11906" w:h="16838" w:code="9"/>
      <w:pgMar w:top="567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79B"/>
    <w:multiLevelType w:val="hybridMultilevel"/>
    <w:tmpl w:val="FE3E3DC0"/>
    <w:lvl w:ilvl="0" w:tplc="3B1E38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728C"/>
    <w:rsid w:val="000468A5"/>
    <w:rsid w:val="001912C0"/>
    <w:rsid w:val="001B534C"/>
    <w:rsid w:val="001C37B5"/>
    <w:rsid w:val="001E0473"/>
    <w:rsid w:val="00235073"/>
    <w:rsid w:val="00240ED7"/>
    <w:rsid w:val="002C01E4"/>
    <w:rsid w:val="00454055"/>
    <w:rsid w:val="00473EA9"/>
    <w:rsid w:val="004C2EA0"/>
    <w:rsid w:val="005D7D45"/>
    <w:rsid w:val="00667714"/>
    <w:rsid w:val="006E7E72"/>
    <w:rsid w:val="00817EBF"/>
    <w:rsid w:val="008656B9"/>
    <w:rsid w:val="008909F1"/>
    <w:rsid w:val="00907127"/>
    <w:rsid w:val="009077C0"/>
    <w:rsid w:val="009209DE"/>
    <w:rsid w:val="00A0769A"/>
    <w:rsid w:val="00A8738A"/>
    <w:rsid w:val="00AB20DE"/>
    <w:rsid w:val="00B04E43"/>
    <w:rsid w:val="00B20DE4"/>
    <w:rsid w:val="00B92143"/>
    <w:rsid w:val="00BB37BC"/>
    <w:rsid w:val="00D540AB"/>
    <w:rsid w:val="00D608AD"/>
    <w:rsid w:val="00D91B36"/>
    <w:rsid w:val="00E1728C"/>
    <w:rsid w:val="00EC7C53"/>
    <w:rsid w:val="00EE3265"/>
    <w:rsid w:val="00F6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8C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2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28C"/>
    <w:rPr>
      <w:rFonts w:ascii="Garamond" w:hAnsi="Garamond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07127"/>
    <w:pPr>
      <w:widowControl w:val="0"/>
      <w:suppressAutoHyphens/>
      <w:ind w:firstLine="0"/>
      <w:jc w:val="center"/>
    </w:pPr>
    <w:rPr>
      <w:rFonts w:ascii="Verdana" w:eastAsia="Times New Roman" w:hAnsi="Verdana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07127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127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7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2</cp:revision>
  <dcterms:created xsi:type="dcterms:W3CDTF">2022-06-23T08:17:00Z</dcterms:created>
  <dcterms:modified xsi:type="dcterms:W3CDTF">2022-08-04T08:25:00Z</dcterms:modified>
</cp:coreProperties>
</file>