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8" w:rsidRDefault="00967C70" w:rsidP="00970D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C87604">
        <w:rPr>
          <w:b/>
          <w:color w:val="000000"/>
          <w:sz w:val="24"/>
          <w:szCs w:val="24"/>
        </w:rPr>
        <w:tab/>
      </w:r>
      <w:r w:rsidR="00C87604">
        <w:rPr>
          <w:b/>
          <w:color w:val="000000"/>
          <w:sz w:val="24"/>
          <w:szCs w:val="24"/>
        </w:rPr>
        <w:tab/>
      </w:r>
      <w:r w:rsidR="00C87604">
        <w:rPr>
          <w:b/>
          <w:color w:val="000000"/>
          <w:sz w:val="24"/>
          <w:szCs w:val="24"/>
        </w:rPr>
        <w:tab/>
      </w:r>
      <w:r w:rsidR="00C87604">
        <w:rPr>
          <w:b/>
          <w:color w:val="000000"/>
          <w:sz w:val="24"/>
          <w:szCs w:val="24"/>
        </w:rPr>
        <w:tab/>
      </w:r>
      <w:r w:rsidR="00C87604">
        <w:rPr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</w:rPr>
        <w:t>Załącznik nr 2</w:t>
      </w:r>
      <w:r w:rsidR="007B4706"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</w:rPr>
        <w:t>siwz</w:t>
      </w:r>
      <w:proofErr w:type="spellEnd"/>
    </w:p>
    <w:p w:rsidR="00090178" w:rsidRDefault="00090178" w:rsidP="00970D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90178" w:rsidRDefault="00C87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90178" w:rsidRPr="00C87604" w:rsidRDefault="00C87604" w:rsidP="007B47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  <w:r w:rsidRPr="00C87604">
        <w:rPr>
          <w:rFonts w:ascii="Calibri" w:hAnsi="Calibri" w:cs="Calibri"/>
          <w:color w:val="000000"/>
          <w:sz w:val="24"/>
          <w:szCs w:val="24"/>
        </w:rPr>
        <w:t xml:space="preserve">Urządzenie do uciskania klatki piersiowej </w:t>
      </w:r>
      <w:r w:rsidR="007270AD">
        <w:rPr>
          <w:rFonts w:ascii="Calibri" w:hAnsi="Calibri" w:cs="Calibri"/>
          <w:color w:val="000000"/>
          <w:sz w:val="24"/>
          <w:szCs w:val="24"/>
        </w:rPr>
        <w:t>– 2</w:t>
      </w:r>
      <w:r>
        <w:rPr>
          <w:rFonts w:ascii="Calibri" w:hAnsi="Calibri" w:cs="Calibri"/>
          <w:color w:val="000000"/>
          <w:sz w:val="24"/>
          <w:szCs w:val="24"/>
        </w:rPr>
        <w:t xml:space="preserve"> szt.</w:t>
      </w:r>
    </w:p>
    <w:p w:rsidR="00090178" w:rsidRPr="00C87604" w:rsidRDefault="000901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E08D2" w:rsidRPr="00202555" w:rsidRDefault="006E08D2" w:rsidP="006E08D2">
      <w:pPr>
        <w:widowControl w:val="0"/>
        <w:suppressAutoHyphens/>
        <w:rPr>
          <w:rFonts w:ascii="Calibri" w:eastAsia="SimSun" w:hAnsi="Calibri" w:cs="Calibri"/>
          <w:color w:val="FF0000"/>
          <w:kern w:val="2"/>
          <w:lang w:eastAsia="zh-CN" w:bidi="hi-IN"/>
        </w:rPr>
      </w:pPr>
      <w:r w:rsidRPr="00202555">
        <w:rPr>
          <w:rFonts w:ascii="Calibri" w:eastAsia="SimSun" w:hAnsi="Calibri" w:cs="Calibri"/>
          <w:color w:val="FF0000"/>
          <w:kern w:val="2"/>
          <w:lang w:eastAsia="zh-CN" w:bidi="hi-IN"/>
        </w:rPr>
        <w:t xml:space="preserve">Producent: </w:t>
      </w:r>
    </w:p>
    <w:p w:rsidR="00202555" w:rsidRDefault="00202555" w:rsidP="006E08D2">
      <w:pPr>
        <w:widowControl w:val="0"/>
        <w:suppressAutoHyphens/>
        <w:outlineLvl w:val="0"/>
        <w:rPr>
          <w:rFonts w:ascii="Calibri" w:eastAsia="SimSun" w:hAnsi="Calibri" w:cs="Calibri"/>
          <w:color w:val="FF0000"/>
          <w:kern w:val="2"/>
          <w:lang w:eastAsia="zh-CN" w:bidi="hi-IN"/>
        </w:rPr>
      </w:pPr>
    </w:p>
    <w:p w:rsidR="006E08D2" w:rsidRPr="00202555" w:rsidRDefault="006E08D2" w:rsidP="006E08D2">
      <w:pPr>
        <w:widowControl w:val="0"/>
        <w:suppressAutoHyphens/>
        <w:outlineLvl w:val="0"/>
        <w:rPr>
          <w:rFonts w:ascii="Calibri" w:eastAsia="SimSun" w:hAnsi="Calibri" w:cs="Calibri"/>
          <w:color w:val="FF0000"/>
          <w:kern w:val="2"/>
          <w:lang w:eastAsia="zh-CN" w:bidi="hi-IN"/>
        </w:rPr>
      </w:pPr>
      <w:r w:rsidRPr="00202555">
        <w:rPr>
          <w:rFonts w:ascii="Calibri" w:eastAsia="SimSun" w:hAnsi="Calibri" w:cs="Calibri"/>
          <w:color w:val="FF0000"/>
          <w:kern w:val="2"/>
          <w:lang w:eastAsia="zh-CN" w:bidi="hi-IN"/>
        </w:rPr>
        <w:t xml:space="preserve">Model, typ: </w:t>
      </w:r>
    </w:p>
    <w:p w:rsidR="00202555" w:rsidRDefault="00202555" w:rsidP="006E08D2">
      <w:pPr>
        <w:widowControl w:val="0"/>
        <w:suppressAutoHyphens/>
        <w:rPr>
          <w:rFonts w:ascii="Calibri" w:eastAsia="SimSun" w:hAnsi="Calibri" w:cs="Calibri"/>
          <w:color w:val="FF0000"/>
          <w:kern w:val="2"/>
          <w:lang w:eastAsia="zh-CN" w:bidi="hi-IN"/>
        </w:rPr>
      </w:pPr>
    </w:p>
    <w:p w:rsidR="006E08D2" w:rsidRPr="00202555" w:rsidRDefault="006E08D2" w:rsidP="006E08D2">
      <w:pPr>
        <w:widowControl w:val="0"/>
        <w:suppressAutoHyphens/>
        <w:rPr>
          <w:rFonts w:ascii="Calibri" w:eastAsia="SimSun" w:hAnsi="Calibri" w:cs="Calibri"/>
          <w:color w:val="FF0000"/>
          <w:kern w:val="2"/>
          <w:lang w:eastAsia="zh-CN" w:bidi="hi-IN"/>
        </w:rPr>
      </w:pPr>
      <w:r w:rsidRPr="00202555">
        <w:rPr>
          <w:rFonts w:ascii="Calibri" w:eastAsia="SimSun" w:hAnsi="Calibri" w:cs="Calibri"/>
          <w:color w:val="FF0000"/>
          <w:kern w:val="2"/>
          <w:lang w:eastAsia="zh-CN" w:bidi="hi-IN"/>
        </w:rPr>
        <w:t xml:space="preserve">Kraj pochodzenia: </w:t>
      </w:r>
    </w:p>
    <w:p w:rsidR="00202555" w:rsidRDefault="00202555" w:rsidP="006E08D2">
      <w:pPr>
        <w:widowControl w:val="0"/>
        <w:suppressAutoHyphens/>
        <w:rPr>
          <w:rFonts w:ascii="Calibri" w:eastAsia="SimSun" w:hAnsi="Calibri" w:cs="Calibri"/>
          <w:color w:val="FF0000"/>
          <w:kern w:val="2"/>
          <w:lang w:eastAsia="zh-CN" w:bidi="hi-IN"/>
        </w:rPr>
      </w:pPr>
    </w:p>
    <w:p w:rsidR="006E08D2" w:rsidRPr="00202555" w:rsidRDefault="006E08D2" w:rsidP="006E08D2">
      <w:pPr>
        <w:widowControl w:val="0"/>
        <w:suppressAutoHyphens/>
        <w:rPr>
          <w:rFonts w:ascii="Calibri" w:eastAsia="SimSun" w:hAnsi="Calibri" w:cs="Calibri"/>
          <w:color w:val="FF0000"/>
          <w:kern w:val="2"/>
          <w:lang w:eastAsia="zh-CN" w:bidi="hi-IN"/>
        </w:rPr>
      </w:pPr>
      <w:bookmarkStart w:id="0" w:name="_GoBack"/>
      <w:bookmarkEnd w:id="0"/>
      <w:r w:rsidRPr="00202555">
        <w:rPr>
          <w:rFonts w:ascii="Calibri" w:eastAsia="SimSun" w:hAnsi="Calibri" w:cs="Calibri"/>
          <w:color w:val="FF0000"/>
          <w:kern w:val="2"/>
          <w:lang w:eastAsia="zh-CN" w:bidi="hi-IN"/>
        </w:rPr>
        <w:t xml:space="preserve">Rok produkcji 2020 (fabrycznie nowy): </w:t>
      </w:r>
    </w:p>
    <w:p w:rsidR="00090178" w:rsidRDefault="00090178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6E08D2" w:rsidRDefault="006E08D2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6E08D2" w:rsidRDefault="006E08D2" w:rsidP="006E08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6"/>
        <w:tblW w:w="104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246"/>
        <w:gridCol w:w="3384"/>
        <w:gridCol w:w="1860"/>
      </w:tblGrid>
      <w:tr w:rsidR="00090178" w:rsidTr="00970D0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Wymagane warunki graniczne dla wyposażenia medycznego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Wymagane parametry wpisać TAK/NIE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Oferowane parametry techniczne </w:t>
            </w:r>
          </w:p>
        </w:tc>
      </w:tr>
      <w:tr w:rsidR="00090178" w:rsidTr="00970D0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78" w:rsidRDefault="00967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BE52CA" w:rsidTr="00970D0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52CA" w:rsidRDefault="00BE52CA" w:rsidP="00C876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URZĄDZENIE DO UCISKANIA KLATKI PIERSIOWEJ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E52CA" w:rsidRDefault="00BE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E52CA" w:rsidRDefault="00BE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9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5255" w:rsidRDefault="00E05255" w:rsidP="00AB3DAB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/>
              <w:textAlignment w:val="baseline"/>
              <w:rPr>
                <w:rFonts w:ascii="Calibri" w:eastAsia="Calibri" w:hAnsi="Calibri" w:cs="Calibri"/>
                <w:b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Atraumatyczny dobór mocy względem oporności klatki piersiowej – urządzenie samo stwierdza jaka j</w:t>
            </w:r>
            <w:r>
              <w:rPr>
                <w:rFonts w:asciiTheme="majorHAnsi" w:hAnsiTheme="majorHAnsi" w:cstheme="majorHAnsi"/>
                <w:color w:val="000000"/>
              </w:rPr>
              <w:t xml:space="preserve">est oporność (czy jest to osoba </w:t>
            </w:r>
            <w:r w:rsidRPr="00BE52CA">
              <w:rPr>
                <w:rFonts w:asciiTheme="majorHAnsi" w:hAnsiTheme="majorHAnsi" w:cstheme="majorHAnsi"/>
                <w:color w:val="000000"/>
              </w:rPr>
              <w:t>dorosła/starsza/dziecko).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3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Bateria  – zakres od 90 do 120 min.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178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 xml:space="preserve">Ścisk serca –20 </w:t>
            </w:r>
            <w:proofErr w:type="spellStart"/>
            <w:r w:rsidRPr="00BE52CA">
              <w:rPr>
                <w:rFonts w:asciiTheme="majorHAnsi" w:hAnsiTheme="majorHAnsi" w:cstheme="majorHAnsi"/>
                <w:color w:val="000000"/>
              </w:rPr>
              <w:t>msc</w:t>
            </w:r>
            <w:proofErr w:type="spellEnd"/>
            <w:r w:rsidRPr="00BE52CA">
              <w:rPr>
                <w:rFonts w:asciiTheme="majorHAnsi" w:hAnsiTheme="majorHAnsi" w:cstheme="majorHAnsi"/>
                <w:color w:val="000000"/>
              </w:rPr>
              <w:t xml:space="preserve"> ścisk tłoka na klatce piersiowej.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49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AB3DAB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Tłoczki – 2 końcówki o różnych wymiarach – każda do dezynfekcji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26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Warunki pracy – od -20 do +40,  IP54 I IP55.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Tryby ratunkowe.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493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AB3DAB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masaż pacjentów do szerokości klatki piersiowej 48 cm.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Ładowarka 230V.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289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Zasilanie 12 V.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1 bateria.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413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Pokrowiec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5255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Pr="00BE52CA" w:rsidRDefault="00E05255" w:rsidP="005343EC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 w:line="36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E52CA">
              <w:rPr>
                <w:rFonts w:asciiTheme="majorHAnsi" w:hAnsiTheme="majorHAnsi" w:cstheme="majorHAnsi"/>
                <w:color w:val="000000"/>
              </w:rPr>
              <w:t>Bezpłatne szkolenie dla personelu medycznego.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5255" w:rsidRDefault="00E0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87604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87604" w:rsidRPr="00BE52CA" w:rsidRDefault="007270AD" w:rsidP="007270AD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50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270AD">
              <w:rPr>
                <w:rFonts w:ascii="Calibri" w:eastAsia="SimSun" w:hAnsi="Calibri" w:cs="Calibri"/>
                <w:kern w:val="2"/>
                <w:lang w:eastAsia="zh-CN" w:bidi="hi-IN"/>
              </w:rPr>
              <w:t>Dostawca zapewnia min. jeden przegląd okresowy wskazany przez producenta w okresie obowiązywania gwarancji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87604" w:rsidRDefault="00C87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87604" w:rsidRDefault="00C87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rPr>
                <w:rFonts w:ascii="Calibri" w:eastAsia="Arial Unicode MS" w:hAnsi="Calibri" w:cs="Calibri"/>
                <w:lang w:eastAsia="hi-IN"/>
              </w:rPr>
            </w:pPr>
            <w:r>
              <w:rPr>
                <w:rFonts w:ascii="Calibri" w:hAnsi="Calibri" w:cs="Calibri"/>
              </w:rPr>
              <w:t xml:space="preserve">14. </w:t>
            </w:r>
            <w:r w:rsidRPr="00E010C3">
              <w:rPr>
                <w:rFonts w:ascii="Calibri" w:hAnsi="Calibri" w:cs="Calibri"/>
              </w:rPr>
              <w:t>Serwis w okresie gwarancji w siedzibie Zamawiającego (bez naliczania dodatkowych kosztów - w ramach wynagrodzenia umownego wynikającego z niniejszego postępowania przetargowego)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  <w:r w:rsidRPr="00E010C3">
              <w:rPr>
                <w:rFonts w:ascii="Calibri" w:hAnsi="Calibri" w:cs="Calibri"/>
                <w:b/>
              </w:rPr>
              <w:t xml:space="preserve">(podać dane serwisu: adres, tel./fax, </w:t>
            </w:r>
          </w:p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010C3">
              <w:rPr>
                <w:rFonts w:ascii="Calibri" w:hAnsi="Calibri" w:cs="Calibri"/>
                <w:b/>
              </w:rPr>
              <w:t>e-mail)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  <w:r w:rsidRPr="00E010C3">
              <w:rPr>
                <w:rFonts w:ascii="Calibri" w:hAnsi="Calibri" w:cs="Calibri"/>
              </w:rPr>
              <w:t xml:space="preserve">Czas reakcji serwisu: od przyjęcia zgłoszenia </w:t>
            </w:r>
          </w:p>
          <w:p w:rsidR="007270AD" w:rsidRPr="00E010C3" w:rsidRDefault="007270AD" w:rsidP="0046541C">
            <w:pPr>
              <w:rPr>
                <w:rFonts w:ascii="Calibri" w:hAnsi="Calibri" w:cs="Calibri"/>
                <w:lang w:eastAsia="ar-SA"/>
              </w:rPr>
            </w:pPr>
            <w:r w:rsidRPr="00E010C3">
              <w:rPr>
                <w:rFonts w:ascii="Calibri" w:hAnsi="Calibri" w:cs="Calibri"/>
              </w:rPr>
              <w:t>do podjętej naprawy: max. 72 godziny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010C3">
              <w:rPr>
                <w:rFonts w:ascii="Calibri" w:hAnsi="Calibri" w:cs="Calibri"/>
                <w:b/>
              </w:rPr>
              <w:t>TAK (podać)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16.</w:t>
            </w:r>
            <w:r w:rsidRPr="00E010C3">
              <w:rPr>
                <w:rFonts w:ascii="Calibri" w:hAnsi="Calibri" w:cs="Calibri"/>
              </w:rPr>
              <w:t>Czas usunięcia awarii: max. 7 dni roboczych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010C3">
              <w:rPr>
                <w:rFonts w:ascii="Calibri" w:hAnsi="Calibri" w:cs="Calibri"/>
                <w:b/>
              </w:rPr>
              <w:t>TAK (podać)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 </w:t>
            </w:r>
            <w:r w:rsidRPr="00E010C3">
              <w:rPr>
                <w:rFonts w:ascii="Calibri" w:hAnsi="Calibri" w:cs="Calibri"/>
              </w:rPr>
              <w:t>Okres zagwarantowania dostępności serwisu i części zamiennych: min. 10 lat od daty dostawy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  <w:r w:rsidRPr="00E010C3">
              <w:rPr>
                <w:rFonts w:ascii="Calibri" w:hAnsi="Calibri" w:cs="Calibri"/>
                <w:b/>
              </w:rPr>
              <w:t>TAK (podać)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  <w:r>
              <w:t xml:space="preserve"> </w:t>
            </w:r>
            <w:r w:rsidRPr="007270AD">
              <w:rPr>
                <w:rFonts w:ascii="Calibri" w:hAnsi="Calibri" w:cs="Calibri"/>
              </w:rPr>
              <w:t xml:space="preserve">Instrukcja obsługi w języku polskim </w:t>
            </w:r>
          </w:p>
          <w:p w:rsidR="007270AD" w:rsidRDefault="007270AD" w:rsidP="007270AD">
            <w:pPr>
              <w:rPr>
                <w:rFonts w:ascii="Calibri" w:hAnsi="Calibri" w:cs="Calibri"/>
              </w:rPr>
            </w:pPr>
            <w:r w:rsidRPr="007270AD">
              <w:rPr>
                <w:rFonts w:ascii="Calibri" w:hAnsi="Calibri" w:cs="Calibri"/>
              </w:rPr>
              <w:t>(dostarczona wraz ze sprzętem medycznym)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 </w:t>
            </w:r>
            <w:r w:rsidRPr="007270AD">
              <w:rPr>
                <w:rFonts w:ascii="Calibri" w:hAnsi="Calibri" w:cs="Calibri"/>
              </w:rPr>
              <w:t>Uruchomienie sprzętu medycznego i przeszkolenie personelu medycznego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  <w:r>
              <w:t xml:space="preserve"> </w:t>
            </w:r>
            <w:r w:rsidRPr="007270AD">
              <w:rPr>
                <w:rFonts w:ascii="Calibri" w:hAnsi="Calibri" w:cs="Calibri"/>
              </w:rPr>
              <w:t>Protokół uruchomienia, szkolenia i odbioru wypełniony i podpisany przez osobę do tego uprawnioną i kompetentną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 </w:t>
            </w:r>
            <w:r w:rsidRPr="007270AD">
              <w:rPr>
                <w:rFonts w:ascii="Calibri" w:hAnsi="Calibri" w:cs="Calibri"/>
              </w:rPr>
              <w:t>Paszport urządzenia z wpisem uruchomienia</w:t>
            </w:r>
          </w:p>
          <w:p w:rsidR="007270AD" w:rsidRDefault="007270AD" w:rsidP="007270AD">
            <w:pPr>
              <w:rPr>
                <w:rFonts w:ascii="Calibri" w:hAnsi="Calibri" w:cs="Calibri"/>
              </w:rPr>
            </w:pPr>
            <w:r w:rsidRPr="007270AD">
              <w:rPr>
                <w:rFonts w:ascii="Calibri" w:hAnsi="Calibri" w:cs="Calibri"/>
              </w:rPr>
              <w:t>i potwierdzeniem sprawności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>
              <w:t xml:space="preserve"> </w:t>
            </w:r>
            <w:r w:rsidRPr="007270AD">
              <w:rPr>
                <w:rFonts w:ascii="Calibri" w:hAnsi="Calibri" w:cs="Calibri"/>
              </w:rPr>
              <w:t xml:space="preserve">Wykonawca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7270AD">
              <w:rPr>
                <w:rFonts w:ascii="Calibri" w:hAnsi="Calibri" w:cs="Calibri"/>
              </w:rPr>
              <w:t>wzorcowań</w:t>
            </w:r>
            <w:proofErr w:type="spellEnd"/>
            <w:r w:rsidRPr="007270AD">
              <w:rPr>
                <w:rFonts w:ascii="Calibri" w:hAnsi="Calibri" w:cs="Calibri"/>
              </w:rPr>
              <w:t>, sprawdzeń lub kontroli bezpieczeństwa — które zgodnie z instrukcją używania wyrobu nie mogą być wykonane przez użytkownika — załącza do wyrobu wykaz podmiotów upoważnionych przez wytwórcę lub autoryzowanego przedstawiciela do wykonywania tych czynności.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Default="007270AD" w:rsidP="007270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 </w:t>
            </w:r>
            <w:r w:rsidRPr="007270AD">
              <w:rPr>
                <w:rFonts w:ascii="Calibri" w:hAnsi="Calibri" w:cs="Calibri"/>
              </w:rPr>
              <w:t>Zamawiający wymaga bezpłatnych przeglądów oraz bezpłatnej wymiany części i materiałów zużywalnych zgodnie z zaleceniami producenta -  w okresie obowiązywania gwarancji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70AD" w:rsidTr="00970D0B">
        <w:trPr>
          <w:trHeight w:val="57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Default="007B4706" w:rsidP="006E08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r w:rsidR="006E08D2">
              <w:rPr>
                <w:rFonts w:ascii="Calibri" w:hAnsi="Calibri" w:cs="Calibri"/>
              </w:rPr>
              <w:t xml:space="preserve">Minimalny okres gwarancji – </w:t>
            </w:r>
            <w:r w:rsidR="006E08D2" w:rsidRPr="00A174B1">
              <w:rPr>
                <w:rFonts w:ascii="Calibri" w:hAnsi="Calibri" w:cs="Calibri"/>
                <w:color w:val="FF0000"/>
              </w:rPr>
              <w:t>24</w:t>
            </w:r>
            <w:r w:rsidRPr="00A174B1">
              <w:rPr>
                <w:rFonts w:ascii="Calibri" w:hAnsi="Calibri" w:cs="Calibri"/>
                <w:color w:val="FF0000"/>
              </w:rPr>
              <w:t xml:space="preserve"> m-ce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70AD" w:rsidRPr="00E010C3" w:rsidRDefault="007270AD" w:rsidP="004654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70AD" w:rsidRDefault="0072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178" w:rsidRDefault="00090178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90178" w:rsidRDefault="00090178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90178" w:rsidRDefault="00090178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509F5" w:rsidRDefault="004509F5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90178" w:rsidRDefault="00090178" w:rsidP="00C876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90178" w:rsidRDefault="00090178" w:rsidP="00C876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90178" w:rsidRDefault="00C87604" w:rsidP="00790C32">
      <w:p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2297"/>
          <w:tab w:val="left" w:pos="2405"/>
          <w:tab w:val="left" w:pos="9540"/>
        </w:tabs>
        <w:spacing w:before="101"/>
        <w:ind w:left="2160" w:hanging="12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</w:t>
      </w:r>
      <w:r>
        <w:rPr>
          <w:rFonts w:ascii="Calibri" w:eastAsia="Calibri" w:hAnsi="Calibri" w:cs="Calibri"/>
          <w:color w:val="000000"/>
        </w:rPr>
        <w:tab/>
        <w:t>dn_________2020</w:t>
      </w:r>
      <w:r w:rsidR="00967C70">
        <w:rPr>
          <w:rFonts w:ascii="Calibri" w:eastAsia="Calibri" w:hAnsi="Calibri" w:cs="Calibri"/>
          <w:color w:val="000000"/>
        </w:rPr>
        <w:t xml:space="preserve"> r.                                                                                                                                                              </w:t>
      </w:r>
      <w:r w:rsidR="00790C32">
        <w:rPr>
          <w:rFonts w:ascii="Calibri" w:eastAsia="Calibri" w:hAnsi="Calibri" w:cs="Calibri"/>
          <w:color w:val="000000"/>
        </w:rPr>
        <w:t xml:space="preserve">  </w:t>
      </w:r>
      <w:r w:rsidR="00967C70">
        <w:rPr>
          <w:rFonts w:ascii="Calibri" w:eastAsia="Calibri" w:hAnsi="Calibri" w:cs="Calibri"/>
          <w:color w:val="000000"/>
        </w:rPr>
        <w:tab/>
      </w:r>
      <w:r w:rsidR="00967C70">
        <w:rPr>
          <w:rFonts w:ascii="Calibri" w:eastAsia="Calibri" w:hAnsi="Calibri" w:cs="Calibri"/>
          <w:color w:val="000000"/>
        </w:rPr>
        <w:tab/>
      </w:r>
    </w:p>
    <w:p w:rsidR="00090178" w:rsidRDefault="00967C70">
      <w:pPr>
        <w:pBdr>
          <w:top w:val="nil"/>
          <w:left w:val="nil"/>
          <w:bottom w:val="nil"/>
          <w:right w:val="nil"/>
          <w:between w:val="nil"/>
        </w:pBdr>
        <w:ind w:left="64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9F74C8">
        <w:rPr>
          <w:rFonts w:ascii="Calibri" w:eastAsia="Calibri" w:hAnsi="Calibri" w:cs="Calibri"/>
          <w:color w:val="000000"/>
        </w:rPr>
        <w:tab/>
      </w:r>
      <w:r w:rsidR="009F74C8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/pieczęcie i podpisy osób uprawnionej/</w:t>
      </w:r>
    </w:p>
    <w:p w:rsidR="00090178" w:rsidRDefault="00090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F7C4D" w:rsidRDefault="008F7C4D" w:rsidP="00B377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92EFE" w:rsidRDefault="00692EFE" w:rsidP="00B377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92EFE" w:rsidRDefault="00692EFE" w:rsidP="00B377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692EFE" w:rsidSect="00790C32">
      <w:footerReference w:type="default" r:id="rId9"/>
      <w:pgSz w:w="11907" w:h="16840"/>
      <w:pgMar w:top="1134" w:right="765" w:bottom="1134" w:left="85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9" w:rsidRDefault="002F5BC9">
      <w:r>
        <w:separator/>
      </w:r>
    </w:p>
  </w:endnote>
  <w:endnote w:type="continuationSeparator" w:id="0">
    <w:p w:rsidR="002F5BC9" w:rsidRDefault="002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A9" w:rsidRDefault="006254A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202555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6254A9" w:rsidRDefault="006254A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9" w:rsidRDefault="002F5BC9">
      <w:r>
        <w:separator/>
      </w:r>
    </w:p>
  </w:footnote>
  <w:footnote w:type="continuationSeparator" w:id="0">
    <w:p w:rsidR="002F5BC9" w:rsidRDefault="002F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81"/>
    <w:multiLevelType w:val="hybridMultilevel"/>
    <w:tmpl w:val="36388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D43C8"/>
    <w:multiLevelType w:val="hybridMultilevel"/>
    <w:tmpl w:val="04A2F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17DF6"/>
    <w:multiLevelType w:val="multilevel"/>
    <w:tmpl w:val="C1128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>
    <w:nsid w:val="33795904"/>
    <w:multiLevelType w:val="multilevel"/>
    <w:tmpl w:val="90DA618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61619A"/>
    <w:multiLevelType w:val="multilevel"/>
    <w:tmpl w:val="7C986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2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6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2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82" w:hanging="360"/>
      </w:pPr>
      <w:rPr>
        <w:vertAlign w:val="baseline"/>
      </w:rPr>
    </w:lvl>
  </w:abstractNum>
  <w:abstractNum w:abstractNumId="5">
    <w:nsid w:val="3E4A602B"/>
    <w:multiLevelType w:val="hybridMultilevel"/>
    <w:tmpl w:val="85163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704F"/>
    <w:multiLevelType w:val="multilevel"/>
    <w:tmpl w:val="C1128400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32E7F31"/>
    <w:multiLevelType w:val="hybridMultilevel"/>
    <w:tmpl w:val="2CF891B4"/>
    <w:lvl w:ilvl="0" w:tplc="90EC3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A6EA7"/>
    <w:multiLevelType w:val="multilevel"/>
    <w:tmpl w:val="7EB4441C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9">
    <w:nsid w:val="4B320AA0"/>
    <w:multiLevelType w:val="multilevel"/>
    <w:tmpl w:val="7C986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2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6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2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82" w:hanging="360"/>
      </w:pPr>
      <w:rPr>
        <w:vertAlign w:val="baseline"/>
      </w:rPr>
    </w:lvl>
  </w:abstractNum>
  <w:abstractNum w:abstractNumId="10">
    <w:nsid w:val="4E943EBB"/>
    <w:multiLevelType w:val="multilevel"/>
    <w:tmpl w:val="D3724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2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6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2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82" w:hanging="360"/>
      </w:pPr>
      <w:rPr>
        <w:vertAlign w:val="baseline"/>
      </w:rPr>
    </w:lvl>
  </w:abstractNum>
  <w:abstractNum w:abstractNumId="11">
    <w:nsid w:val="50E073C3"/>
    <w:multiLevelType w:val="multilevel"/>
    <w:tmpl w:val="7C986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2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6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2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82" w:hanging="360"/>
      </w:pPr>
      <w:rPr>
        <w:vertAlign w:val="baseline"/>
      </w:rPr>
    </w:lvl>
  </w:abstractNum>
  <w:abstractNum w:abstractNumId="12">
    <w:nsid w:val="5D3874DC"/>
    <w:multiLevelType w:val="multilevel"/>
    <w:tmpl w:val="C1128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3">
    <w:nsid w:val="619C5BF5"/>
    <w:multiLevelType w:val="multilevel"/>
    <w:tmpl w:val="7C986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2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4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6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2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82" w:hanging="360"/>
      </w:pPr>
      <w:rPr>
        <w:vertAlign w:val="baseline"/>
      </w:rPr>
    </w:lvl>
  </w:abstractNum>
  <w:abstractNum w:abstractNumId="14">
    <w:nsid w:val="640B57AD"/>
    <w:multiLevelType w:val="multilevel"/>
    <w:tmpl w:val="A53ECA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nsid w:val="664E19E4"/>
    <w:multiLevelType w:val="multilevel"/>
    <w:tmpl w:val="43D6C726"/>
    <w:lvl w:ilvl="0">
      <w:start w:val="1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7113455B"/>
    <w:multiLevelType w:val="hybridMultilevel"/>
    <w:tmpl w:val="B6AC54D0"/>
    <w:lvl w:ilvl="0" w:tplc="102240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4503D7"/>
    <w:multiLevelType w:val="multilevel"/>
    <w:tmpl w:val="B7C695AC"/>
    <w:lvl w:ilvl="0">
      <w:start w:val="1"/>
      <w:numFmt w:val="decimal"/>
      <w:lvlText w:val="%1."/>
      <w:lvlJc w:val="left"/>
      <w:pPr>
        <w:ind w:left="378" w:hanging="360"/>
      </w:pPr>
      <w:rPr>
        <w:rFonts w:asciiTheme="majorHAnsi" w:eastAsia="Times New Roman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662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748F6F8C"/>
    <w:multiLevelType w:val="multilevel"/>
    <w:tmpl w:val="B7C695AC"/>
    <w:lvl w:ilvl="0">
      <w:start w:val="1"/>
      <w:numFmt w:val="decimal"/>
      <w:lvlText w:val="%1."/>
      <w:lvlJc w:val="left"/>
      <w:pPr>
        <w:ind w:left="378" w:hanging="360"/>
      </w:pPr>
      <w:rPr>
        <w:rFonts w:asciiTheme="majorHAnsi" w:eastAsia="Times New Roman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662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>
    <w:nsid w:val="74C31B64"/>
    <w:multiLevelType w:val="hybridMultilevel"/>
    <w:tmpl w:val="F4423400"/>
    <w:lvl w:ilvl="0" w:tplc="61266F1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EA4136"/>
    <w:multiLevelType w:val="hybridMultilevel"/>
    <w:tmpl w:val="BF4A1CB8"/>
    <w:lvl w:ilvl="0" w:tplc="21508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6"/>
  </w:num>
  <w:num w:numId="12">
    <w:abstractNumId w:val="16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7"/>
  </w:num>
  <w:num w:numId="19">
    <w:abstractNumId w:val="18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7"/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78"/>
    <w:rsid w:val="00013E49"/>
    <w:rsid w:val="0002226A"/>
    <w:rsid w:val="00063186"/>
    <w:rsid w:val="00067632"/>
    <w:rsid w:val="000755EC"/>
    <w:rsid w:val="00090178"/>
    <w:rsid w:val="000C41F1"/>
    <w:rsid w:val="000F410D"/>
    <w:rsid w:val="0010282E"/>
    <w:rsid w:val="0015048E"/>
    <w:rsid w:val="0015589B"/>
    <w:rsid w:val="00166539"/>
    <w:rsid w:val="001946B6"/>
    <w:rsid w:val="00202555"/>
    <w:rsid w:val="00207027"/>
    <w:rsid w:val="002B4DC8"/>
    <w:rsid w:val="002F5BC9"/>
    <w:rsid w:val="004509F5"/>
    <w:rsid w:val="004E016E"/>
    <w:rsid w:val="004F69AC"/>
    <w:rsid w:val="005343EC"/>
    <w:rsid w:val="006254A9"/>
    <w:rsid w:val="0064505F"/>
    <w:rsid w:val="00647C8A"/>
    <w:rsid w:val="00692EFE"/>
    <w:rsid w:val="006E08D2"/>
    <w:rsid w:val="00706939"/>
    <w:rsid w:val="007270AD"/>
    <w:rsid w:val="007356EA"/>
    <w:rsid w:val="00790C32"/>
    <w:rsid w:val="007B4706"/>
    <w:rsid w:val="007D7CE7"/>
    <w:rsid w:val="00803218"/>
    <w:rsid w:val="0083291E"/>
    <w:rsid w:val="00886200"/>
    <w:rsid w:val="008A3185"/>
    <w:rsid w:val="008D7209"/>
    <w:rsid w:val="008F7C4D"/>
    <w:rsid w:val="00967C70"/>
    <w:rsid w:val="00970D0B"/>
    <w:rsid w:val="00976E34"/>
    <w:rsid w:val="009F74C8"/>
    <w:rsid w:val="00A174B1"/>
    <w:rsid w:val="00AB3DAB"/>
    <w:rsid w:val="00AF0BB3"/>
    <w:rsid w:val="00B059A4"/>
    <w:rsid w:val="00B17871"/>
    <w:rsid w:val="00B272E4"/>
    <w:rsid w:val="00B37799"/>
    <w:rsid w:val="00BE24CB"/>
    <w:rsid w:val="00BE52CA"/>
    <w:rsid w:val="00C87604"/>
    <w:rsid w:val="00CA340C"/>
    <w:rsid w:val="00CB1585"/>
    <w:rsid w:val="00E05255"/>
    <w:rsid w:val="00E21A5F"/>
    <w:rsid w:val="00E2408E"/>
    <w:rsid w:val="00EA7787"/>
    <w:rsid w:val="00EE6FF8"/>
    <w:rsid w:val="00EF6B08"/>
    <w:rsid w:val="00F1709A"/>
    <w:rsid w:val="00F50C64"/>
    <w:rsid w:val="00F73FFC"/>
    <w:rsid w:val="00FA5C7A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C7A"/>
  </w:style>
  <w:style w:type="paragraph" w:styleId="Stopka">
    <w:name w:val="footer"/>
    <w:basedOn w:val="Normalny"/>
    <w:link w:val="StopkaZnak"/>
    <w:uiPriority w:val="99"/>
    <w:semiHidden/>
    <w:unhideWhenUsed/>
    <w:rsid w:val="00FA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C7A"/>
  </w:style>
  <w:style w:type="character" w:styleId="Pogrubienie">
    <w:name w:val="Strong"/>
    <w:uiPriority w:val="22"/>
    <w:qFormat/>
    <w:rsid w:val="00BE5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C7A"/>
  </w:style>
  <w:style w:type="paragraph" w:styleId="Stopka">
    <w:name w:val="footer"/>
    <w:basedOn w:val="Normalny"/>
    <w:link w:val="StopkaZnak"/>
    <w:uiPriority w:val="99"/>
    <w:semiHidden/>
    <w:unhideWhenUsed/>
    <w:rsid w:val="00FA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C7A"/>
  </w:style>
  <w:style w:type="character" w:styleId="Pogrubienie">
    <w:name w:val="Strong"/>
    <w:uiPriority w:val="22"/>
    <w:qFormat/>
    <w:rsid w:val="00BE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6FDF-80DA-412D-876F-0C20F0BA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2020-12-04T09:26:00Z</dcterms:created>
  <dcterms:modified xsi:type="dcterms:W3CDTF">2020-12-04T11:16:00Z</dcterms:modified>
</cp:coreProperties>
</file>