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DE5" w14:textId="6C1759FD" w:rsidR="00380E48" w:rsidRPr="003A66DC" w:rsidRDefault="00380E48" w:rsidP="00380E48">
      <w:pPr>
        <w:rPr>
          <w:rFonts w:ascii="Calibri" w:hAnsi="Calibri" w:cs="Calibri"/>
          <w:color w:val="auto"/>
        </w:rPr>
      </w:pPr>
      <w:r w:rsidRPr="003A66DC">
        <w:rPr>
          <w:rFonts w:ascii="Calibri" w:hAnsi="Calibri" w:cs="Calibri"/>
          <w:b/>
          <w:bCs w:val="0"/>
          <w:color w:val="auto"/>
          <w:kern w:val="0"/>
          <w:lang w:eastAsia="pl-PL"/>
        </w:rPr>
        <w:t xml:space="preserve">Załącznik Nr 4.1  do SWZ-  </w:t>
      </w:r>
      <w:bookmarkStart w:id="0" w:name="_Hlk76538639"/>
      <w:r w:rsidRPr="003A66DC">
        <w:rPr>
          <w:rFonts w:ascii="Calibri" w:hAnsi="Calibri" w:cs="Calibri"/>
          <w:b/>
          <w:bCs w:val="0"/>
          <w:color w:val="auto"/>
        </w:rPr>
        <w:t>Szczegółowy opis przedmiotu zamówienia-Część 1</w:t>
      </w:r>
      <w:bookmarkEnd w:id="0"/>
      <w:r>
        <w:rPr>
          <w:rFonts w:ascii="Calibri" w:hAnsi="Calibri" w:cs="Calibri"/>
          <w:b/>
          <w:bCs w:val="0"/>
          <w:color w:val="auto"/>
        </w:rPr>
        <w:t xml:space="preserve"> </w:t>
      </w:r>
      <w:r w:rsidRPr="002E5BC9">
        <w:rPr>
          <w:rFonts w:ascii="Calibri" w:hAnsi="Calibri" w:cs="Calibri"/>
          <w:b/>
          <w:bCs w:val="0"/>
          <w:color w:val="auto"/>
        </w:rPr>
        <w:t>z dn. 0</w:t>
      </w:r>
      <w:r w:rsidR="002E5BC9" w:rsidRPr="002E5BC9">
        <w:rPr>
          <w:rFonts w:ascii="Calibri" w:hAnsi="Calibri" w:cs="Calibri"/>
          <w:b/>
          <w:bCs w:val="0"/>
          <w:color w:val="auto"/>
        </w:rPr>
        <w:t>3</w:t>
      </w:r>
      <w:r w:rsidRPr="002E5BC9">
        <w:rPr>
          <w:rFonts w:ascii="Calibri" w:hAnsi="Calibri" w:cs="Calibri"/>
          <w:b/>
          <w:bCs w:val="0"/>
          <w:color w:val="auto"/>
        </w:rPr>
        <w:t>.08.2022 r.</w:t>
      </w:r>
    </w:p>
    <w:p w14:paraId="58E155F0" w14:textId="77777777" w:rsidR="00380E48" w:rsidRPr="003A66DC" w:rsidRDefault="00380E48" w:rsidP="00380E48">
      <w:pPr>
        <w:keepNext/>
        <w:widowControl/>
        <w:suppressAutoHyphens w:val="0"/>
        <w:spacing w:line="240" w:lineRule="auto"/>
        <w:jc w:val="center"/>
        <w:outlineLvl w:val="1"/>
        <w:rPr>
          <w:rFonts w:ascii="Calibri" w:hAnsi="Calibri" w:cs="Calibri"/>
          <w:b/>
          <w:color w:val="auto"/>
          <w:kern w:val="0"/>
          <w:lang w:eastAsia="pl-PL"/>
        </w:rPr>
      </w:pPr>
    </w:p>
    <w:p w14:paraId="57AAB9AB" w14:textId="77777777" w:rsidR="00380E48" w:rsidRPr="003A66DC" w:rsidRDefault="00380E48" w:rsidP="00380E48">
      <w:pPr>
        <w:keepNext/>
        <w:widowControl/>
        <w:suppressAutoHyphens w:val="0"/>
        <w:spacing w:line="240" w:lineRule="auto"/>
        <w:outlineLvl w:val="1"/>
        <w:rPr>
          <w:rFonts w:ascii="Calibri" w:hAnsi="Calibri" w:cs="Calibri"/>
          <w:b/>
          <w:color w:val="auto"/>
          <w:kern w:val="0"/>
          <w:lang w:eastAsia="pl-PL"/>
        </w:rPr>
      </w:pPr>
      <w:bookmarkStart w:id="1" w:name="_Hlk97062523"/>
      <w:r w:rsidRPr="003A66DC">
        <w:rPr>
          <w:rFonts w:ascii="Calibri" w:hAnsi="Calibri" w:cs="Calibri"/>
          <w:b/>
          <w:color w:val="auto"/>
          <w:kern w:val="0"/>
          <w:lang w:eastAsia="pl-PL"/>
        </w:rPr>
        <w:t>SPECJALISTYCZNY SAMOCHÓD DO OBSŁUGI AKCJI TERENOWEGO POBORU KRWI ORAZ TRANSPORTU KRWI                  I JEJ SKŁADNIKÓW 9 lub 8 OSÓB (8+1 lub 7+1) – 1 Sztuka</w:t>
      </w:r>
    </w:p>
    <w:p w14:paraId="4BA1BB06" w14:textId="77777777" w:rsidR="00380E48" w:rsidRPr="003A66DC" w:rsidRDefault="00380E48" w:rsidP="00380E48">
      <w:pPr>
        <w:keepNext/>
        <w:widowControl/>
        <w:suppressAutoHyphens w:val="0"/>
        <w:spacing w:line="240" w:lineRule="auto"/>
        <w:outlineLvl w:val="1"/>
        <w:rPr>
          <w:rFonts w:ascii="Calibri" w:hAnsi="Calibri" w:cs="Calibri"/>
          <w:b/>
          <w:color w:val="auto"/>
          <w:kern w:val="0"/>
          <w:lang w:eastAsia="pl-PL"/>
        </w:rPr>
      </w:pPr>
    </w:p>
    <w:p w14:paraId="1690B038" w14:textId="77777777" w:rsidR="00380E48" w:rsidRPr="003A66DC" w:rsidRDefault="00380E48" w:rsidP="00380E48">
      <w:pPr>
        <w:widowControl/>
        <w:suppressAutoHyphens w:val="0"/>
        <w:spacing w:after="200" w:line="100" w:lineRule="atLeast"/>
        <w:rPr>
          <w:rFonts w:ascii="Cambria" w:eastAsia="Calibri" w:hAnsi="Cambria"/>
          <w:b/>
          <w:bCs w:val="0"/>
          <w:color w:val="auto"/>
          <w:kern w:val="0"/>
          <w:sz w:val="20"/>
          <w:szCs w:val="20"/>
          <w:u w:val="single"/>
          <w:lang w:eastAsia="en-US"/>
        </w:rPr>
      </w:pPr>
      <w:r w:rsidRPr="003A66DC">
        <w:rPr>
          <w:rFonts w:ascii="Cambria" w:eastAsia="Calibri" w:hAnsi="Cambria"/>
          <w:b/>
          <w:bCs w:val="0"/>
          <w:color w:val="auto"/>
          <w:kern w:val="0"/>
          <w:sz w:val="20"/>
          <w:szCs w:val="20"/>
          <w:u w:val="single"/>
          <w:lang w:eastAsia="en-US"/>
        </w:rPr>
        <w:t>Specyfikacja techniczna - użytkowa oraz minimalne wyposażenie</w:t>
      </w:r>
    </w:p>
    <w:p w14:paraId="47C5226B" w14:textId="77777777" w:rsidR="00380E48" w:rsidRPr="003A66DC" w:rsidRDefault="00380E48" w:rsidP="00380E48">
      <w:pPr>
        <w:suppressAutoHyphens w:val="0"/>
        <w:spacing w:after="200" w:line="276" w:lineRule="auto"/>
        <w:jc w:val="both"/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</w:pPr>
      <w:r w:rsidRPr="003A66DC"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  <w:t>Marka…………………………………………………………………………………………………</w:t>
      </w:r>
    </w:p>
    <w:p w14:paraId="70C6470C" w14:textId="77777777" w:rsidR="00380E48" w:rsidRPr="003A66DC" w:rsidRDefault="00380E48" w:rsidP="00380E48">
      <w:pPr>
        <w:suppressAutoHyphens w:val="0"/>
        <w:spacing w:after="200" w:line="276" w:lineRule="auto"/>
        <w:jc w:val="both"/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</w:pPr>
      <w:r w:rsidRPr="003A66DC"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  <w:t>Typ……………………….……………………………………………………………………………</w:t>
      </w:r>
    </w:p>
    <w:p w14:paraId="01A091F2" w14:textId="77777777" w:rsidR="00380E48" w:rsidRPr="003A66DC" w:rsidRDefault="00380E48" w:rsidP="00380E48">
      <w:pPr>
        <w:suppressAutoHyphens w:val="0"/>
        <w:spacing w:after="200" w:line="276" w:lineRule="auto"/>
        <w:jc w:val="both"/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</w:pPr>
      <w:r w:rsidRPr="003A66DC">
        <w:rPr>
          <w:rFonts w:ascii="Cambria" w:eastAsia="Calibri" w:hAnsi="Cambria" w:cs="Arial"/>
          <w:bCs w:val="0"/>
          <w:color w:val="auto"/>
          <w:kern w:val="0"/>
          <w:sz w:val="20"/>
          <w:szCs w:val="20"/>
          <w:lang w:eastAsia="en-US"/>
        </w:rPr>
        <w:t>Wersja samochodu ………………………..……………………………..………………………,</w:t>
      </w:r>
    </w:p>
    <w:bookmarkEnd w:id="1"/>
    <w:p w14:paraId="080BAAB0" w14:textId="77777777" w:rsidR="00380E48" w:rsidRPr="00B91F57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FF0000"/>
          <w:kern w:val="0"/>
          <w:lang w:eastAsia="pl-PL"/>
        </w:rPr>
      </w:pPr>
    </w:p>
    <w:tbl>
      <w:tblPr>
        <w:tblW w:w="1034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8365"/>
        <w:gridCol w:w="1294"/>
      </w:tblGrid>
      <w:tr w:rsidR="00380E48" w:rsidRPr="007A4E5A" w14:paraId="2FC7D5CC" w14:textId="77777777" w:rsidTr="009E2E9B">
        <w:trPr>
          <w:cantSplit/>
        </w:trPr>
        <w:tc>
          <w:tcPr>
            <w:tcW w:w="682" w:type="dxa"/>
            <w:vAlign w:val="center"/>
          </w:tcPr>
          <w:p w14:paraId="429FD723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l.p.</w:t>
            </w:r>
          </w:p>
        </w:tc>
        <w:tc>
          <w:tcPr>
            <w:tcW w:w="8364" w:type="dxa"/>
            <w:vAlign w:val="center"/>
          </w:tcPr>
          <w:p w14:paraId="090D3DB6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color w:val="auto"/>
              </w:rPr>
              <w:t>Parametry wymagane</w:t>
            </w:r>
          </w:p>
        </w:tc>
        <w:tc>
          <w:tcPr>
            <w:tcW w:w="1294" w:type="dxa"/>
            <w:vAlign w:val="center"/>
          </w:tcPr>
          <w:p w14:paraId="5C051EC5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bCs w:val="0"/>
                <w:color w:val="auto"/>
                <w:kern w:val="0"/>
                <w:lang w:eastAsia="pl-PL"/>
              </w:rPr>
              <w:t>Oferowane parametry*</w:t>
            </w:r>
          </w:p>
          <w:p w14:paraId="4B7A597C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 w:val="0"/>
                <w:color w:val="auto"/>
                <w:kern w:val="0"/>
                <w:lang w:eastAsia="pl-PL"/>
              </w:rPr>
            </w:pPr>
          </w:p>
        </w:tc>
      </w:tr>
      <w:tr w:rsidR="00380E48" w:rsidRPr="00B91F57" w14:paraId="5E65CCF9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2061AE3B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wymiary zewnętrzne</w:t>
            </w:r>
          </w:p>
        </w:tc>
      </w:tr>
      <w:tr w:rsidR="00380E48" w:rsidRPr="00B91F57" w14:paraId="36CC1555" w14:textId="77777777" w:rsidTr="009E2E9B">
        <w:trPr>
          <w:cantSplit/>
        </w:trPr>
        <w:tc>
          <w:tcPr>
            <w:tcW w:w="682" w:type="dxa"/>
            <w:vAlign w:val="center"/>
          </w:tcPr>
          <w:p w14:paraId="02754780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6844A136" w14:textId="77777777" w:rsidR="00380E48" w:rsidRPr="00380E48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auto"/>
                <w:kern w:val="0"/>
                <w:lang w:eastAsia="pl-PL"/>
              </w:rPr>
            </w:pPr>
            <w:r w:rsidRPr="00380E48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długość: min. 5200 mm max. 7931 mm</w:t>
            </w:r>
          </w:p>
        </w:tc>
        <w:tc>
          <w:tcPr>
            <w:tcW w:w="1294" w:type="dxa"/>
            <w:vAlign w:val="center"/>
          </w:tcPr>
          <w:p w14:paraId="2BE978CD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41D7AB1" w14:textId="77777777" w:rsidTr="009E2E9B">
        <w:trPr>
          <w:cantSplit/>
        </w:trPr>
        <w:tc>
          <w:tcPr>
            <w:tcW w:w="682" w:type="dxa"/>
            <w:vAlign w:val="center"/>
          </w:tcPr>
          <w:p w14:paraId="4E5B34F2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1C0B044E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szerokość całkowita bez lusterek: min. </w:t>
            </w: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1890 mm </w:t>
            </w:r>
            <w:r w:rsidRPr="00F873F5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do max.2040 mm</w:t>
            </w:r>
          </w:p>
        </w:tc>
        <w:tc>
          <w:tcPr>
            <w:tcW w:w="1294" w:type="dxa"/>
            <w:vAlign w:val="center"/>
          </w:tcPr>
          <w:p w14:paraId="6DB0D663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BA5D98C" w14:textId="77777777" w:rsidTr="009E2E9B">
        <w:trPr>
          <w:cantSplit/>
        </w:trPr>
        <w:tc>
          <w:tcPr>
            <w:tcW w:w="682" w:type="dxa"/>
            <w:vAlign w:val="center"/>
          </w:tcPr>
          <w:p w14:paraId="69F8B356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0504DEAF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wysokość całkowita pojazdu nieobciążonego: </w:t>
            </w: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min. 1850 mm., </w:t>
            </w:r>
            <w:r w:rsidRPr="00F873F5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max 2590 mm</w:t>
            </w: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26DF9D6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F911F05" w14:textId="77777777" w:rsidTr="009E2E9B">
        <w:trPr>
          <w:cantSplit/>
        </w:trPr>
        <w:tc>
          <w:tcPr>
            <w:tcW w:w="682" w:type="dxa"/>
            <w:vAlign w:val="center"/>
          </w:tcPr>
          <w:p w14:paraId="5497AFFE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5A477EE9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rozstaw osi: od 1850 mm </w:t>
            </w:r>
            <w:r w:rsidRPr="00F873F5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do 4490 mm</w:t>
            </w:r>
          </w:p>
        </w:tc>
        <w:tc>
          <w:tcPr>
            <w:tcW w:w="1294" w:type="dxa"/>
            <w:vAlign w:val="center"/>
          </w:tcPr>
          <w:p w14:paraId="03DC901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878D3C9" w14:textId="77777777" w:rsidTr="009E2E9B">
        <w:trPr>
          <w:cantSplit/>
        </w:trPr>
        <w:tc>
          <w:tcPr>
            <w:tcW w:w="682" w:type="dxa"/>
            <w:vAlign w:val="center"/>
          </w:tcPr>
          <w:p w14:paraId="3D5FDA0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213C4F3B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objętość przestrzeni ładunkowej przed zabudową; min. 10,0 m</w:t>
            </w:r>
            <w:r w:rsidRPr="00FE6FFB">
              <w:rPr>
                <w:rFonts w:ascii="Calibri" w:hAnsi="Calibri" w:cs="Calibri"/>
                <w:bCs w:val="0"/>
                <w:color w:val="auto"/>
                <w:kern w:val="0"/>
                <w:vertAlign w:val="superscript"/>
                <w:lang w:eastAsia="pl-PL"/>
              </w:rPr>
              <w:t>3</w:t>
            </w: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VDA</w:t>
            </w:r>
          </w:p>
        </w:tc>
        <w:tc>
          <w:tcPr>
            <w:tcW w:w="1294" w:type="dxa"/>
            <w:vAlign w:val="center"/>
          </w:tcPr>
          <w:p w14:paraId="21B85A9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0C07AE0" w14:textId="77777777" w:rsidTr="009E2E9B">
        <w:trPr>
          <w:cantSplit/>
        </w:trPr>
        <w:tc>
          <w:tcPr>
            <w:tcW w:w="682" w:type="dxa"/>
            <w:vAlign w:val="center"/>
          </w:tcPr>
          <w:p w14:paraId="0E6199F1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515B76CF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DMC pojazdu bazowego : max 3500 kg</w:t>
            </w:r>
          </w:p>
        </w:tc>
        <w:tc>
          <w:tcPr>
            <w:tcW w:w="1294" w:type="dxa"/>
            <w:vAlign w:val="center"/>
          </w:tcPr>
          <w:p w14:paraId="3CE9CF3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870D188" w14:textId="77777777" w:rsidTr="009E2E9B">
        <w:trPr>
          <w:cantSplit/>
        </w:trPr>
        <w:tc>
          <w:tcPr>
            <w:tcW w:w="682" w:type="dxa"/>
            <w:vAlign w:val="center"/>
          </w:tcPr>
          <w:p w14:paraId="2336DF2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0B1BDE12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 zabudowie możliwości załadunkowe min. 800 kg (przy zachowaniu wymaganej DMC)</w:t>
            </w:r>
          </w:p>
        </w:tc>
        <w:tc>
          <w:tcPr>
            <w:tcW w:w="1294" w:type="dxa"/>
            <w:vAlign w:val="center"/>
          </w:tcPr>
          <w:p w14:paraId="4723188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953E98A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0B2303C2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silnik</w:t>
            </w:r>
          </w:p>
        </w:tc>
      </w:tr>
      <w:tr w:rsidR="00380E48" w:rsidRPr="00B91F57" w14:paraId="1DBF4AE6" w14:textId="77777777" w:rsidTr="009E2E9B">
        <w:trPr>
          <w:cantSplit/>
        </w:trPr>
        <w:tc>
          <w:tcPr>
            <w:tcW w:w="682" w:type="dxa"/>
            <w:vAlign w:val="center"/>
          </w:tcPr>
          <w:p w14:paraId="03333897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5F0EAA15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zapłon samoczynny (wysokoprężny)</w:t>
            </w:r>
          </w:p>
        </w:tc>
        <w:tc>
          <w:tcPr>
            <w:tcW w:w="1294" w:type="dxa"/>
            <w:vAlign w:val="center"/>
          </w:tcPr>
          <w:p w14:paraId="509FCE6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AE3AE32" w14:textId="77777777" w:rsidTr="009E2E9B">
        <w:trPr>
          <w:cantSplit/>
        </w:trPr>
        <w:tc>
          <w:tcPr>
            <w:tcW w:w="682" w:type="dxa"/>
            <w:vAlign w:val="center"/>
          </w:tcPr>
          <w:p w14:paraId="4EA9137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475CF275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color w:val="auto"/>
                <w:kern w:val="0"/>
                <w:lang w:eastAsia="pl-PL"/>
              </w:rPr>
              <w:t>moc: min. 150KM</w:t>
            </w:r>
          </w:p>
        </w:tc>
        <w:tc>
          <w:tcPr>
            <w:tcW w:w="1294" w:type="dxa"/>
            <w:vAlign w:val="center"/>
          </w:tcPr>
          <w:p w14:paraId="53CE42C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17CE72" w14:textId="77777777" w:rsidTr="009E2E9B">
        <w:trPr>
          <w:cantSplit/>
        </w:trPr>
        <w:tc>
          <w:tcPr>
            <w:tcW w:w="682" w:type="dxa"/>
            <w:vAlign w:val="center"/>
          </w:tcPr>
          <w:p w14:paraId="7B9E83F6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0B395F5E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moment obrotowy: min. 280 </w:t>
            </w:r>
            <w:proofErr w:type="spellStart"/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Nm</w:t>
            </w:r>
            <w:proofErr w:type="spellEnd"/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330C5B5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95608AF" w14:textId="77777777" w:rsidTr="009E2E9B">
        <w:trPr>
          <w:cantSplit/>
        </w:trPr>
        <w:tc>
          <w:tcPr>
            <w:tcW w:w="682" w:type="dxa"/>
            <w:vAlign w:val="center"/>
          </w:tcPr>
          <w:p w14:paraId="3857E912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1F95228B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czystość spalin: minimum EURO 6 </w:t>
            </w:r>
          </w:p>
        </w:tc>
        <w:tc>
          <w:tcPr>
            <w:tcW w:w="1294" w:type="dxa"/>
            <w:vAlign w:val="center"/>
          </w:tcPr>
          <w:p w14:paraId="375B018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ADC0C23" w14:textId="77777777" w:rsidTr="009E2E9B">
        <w:trPr>
          <w:cantSplit/>
          <w:trHeight w:val="420"/>
        </w:trPr>
        <w:tc>
          <w:tcPr>
            <w:tcW w:w="682" w:type="dxa"/>
            <w:vAlign w:val="center"/>
          </w:tcPr>
          <w:p w14:paraId="3497F25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443912D4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color w:val="auto"/>
                <w:kern w:val="0"/>
                <w:lang w:eastAsia="pl-PL"/>
              </w:rPr>
              <w:t>zużycie paliwa na 100 km: cykl NEDC, do 13 L</w:t>
            </w:r>
          </w:p>
        </w:tc>
        <w:tc>
          <w:tcPr>
            <w:tcW w:w="1294" w:type="dxa"/>
            <w:vAlign w:val="center"/>
          </w:tcPr>
          <w:p w14:paraId="5C94285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594C768" w14:textId="77777777" w:rsidTr="009E2E9B">
        <w:trPr>
          <w:cantSplit/>
          <w:trHeight w:val="270"/>
        </w:trPr>
        <w:tc>
          <w:tcPr>
            <w:tcW w:w="682" w:type="dxa"/>
            <w:vAlign w:val="center"/>
          </w:tcPr>
          <w:p w14:paraId="26CA6A97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3E67EE75" w14:textId="77777777" w:rsidR="00380E48" w:rsidRPr="00FE6FFB" w:rsidRDefault="00380E48" w:rsidP="009E2E9B">
            <w:pPr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color w:val="auto"/>
                <w:kern w:val="0"/>
                <w:lang w:eastAsia="pl-PL"/>
              </w:rPr>
              <w:t xml:space="preserve"> pojemność silnika   min 2000 cm 3</w:t>
            </w:r>
          </w:p>
        </w:tc>
        <w:tc>
          <w:tcPr>
            <w:tcW w:w="1294" w:type="dxa"/>
            <w:vAlign w:val="center"/>
          </w:tcPr>
          <w:p w14:paraId="3433E2E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DC561E9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77B2B48C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skrzynia biegów</w:t>
            </w:r>
          </w:p>
        </w:tc>
      </w:tr>
      <w:tr w:rsidR="00380E48" w:rsidRPr="00B91F57" w14:paraId="40E2A2FC" w14:textId="77777777" w:rsidTr="009E2E9B">
        <w:trPr>
          <w:cantSplit/>
        </w:trPr>
        <w:tc>
          <w:tcPr>
            <w:tcW w:w="682" w:type="dxa"/>
            <w:vAlign w:val="center"/>
          </w:tcPr>
          <w:p w14:paraId="3849F5A5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08619828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manualna 6-cio biegowa + bieg wsteczny,</w:t>
            </w:r>
          </w:p>
        </w:tc>
        <w:tc>
          <w:tcPr>
            <w:tcW w:w="1294" w:type="dxa"/>
            <w:vAlign w:val="center"/>
          </w:tcPr>
          <w:p w14:paraId="2316E883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2211996" w14:textId="77777777" w:rsidTr="009E2E9B">
        <w:trPr>
          <w:cantSplit/>
          <w:trHeight w:val="407"/>
        </w:trPr>
        <w:tc>
          <w:tcPr>
            <w:tcW w:w="10341" w:type="dxa"/>
            <w:gridSpan w:val="3"/>
            <w:shd w:val="clear" w:color="auto" w:fill="DDDDDD"/>
            <w:vAlign w:val="center"/>
          </w:tcPr>
          <w:p w14:paraId="51937CA1" w14:textId="77777777" w:rsidR="00380E48" w:rsidRPr="00FE6FFB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Układ napędowy</w:t>
            </w:r>
          </w:p>
        </w:tc>
      </w:tr>
      <w:tr w:rsidR="00380E48" w:rsidRPr="00B91F57" w14:paraId="42D43AD9" w14:textId="77777777" w:rsidTr="009E2E9B">
        <w:trPr>
          <w:cantSplit/>
        </w:trPr>
        <w:tc>
          <w:tcPr>
            <w:tcW w:w="682" w:type="dxa"/>
            <w:vAlign w:val="center"/>
          </w:tcPr>
          <w:p w14:paraId="6ADF54F3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14CAD6BB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napęd: na koła przednie lub/i tylne</w:t>
            </w:r>
          </w:p>
        </w:tc>
        <w:tc>
          <w:tcPr>
            <w:tcW w:w="1294" w:type="dxa"/>
            <w:vAlign w:val="center"/>
          </w:tcPr>
          <w:p w14:paraId="449C7F8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769D71C" w14:textId="77777777" w:rsidTr="009E2E9B">
        <w:trPr>
          <w:cantSplit/>
        </w:trPr>
        <w:tc>
          <w:tcPr>
            <w:tcW w:w="682" w:type="dxa"/>
            <w:vAlign w:val="center"/>
          </w:tcPr>
          <w:p w14:paraId="62E27F81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26426E8D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alternator: min.130A</w:t>
            </w:r>
          </w:p>
        </w:tc>
        <w:tc>
          <w:tcPr>
            <w:tcW w:w="1294" w:type="dxa"/>
            <w:vAlign w:val="center"/>
          </w:tcPr>
          <w:p w14:paraId="5D97E64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7683E5D" w14:textId="77777777" w:rsidTr="009E2E9B">
        <w:trPr>
          <w:cantSplit/>
        </w:trPr>
        <w:tc>
          <w:tcPr>
            <w:tcW w:w="682" w:type="dxa"/>
            <w:vAlign w:val="center"/>
          </w:tcPr>
          <w:p w14:paraId="226E122F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73BC53B6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akumulator min. 80 Ah</w:t>
            </w:r>
          </w:p>
        </w:tc>
        <w:tc>
          <w:tcPr>
            <w:tcW w:w="1294" w:type="dxa"/>
            <w:vAlign w:val="center"/>
          </w:tcPr>
          <w:p w14:paraId="1AE467A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84008AF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052D5C71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Cs w:val="0"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układ hamulcowy</w:t>
            </w:r>
          </w:p>
        </w:tc>
      </w:tr>
      <w:tr w:rsidR="00380E48" w:rsidRPr="00B91F57" w14:paraId="09D6DD22" w14:textId="77777777" w:rsidTr="009E2E9B">
        <w:trPr>
          <w:cantSplit/>
        </w:trPr>
        <w:tc>
          <w:tcPr>
            <w:tcW w:w="682" w:type="dxa"/>
            <w:vAlign w:val="center"/>
          </w:tcPr>
          <w:p w14:paraId="0B99ECCE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2B1E5C66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elektroniczny system stabilizacji toru jazdy z asystentem hamowania, układ wspomagania nagłego hamowania</w:t>
            </w:r>
          </w:p>
        </w:tc>
        <w:tc>
          <w:tcPr>
            <w:tcW w:w="1294" w:type="dxa"/>
            <w:vAlign w:val="center"/>
          </w:tcPr>
          <w:p w14:paraId="46CB8C6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436CB18" w14:textId="77777777" w:rsidTr="009E2E9B">
        <w:trPr>
          <w:cantSplit/>
        </w:trPr>
        <w:tc>
          <w:tcPr>
            <w:tcW w:w="682" w:type="dxa"/>
            <w:vAlign w:val="center"/>
          </w:tcPr>
          <w:p w14:paraId="12EE294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55B29761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system zapobiegający blokowaniu kół podczas hamowania</w:t>
            </w:r>
            <w:r w:rsidRPr="00FE6FFB">
              <w:rPr>
                <w:rFonts w:ascii="Calibri" w:hAnsi="Calibri" w:cs="Calibri"/>
                <w:color w:val="auto"/>
                <w:kern w:val="0"/>
                <w:lang w:eastAsia="pl-PL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3F66577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C3646BA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551A4783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Cs w:val="0"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układ kierowniczy</w:t>
            </w:r>
          </w:p>
        </w:tc>
      </w:tr>
      <w:tr w:rsidR="00380E48" w:rsidRPr="00B91F57" w14:paraId="1ACD21A2" w14:textId="77777777" w:rsidTr="009E2E9B">
        <w:trPr>
          <w:cantSplit/>
        </w:trPr>
        <w:tc>
          <w:tcPr>
            <w:tcW w:w="682" w:type="dxa"/>
            <w:vAlign w:val="center"/>
          </w:tcPr>
          <w:p w14:paraId="79443B1D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499CB6F4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wspomaganie układu kierowniczego</w:t>
            </w:r>
          </w:p>
        </w:tc>
        <w:tc>
          <w:tcPr>
            <w:tcW w:w="1294" w:type="dxa"/>
            <w:vAlign w:val="center"/>
          </w:tcPr>
          <w:p w14:paraId="1C238C6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5DB3A03" w14:textId="77777777" w:rsidTr="009E2E9B">
        <w:trPr>
          <w:cantSplit/>
        </w:trPr>
        <w:tc>
          <w:tcPr>
            <w:tcW w:w="682" w:type="dxa"/>
            <w:vAlign w:val="center"/>
          </w:tcPr>
          <w:p w14:paraId="4A9006C3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1260488D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kolumna kierownicy z regulacją w min. Dwóch </w:t>
            </w:r>
            <w:proofErr w:type="spellStart"/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plaszczyznach</w:t>
            </w:r>
            <w:proofErr w:type="spellEnd"/>
          </w:p>
        </w:tc>
        <w:tc>
          <w:tcPr>
            <w:tcW w:w="1294" w:type="dxa"/>
            <w:vAlign w:val="center"/>
          </w:tcPr>
          <w:p w14:paraId="12CBF74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FA7747F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364D544A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Cs w:val="0"/>
                <w:caps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lastRenderedPageBreak/>
              <w:t>Ogumienie</w:t>
            </w:r>
          </w:p>
        </w:tc>
      </w:tr>
      <w:tr w:rsidR="00380E48" w:rsidRPr="00B91F57" w14:paraId="3FBE82A0" w14:textId="77777777" w:rsidTr="009E2E9B">
        <w:trPr>
          <w:cantSplit/>
        </w:trPr>
        <w:tc>
          <w:tcPr>
            <w:tcW w:w="682" w:type="dxa"/>
            <w:vAlign w:val="center"/>
          </w:tcPr>
          <w:p w14:paraId="662D0F44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14:paraId="69AF8974" w14:textId="77777777" w:rsidR="00380E48" w:rsidRPr="00FE6FFB" w:rsidRDefault="00380E48" w:rsidP="009E2E9B">
            <w:pPr>
              <w:widowControl/>
              <w:tabs>
                <w:tab w:val="num" w:pos="21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dodatkowy komplet kół zimowych – 4 </w:t>
            </w:r>
            <w:proofErr w:type="spellStart"/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szt</w:t>
            </w:r>
            <w:proofErr w:type="spellEnd"/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(opona + felga, z oryginalnymi czujnikami ciśnienia w obydwu kompletach kół)</w:t>
            </w:r>
          </w:p>
        </w:tc>
        <w:tc>
          <w:tcPr>
            <w:tcW w:w="1294" w:type="dxa"/>
            <w:vAlign w:val="center"/>
          </w:tcPr>
          <w:p w14:paraId="0E391A9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0E27DDA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0AA6178F" w14:textId="77777777" w:rsidR="00380E48" w:rsidRPr="00FE6FFB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Stanowisko kierowcy I PRZEDZIAŁ PASAŻERSKI</w:t>
            </w:r>
          </w:p>
        </w:tc>
      </w:tr>
      <w:tr w:rsidR="00380E48" w:rsidRPr="00B91F57" w14:paraId="135BBAB4" w14:textId="77777777" w:rsidTr="009E2E9B">
        <w:trPr>
          <w:cantSplit/>
        </w:trPr>
        <w:tc>
          <w:tcPr>
            <w:tcW w:w="682" w:type="dxa"/>
            <w:shd w:val="clear" w:color="auto" w:fill="auto"/>
            <w:vAlign w:val="center"/>
          </w:tcPr>
          <w:p w14:paraId="2C02D0D0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3119362" w14:textId="77777777" w:rsidR="00380E48" w:rsidRPr="00FE6FFB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color w:val="auto"/>
                <w:kern w:val="0"/>
                <w:lang w:eastAsia="pl-PL"/>
              </w:rPr>
              <w:t>kabina kierowcy – ilość miejsc 1+ 2 lub 1+1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4FC59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DC53961" w14:textId="77777777" w:rsidTr="009E2E9B">
        <w:trPr>
          <w:cantSplit/>
        </w:trPr>
        <w:tc>
          <w:tcPr>
            <w:tcW w:w="682" w:type="dxa"/>
            <w:vAlign w:val="center"/>
          </w:tcPr>
          <w:p w14:paraId="41164024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DA77A20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wszystkie siedzenia wyposażone w bezwładnościowe, trójpunktowe pasy bezpieczeństwa</w:t>
            </w:r>
          </w:p>
        </w:tc>
        <w:tc>
          <w:tcPr>
            <w:tcW w:w="1294" w:type="dxa"/>
            <w:vAlign w:val="center"/>
          </w:tcPr>
          <w:p w14:paraId="6D04D75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8C70D66" w14:textId="77777777" w:rsidTr="009E2E9B">
        <w:trPr>
          <w:cantSplit/>
        </w:trPr>
        <w:tc>
          <w:tcPr>
            <w:tcW w:w="682" w:type="dxa"/>
            <w:shd w:val="clear" w:color="auto" w:fill="auto"/>
            <w:vAlign w:val="center"/>
          </w:tcPr>
          <w:p w14:paraId="4237414A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5CD081E2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dwa gniazda elektryczne 12 V – 16 A w kabinie kierowcy oraz min. Dwa  gniazda elektryczne 12V – 16A  montowany na boczku  pod szybowym za fotelem kierowcy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13985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2326AB1" w14:textId="77777777" w:rsidTr="009E2E9B">
        <w:trPr>
          <w:cantSplit/>
        </w:trPr>
        <w:tc>
          <w:tcPr>
            <w:tcW w:w="682" w:type="dxa"/>
            <w:vAlign w:val="center"/>
          </w:tcPr>
          <w:p w14:paraId="075A082E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3F88595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lampki oświetlenia wewnętrznego w kabinie kierowcy i pasażerskim</w:t>
            </w:r>
          </w:p>
        </w:tc>
        <w:tc>
          <w:tcPr>
            <w:tcW w:w="1294" w:type="dxa"/>
            <w:vAlign w:val="center"/>
          </w:tcPr>
          <w:p w14:paraId="102979CD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E04AF23" w14:textId="77777777" w:rsidTr="009E2E9B">
        <w:trPr>
          <w:cantSplit/>
        </w:trPr>
        <w:tc>
          <w:tcPr>
            <w:tcW w:w="682" w:type="dxa"/>
            <w:vAlign w:val="center"/>
          </w:tcPr>
          <w:p w14:paraId="0333CB24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504D873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fotel kierowcy z regulacją wysokości regulacją podparcia odcinka lędźwiowego wyposażony w podłokietnik</w:t>
            </w:r>
          </w:p>
        </w:tc>
        <w:tc>
          <w:tcPr>
            <w:tcW w:w="1294" w:type="dxa"/>
            <w:vAlign w:val="center"/>
          </w:tcPr>
          <w:p w14:paraId="55F0B2B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BB1949D" w14:textId="77777777" w:rsidTr="009E2E9B">
        <w:trPr>
          <w:cantSplit/>
        </w:trPr>
        <w:tc>
          <w:tcPr>
            <w:tcW w:w="682" w:type="dxa"/>
            <w:vAlign w:val="center"/>
          </w:tcPr>
          <w:p w14:paraId="64BF7BF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103EA62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fotel obok kierowcy podwójny dla pasażerów z pasami bezpieczeństwa </w:t>
            </w:r>
          </w:p>
        </w:tc>
        <w:tc>
          <w:tcPr>
            <w:tcW w:w="1294" w:type="dxa"/>
            <w:vAlign w:val="center"/>
          </w:tcPr>
          <w:p w14:paraId="2E436CC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8B82409" w14:textId="77777777" w:rsidTr="009E2E9B">
        <w:trPr>
          <w:cantSplit/>
        </w:trPr>
        <w:tc>
          <w:tcPr>
            <w:tcW w:w="682" w:type="dxa"/>
            <w:vAlign w:val="center"/>
          </w:tcPr>
          <w:p w14:paraId="169F4851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7A619DF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podsufitka wyłożona tkaniną</w:t>
            </w:r>
          </w:p>
        </w:tc>
        <w:tc>
          <w:tcPr>
            <w:tcW w:w="1294" w:type="dxa"/>
            <w:vAlign w:val="center"/>
          </w:tcPr>
          <w:p w14:paraId="3A3B8708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E9A6304" w14:textId="77777777" w:rsidTr="009E2E9B">
        <w:trPr>
          <w:cantSplit/>
          <w:trHeight w:val="290"/>
        </w:trPr>
        <w:tc>
          <w:tcPr>
            <w:tcW w:w="682" w:type="dxa"/>
            <w:vAlign w:val="center"/>
          </w:tcPr>
          <w:p w14:paraId="6B4B36D9" w14:textId="77777777" w:rsidR="00380E48" w:rsidRPr="00FE6FFB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3F840AE8" w14:textId="77777777" w:rsidR="00380E48" w:rsidRPr="00FE6FFB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FE6FFB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kierownica regulowana min. w 2 płaszczyznach</w:t>
            </w:r>
          </w:p>
        </w:tc>
        <w:tc>
          <w:tcPr>
            <w:tcW w:w="1294" w:type="dxa"/>
            <w:vAlign w:val="center"/>
          </w:tcPr>
          <w:p w14:paraId="47A34BA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D74130F" w14:textId="77777777" w:rsidTr="009E2E9B">
        <w:trPr>
          <w:cantSplit/>
          <w:trHeight w:val="385"/>
        </w:trPr>
        <w:tc>
          <w:tcPr>
            <w:tcW w:w="682" w:type="dxa"/>
            <w:vAlign w:val="center"/>
          </w:tcPr>
          <w:p w14:paraId="63D57B60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FEAF36F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przedział pasażerski- jeden rząd siedzeń z trzema miejscami dla pasażerów dorosłych z możliwością szybkiego bez narzędziowego demontażu w przedziale pasażerskim i możliwością  złożenia oparć</w:t>
            </w:r>
          </w:p>
          <w:p w14:paraId="4389AFD5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42B554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0AADFB2" w14:textId="77777777" w:rsidTr="009E2E9B">
        <w:trPr>
          <w:cantSplit/>
          <w:trHeight w:val="435"/>
        </w:trPr>
        <w:tc>
          <w:tcPr>
            <w:tcW w:w="682" w:type="dxa"/>
            <w:vAlign w:val="center"/>
          </w:tcPr>
          <w:p w14:paraId="490C071B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D797CC9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trzeci rząd –   z trzema miejscami dla pasażerów dorosłych z możliwością szybkiego bez narzędziowego demontażu w przedziale pasażerskim </w:t>
            </w:r>
          </w:p>
          <w:p w14:paraId="68B50D06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04C18F8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79512A4" w14:textId="77777777" w:rsidTr="009E2E9B">
        <w:trPr>
          <w:cantSplit/>
          <w:trHeight w:val="150"/>
        </w:trPr>
        <w:tc>
          <w:tcPr>
            <w:tcW w:w="682" w:type="dxa"/>
            <w:vAlign w:val="center"/>
          </w:tcPr>
          <w:p w14:paraId="06545A01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D0D7D86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proofErr w:type="spellStart"/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ddwa</w:t>
            </w:r>
            <w:proofErr w:type="spellEnd"/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gniazda AC  230V – 5 A( mogące pracować w czasie jazdy) – w przedziale pasażerskim</w:t>
            </w:r>
          </w:p>
        </w:tc>
        <w:tc>
          <w:tcPr>
            <w:tcW w:w="1294" w:type="dxa"/>
            <w:vAlign w:val="center"/>
          </w:tcPr>
          <w:p w14:paraId="3995817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09FB9FC" w14:textId="77777777" w:rsidTr="009E2E9B">
        <w:trPr>
          <w:cantSplit/>
        </w:trPr>
        <w:tc>
          <w:tcPr>
            <w:tcW w:w="682" w:type="dxa"/>
            <w:vAlign w:val="center"/>
          </w:tcPr>
          <w:p w14:paraId="6CF8F7F0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64CB4A4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półka w górnej części konsoli środkowej</w:t>
            </w:r>
          </w:p>
        </w:tc>
        <w:tc>
          <w:tcPr>
            <w:tcW w:w="1294" w:type="dxa"/>
            <w:vAlign w:val="center"/>
          </w:tcPr>
          <w:p w14:paraId="67BAB43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EC3B7BD" w14:textId="77777777" w:rsidTr="009E2E9B">
        <w:trPr>
          <w:cantSplit/>
        </w:trPr>
        <w:tc>
          <w:tcPr>
            <w:tcW w:w="682" w:type="dxa"/>
            <w:vAlign w:val="center"/>
          </w:tcPr>
          <w:p w14:paraId="0AAEA788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95DBB9C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zamykany schowek w desce rozdzielczej</w:t>
            </w:r>
          </w:p>
        </w:tc>
        <w:tc>
          <w:tcPr>
            <w:tcW w:w="1294" w:type="dxa"/>
            <w:vAlign w:val="center"/>
          </w:tcPr>
          <w:p w14:paraId="4BF345A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F4F2668" w14:textId="77777777" w:rsidTr="009E2E9B">
        <w:trPr>
          <w:cantSplit/>
        </w:trPr>
        <w:tc>
          <w:tcPr>
            <w:tcW w:w="682" w:type="dxa"/>
            <w:vAlign w:val="center"/>
          </w:tcPr>
          <w:p w14:paraId="456C9D9C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2E73C3D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czujnik parkowania w tylnym zderzaku lub kamera cofania</w:t>
            </w:r>
          </w:p>
        </w:tc>
        <w:tc>
          <w:tcPr>
            <w:tcW w:w="1294" w:type="dxa"/>
            <w:vAlign w:val="center"/>
          </w:tcPr>
          <w:p w14:paraId="2BFEF6C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616186D" w14:textId="77777777" w:rsidTr="009E2E9B">
        <w:trPr>
          <w:cantSplit/>
        </w:trPr>
        <w:tc>
          <w:tcPr>
            <w:tcW w:w="682" w:type="dxa"/>
            <w:vAlign w:val="center"/>
          </w:tcPr>
          <w:p w14:paraId="4A81615C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080F0BE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elektrycznie regulowane i podgrzewane lusterka zewnętrzne</w:t>
            </w:r>
          </w:p>
        </w:tc>
        <w:tc>
          <w:tcPr>
            <w:tcW w:w="1294" w:type="dxa"/>
            <w:vAlign w:val="center"/>
          </w:tcPr>
          <w:p w14:paraId="4DA09F8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B4380C4" w14:textId="77777777" w:rsidTr="009E2E9B">
        <w:trPr>
          <w:cantSplit/>
        </w:trPr>
        <w:tc>
          <w:tcPr>
            <w:tcW w:w="682" w:type="dxa"/>
            <w:vAlign w:val="center"/>
          </w:tcPr>
          <w:p w14:paraId="38B3E185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7DF6F93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elektrycznie opuszczane szyby przednie</w:t>
            </w:r>
          </w:p>
        </w:tc>
        <w:tc>
          <w:tcPr>
            <w:tcW w:w="1294" w:type="dxa"/>
            <w:vAlign w:val="center"/>
          </w:tcPr>
          <w:p w14:paraId="01C8467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FFEC2FE" w14:textId="77777777" w:rsidTr="009E2E9B">
        <w:trPr>
          <w:cantSplit/>
        </w:trPr>
        <w:tc>
          <w:tcPr>
            <w:tcW w:w="682" w:type="dxa"/>
            <w:vAlign w:val="center"/>
          </w:tcPr>
          <w:p w14:paraId="67AFDAFC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070E929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wszystkie szyby termoizolacyjne </w:t>
            </w:r>
          </w:p>
        </w:tc>
        <w:tc>
          <w:tcPr>
            <w:tcW w:w="1294" w:type="dxa"/>
            <w:vAlign w:val="center"/>
          </w:tcPr>
          <w:p w14:paraId="66ADAE2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5A8EE0C" w14:textId="77777777" w:rsidTr="009E2E9B">
        <w:trPr>
          <w:cantSplit/>
        </w:trPr>
        <w:tc>
          <w:tcPr>
            <w:tcW w:w="682" w:type="dxa"/>
            <w:vAlign w:val="center"/>
          </w:tcPr>
          <w:p w14:paraId="5B8B6649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DDFDA76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klimatyzacja trzy strefowa  - w przedziale kierowcy pasażerskim i ładunkowym w tym indywidualna regulacja temperatury z klimatyzacji z wyświetlaczami kontroli temperatur w polu widzenia kierowcy (bez konieczności odrywania wzroku)</w:t>
            </w:r>
          </w:p>
        </w:tc>
        <w:tc>
          <w:tcPr>
            <w:tcW w:w="1294" w:type="dxa"/>
            <w:vAlign w:val="center"/>
          </w:tcPr>
          <w:p w14:paraId="5FCC8F7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48DCD6E" w14:textId="77777777" w:rsidTr="009E2E9B">
        <w:trPr>
          <w:cantSplit/>
        </w:trPr>
        <w:tc>
          <w:tcPr>
            <w:tcW w:w="682" w:type="dxa"/>
            <w:vAlign w:val="center"/>
          </w:tcPr>
          <w:p w14:paraId="7CC11B12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7388424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 kabinie kierowcy wyświetlacz wraz z panelem temperatur. Komora musi posiadać dwa niezależne czujniki temperatury z możliwością ich łatwej walidacji (rozdzielczość pomiaru 0,1 st. C, dokładność +/- 0,5 st. C, odczyt z każdego czujnika z komory w kabinie). System monitorowania z funkcją alarmowania o przekroczeniu zadanej temperatury w kabinie kierowcy.</w:t>
            </w:r>
          </w:p>
        </w:tc>
        <w:tc>
          <w:tcPr>
            <w:tcW w:w="1294" w:type="dxa"/>
            <w:vAlign w:val="center"/>
          </w:tcPr>
          <w:p w14:paraId="6E3223A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B0EFC0E" w14:textId="77777777" w:rsidTr="009E2E9B">
        <w:trPr>
          <w:cantSplit/>
        </w:trPr>
        <w:tc>
          <w:tcPr>
            <w:tcW w:w="682" w:type="dxa"/>
            <w:vAlign w:val="center"/>
          </w:tcPr>
          <w:p w14:paraId="1F0EA4D8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FD6A892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Sterownik komory winien znajdować się w kabinie kierowcy w miejscu lusterka wstecznego podwieszony do sufitu</w:t>
            </w:r>
          </w:p>
        </w:tc>
        <w:tc>
          <w:tcPr>
            <w:tcW w:w="1294" w:type="dxa"/>
            <w:vAlign w:val="center"/>
          </w:tcPr>
          <w:p w14:paraId="390DA20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12E224A" w14:textId="77777777" w:rsidTr="009E2E9B">
        <w:trPr>
          <w:cantSplit/>
        </w:trPr>
        <w:tc>
          <w:tcPr>
            <w:tcW w:w="682" w:type="dxa"/>
            <w:vAlign w:val="center"/>
          </w:tcPr>
          <w:p w14:paraId="68E8806C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3A93992F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ogrzewanie kabiny kierowcy + przedziału pasażerskiego oraz przedziału ładunkowego – </w:t>
            </w:r>
            <w:proofErr w:type="spellStart"/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webasto</w:t>
            </w:r>
            <w:proofErr w:type="spellEnd"/>
          </w:p>
        </w:tc>
        <w:tc>
          <w:tcPr>
            <w:tcW w:w="1294" w:type="dxa"/>
            <w:vAlign w:val="center"/>
          </w:tcPr>
          <w:p w14:paraId="4B6873C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616CCB4" w14:textId="77777777" w:rsidTr="009E2E9B">
        <w:trPr>
          <w:cantSplit/>
          <w:trHeight w:val="425"/>
        </w:trPr>
        <w:tc>
          <w:tcPr>
            <w:tcW w:w="682" w:type="dxa"/>
            <w:vAlign w:val="center"/>
          </w:tcPr>
          <w:p w14:paraId="61E61C90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3E2BC8B" w14:textId="77777777" w:rsidR="00380E48" w:rsidRPr="007A4E5A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tapicerka koloru ciemnego  - łatwo zmywalna</w:t>
            </w:r>
          </w:p>
          <w:p w14:paraId="3C680BF2" w14:textId="77777777" w:rsidR="00380E48" w:rsidRPr="007A4E5A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7E9F088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D1BFD64" w14:textId="77777777" w:rsidTr="009E2E9B">
        <w:trPr>
          <w:cantSplit/>
          <w:trHeight w:val="480"/>
        </w:trPr>
        <w:tc>
          <w:tcPr>
            <w:tcW w:w="682" w:type="dxa"/>
            <w:vAlign w:val="center"/>
          </w:tcPr>
          <w:p w14:paraId="23B7EEEF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255FC9F" w14:textId="77777777" w:rsidR="00380E48" w:rsidRPr="007A4E5A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dywaniki gumowe oryginalne</w:t>
            </w:r>
          </w:p>
          <w:p w14:paraId="17C949A3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201ABEF2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5A4494A" w14:textId="77777777" w:rsidTr="009E2E9B">
        <w:trPr>
          <w:cantSplit/>
          <w:trHeight w:val="242"/>
        </w:trPr>
        <w:tc>
          <w:tcPr>
            <w:tcW w:w="682" w:type="dxa"/>
            <w:vAlign w:val="center"/>
          </w:tcPr>
          <w:p w14:paraId="75D4B6FF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C7D5463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  drzwi przesuwne boczne do przestrzeni towarowej z osłoniętą prowadnicą – min. z jednej strony</w:t>
            </w:r>
          </w:p>
        </w:tc>
        <w:tc>
          <w:tcPr>
            <w:tcW w:w="1294" w:type="dxa"/>
            <w:vAlign w:val="center"/>
          </w:tcPr>
          <w:p w14:paraId="6F1B4EA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088EACC" w14:textId="77777777" w:rsidTr="009E2E9B">
        <w:trPr>
          <w:cantSplit/>
        </w:trPr>
        <w:tc>
          <w:tcPr>
            <w:tcW w:w="682" w:type="dxa"/>
            <w:vAlign w:val="center"/>
          </w:tcPr>
          <w:p w14:paraId="0A9C446C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7F9A0FA" w14:textId="77777777" w:rsidR="00380E48" w:rsidRPr="007A4E5A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wszystkie urządzenia informacyjne - wyświetlacz komputera, podgląd temperatury ze wszystkich urządzeń znajdujących się w przedziale chłodniczym, radio, muszą znajdować się w  zasięgu wzroku, a ich obserwowanie w trakcie jazdy nie może powodować konieczności zmiany pozycji kierowcy</w:t>
            </w:r>
          </w:p>
        </w:tc>
        <w:tc>
          <w:tcPr>
            <w:tcW w:w="1294" w:type="dxa"/>
            <w:vAlign w:val="center"/>
          </w:tcPr>
          <w:p w14:paraId="2EA16413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8ED4D5" w14:textId="77777777" w:rsidTr="009E2E9B">
        <w:trPr>
          <w:cantSplit/>
          <w:trHeight w:val="359"/>
        </w:trPr>
        <w:tc>
          <w:tcPr>
            <w:tcW w:w="10341" w:type="dxa"/>
            <w:gridSpan w:val="3"/>
            <w:vAlign w:val="center"/>
          </w:tcPr>
          <w:p w14:paraId="1FA448F0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Nadwozie</w:t>
            </w:r>
          </w:p>
        </w:tc>
      </w:tr>
      <w:tr w:rsidR="00380E48" w:rsidRPr="00B91F57" w14:paraId="01D4CD27" w14:textId="77777777" w:rsidTr="009E2E9B">
        <w:trPr>
          <w:cantSplit/>
        </w:trPr>
        <w:tc>
          <w:tcPr>
            <w:tcW w:w="682" w:type="dxa"/>
            <w:vAlign w:val="center"/>
          </w:tcPr>
          <w:p w14:paraId="0E87FD2F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208B172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hak holowniczy </w:t>
            </w:r>
          </w:p>
        </w:tc>
        <w:tc>
          <w:tcPr>
            <w:tcW w:w="1294" w:type="dxa"/>
            <w:vAlign w:val="center"/>
          </w:tcPr>
          <w:p w14:paraId="728C0CD2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C80D1E7" w14:textId="77777777" w:rsidTr="009E2E9B">
        <w:trPr>
          <w:cantSplit/>
        </w:trPr>
        <w:tc>
          <w:tcPr>
            <w:tcW w:w="682" w:type="dxa"/>
            <w:vAlign w:val="center"/>
          </w:tcPr>
          <w:p w14:paraId="5BCF0431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FE0C065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trzecie światło stop</w:t>
            </w:r>
          </w:p>
        </w:tc>
        <w:tc>
          <w:tcPr>
            <w:tcW w:w="1294" w:type="dxa"/>
            <w:vAlign w:val="center"/>
          </w:tcPr>
          <w:p w14:paraId="5C419F1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2B10A92" w14:textId="77777777" w:rsidTr="009E2E9B">
        <w:trPr>
          <w:cantSplit/>
          <w:trHeight w:val="359"/>
        </w:trPr>
        <w:tc>
          <w:tcPr>
            <w:tcW w:w="10341" w:type="dxa"/>
            <w:gridSpan w:val="3"/>
            <w:vAlign w:val="center"/>
          </w:tcPr>
          <w:p w14:paraId="55016CA0" w14:textId="77777777" w:rsidR="00380E48" w:rsidRPr="007A4E5A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Przedział ładunkowy</w:t>
            </w:r>
          </w:p>
        </w:tc>
      </w:tr>
      <w:tr w:rsidR="00380E48" w:rsidRPr="00B91F57" w14:paraId="057225C9" w14:textId="77777777" w:rsidTr="009E2E9B">
        <w:trPr>
          <w:cantSplit/>
        </w:trPr>
        <w:tc>
          <w:tcPr>
            <w:tcW w:w="682" w:type="dxa"/>
            <w:vAlign w:val="center"/>
          </w:tcPr>
          <w:p w14:paraId="4CEF51B7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41EA8AF" w14:textId="77777777" w:rsidR="00380E48" w:rsidRPr="00F873F5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color w:val="auto"/>
                <w:kern w:val="0"/>
                <w:vertAlign w:val="superscript"/>
                <w:lang w:eastAsia="pl-PL"/>
              </w:rPr>
            </w:pPr>
            <w:r w:rsidRPr="00F873F5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objętość min. 8 m</w:t>
            </w:r>
            <w:r w:rsidRPr="00F873F5">
              <w:rPr>
                <w:rFonts w:ascii="Calibri" w:hAnsi="Calibri" w:cs="Calibri"/>
                <w:b/>
                <w:color w:val="auto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1294" w:type="dxa"/>
            <w:vAlign w:val="center"/>
          </w:tcPr>
          <w:p w14:paraId="7739F4D2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8BCFD4C" w14:textId="77777777" w:rsidTr="009E2E9B">
        <w:trPr>
          <w:cantSplit/>
          <w:trHeight w:val="435"/>
        </w:trPr>
        <w:tc>
          <w:tcPr>
            <w:tcW w:w="682" w:type="dxa"/>
            <w:vAlign w:val="center"/>
          </w:tcPr>
          <w:p w14:paraId="07204F7D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D961C1D" w14:textId="67CA48AD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długość przestrzeni bagażowej </w:t>
            </w:r>
            <w:r w:rsidRPr="00B85A5B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min.2</w:t>
            </w:r>
            <w:r w:rsidR="00B85A5B" w:rsidRPr="00B85A5B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0</w:t>
            </w:r>
            <w:r w:rsidRPr="00B85A5B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00 mm</w:t>
            </w: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liczone od 3 rzędu foteli</w:t>
            </w:r>
          </w:p>
          <w:p w14:paraId="02C17D19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53E8E59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16C4FF9" w14:textId="77777777" w:rsidTr="009E2E9B">
        <w:trPr>
          <w:cantSplit/>
          <w:trHeight w:val="526"/>
        </w:trPr>
        <w:tc>
          <w:tcPr>
            <w:tcW w:w="682" w:type="dxa"/>
            <w:vAlign w:val="center"/>
          </w:tcPr>
          <w:p w14:paraId="754E0780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4D82B0DC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   wysokość przestrzeni bagażowej nie mniejsza niż </w:t>
            </w:r>
            <w:r w:rsidRPr="00F873F5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1949 mm</w:t>
            </w:r>
          </w:p>
        </w:tc>
        <w:tc>
          <w:tcPr>
            <w:tcW w:w="1294" w:type="dxa"/>
            <w:vAlign w:val="center"/>
          </w:tcPr>
          <w:p w14:paraId="29C7CF6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01F509B" w14:textId="77777777" w:rsidTr="009E2E9B">
        <w:trPr>
          <w:cantSplit/>
          <w:trHeight w:val="540"/>
        </w:trPr>
        <w:tc>
          <w:tcPr>
            <w:tcW w:w="682" w:type="dxa"/>
            <w:vAlign w:val="center"/>
          </w:tcPr>
          <w:p w14:paraId="6344EE14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66E6163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ściany przedziału ładunkowego nie przeszklone</w:t>
            </w:r>
          </w:p>
          <w:p w14:paraId="339AF0ED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5A19856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6DC909A" w14:textId="77777777" w:rsidTr="009E2E9B">
        <w:trPr>
          <w:cantSplit/>
          <w:trHeight w:val="915"/>
        </w:trPr>
        <w:tc>
          <w:tcPr>
            <w:tcW w:w="682" w:type="dxa"/>
            <w:vAlign w:val="center"/>
          </w:tcPr>
          <w:p w14:paraId="6C6406C6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5</w:t>
            </w:r>
          </w:p>
        </w:tc>
        <w:tc>
          <w:tcPr>
            <w:tcW w:w="8364" w:type="dxa"/>
          </w:tcPr>
          <w:p w14:paraId="5464CA2C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   przy ścianie grodziowej półka na wysokości min1300mm,  szerokości luku bagażowego, o głębokości min 600 mm, przynajmniej 4 punkty kotwiczenia min 2 pasy oraz 6 gum do przytrzymywania ładunku o </w:t>
            </w:r>
            <w:proofErr w:type="spellStart"/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dł</w:t>
            </w:r>
            <w:proofErr w:type="spellEnd"/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min 2 m ( półka do szybkiego i łatwego demontażu) </w:t>
            </w:r>
          </w:p>
        </w:tc>
        <w:tc>
          <w:tcPr>
            <w:tcW w:w="1294" w:type="dxa"/>
            <w:vAlign w:val="center"/>
          </w:tcPr>
          <w:p w14:paraId="39ACD7B8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AB2917C" w14:textId="77777777" w:rsidTr="009E2E9B">
        <w:trPr>
          <w:cantSplit/>
          <w:trHeight w:val="622"/>
        </w:trPr>
        <w:tc>
          <w:tcPr>
            <w:tcW w:w="682" w:type="dxa"/>
            <w:vAlign w:val="center"/>
          </w:tcPr>
          <w:p w14:paraId="46A426DB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2738144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   przegroda pełna między przedziałem pasażerskim i ładunkowym</w:t>
            </w:r>
          </w:p>
          <w:p w14:paraId="4432E226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  <w:p w14:paraId="6F1A9A7A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  <w:p w14:paraId="6AA52FE1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5E2ACAC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8044C4F" w14:textId="77777777" w:rsidTr="009E2E9B">
        <w:trPr>
          <w:cantSplit/>
        </w:trPr>
        <w:tc>
          <w:tcPr>
            <w:tcW w:w="682" w:type="dxa"/>
            <w:vAlign w:val="center"/>
          </w:tcPr>
          <w:p w14:paraId="1F83FD51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599D9E7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przedział ładunkowy wyłożony blachą ryflowaną – aluminiową na podłodze                  i burtach do wys. 1200 mm od podłogi. </w:t>
            </w:r>
          </w:p>
        </w:tc>
        <w:tc>
          <w:tcPr>
            <w:tcW w:w="1294" w:type="dxa"/>
            <w:vAlign w:val="center"/>
          </w:tcPr>
          <w:p w14:paraId="1A4945B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FE5EB66" w14:textId="77777777" w:rsidTr="009E2E9B">
        <w:trPr>
          <w:cantSplit/>
        </w:trPr>
        <w:tc>
          <w:tcPr>
            <w:tcW w:w="682" w:type="dxa"/>
            <w:vAlign w:val="center"/>
          </w:tcPr>
          <w:p w14:paraId="27F02979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4373D854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listwa montażowa – na wysokości 500 mm od podłogi burty – przez cały przedział załadunkowy łącznie z  grodzią oddzielającą przedział pasażerski (z wyłączeniem drzwi), pozostała część przedziału wykonana z materiału nie absorbującego związków organicznych</w:t>
            </w:r>
          </w:p>
        </w:tc>
        <w:tc>
          <w:tcPr>
            <w:tcW w:w="1294" w:type="dxa"/>
            <w:vAlign w:val="center"/>
          </w:tcPr>
          <w:p w14:paraId="4E3EF26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4EDD66F" w14:textId="77777777" w:rsidTr="009E2E9B">
        <w:trPr>
          <w:cantSplit/>
        </w:trPr>
        <w:tc>
          <w:tcPr>
            <w:tcW w:w="682" w:type="dxa"/>
            <w:vAlign w:val="center"/>
          </w:tcPr>
          <w:p w14:paraId="128498AD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3E1D88D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Instalacja elektryczna przystosowana do poboru mocy min. 400W obejmująca:</w:t>
            </w:r>
          </w:p>
          <w:p w14:paraId="0A3D5971" w14:textId="77777777" w:rsidR="00380E48" w:rsidRPr="007A4E5A" w:rsidRDefault="00380E48" w:rsidP="00380E4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4 gniazda DC 12V- 16A- mogące pracować w czasie jazdy( po 2 na każdej burcie,</w:t>
            </w:r>
          </w:p>
          <w:p w14:paraId="6E9CEAB6" w14:textId="77777777" w:rsidR="00380E48" w:rsidRPr="007A4E5A" w:rsidRDefault="00380E48" w:rsidP="00380E4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oprawki gniazd schowane w zabudowę,</w:t>
            </w:r>
          </w:p>
          <w:p w14:paraId="14E53DD5" w14:textId="77777777" w:rsidR="00380E48" w:rsidRPr="007A4E5A" w:rsidRDefault="00380E48" w:rsidP="00380E4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łatwy dostęp do przetwornicy i bezpieczników zabudowy  elektrycznej</w:t>
            </w:r>
          </w:p>
        </w:tc>
        <w:tc>
          <w:tcPr>
            <w:tcW w:w="1294" w:type="dxa"/>
            <w:vAlign w:val="center"/>
          </w:tcPr>
          <w:p w14:paraId="3981D5A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4A0E589" w14:textId="77777777" w:rsidTr="009E2E9B">
        <w:trPr>
          <w:cantSplit/>
        </w:trPr>
        <w:tc>
          <w:tcPr>
            <w:tcW w:w="682" w:type="dxa"/>
            <w:vAlign w:val="center"/>
          </w:tcPr>
          <w:p w14:paraId="734842B4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3633E030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przynajmniej 8 punktów kotwiczenia, dodatkowo min. 2 pasy oraz 6  gum do przytrzymywania ładunku o dł. min 2m</w:t>
            </w:r>
          </w:p>
        </w:tc>
        <w:tc>
          <w:tcPr>
            <w:tcW w:w="1294" w:type="dxa"/>
            <w:vAlign w:val="center"/>
          </w:tcPr>
          <w:p w14:paraId="7F2C6162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B638A7D" w14:textId="77777777" w:rsidTr="009E2E9B">
        <w:trPr>
          <w:cantSplit/>
        </w:trPr>
        <w:tc>
          <w:tcPr>
            <w:tcW w:w="682" w:type="dxa"/>
            <w:vAlign w:val="center"/>
          </w:tcPr>
          <w:p w14:paraId="0B929935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20C30F7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oświetlenie przestrzeni ładunkowej w podsufitce</w:t>
            </w:r>
          </w:p>
        </w:tc>
        <w:tc>
          <w:tcPr>
            <w:tcW w:w="1294" w:type="dxa"/>
            <w:vAlign w:val="center"/>
          </w:tcPr>
          <w:p w14:paraId="78BF3BB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D1796BF" w14:textId="77777777" w:rsidTr="009E2E9B">
        <w:trPr>
          <w:cantSplit/>
          <w:trHeight w:val="405"/>
        </w:trPr>
        <w:tc>
          <w:tcPr>
            <w:tcW w:w="682" w:type="dxa"/>
            <w:vAlign w:val="center"/>
          </w:tcPr>
          <w:p w14:paraId="14C4CC88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CE73F31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przestrzeń ładunkowa bez szyb bocznych</w:t>
            </w:r>
          </w:p>
          <w:p w14:paraId="2E702713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F97C97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4AEF241" w14:textId="77777777" w:rsidTr="009E2E9B">
        <w:trPr>
          <w:cantSplit/>
          <w:trHeight w:val="285"/>
        </w:trPr>
        <w:tc>
          <w:tcPr>
            <w:tcW w:w="682" w:type="dxa"/>
            <w:vAlign w:val="center"/>
          </w:tcPr>
          <w:p w14:paraId="2CFED4AF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4732195C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hanging="18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 drzwi tylne dwuskrzydłowe nieprzeszklone-  (z blokadą otwarcia) i odbojnicami</w:t>
            </w:r>
          </w:p>
        </w:tc>
        <w:tc>
          <w:tcPr>
            <w:tcW w:w="1294" w:type="dxa"/>
            <w:vAlign w:val="center"/>
          </w:tcPr>
          <w:p w14:paraId="6803CBD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E620586" w14:textId="77777777" w:rsidTr="009E2E9B">
        <w:trPr>
          <w:cantSplit/>
        </w:trPr>
        <w:tc>
          <w:tcPr>
            <w:tcW w:w="9047" w:type="dxa"/>
            <w:gridSpan w:val="2"/>
            <w:vAlign w:val="center"/>
          </w:tcPr>
          <w:p w14:paraId="7690A5F0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bCs w:val="0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b/>
                <w:bCs w:val="0"/>
                <w:color w:val="auto"/>
                <w:kern w:val="0"/>
                <w:lang w:eastAsia="pl-PL"/>
              </w:rPr>
              <w:t>Okna</w:t>
            </w:r>
          </w:p>
        </w:tc>
        <w:tc>
          <w:tcPr>
            <w:tcW w:w="1294" w:type="dxa"/>
            <w:vAlign w:val="center"/>
          </w:tcPr>
          <w:p w14:paraId="263AF1F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648D4FB" w14:textId="77777777" w:rsidTr="009E2E9B">
        <w:trPr>
          <w:cantSplit/>
        </w:trPr>
        <w:tc>
          <w:tcPr>
            <w:tcW w:w="682" w:type="dxa"/>
            <w:vAlign w:val="center"/>
          </w:tcPr>
          <w:p w14:paraId="517AA944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9BC6965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color w:val="auto"/>
                <w:kern w:val="0"/>
                <w:lang w:eastAsia="pl-PL"/>
              </w:rPr>
              <w:t>elektrycznie opuszczane szyby boczne kabiny kierowcy</w:t>
            </w:r>
          </w:p>
        </w:tc>
        <w:tc>
          <w:tcPr>
            <w:tcW w:w="1294" w:type="dxa"/>
            <w:vAlign w:val="center"/>
          </w:tcPr>
          <w:p w14:paraId="7C2443C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7B8B75C" w14:textId="77777777" w:rsidTr="009E2E9B">
        <w:trPr>
          <w:cantSplit/>
        </w:trPr>
        <w:tc>
          <w:tcPr>
            <w:tcW w:w="682" w:type="dxa"/>
            <w:vAlign w:val="center"/>
          </w:tcPr>
          <w:p w14:paraId="031F50C4" w14:textId="77777777" w:rsidR="00380E48" w:rsidRPr="007A4E5A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36A2FCA" w14:textId="77777777" w:rsidR="00380E48" w:rsidRPr="007A4E5A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 w:rsidRPr="007A4E5A">
              <w:rPr>
                <w:rFonts w:ascii="Calibri" w:hAnsi="Calibri" w:cs="Calibri"/>
                <w:color w:val="auto"/>
                <w:kern w:val="0"/>
                <w:lang w:eastAsia="pl-PL"/>
              </w:rPr>
              <w:t>drzwi przedziału pasażerskiego rozsuwane – oszklone po obu stronach/lub po jednej</w:t>
            </w:r>
          </w:p>
        </w:tc>
        <w:tc>
          <w:tcPr>
            <w:tcW w:w="1294" w:type="dxa"/>
            <w:vAlign w:val="center"/>
          </w:tcPr>
          <w:p w14:paraId="7BB8484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115B6A2" w14:textId="77777777" w:rsidTr="009E2E9B">
        <w:trPr>
          <w:cantSplit/>
          <w:trHeight w:val="323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345F24DB" w14:textId="77777777" w:rsidR="00380E48" w:rsidRPr="00D94C8F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D94C8F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Wyposażenie dotyczące bezpieczeństwa</w:t>
            </w:r>
          </w:p>
        </w:tc>
      </w:tr>
      <w:tr w:rsidR="00380E48" w:rsidRPr="00B91F57" w14:paraId="2B552CCD" w14:textId="77777777" w:rsidTr="009E2E9B">
        <w:trPr>
          <w:cantSplit/>
        </w:trPr>
        <w:tc>
          <w:tcPr>
            <w:tcW w:w="682" w:type="dxa"/>
            <w:vAlign w:val="center"/>
          </w:tcPr>
          <w:p w14:paraId="790C2CDB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6321BCC0" w14:textId="77777777" w:rsidR="00380E48" w:rsidRPr="00D94C8F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D94C8F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system zapobiegający utracie przyczepności kół podczas przyspieszania, system antypoślizgowy</w:t>
            </w:r>
          </w:p>
        </w:tc>
        <w:tc>
          <w:tcPr>
            <w:tcW w:w="1294" w:type="dxa"/>
            <w:vAlign w:val="center"/>
          </w:tcPr>
          <w:p w14:paraId="205300D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8372D39" w14:textId="77777777" w:rsidTr="009E2E9B">
        <w:trPr>
          <w:cantSplit/>
        </w:trPr>
        <w:tc>
          <w:tcPr>
            <w:tcW w:w="682" w:type="dxa"/>
            <w:vAlign w:val="center"/>
          </w:tcPr>
          <w:p w14:paraId="7DA47A61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9F7C723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ostrzeżenie dźwiękowe informujące o nie zapiętym pasie bezpieczeństwa kierowcy</w:t>
            </w:r>
          </w:p>
        </w:tc>
        <w:tc>
          <w:tcPr>
            <w:tcW w:w="1294" w:type="dxa"/>
            <w:vAlign w:val="center"/>
          </w:tcPr>
          <w:p w14:paraId="219F52C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85A262F" w14:textId="77777777" w:rsidTr="009E2E9B">
        <w:trPr>
          <w:cantSplit/>
        </w:trPr>
        <w:tc>
          <w:tcPr>
            <w:tcW w:w="682" w:type="dxa"/>
            <w:vAlign w:val="center"/>
          </w:tcPr>
          <w:p w14:paraId="77CEE5DB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754F007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światło przeciwmgielne z przodu i z tyłu pojazdu</w:t>
            </w:r>
          </w:p>
        </w:tc>
        <w:tc>
          <w:tcPr>
            <w:tcW w:w="1294" w:type="dxa"/>
            <w:vAlign w:val="center"/>
          </w:tcPr>
          <w:p w14:paraId="708924E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ED05995" w14:textId="77777777" w:rsidTr="009E2E9B">
        <w:trPr>
          <w:cantSplit/>
        </w:trPr>
        <w:tc>
          <w:tcPr>
            <w:tcW w:w="682" w:type="dxa"/>
            <w:vAlign w:val="center"/>
          </w:tcPr>
          <w:p w14:paraId="1577B89C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CF202DA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poduszka powietrzna kierowcy</w:t>
            </w:r>
          </w:p>
        </w:tc>
        <w:tc>
          <w:tcPr>
            <w:tcW w:w="1294" w:type="dxa"/>
            <w:vAlign w:val="center"/>
          </w:tcPr>
          <w:p w14:paraId="5B64384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49F66C2" w14:textId="77777777" w:rsidTr="009E2E9B">
        <w:trPr>
          <w:cantSplit/>
        </w:trPr>
        <w:tc>
          <w:tcPr>
            <w:tcW w:w="682" w:type="dxa"/>
            <w:vAlign w:val="center"/>
          </w:tcPr>
          <w:p w14:paraId="0A0975C9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7F84C87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poduszka powietrzna pasażera/ów w kabinie kierowcy</w:t>
            </w:r>
          </w:p>
        </w:tc>
        <w:tc>
          <w:tcPr>
            <w:tcW w:w="1294" w:type="dxa"/>
            <w:vAlign w:val="center"/>
          </w:tcPr>
          <w:p w14:paraId="7B9CACD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55B9149" w14:textId="77777777" w:rsidTr="009E2E9B">
        <w:trPr>
          <w:cantSplit/>
        </w:trPr>
        <w:tc>
          <w:tcPr>
            <w:tcW w:w="682" w:type="dxa"/>
            <w:vAlign w:val="center"/>
          </w:tcPr>
          <w:p w14:paraId="3235F239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A9A5510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Immobiliser</w:t>
            </w:r>
          </w:p>
        </w:tc>
        <w:tc>
          <w:tcPr>
            <w:tcW w:w="1294" w:type="dxa"/>
            <w:vAlign w:val="center"/>
          </w:tcPr>
          <w:p w14:paraId="6DBE374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77FC15C" w14:textId="77777777" w:rsidTr="009E2E9B">
        <w:trPr>
          <w:cantSplit/>
        </w:trPr>
        <w:tc>
          <w:tcPr>
            <w:tcW w:w="682" w:type="dxa"/>
            <w:vAlign w:val="center"/>
          </w:tcPr>
          <w:p w14:paraId="14E165FA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611F419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hamulce tarczowe</w:t>
            </w:r>
          </w:p>
        </w:tc>
        <w:tc>
          <w:tcPr>
            <w:tcW w:w="1294" w:type="dxa"/>
            <w:vAlign w:val="center"/>
          </w:tcPr>
          <w:p w14:paraId="19CE397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80FA5CC" w14:textId="77777777" w:rsidTr="009E2E9B">
        <w:trPr>
          <w:cantSplit/>
        </w:trPr>
        <w:tc>
          <w:tcPr>
            <w:tcW w:w="682" w:type="dxa"/>
            <w:vAlign w:val="center"/>
          </w:tcPr>
          <w:p w14:paraId="1B299734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59A62E2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zwykłe światła do jazdy dziennej lub światła do jazdy dziennej LED lub światła do jazdy dziennej  realizowane za pomocą oddzielnej żarówki halogenowej w reflektorze halogenowym, kamerka samochodowa( rejestrator)</w:t>
            </w:r>
          </w:p>
        </w:tc>
        <w:tc>
          <w:tcPr>
            <w:tcW w:w="1294" w:type="dxa"/>
            <w:vAlign w:val="center"/>
          </w:tcPr>
          <w:p w14:paraId="2ED04C6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1D6EE4D" w14:textId="77777777" w:rsidTr="009E2E9B">
        <w:trPr>
          <w:cantSplit/>
          <w:trHeight w:val="410"/>
        </w:trPr>
        <w:tc>
          <w:tcPr>
            <w:tcW w:w="10341" w:type="dxa"/>
            <w:gridSpan w:val="3"/>
            <w:shd w:val="clear" w:color="auto" w:fill="E6E6E6"/>
            <w:vAlign w:val="center"/>
          </w:tcPr>
          <w:p w14:paraId="5B583430" w14:textId="77777777" w:rsidR="00380E48" w:rsidRPr="00650E43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Wyposażenie dodatkowe</w:t>
            </w:r>
          </w:p>
        </w:tc>
      </w:tr>
      <w:tr w:rsidR="00380E48" w:rsidRPr="00B91F57" w14:paraId="594848DD" w14:textId="77777777" w:rsidTr="009E2E9B">
        <w:trPr>
          <w:cantSplit/>
        </w:trPr>
        <w:tc>
          <w:tcPr>
            <w:tcW w:w="682" w:type="dxa"/>
            <w:vAlign w:val="center"/>
          </w:tcPr>
          <w:p w14:paraId="0D80EA26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5A3760B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apteczka pierwszej pomocy - 1 szt.</w:t>
            </w:r>
          </w:p>
        </w:tc>
        <w:tc>
          <w:tcPr>
            <w:tcW w:w="1294" w:type="dxa"/>
            <w:vAlign w:val="center"/>
          </w:tcPr>
          <w:p w14:paraId="0AF44D5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C127CB4" w14:textId="77777777" w:rsidTr="009E2E9B">
        <w:trPr>
          <w:cantSplit/>
        </w:trPr>
        <w:tc>
          <w:tcPr>
            <w:tcW w:w="682" w:type="dxa"/>
            <w:vAlign w:val="center"/>
          </w:tcPr>
          <w:p w14:paraId="452037F4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00F542D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gaśnica - 1 szt.</w:t>
            </w:r>
          </w:p>
        </w:tc>
        <w:tc>
          <w:tcPr>
            <w:tcW w:w="1294" w:type="dxa"/>
            <w:vAlign w:val="center"/>
          </w:tcPr>
          <w:p w14:paraId="671CEF3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536827B" w14:textId="77777777" w:rsidTr="009E2E9B">
        <w:trPr>
          <w:cantSplit/>
        </w:trPr>
        <w:tc>
          <w:tcPr>
            <w:tcW w:w="682" w:type="dxa"/>
            <w:vAlign w:val="center"/>
          </w:tcPr>
          <w:p w14:paraId="4C46FDCD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A837757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trójkąt ostrzegawczy - 1 szt.</w:t>
            </w:r>
          </w:p>
        </w:tc>
        <w:tc>
          <w:tcPr>
            <w:tcW w:w="1294" w:type="dxa"/>
            <w:vAlign w:val="center"/>
          </w:tcPr>
          <w:p w14:paraId="00862498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B57C917" w14:textId="77777777" w:rsidTr="009E2E9B">
        <w:trPr>
          <w:cantSplit/>
        </w:trPr>
        <w:tc>
          <w:tcPr>
            <w:tcW w:w="682" w:type="dxa"/>
            <w:vAlign w:val="center"/>
          </w:tcPr>
          <w:p w14:paraId="0738896C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EFC9FF5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koło zapasowe pełnowymiarowe - 1 szt.</w:t>
            </w:r>
          </w:p>
        </w:tc>
        <w:tc>
          <w:tcPr>
            <w:tcW w:w="1294" w:type="dxa"/>
            <w:vAlign w:val="center"/>
          </w:tcPr>
          <w:p w14:paraId="5C91402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FC787F0" w14:textId="77777777" w:rsidTr="009E2E9B">
        <w:trPr>
          <w:cantSplit/>
        </w:trPr>
        <w:tc>
          <w:tcPr>
            <w:tcW w:w="682" w:type="dxa"/>
            <w:vAlign w:val="center"/>
          </w:tcPr>
          <w:p w14:paraId="01CA4523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47CAF1A8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odblaskowa kamizelka ostrzegawcza – 1szt.</w:t>
            </w:r>
          </w:p>
        </w:tc>
        <w:tc>
          <w:tcPr>
            <w:tcW w:w="1294" w:type="dxa"/>
            <w:vAlign w:val="center"/>
          </w:tcPr>
          <w:p w14:paraId="4FA59EBD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B61BBB3" w14:textId="77777777" w:rsidTr="009E2E9B">
        <w:trPr>
          <w:cantSplit/>
          <w:trHeight w:val="720"/>
        </w:trPr>
        <w:tc>
          <w:tcPr>
            <w:tcW w:w="682" w:type="dxa"/>
            <w:vAlign w:val="center"/>
          </w:tcPr>
          <w:p w14:paraId="44B6BC68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3166C0CB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ind w:left="218"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centralny zamek sterowany pilotem z funkcją blokady drzwi w czasie jazdy oraz blokadą drzwi w części ładunkowej</w:t>
            </w:r>
          </w:p>
          <w:p w14:paraId="4DFEEB82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479DCA2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CFD3E4C" w14:textId="77777777" w:rsidTr="009E2E9B">
        <w:trPr>
          <w:cantSplit/>
        </w:trPr>
        <w:tc>
          <w:tcPr>
            <w:tcW w:w="682" w:type="dxa"/>
            <w:vAlign w:val="center"/>
          </w:tcPr>
          <w:p w14:paraId="3F6A80F8" w14:textId="77777777" w:rsidR="00380E48" w:rsidRPr="00650E43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3E273BF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instalacja alarmowa</w:t>
            </w:r>
          </w:p>
        </w:tc>
        <w:tc>
          <w:tcPr>
            <w:tcW w:w="1294" w:type="dxa"/>
            <w:vAlign w:val="center"/>
          </w:tcPr>
          <w:p w14:paraId="517F556E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B0EA7F6" w14:textId="77777777" w:rsidTr="009E2E9B">
        <w:trPr>
          <w:cantSplit/>
        </w:trPr>
        <w:tc>
          <w:tcPr>
            <w:tcW w:w="682" w:type="dxa"/>
            <w:vAlign w:val="center"/>
          </w:tcPr>
          <w:p w14:paraId="3A4B9B36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018E49E7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hanging="18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1 fabryczne  radio RDS z wejściem USB oraz  min. 2 głośniki </w:t>
            </w:r>
          </w:p>
        </w:tc>
        <w:tc>
          <w:tcPr>
            <w:tcW w:w="1294" w:type="dxa"/>
            <w:vAlign w:val="center"/>
          </w:tcPr>
          <w:p w14:paraId="4AB5C9E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CB1E628" w14:textId="77777777" w:rsidTr="009E2E9B">
        <w:trPr>
          <w:cantSplit/>
        </w:trPr>
        <w:tc>
          <w:tcPr>
            <w:tcW w:w="682" w:type="dxa"/>
            <w:vAlign w:val="center"/>
          </w:tcPr>
          <w:p w14:paraId="3C4E6AE6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767CDED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CB Radio z anteną – zamontowane w miejscu uzgodnionym z bezpośrednim odbiorcą pojazdu ( dobrej jakości) </w:t>
            </w:r>
          </w:p>
        </w:tc>
        <w:tc>
          <w:tcPr>
            <w:tcW w:w="1294" w:type="dxa"/>
            <w:vAlign w:val="center"/>
          </w:tcPr>
          <w:p w14:paraId="5453C4CE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746F1D6" w14:textId="77777777" w:rsidTr="009E2E9B">
        <w:trPr>
          <w:cantSplit/>
        </w:trPr>
        <w:tc>
          <w:tcPr>
            <w:tcW w:w="682" w:type="dxa"/>
            <w:vAlign w:val="center"/>
          </w:tcPr>
          <w:p w14:paraId="3FD765C5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45681D38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nawigacja Polska - Europa  - </w:t>
            </w:r>
            <w:proofErr w:type="spellStart"/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gps</w:t>
            </w:r>
            <w:proofErr w:type="spellEnd"/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fabryczny</w:t>
            </w:r>
          </w:p>
        </w:tc>
        <w:tc>
          <w:tcPr>
            <w:tcW w:w="1294" w:type="dxa"/>
            <w:vAlign w:val="center"/>
          </w:tcPr>
          <w:p w14:paraId="4635C15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D357CD1" w14:textId="77777777" w:rsidTr="009E2E9B">
        <w:trPr>
          <w:cantSplit/>
        </w:trPr>
        <w:tc>
          <w:tcPr>
            <w:tcW w:w="682" w:type="dxa"/>
            <w:vAlign w:val="center"/>
          </w:tcPr>
          <w:p w14:paraId="17B8604F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175367B5" w14:textId="77777777" w:rsidR="00380E48" w:rsidRPr="00650E43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fabryczny zestaw głośnomówiący wyposażony w system bezprzewodowy</w:t>
            </w:r>
          </w:p>
        </w:tc>
        <w:tc>
          <w:tcPr>
            <w:tcW w:w="1294" w:type="dxa"/>
            <w:vAlign w:val="center"/>
          </w:tcPr>
          <w:p w14:paraId="75BE364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0F1319E" w14:textId="77777777" w:rsidTr="009E2E9B">
        <w:trPr>
          <w:cantSplit/>
        </w:trPr>
        <w:tc>
          <w:tcPr>
            <w:tcW w:w="682" w:type="dxa"/>
            <w:vAlign w:val="center"/>
          </w:tcPr>
          <w:p w14:paraId="28021FCA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748A5542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komplet dywaników gumowych w kabinie kierowcy</w:t>
            </w:r>
          </w:p>
        </w:tc>
        <w:tc>
          <w:tcPr>
            <w:tcW w:w="1294" w:type="dxa"/>
            <w:vAlign w:val="center"/>
          </w:tcPr>
          <w:p w14:paraId="79F5ACC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DA93CAA" w14:textId="77777777" w:rsidTr="009E2E9B">
        <w:trPr>
          <w:cantSplit/>
        </w:trPr>
        <w:tc>
          <w:tcPr>
            <w:tcW w:w="682" w:type="dxa"/>
            <w:vAlign w:val="center"/>
          </w:tcPr>
          <w:p w14:paraId="20095B95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220B2D29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Tempomat</w:t>
            </w:r>
          </w:p>
        </w:tc>
        <w:tc>
          <w:tcPr>
            <w:tcW w:w="1294" w:type="dxa"/>
            <w:vAlign w:val="center"/>
          </w:tcPr>
          <w:p w14:paraId="21D0430E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B331BDF" w14:textId="77777777" w:rsidTr="009E2E9B">
        <w:trPr>
          <w:cantSplit/>
        </w:trPr>
        <w:tc>
          <w:tcPr>
            <w:tcW w:w="682" w:type="dxa"/>
            <w:vAlign w:val="center"/>
          </w:tcPr>
          <w:p w14:paraId="708911A8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</w:tcPr>
          <w:p w14:paraId="55775A4F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 przedziale ładunkowym przetwornica 12 V na 230 V o mocy min. 2000 W, min. 3 gniazda</w:t>
            </w:r>
          </w:p>
        </w:tc>
        <w:tc>
          <w:tcPr>
            <w:tcW w:w="1294" w:type="dxa"/>
            <w:vAlign w:val="center"/>
          </w:tcPr>
          <w:p w14:paraId="5ED0615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4FB166" w14:textId="77777777" w:rsidTr="009E2E9B">
        <w:trPr>
          <w:cantSplit/>
        </w:trPr>
        <w:tc>
          <w:tcPr>
            <w:tcW w:w="9047" w:type="dxa"/>
            <w:gridSpan w:val="2"/>
            <w:shd w:val="clear" w:color="auto" w:fill="E7E6E6"/>
            <w:vAlign w:val="center"/>
          </w:tcPr>
          <w:p w14:paraId="72C12EF9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Parametry dotyczące LODÓWKI  (aktywnego urządzenia do transportu krwi i jej składników) w przedziale ładunkowym</w:t>
            </w:r>
          </w:p>
        </w:tc>
        <w:tc>
          <w:tcPr>
            <w:tcW w:w="1294" w:type="dxa"/>
            <w:vAlign w:val="center"/>
          </w:tcPr>
          <w:p w14:paraId="7833F51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502A4D2" w14:textId="77777777" w:rsidTr="009E2E9B">
        <w:trPr>
          <w:cantSplit/>
        </w:trPr>
        <w:tc>
          <w:tcPr>
            <w:tcW w:w="682" w:type="dxa"/>
            <w:vAlign w:val="center"/>
          </w:tcPr>
          <w:p w14:paraId="1855A219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28385F4B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0"/>
                <w:rFonts w:ascii="Calibri" w:hAnsi="Calibri" w:cs="Calibri"/>
                <w:color w:val="auto"/>
              </w:rPr>
              <w:t>jedno aktywne urządzenie do transportu krwi i jej składników  o pojemności minimum 60 litrów oznakowany znakiem CE</w:t>
            </w:r>
          </w:p>
        </w:tc>
        <w:tc>
          <w:tcPr>
            <w:tcW w:w="1294" w:type="dxa"/>
            <w:vAlign w:val="center"/>
          </w:tcPr>
          <w:p w14:paraId="15AC7B4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41558D3" w14:textId="77777777" w:rsidTr="009E2E9B">
        <w:trPr>
          <w:cantSplit/>
        </w:trPr>
        <w:tc>
          <w:tcPr>
            <w:tcW w:w="682" w:type="dxa"/>
            <w:vAlign w:val="center"/>
          </w:tcPr>
          <w:p w14:paraId="2179C516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578AAAB1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urządzenie przenośne z możliwością mocowania do podłoża za pomocą pasów/gum.</w:t>
            </w:r>
          </w:p>
        </w:tc>
        <w:tc>
          <w:tcPr>
            <w:tcW w:w="1294" w:type="dxa"/>
            <w:vAlign w:val="center"/>
          </w:tcPr>
          <w:p w14:paraId="7DC3300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5BFC13B" w14:textId="77777777" w:rsidTr="009E2E9B">
        <w:trPr>
          <w:cantSplit/>
        </w:trPr>
        <w:tc>
          <w:tcPr>
            <w:tcW w:w="682" w:type="dxa"/>
            <w:vAlign w:val="center"/>
          </w:tcPr>
          <w:p w14:paraId="01FD74FE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737DDBAF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moc max: 110 W przy 12 V</w:t>
            </w:r>
          </w:p>
        </w:tc>
        <w:tc>
          <w:tcPr>
            <w:tcW w:w="1294" w:type="dxa"/>
            <w:vAlign w:val="center"/>
          </w:tcPr>
          <w:p w14:paraId="3E61B73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1001769" w14:textId="77777777" w:rsidTr="009E2E9B">
        <w:trPr>
          <w:cantSplit/>
        </w:trPr>
        <w:tc>
          <w:tcPr>
            <w:tcW w:w="682" w:type="dxa"/>
            <w:vAlign w:val="center"/>
          </w:tcPr>
          <w:p w14:paraId="6864CA00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7DA64C78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napięcie zasilania: DC 12-24 Volt oraz AC 100-240 Volt</w:t>
            </w:r>
          </w:p>
        </w:tc>
        <w:tc>
          <w:tcPr>
            <w:tcW w:w="1294" w:type="dxa"/>
            <w:vAlign w:val="center"/>
          </w:tcPr>
          <w:p w14:paraId="6FD09C1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BB1427A" w14:textId="77777777" w:rsidTr="009E2E9B">
        <w:trPr>
          <w:cantSplit/>
        </w:trPr>
        <w:tc>
          <w:tcPr>
            <w:tcW w:w="682" w:type="dxa"/>
            <w:vAlign w:val="center"/>
          </w:tcPr>
          <w:p w14:paraId="6B8EEBE3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64FC4E03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color w:val="auto"/>
              </w:rPr>
              <w:t>zakres temperatur: minimum -30°C/+25°C</w:t>
            </w:r>
          </w:p>
        </w:tc>
        <w:tc>
          <w:tcPr>
            <w:tcW w:w="1294" w:type="dxa"/>
            <w:vAlign w:val="center"/>
          </w:tcPr>
          <w:p w14:paraId="3E49AE52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3AA4D32" w14:textId="77777777" w:rsidTr="009E2E9B">
        <w:trPr>
          <w:cantSplit/>
        </w:trPr>
        <w:tc>
          <w:tcPr>
            <w:tcW w:w="682" w:type="dxa"/>
            <w:vAlign w:val="center"/>
          </w:tcPr>
          <w:p w14:paraId="4A500F1F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7C60F911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system chłodniczy: kompresorowy 12V,</w:t>
            </w:r>
          </w:p>
        </w:tc>
        <w:tc>
          <w:tcPr>
            <w:tcW w:w="1294" w:type="dxa"/>
            <w:vAlign w:val="center"/>
          </w:tcPr>
          <w:p w14:paraId="2F3FF51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2AF5263" w14:textId="77777777" w:rsidTr="009E2E9B">
        <w:trPr>
          <w:cantSplit/>
        </w:trPr>
        <w:tc>
          <w:tcPr>
            <w:tcW w:w="682" w:type="dxa"/>
            <w:vAlign w:val="center"/>
          </w:tcPr>
          <w:p w14:paraId="776048D5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43D71322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system ogrzewania: grzałka elektryczna.</w:t>
            </w:r>
          </w:p>
        </w:tc>
        <w:tc>
          <w:tcPr>
            <w:tcW w:w="1294" w:type="dxa"/>
            <w:vAlign w:val="center"/>
          </w:tcPr>
          <w:p w14:paraId="2D05CDA7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A0FC3C6" w14:textId="77777777" w:rsidTr="009E2E9B">
        <w:trPr>
          <w:cantSplit/>
        </w:trPr>
        <w:tc>
          <w:tcPr>
            <w:tcW w:w="682" w:type="dxa"/>
            <w:vAlign w:val="center"/>
          </w:tcPr>
          <w:p w14:paraId="2AF88E30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1C738255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czynnik chłodzący: R134a CFC FREE,</w:t>
            </w:r>
          </w:p>
        </w:tc>
        <w:tc>
          <w:tcPr>
            <w:tcW w:w="1294" w:type="dxa"/>
            <w:vAlign w:val="center"/>
          </w:tcPr>
          <w:p w14:paraId="165BC7E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3907864" w14:textId="77777777" w:rsidTr="009E2E9B">
        <w:trPr>
          <w:cantSplit/>
        </w:trPr>
        <w:tc>
          <w:tcPr>
            <w:tcW w:w="682" w:type="dxa"/>
            <w:vAlign w:val="center"/>
          </w:tcPr>
          <w:p w14:paraId="29D6763F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23831745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izolacja: warstwa izolacyjna zapewniająca prawidłowe funkcjonowanie urządzenia</w:t>
            </w:r>
          </w:p>
        </w:tc>
        <w:tc>
          <w:tcPr>
            <w:tcW w:w="1294" w:type="dxa"/>
            <w:vAlign w:val="center"/>
          </w:tcPr>
          <w:p w14:paraId="7720775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F783E6D" w14:textId="77777777" w:rsidTr="009E2E9B">
        <w:trPr>
          <w:cantSplit/>
        </w:trPr>
        <w:tc>
          <w:tcPr>
            <w:tcW w:w="682" w:type="dxa"/>
            <w:vAlign w:val="center"/>
          </w:tcPr>
          <w:p w14:paraId="486757FD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3FA75F93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dwa czujniki temperatury dowolnie konfigurowalne do pracy w powietrzu lub glicerolu</w:t>
            </w:r>
          </w:p>
        </w:tc>
        <w:tc>
          <w:tcPr>
            <w:tcW w:w="1294" w:type="dxa"/>
            <w:vAlign w:val="center"/>
          </w:tcPr>
          <w:p w14:paraId="130A5C0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3CB8AC5" w14:textId="77777777" w:rsidTr="009E2E9B">
        <w:trPr>
          <w:cantSplit/>
        </w:trPr>
        <w:tc>
          <w:tcPr>
            <w:tcW w:w="682" w:type="dxa"/>
            <w:vAlign w:val="center"/>
          </w:tcPr>
          <w:p w14:paraId="12FF8795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70012A81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możliwość wpisania kalibracji dla czujnika sterującego temperaturą pojemnika</w:t>
            </w:r>
          </w:p>
        </w:tc>
        <w:tc>
          <w:tcPr>
            <w:tcW w:w="1294" w:type="dxa"/>
            <w:vAlign w:val="center"/>
          </w:tcPr>
          <w:p w14:paraId="77C88CB9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25B623B" w14:textId="77777777" w:rsidTr="009E2E9B">
        <w:trPr>
          <w:cantSplit/>
        </w:trPr>
        <w:tc>
          <w:tcPr>
            <w:tcW w:w="682" w:type="dxa"/>
            <w:vAlign w:val="center"/>
          </w:tcPr>
          <w:p w14:paraId="12978142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594684B6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rozdzielczość pomiaru 0,1 ˚C</w:t>
            </w:r>
          </w:p>
        </w:tc>
        <w:tc>
          <w:tcPr>
            <w:tcW w:w="1294" w:type="dxa"/>
            <w:vAlign w:val="center"/>
          </w:tcPr>
          <w:p w14:paraId="015E1BC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6649760" w14:textId="77777777" w:rsidTr="009E2E9B">
        <w:trPr>
          <w:cantSplit/>
        </w:trPr>
        <w:tc>
          <w:tcPr>
            <w:tcW w:w="682" w:type="dxa"/>
            <w:vAlign w:val="center"/>
          </w:tcPr>
          <w:p w14:paraId="56D41DDE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228AA7FA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błąd pomiaru max 0,5°C</w:t>
            </w:r>
          </w:p>
        </w:tc>
        <w:tc>
          <w:tcPr>
            <w:tcW w:w="1294" w:type="dxa"/>
            <w:vAlign w:val="center"/>
          </w:tcPr>
          <w:p w14:paraId="3C5AE73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F37B327" w14:textId="77777777" w:rsidTr="009E2E9B">
        <w:trPr>
          <w:cantSplit/>
        </w:trPr>
        <w:tc>
          <w:tcPr>
            <w:tcW w:w="682" w:type="dxa"/>
            <w:vAlign w:val="center"/>
          </w:tcPr>
          <w:p w14:paraId="5C0FFD6A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6C79A68B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współpraca z drukarką na wyposażeniu pojazdu</w:t>
            </w:r>
          </w:p>
        </w:tc>
        <w:tc>
          <w:tcPr>
            <w:tcW w:w="1294" w:type="dxa"/>
            <w:vAlign w:val="center"/>
          </w:tcPr>
          <w:p w14:paraId="11F716F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BD72F26" w14:textId="77777777" w:rsidTr="009E2E9B">
        <w:trPr>
          <w:cantSplit/>
        </w:trPr>
        <w:tc>
          <w:tcPr>
            <w:tcW w:w="682" w:type="dxa"/>
            <w:vAlign w:val="center"/>
          </w:tcPr>
          <w:p w14:paraId="26E0C153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1765650C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możliwość łatwej walidacji czujników</w:t>
            </w:r>
          </w:p>
        </w:tc>
        <w:tc>
          <w:tcPr>
            <w:tcW w:w="1294" w:type="dxa"/>
            <w:vAlign w:val="center"/>
          </w:tcPr>
          <w:p w14:paraId="27E2334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245D2E8" w14:textId="77777777" w:rsidTr="009E2E9B">
        <w:trPr>
          <w:cantSplit/>
        </w:trPr>
        <w:tc>
          <w:tcPr>
            <w:tcW w:w="682" w:type="dxa"/>
            <w:vAlign w:val="center"/>
          </w:tcPr>
          <w:p w14:paraId="79388949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08F7B67A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możliwość drukowania raportów temp. z drukarki.</w:t>
            </w:r>
          </w:p>
        </w:tc>
        <w:tc>
          <w:tcPr>
            <w:tcW w:w="1294" w:type="dxa"/>
            <w:vAlign w:val="center"/>
          </w:tcPr>
          <w:p w14:paraId="22200AAA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3BFCDBC3" w14:textId="77777777" w:rsidTr="009E2E9B">
        <w:trPr>
          <w:cantSplit/>
        </w:trPr>
        <w:tc>
          <w:tcPr>
            <w:tcW w:w="682" w:type="dxa"/>
            <w:vAlign w:val="center"/>
          </w:tcPr>
          <w:p w14:paraId="0BB8DC23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4DE1D3A0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 xml:space="preserve">zasilanie drukarki 230V oraz bateryjne          </w:t>
            </w:r>
          </w:p>
        </w:tc>
        <w:tc>
          <w:tcPr>
            <w:tcW w:w="1294" w:type="dxa"/>
            <w:vAlign w:val="center"/>
          </w:tcPr>
          <w:p w14:paraId="6B8081B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7674FE" w14:textId="77777777" w:rsidTr="009E2E9B">
        <w:trPr>
          <w:cantSplit/>
        </w:trPr>
        <w:tc>
          <w:tcPr>
            <w:tcW w:w="682" w:type="dxa"/>
            <w:vAlign w:val="center"/>
          </w:tcPr>
          <w:p w14:paraId="6E87ADF7" w14:textId="77777777" w:rsidR="00380E48" w:rsidRPr="00B91F57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FF0000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6629CCAC" w14:textId="77777777" w:rsidR="00380E48" w:rsidRPr="00650E43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650E43">
              <w:rPr>
                <w:rStyle w:val="FontStyle37"/>
                <w:rFonts w:ascii="Calibri" w:hAnsi="Calibri" w:cs="Calibri"/>
                <w:color w:val="auto"/>
              </w:rPr>
              <w:t>wydruk za pomocą przyciśnięcia jednego przycisku</w:t>
            </w:r>
          </w:p>
        </w:tc>
        <w:tc>
          <w:tcPr>
            <w:tcW w:w="1294" w:type="dxa"/>
            <w:vAlign w:val="center"/>
          </w:tcPr>
          <w:p w14:paraId="6C9DCAB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16AB7A2E" w14:textId="77777777" w:rsidTr="009E2E9B">
        <w:trPr>
          <w:cantSplit/>
        </w:trPr>
        <w:tc>
          <w:tcPr>
            <w:tcW w:w="682" w:type="dxa"/>
            <w:vAlign w:val="center"/>
          </w:tcPr>
          <w:p w14:paraId="67731C32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460DA7F8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możliwość wprowadzenia na wydruk z pojemnika danych Zamawiającego oraz unikalnego oznaczenia pojemnika do transportu krwi i jej składników</w:t>
            </w:r>
          </w:p>
        </w:tc>
        <w:tc>
          <w:tcPr>
            <w:tcW w:w="1294" w:type="dxa"/>
            <w:vAlign w:val="center"/>
          </w:tcPr>
          <w:p w14:paraId="14F1ADF6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25D3067C" w14:textId="77777777" w:rsidTr="009E2E9B">
        <w:trPr>
          <w:cantSplit/>
        </w:trPr>
        <w:tc>
          <w:tcPr>
            <w:tcW w:w="682" w:type="dxa"/>
            <w:vAlign w:val="center"/>
          </w:tcPr>
          <w:p w14:paraId="4B7AF8F2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47AD4BA2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miejsce na podpis dostawcy i odbiorcy na raporcie</w:t>
            </w:r>
          </w:p>
        </w:tc>
        <w:tc>
          <w:tcPr>
            <w:tcW w:w="1294" w:type="dxa"/>
            <w:vAlign w:val="center"/>
          </w:tcPr>
          <w:p w14:paraId="5E3B590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45A4533" w14:textId="77777777" w:rsidTr="009E2E9B">
        <w:trPr>
          <w:cantSplit/>
        </w:trPr>
        <w:tc>
          <w:tcPr>
            <w:tcW w:w="682" w:type="dxa"/>
            <w:vAlign w:val="center"/>
          </w:tcPr>
          <w:p w14:paraId="2BAC8B94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15738004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możliwość umieszczenia na wydruku zakresu czasu dla jakiego został wydrukowany raport</w:t>
            </w:r>
          </w:p>
        </w:tc>
        <w:tc>
          <w:tcPr>
            <w:tcW w:w="1294" w:type="dxa"/>
            <w:vAlign w:val="center"/>
          </w:tcPr>
          <w:p w14:paraId="0B02C55D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4DE0FCB" w14:textId="77777777" w:rsidTr="009E2E9B">
        <w:trPr>
          <w:cantSplit/>
        </w:trPr>
        <w:tc>
          <w:tcPr>
            <w:tcW w:w="682" w:type="dxa"/>
            <w:vAlign w:val="center"/>
          </w:tcPr>
          <w:p w14:paraId="161D62C9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006387C6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prezentacja bieżącej temperatury na wyświetlaczu podłączonym w kabinie kierowcy</w:t>
            </w:r>
          </w:p>
        </w:tc>
        <w:tc>
          <w:tcPr>
            <w:tcW w:w="1294" w:type="dxa"/>
            <w:vAlign w:val="center"/>
          </w:tcPr>
          <w:p w14:paraId="055C66BD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0208AF18" w14:textId="77777777" w:rsidTr="009E2E9B">
        <w:trPr>
          <w:cantSplit/>
        </w:trPr>
        <w:tc>
          <w:tcPr>
            <w:tcW w:w="682" w:type="dxa"/>
            <w:vAlign w:val="center"/>
          </w:tcPr>
          <w:p w14:paraId="1610AA43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186092ED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Przenośna lub stacjonarna drukarka umożliwiająca wydruk temperatury z lodówek                 w przedziale ładunkowym, z możliwością umieszczenia na wydruku: miejsca pomiaru, daty i zakresu czasu dla jakiego został wydrukowany raport, miejsce na podpis dostawcy              i odbiorcy na raporcie</w:t>
            </w:r>
          </w:p>
        </w:tc>
        <w:tc>
          <w:tcPr>
            <w:tcW w:w="1294" w:type="dxa"/>
            <w:vAlign w:val="center"/>
          </w:tcPr>
          <w:p w14:paraId="4BF1459E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B7A81A3" w14:textId="77777777" w:rsidTr="009E2E9B">
        <w:trPr>
          <w:cantSplit/>
        </w:trPr>
        <w:tc>
          <w:tcPr>
            <w:tcW w:w="9047" w:type="dxa"/>
            <w:gridSpan w:val="2"/>
            <w:shd w:val="clear" w:color="auto" w:fill="E7E6E6"/>
            <w:vAlign w:val="center"/>
          </w:tcPr>
          <w:p w14:paraId="2231E664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Domylnaczcionkaakapitu1"/>
                <w:rFonts w:ascii="Calibri" w:hAnsi="Calibri" w:cs="Calibri"/>
                <w:b/>
                <w:bCs w:val="0"/>
                <w:color w:val="auto"/>
              </w:rPr>
              <w:t>Belka sygnalizacyjna</w:t>
            </w:r>
          </w:p>
        </w:tc>
        <w:tc>
          <w:tcPr>
            <w:tcW w:w="1294" w:type="dxa"/>
            <w:shd w:val="clear" w:color="auto" w:fill="E7E6E6"/>
            <w:vAlign w:val="center"/>
          </w:tcPr>
          <w:p w14:paraId="6F60466C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FAEC93C" w14:textId="77777777" w:rsidTr="009E2E9B">
        <w:trPr>
          <w:cantSplit/>
        </w:trPr>
        <w:tc>
          <w:tcPr>
            <w:tcW w:w="682" w:type="dxa"/>
            <w:vAlign w:val="center"/>
          </w:tcPr>
          <w:p w14:paraId="05CC335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05DA6461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belka podświetlana modułami wykonanymi w technologii LED, świecącymi do przodu i do tyłu belki, światłem barwy niebieskiej, max wysokość belki 80 mm</w:t>
            </w:r>
          </w:p>
        </w:tc>
        <w:tc>
          <w:tcPr>
            <w:tcW w:w="1294" w:type="dxa"/>
            <w:vAlign w:val="center"/>
          </w:tcPr>
          <w:p w14:paraId="2649939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693AAC2" w14:textId="77777777" w:rsidTr="009E2E9B">
        <w:trPr>
          <w:cantSplit/>
        </w:trPr>
        <w:tc>
          <w:tcPr>
            <w:tcW w:w="682" w:type="dxa"/>
            <w:vAlign w:val="center"/>
          </w:tcPr>
          <w:p w14:paraId="1F6AFF6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66D4EEF4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 xml:space="preserve">głośnik umieszczony w komorze silnika o mocy min. 100 W i </w:t>
            </w:r>
            <w:proofErr w:type="spellStart"/>
            <w:r w:rsidRPr="00427BF2">
              <w:rPr>
                <w:rStyle w:val="FontStyle37"/>
                <w:rFonts w:ascii="Calibri" w:hAnsi="Calibri" w:cs="Calibri"/>
                <w:color w:val="auto"/>
              </w:rPr>
              <w:t>impendancji</w:t>
            </w:r>
            <w:proofErr w:type="spellEnd"/>
            <w:r w:rsidRPr="00427BF2">
              <w:rPr>
                <w:rStyle w:val="FontStyle37"/>
                <w:rFonts w:ascii="Calibri" w:hAnsi="Calibri" w:cs="Calibri"/>
                <w:color w:val="auto"/>
              </w:rPr>
              <w:t xml:space="preserve"> 11 </w:t>
            </w:r>
            <w:proofErr w:type="spellStart"/>
            <w:r w:rsidRPr="00427BF2">
              <w:rPr>
                <w:rStyle w:val="FontStyle37"/>
                <w:rFonts w:ascii="Calibri" w:hAnsi="Calibri" w:cs="Calibri"/>
                <w:color w:val="auto"/>
              </w:rPr>
              <w:t>ohm</w:t>
            </w:r>
            <w:proofErr w:type="spellEnd"/>
          </w:p>
        </w:tc>
        <w:tc>
          <w:tcPr>
            <w:tcW w:w="1294" w:type="dxa"/>
            <w:vAlign w:val="center"/>
          </w:tcPr>
          <w:p w14:paraId="11DFECF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5BCBA01F" w14:textId="77777777" w:rsidTr="009E2E9B">
        <w:trPr>
          <w:cantSplit/>
        </w:trPr>
        <w:tc>
          <w:tcPr>
            <w:tcW w:w="682" w:type="dxa"/>
            <w:vAlign w:val="center"/>
          </w:tcPr>
          <w:p w14:paraId="7A0AB030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071607DE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 xml:space="preserve">zestaw wyposażony we wzmacniacz/ generator sygnału dźwiękowego wytwarzający trzy tony dźwięku oraz </w:t>
            </w:r>
            <w:proofErr w:type="spellStart"/>
            <w:r w:rsidRPr="00427BF2">
              <w:rPr>
                <w:rStyle w:val="FontStyle37"/>
                <w:rFonts w:ascii="Calibri" w:hAnsi="Calibri" w:cs="Calibri"/>
                <w:color w:val="auto"/>
              </w:rPr>
              <w:t>niskotonowy</w:t>
            </w:r>
            <w:proofErr w:type="spellEnd"/>
            <w:r w:rsidRPr="00427BF2">
              <w:rPr>
                <w:rStyle w:val="FontStyle37"/>
                <w:rFonts w:ascii="Calibri" w:hAnsi="Calibri" w:cs="Calibri"/>
                <w:color w:val="auto"/>
              </w:rPr>
              <w:t xml:space="preserve"> dźwięk dodatkowy tzw. poganiacz.</w:t>
            </w:r>
          </w:p>
        </w:tc>
        <w:tc>
          <w:tcPr>
            <w:tcW w:w="1294" w:type="dxa"/>
            <w:vAlign w:val="center"/>
          </w:tcPr>
          <w:p w14:paraId="73388ECF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6DA23F70" w14:textId="77777777" w:rsidTr="009E2E9B">
        <w:trPr>
          <w:cantSplit/>
        </w:trPr>
        <w:tc>
          <w:tcPr>
            <w:tcW w:w="682" w:type="dxa"/>
            <w:vAlign w:val="center"/>
          </w:tcPr>
          <w:p w14:paraId="2DCAA81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529F6A99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zmiana modulacji przez klakson kierownicy</w:t>
            </w:r>
          </w:p>
        </w:tc>
        <w:tc>
          <w:tcPr>
            <w:tcW w:w="1294" w:type="dxa"/>
            <w:vAlign w:val="center"/>
          </w:tcPr>
          <w:p w14:paraId="48C94D2B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747B933" w14:textId="77777777" w:rsidTr="009E2E9B">
        <w:trPr>
          <w:cantSplit/>
        </w:trPr>
        <w:tc>
          <w:tcPr>
            <w:tcW w:w="682" w:type="dxa"/>
            <w:vAlign w:val="center"/>
          </w:tcPr>
          <w:p w14:paraId="04689D35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3C63B4EC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kolor kloszy - niebieskie</w:t>
            </w:r>
          </w:p>
        </w:tc>
        <w:tc>
          <w:tcPr>
            <w:tcW w:w="1294" w:type="dxa"/>
            <w:vAlign w:val="center"/>
          </w:tcPr>
          <w:p w14:paraId="5820A43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A5FE55" w14:textId="77777777" w:rsidTr="009E2E9B">
        <w:trPr>
          <w:cantSplit/>
        </w:trPr>
        <w:tc>
          <w:tcPr>
            <w:tcW w:w="682" w:type="dxa"/>
            <w:vAlign w:val="center"/>
          </w:tcPr>
          <w:p w14:paraId="1598CBB9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21CC24CB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 xml:space="preserve">światła LED 2 szt. umieszczone w przedniej części pojazdu (np. wysokości reflektora), klosz w kolorze niebieskim lub bezbarwnym </w:t>
            </w:r>
          </w:p>
        </w:tc>
        <w:tc>
          <w:tcPr>
            <w:tcW w:w="1294" w:type="dxa"/>
            <w:vAlign w:val="center"/>
          </w:tcPr>
          <w:p w14:paraId="2FAC3625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46B76E20" w14:textId="77777777" w:rsidTr="009E2E9B">
        <w:trPr>
          <w:cantSplit/>
        </w:trPr>
        <w:tc>
          <w:tcPr>
            <w:tcW w:w="682" w:type="dxa"/>
            <w:vAlign w:val="center"/>
          </w:tcPr>
          <w:p w14:paraId="071AFB5E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3129FB9F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wbudowany w belkę podświetlany wraz ze światłami pozycyjnymi klosz mleczny (opal)              z czerwonym napisem KREW, zabezpieczony bezbarwnym kloszem osłaniającym napis od uszkodzeń mechanicznych</w:t>
            </w:r>
          </w:p>
        </w:tc>
        <w:tc>
          <w:tcPr>
            <w:tcW w:w="1294" w:type="dxa"/>
            <w:vAlign w:val="center"/>
          </w:tcPr>
          <w:p w14:paraId="32A6DEA0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94C560C" w14:textId="77777777" w:rsidTr="009E2E9B">
        <w:trPr>
          <w:cantSplit/>
        </w:trPr>
        <w:tc>
          <w:tcPr>
            <w:tcW w:w="682" w:type="dxa"/>
            <w:vAlign w:val="center"/>
          </w:tcPr>
          <w:p w14:paraId="06089ED7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13C25016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łącze instalacji elektrycznej belki rozłączane bez użycia narzędzi od instalacji zamontowanej w pojeździe</w:t>
            </w:r>
          </w:p>
        </w:tc>
        <w:tc>
          <w:tcPr>
            <w:tcW w:w="1294" w:type="dxa"/>
            <w:vAlign w:val="center"/>
          </w:tcPr>
          <w:p w14:paraId="20871564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  <w:tr w:rsidR="00380E48" w:rsidRPr="00B91F57" w14:paraId="7CE0182B" w14:textId="77777777" w:rsidTr="009E2E9B">
        <w:trPr>
          <w:cantSplit/>
        </w:trPr>
        <w:tc>
          <w:tcPr>
            <w:tcW w:w="682" w:type="dxa"/>
            <w:vAlign w:val="center"/>
          </w:tcPr>
          <w:p w14:paraId="008DF776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364" w:type="dxa"/>
            <w:shd w:val="clear" w:color="auto" w:fill="auto"/>
          </w:tcPr>
          <w:p w14:paraId="615B08F6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37"/>
                <w:rFonts w:ascii="Calibri" w:hAnsi="Calibri" w:cs="Calibri"/>
                <w:color w:val="auto"/>
              </w:rPr>
            </w:pPr>
            <w:r w:rsidRPr="00427BF2">
              <w:rPr>
                <w:rStyle w:val="FontStyle37"/>
                <w:rFonts w:ascii="Calibri" w:hAnsi="Calibri" w:cs="Calibri"/>
                <w:color w:val="auto"/>
              </w:rPr>
              <w:t>dwie lampy LED (świecenie do tyłu) umieszczone w tylnej części dachu, klosz niebieski             z poliwęglanu, zintegrowane z belką sygnalizacyjną</w:t>
            </w:r>
          </w:p>
        </w:tc>
        <w:tc>
          <w:tcPr>
            <w:tcW w:w="1294" w:type="dxa"/>
            <w:vAlign w:val="center"/>
          </w:tcPr>
          <w:p w14:paraId="7C73ADD1" w14:textId="77777777" w:rsidR="00380E48" w:rsidRPr="00B91F57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0000"/>
                <w:kern w:val="0"/>
                <w:lang w:eastAsia="pl-PL"/>
              </w:rPr>
            </w:pPr>
          </w:p>
        </w:tc>
      </w:tr>
    </w:tbl>
    <w:p w14:paraId="3C0C2388" w14:textId="77777777" w:rsidR="00380E48" w:rsidRPr="00B91F57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FF0000"/>
          <w:kern w:val="0"/>
          <w:lang w:eastAsia="pl-PL"/>
        </w:rPr>
      </w:pPr>
    </w:p>
    <w:p w14:paraId="38BBE043" w14:textId="77777777" w:rsidR="00380E48" w:rsidRPr="00B91F57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FF0000"/>
          <w:kern w:val="0"/>
          <w:lang w:eastAsia="pl-PL"/>
        </w:rPr>
      </w:pPr>
    </w:p>
    <w:tbl>
      <w:tblPr>
        <w:tblW w:w="1007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8150"/>
        <w:gridCol w:w="1312"/>
      </w:tblGrid>
      <w:tr w:rsidR="00380E48" w:rsidRPr="00427BF2" w14:paraId="4D7BFE2B" w14:textId="77777777" w:rsidTr="009E2E9B">
        <w:trPr>
          <w:cantSplit/>
          <w:trHeight w:val="81"/>
        </w:trPr>
        <w:tc>
          <w:tcPr>
            <w:tcW w:w="8762" w:type="dxa"/>
            <w:gridSpan w:val="2"/>
            <w:shd w:val="clear" w:color="auto" w:fill="E6E6E6"/>
            <w:vAlign w:val="center"/>
          </w:tcPr>
          <w:p w14:paraId="1A974B99" w14:textId="77777777" w:rsidR="00380E48" w:rsidRPr="00427BF2" w:rsidRDefault="00380E48" w:rsidP="009E2E9B">
            <w:pPr>
              <w:widowControl/>
              <w:suppressAutoHyphens w:val="0"/>
              <w:spacing w:before="240" w:after="60" w:line="240" w:lineRule="auto"/>
              <w:outlineLvl w:val="5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  <w:t>Wymagania dodatkowe</w:t>
            </w:r>
          </w:p>
        </w:tc>
        <w:tc>
          <w:tcPr>
            <w:tcW w:w="1312" w:type="dxa"/>
            <w:shd w:val="clear" w:color="auto" w:fill="E6E6E6"/>
            <w:vAlign w:val="center"/>
          </w:tcPr>
          <w:p w14:paraId="393BFD95" w14:textId="77777777" w:rsidR="00380E48" w:rsidRPr="00427BF2" w:rsidRDefault="00380E48" w:rsidP="009E2E9B">
            <w:pPr>
              <w:widowControl/>
              <w:suppressAutoHyphens w:val="0"/>
              <w:spacing w:before="240" w:after="60" w:line="240" w:lineRule="auto"/>
              <w:jc w:val="center"/>
              <w:outlineLvl w:val="5"/>
              <w:rPr>
                <w:rFonts w:ascii="Calibri" w:hAnsi="Calibri" w:cs="Calibri"/>
                <w:b/>
                <w:i/>
                <w:iCs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58EA6007" w14:textId="77777777" w:rsidTr="009E2E9B">
        <w:trPr>
          <w:cantSplit/>
        </w:trPr>
        <w:tc>
          <w:tcPr>
            <w:tcW w:w="612" w:type="dxa"/>
            <w:vAlign w:val="center"/>
          </w:tcPr>
          <w:p w14:paraId="28D28493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2F34C3C9" w14:textId="77777777" w:rsidR="00380E48" w:rsidRPr="00427BF2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rok produkcji  202</w:t>
            </w: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2</w:t>
            </w: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/202</w:t>
            </w: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3</w:t>
            </w: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– samochód fabrycznie nowy</w:t>
            </w:r>
          </w:p>
        </w:tc>
        <w:tc>
          <w:tcPr>
            <w:tcW w:w="1312" w:type="dxa"/>
            <w:vAlign w:val="center"/>
          </w:tcPr>
          <w:p w14:paraId="1647BB55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60915763" w14:textId="77777777" w:rsidTr="009E2E9B">
        <w:trPr>
          <w:cantSplit/>
        </w:trPr>
        <w:tc>
          <w:tcPr>
            <w:tcW w:w="612" w:type="dxa"/>
            <w:vAlign w:val="center"/>
          </w:tcPr>
          <w:p w14:paraId="3272D691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7A9E5356" w14:textId="77777777" w:rsidR="00380E48" w:rsidRPr="00427BF2" w:rsidRDefault="00380E48" w:rsidP="009E2E9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bookmarkStart w:id="2" w:name="_Hlk75425741"/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oklejenie auta w sposób wyznaczony przez zamawiającego z uwzględnieniem konieczności zamieszczenia m.in. elementów graficznych </w:t>
            </w:r>
            <w:bookmarkEnd w:id="2"/>
          </w:p>
        </w:tc>
        <w:tc>
          <w:tcPr>
            <w:tcW w:w="1312" w:type="dxa"/>
            <w:vAlign w:val="center"/>
          </w:tcPr>
          <w:p w14:paraId="26F00234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2C765F4C" w14:textId="77777777" w:rsidTr="009E2E9B">
        <w:trPr>
          <w:cantSplit/>
          <w:trHeight w:val="477"/>
        </w:trPr>
        <w:tc>
          <w:tcPr>
            <w:tcW w:w="612" w:type="dxa"/>
            <w:vAlign w:val="center"/>
          </w:tcPr>
          <w:p w14:paraId="42D24A4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1878736A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kolor nadwozia – biały </w:t>
            </w:r>
          </w:p>
        </w:tc>
        <w:tc>
          <w:tcPr>
            <w:tcW w:w="1312" w:type="dxa"/>
            <w:vAlign w:val="center"/>
          </w:tcPr>
          <w:p w14:paraId="5FF07961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  <w:p w14:paraId="276D7035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36987548" w14:textId="77777777" w:rsidTr="009E2E9B">
        <w:trPr>
          <w:cantSplit/>
        </w:trPr>
        <w:tc>
          <w:tcPr>
            <w:tcW w:w="10074" w:type="dxa"/>
            <w:gridSpan w:val="3"/>
            <w:vAlign w:val="center"/>
          </w:tcPr>
          <w:p w14:paraId="5432A95F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smallCaps/>
                <w:color w:val="auto"/>
                <w:kern w:val="0"/>
                <w:highlight w:val="lightGray"/>
                <w:lang w:eastAsia="pl-PL"/>
              </w:rPr>
            </w:pPr>
            <w:bookmarkStart w:id="3" w:name="_Hlk75758789"/>
            <w:r w:rsidRPr="00427BF2">
              <w:rPr>
                <w:rFonts w:ascii="Calibri" w:hAnsi="Calibri" w:cs="Calibri"/>
                <w:b/>
                <w:smallCaps/>
                <w:color w:val="auto"/>
                <w:kern w:val="0"/>
                <w:highlight w:val="lightGray"/>
                <w:lang w:eastAsia="pl-PL"/>
              </w:rPr>
              <w:t>Warunki gwarancji</w:t>
            </w:r>
          </w:p>
        </w:tc>
      </w:tr>
      <w:tr w:rsidR="00380E48" w:rsidRPr="00427BF2" w14:paraId="7BCE1448" w14:textId="77777777" w:rsidTr="009E2E9B">
        <w:trPr>
          <w:cantSplit/>
        </w:trPr>
        <w:tc>
          <w:tcPr>
            <w:tcW w:w="612" w:type="dxa"/>
            <w:vAlign w:val="center"/>
          </w:tcPr>
          <w:p w14:paraId="11D827D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2C7D5765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całość pojazdu - minimum 24 miesiące bez limitu przebiegu w km/motogodzinach        </w:t>
            </w:r>
          </w:p>
        </w:tc>
        <w:tc>
          <w:tcPr>
            <w:tcW w:w="1312" w:type="dxa"/>
            <w:vAlign w:val="center"/>
          </w:tcPr>
          <w:p w14:paraId="5F8E93EF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64EE9D50" w14:textId="77777777" w:rsidTr="009E2E9B">
        <w:trPr>
          <w:cantSplit/>
        </w:trPr>
        <w:tc>
          <w:tcPr>
            <w:tcW w:w="612" w:type="dxa"/>
            <w:vAlign w:val="center"/>
          </w:tcPr>
          <w:p w14:paraId="2BED13E8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41216799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perforacja karoserii – nie mniej niż 5 lat </w:t>
            </w:r>
          </w:p>
          <w:p w14:paraId="39903AE3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312" w:type="dxa"/>
            <w:vAlign w:val="center"/>
          </w:tcPr>
          <w:p w14:paraId="6D2FFC4A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4380A750" w14:textId="77777777" w:rsidTr="009E2E9B">
        <w:trPr>
          <w:cantSplit/>
        </w:trPr>
        <w:tc>
          <w:tcPr>
            <w:tcW w:w="612" w:type="dxa"/>
            <w:vAlign w:val="center"/>
          </w:tcPr>
          <w:p w14:paraId="3115FEC6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33DBBD4F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lakier – nie mniej niż 2 lata</w:t>
            </w:r>
          </w:p>
          <w:p w14:paraId="0FFA4F34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312" w:type="dxa"/>
            <w:vAlign w:val="center"/>
          </w:tcPr>
          <w:p w14:paraId="10BD26A8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tr w:rsidR="00380E48" w:rsidRPr="00427BF2" w14:paraId="53A7E456" w14:textId="77777777" w:rsidTr="009E2E9B">
        <w:trPr>
          <w:cantSplit/>
        </w:trPr>
        <w:tc>
          <w:tcPr>
            <w:tcW w:w="612" w:type="dxa"/>
            <w:vAlign w:val="center"/>
          </w:tcPr>
          <w:p w14:paraId="399F8F50" w14:textId="77777777" w:rsidR="00380E48" w:rsidRPr="00427BF2" w:rsidRDefault="00380E48" w:rsidP="00380E48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spacing w:line="240" w:lineRule="auto"/>
              <w:ind w:left="470" w:hanging="357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8150" w:type="dxa"/>
          </w:tcPr>
          <w:p w14:paraId="3949D571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auto"/>
                <w:kern w:val="0"/>
                <w:u w:val="single"/>
                <w:lang w:eastAsia="pl-PL"/>
              </w:rPr>
            </w:pPr>
            <w:r w:rsidRPr="00427BF2"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Wykonawca zapewni autoryzowany serwis gwarancyjny z siedzibą w Polsce w odniesieniu do przedmiotu oferty </w:t>
            </w:r>
          </w:p>
          <w:p w14:paraId="608E20AC" w14:textId="77777777" w:rsidR="00380E48" w:rsidRPr="00427BF2" w:rsidRDefault="00380E48" w:rsidP="009E2E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312" w:type="dxa"/>
            <w:vAlign w:val="center"/>
          </w:tcPr>
          <w:p w14:paraId="47885168" w14:textId="77777777" w:rsidR="00380E48" w:rsidRPr="00427BF2" w:rsidRDefault="00380E48" w:rsidP="009E2E9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auto"/>
                <w:kern w:val="0"/>
                <w:lang w:eastAsia="pl-PL"/>
              </w:rPr>
            </w:pPr>
          </w:p>
        </w:tc>
      </w:tr>
      <w:bookmarkEnd w:id="3"/>
    </w:tbl>
    <w:p w14:paraId="6AEFA41C" w14:textId="77777777" w:rsidR="00380E48" w:rsidRPr="00427BF2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</w:p>
    <w:p w14:paraId="0677C375" w14:textId="77777777" w:rsidR="00380E48" w:rsidRPr="00427BF2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427BF2">
        <w:rPr>
          <w:rFonts w:ascii="Calibri" w:hAnsi="Calibri" w:cs="Calibri"/>
          <w:bCs w:val="0"/>
          <w:color w:val="auto"/>
          <w:kern w:val="0"/>
          <w:lang w:eastAsia="pl-PL"/>
        </w:rPr>
        <w:t>*- wypełnia Wykonawca</w:t>
      </w:r>
    </w:p>
    <w:p w14:paraId="3B920797" w14:textId="77777777" w:rsidR="00380E48" w:rsidRPr="00427BF2" w:rsidRDefault="00380E48" w:rsidP="00380E48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427BF2">
        <w:rPr>
          <w:rFonts w:ascii="Calibri" w:hAnsi="Calibri" w:cs="Calibri"/>
          <w:bCs w:val="0"/>
          <w:color w:val="auto"/>
          <w:kern w:val="0"/>
          <w:lang w:eastAsia="pl-PL"/>
        </w:rPr>
        <w:t>Oferta nie spełniająca parametrów granicznych podlega odrzuceniu.</w:t>
      </w:r>
    </w:p>
    <w:p w14:paraId="6C3A0C83" w14:textId="77777777" w:rsidR="00380E48" w:rsidRDefault="00380E48" w:rsidP="00380E48">
      <w:pPr>
        <w:rPr>
          <w:rFonts w:ascii="Calibri" w:hAnsi="Calibri" w:cs="Calibri"/>
          <w:color w:val="FF0000"/>
        </w:rPr>
      </w:pPr>
    </w:p>
    <w:p w14:paraId="09FEE392" w14:textId="77777777" w:rsidR="00380E48" w:rsidRDefault="00380E48" w:rsidP="00380E48">
      <w:pPr>
        <w:rPr>
          <w:rFonts w:ascii="Calibri" w:hAnsi="Calibri" w:cs="Calibri"/>
          <w:color w:val="FF0000"/>
        </w:rPr>
      </w:pPr>
    </w:p>
    <w:p w14:paraId="126D13C3" w14:textId="77777777" w:rsidR="00380E48" w:rsidRDefault="00380E48" w:rsidP="00380E48">
      <w:pPr>
        <w:rPr>
          <w:rFonts w:ascii="Calibri" w:hAnsi="Calibri" w:cs="Calibri"/>
          <w:color w:val="FF0000"/>
        </w:rPr>
      </w:pPr>
    </w:p>
    <w:p w14:paraId="7D9BCA65" w14:textId="77777777" w:rsidR="00380E48" w:rsidRDefault="00380E48" w:rsidP="00380E48">
      <w:pPr>
        <w:rPr>
          <w:rFonts w:ascii="Calibri" w:hAnsi="Calibri" w:cs="Calibri"/>
          <w:color w:val="FF0000"/>
        </w:rPr>
      </w:pPr>
    </w:p>
    <w:p w14:paraId="5CB08B7C" w14:textId="0067BF91" w:rsidR="00380E48" w:rsidRDefault="00380E48" w:rsidP="00380E48">
      <w:pPr>
        <w:rPr>
          <w:rFonts w:ascii="Calibri" w:hAnsi="Calibri" w:cs="Calibri"/>
          <w:color w:val="FF0000"/>
        </w:rPr>
      </w:pPr>
    </w:p>
    <w:p w14:paraId="272CD2F4" w14:textId="7DA593BC" w:rsidR="002E5BC9" w:rsidRDefault="002E5BC9" w:rsidP="00380E48">
      <w:pPr>
        <w:rPr>
          <w:rFonts w:ascii="Calibri" w:hAnsi="Calibri" w:cs="Calibri"/>
          <w:color w:val="FF0000"/>
        </w:rPr>
      </w:pPr>
    </w:p>
    <w:p w14:paraId="54218B42" w14:textId="25E83579" w:rsidR="002E5BC9" w:rsidRDefault="002E5BC9" w:rsidP="00380E48">
      <w:pPr>
        <w:rPr>
          <w:rFonts w:ascii="Calibri" w:hAnsi="Calibri" w:cs="Calibri"/>
          <w:color w:val="FF0000"/>
        </w:rPr>
      </w:pPr>
    </w:p>
    <w:p w14:paraId="1E9EB734" w14:textId="77777777" w:rsidR="00380E48" w:rsidRPr="007852D4" w:rsidRDefault="00380E48" w:rsidP="00380E48">
      <w:pPr>
        <w:rPr>
          <w:rFonts w:ascii="Calibri" w:hAnsi="Calibri" w:cs="Calibri"/>
          <w:color w:val="auto"/>
        </w:rPr>
      </w:pPr>
    </w:p>
    <w:p w14:paraId="0934F7D7" w14:textId="77777777" w:rsidR="00380E48" w:rsidRDefault="00380E48" w:rsidP="00380E48">
      <w:pPr>
        <w:rPr>
          <w:rFonts w:ascii="Calibri" w:hAnsi="Calibri" w:cs="Calibri"/>
          <w:color w:val="FF0000"/>
        </w:rPr>
      </w:pPr>
    </w:p>
    <w:p w14:paraId="7FB793D3" w14:textId="77777777" w:rsidR="008B0700" w:rsidRDefault="008B0700"/>
    <w:sectPr w:rsidR="008B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AF4"/>
    <w:multiLevelType w:val="hybridMultilevel"/>
    <w:tmpl w:val="7AE4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49D"/>
    <w:multiLevelType w:val="hybridMultilevel"/>
    <w:tmpl w:val="728A9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852A9"/>
    <w:multiLevelType w:val="hybridMultilevel"/>
    <w:tmpl w:val="DB9A2B7E"/>
    <w:lvl w:ilvl="0" w:tplc="FD50AA14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05697">
    <w:abstractNumId w:val="2"/>
  </w:num>
  <w:num w:numId="2" w16cid:durableId="982806966">
    <w:abstractNumId w:val="0"/>
  </w:num>
  <w:num w:numId="3" w16cid:durableId="72144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8"/>
    <w:rsid w:val="00193056"/>
    <w:rsid w:val="002E5BC9"/>
    <w:rsid w:val="00380E48"/>
    <w:rsid w:val="00744B39"/>
    <w:rsid w:val="008B0700"/>
    <w:rsid w:val="00B85A5B"/>
    <w:rsid w:val="00E014A4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7BE"/>
  <w15:chartTrackingRefBased/>
  <w15:docId w15:val="{259EE15A-1AA0-4435-9A3C-F6EA641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E4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9">
    <w:name w:val="heading 9"/>
    <w:basedOn w:val="Nagwek"/>
    <w:next w:val="Tekstpodstawowy"/>
    <w:link w:val="Nagwek9Znak"/>
    <w:qFormat/>
    <w:rsid w:val="00380E48"/>
    <w:pPr>
      <w:tabs>
        <w:tab w:val="clear" w:pos="4536"/>
        <w:tab w:val="clear" w:pos="9072"/>
        <w:tab w:val="left" w:pos="0"/>
      </w:tabs>
      <w:spacing w:line="480" w:lineRule="auto"/>
      <w:jc w:val="center"/>
      <w:outlineLvl w:val="8"/>
    </w:pPr>
    <w:rPr>
      <w:rFonts w:ascii="Verdana" w:hAnsi="Verdana" w:cs="Verdana"/>
      <w:b/>
      <w:caps/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80E48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Domylnaczcionkaakapitu1">
    <w:name w:val="Domyślna czcionka akapitu1"/>
    <w:aliases w:val="Char Char Char1 Znak Znak1,Char Char Char1 Znak Znak Znak Znak Znak Znak1"/>
    <w:rsid w:val="00380E48"/>
  </w:style>
  <w:style w:type="character" w:customStyle="1" w:styleId="FontStyle37">
    <w:name w:val="Font Style37"/>
    <w:rsid w:val="00380E48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qFormat/>
    <w:rsid w:val="00380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61">
    <w:name w:val="Nagłówek 61"/>
    <w:basedOn w:val="Normalny1"/>
    <w:next w:val="Normalny1"/>
    <w:qFormat/>
    <w:rsid w:val="00380E48"/>
    <w:pPr>
      <w:spacing w:before="240" w:after="60"/>
      <w:outlineLvl w:val="5"/>
    </w:pPr>
    <w:rPr>
      <w:b/>
      <w:sz w:val="22"/>
    </w:rPr>
  </w:style>
  <w:style w:type="paragraph" w:customStyle="1" w:styleId="Style9">
    <w:name w:val="Style9"/>
    <w:basedOn w:val="Normalny1"/>
    <w:rsid w:val="00380E48"/>
    <w:pPr>
      <w:widowControl w:val="0"/>
      <w:spacing w:line="277" w:lineRule="exact"/>
      <w:ind w:hanging="180"/>
    </w:pPr>
    <w:rPr>
      <w:sz w:val="22"/>
    </w:rPr>
  </w:style>
  <w:style w:type="character" w:customStyle="1" w:styleId="FontStyle41">
    <w:name w:val="Font Style41"/>
    <w:rsid w:val="00380E48"/>
    <w:rPr>
      <w:rFonts w:ascii="Times New Roman" w:eastAsia="Times New Roman" w:hAnsi="Times New Roman"/>
      <w:b/>
      <w:sz w:val="22"/>
    </w:rPr>
  </w:style>
  <w:style w:type="character" w:customStyle="1" w:styleId="fontstyle370">
    <w:name w:val="fontstyle37"/>
    <w:rsid w:val="00380E48"/>
  </w:style>
  <w:style w:type="paragraph" w:styleId="Nagwek">
    <w:name w:val="header"/>
    <w:basedOn w:val="Normalny"/>
    <w:link w:val="NagwekZnak"/>
    <w:uiPriority w:val="99"/>
    <w:semiHidden/>
    <w:unhideWhenUsed/>
    <w:rsid w:val="00380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E48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48"/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2</cp:revision>
  <cp:lastPrinted>2022-08-03T11:21:00Z</cp:lastPrinted>
  <dcterms:created xsi:type="dcterms:W3CDTF">2022-08-02T12:03:00Z</dcterms:created>
  <dcterms:modified xsi:type="dcterms:W3CDTF">2022-08-03T11:21:00Z</dcterms:modified>
</cp:coreProperties>
</file>