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12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roboty budowlane pn.:</w:t>
      </w:r>
    </w:p>
    <w:p>
      <w:pPr>
        <w:pStyle w:val="Normal"/>
        <w:spacing w:lineRule="atLeast" w:line="115" w:before="0" w:after="28"/>
        <w:jc w:val="center"/>
        <w:rPr/>
      </w:pP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val="pl-PL" w:eastAsia="zxx" w:bidi="zxx"/>
        </w:rPr>
        <w:t>„</w:t>
      </w:r>
      <w:r>
        <w:rPr>
          <w:rStyle w:val="Domylnaczcionkaakapitu1"/>
          <w:rFonts w:eastAsia="Times New Roman" w:cs="Arial" w:ascii="Verdana" w:hAnsi="Verdana"/>
          <w:b/>
          <w:bCs/>
          <w:i/>
          <w:iCs/>
          <w:color w:val="000000"/>
          <w:sz w:val="16"/>
          <w:szCs w:val="16"/>
          <w:lang w:eastAsia="zxx" w:bidi="zxx"/>
        </w:rPr>
        <w:t>Modernizacja boiska „ORLIK 2012</w:t>
      </w:r>
      <w:r>
        <w:rPr>
          <w:rStyle w:val="Domylnaczcionkaakapitu1"/>
          <w:rFonts w:eastAsia="Times New Roman" w:cs="Arial" w:ascii="Verdana" w:hAnsi="Verdana"/>
          <w:b/>
          <w:bCs/>
          <w:i w:val="false"/>
          <w:iCs w:val="false"/>
          <w:color w:val="000000"/>
          <w:sz w:val="16"/>
          <w:szCs w:val="16"/>
          <w:lang w:eastAsia="zxx" w:bidi="zxx"/>
        </w:rPr>
        <w:t>” przy Szkole Podstawowej nr 23 w Płocku”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color w:val="auto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>Nr ......./WIR</w:t>
      </w:r>
      <w:bookmarkStart w:id="0" w:name="_GoBack"/>
      <w:bookmarkEnd w:id="0"/>
      <w:r>
        <w:rPr>
          <w:rFonts w:ascii="Verdana" w:hAnsi="Verdana"/>
          <w:color w:val="000000"/>
          <w:sz w:val="16"/>
          <w:szCs w:val="16"/>
        </w:rPr>
        <w:t xml:space="preserve">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>Komisyjne przeglądy gwarancyjne odbywać się będą co 12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136543121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Domylnaczcionkaakapitu1">
    <w:name w:val="Domyślna czcionka akapitu1"/>
    <w:qFormat/>
    <w:rPr/>
  </w:style>
  <w:style w:type="character" w:styleId="Domylnaczcionkaakapitu">
    <w:name w:val="Domyślna czcionka akapitu"/>
    <w:qFormat/>
    <w:rPr/>
  </w:style>
  <w:style w:type="character" w:styleId="Zeichenformat">
    <w:name w:val="Zeichenformat"/>
    <w:qFormat/>
    <w:rPr/>
  </w:style>
  <w:style w:type="character" w:styleId="Domylnaczcionkaakapitu11">
    <w:name w:val="Domyślna czcionka akapitu11"/>
    <w:qFormat/>
    <w:rPr/>
  </w:style>
  <w:style w:type="character" w:styleId="Domylnaczcionkaakapitu8">
    <w:name w:val="Domyślna czcionka akapitu8"/>
    <w:qFormat/>
    <w:rPr/>
  </w:style>
  <w:style w:type="character" w:styleId="WWCharLFO21LVL9">
    <w:name w:val="WW_CharLFO21LVL9"/>
    <w:qFormat/>
    <w:rPr>
      <w:rFonts w:ascii="OpenSymbol" w:hAnsi="OpenSymbol" w:eastAsia="OpenSymbol" w:cs="OpenSymbol"/>
    </w:rPr>
  </w:style>
  <w:style w:type="character" w:styleId="WWCharLFO21LVL8">
    <w:name w:val="WW_CharLFO21LVL8"/>
    <w:qFormat/>
    <w:rPr>
      <w:rFonts w:ascii="OpenSymbol" w:hAnsi="OpenSymbol" w:eastAsia="OpenSymbol" w:cs="OpenSymbol"/>
    </w:rPr>
  </w:style>
  <w:style w:type="character" w:styleId="WWCharLFO21LVL7">
    <w:name w:val="WW_CharLFO21LVL7"/>
    <w:qFormat/>
    <w:rPr>
      <w:rFonts w:ascii="OpenSymbol" w:hAnsi="OpenSymbol" w:eastAsia="OpenSymbol" w:cs="OpenSymbol"/>
    </w:rPr>
  </w:style>
  <w:style w:type="character" w:styleId="WWCharLFO21LVL6">
    <w:name w:val="WW_CharLFO21LVL6"/>
    <w:qFormat/>
    <w:rPr>
      <w:rFonts w:ascii="OpenSymbol" w:hAnsi="OpenSymbol" w:eastAsia="OpenSymbol" w:cs="OpenSymbol"/>
    </w:rPr>
  </w:style>
  <w:style w:type="character" w:styleId="WWCharLFO21LVL5">
    <w:name w:val="WW_CharLFO21LVL5"/>
    <w:qFormat/>
    <w:rPr>
      <w:rFonts w:ascii="OpenSymbol" w:hAnsi="OpenSymbol" w:eastAsia="OpenSymbol" w:cs="OpenSymbol"/>
    </w:rPr>
  </w:style>
  <w:style w:type="character" w:styleId="WWCharLFO21LVL4">
    <w:name w:val="WW_CharLFO21LVL4"/>
    <w:qFormat/>
    <w:rPr>
      <w:rFonts w:ascii="OpenSymbol" w:hAnsi="OpenSymbol" w:eastAsia="OpenSymbol" w:cs="OpenSymbol"/>
    </w:rPr>
  </w:style>
  <w:style w:type="character" w:styleId="WWCharLFO21LVL3">
    <w:name w:val="WW_CharLFO21LVL3"/>
    <w:qFormat/>
    <w:rPr>
      <w:rFonts w:ascii="OpenSymbol" w:hAnsi="OpenSymbol" w:eastAsia="OpenSymbol" w:cs="OpenSymbol"/>
    </w:rPr>
  </w:style>
  <w:style w:type="character" w:styleId="WWCharLFO21LVL2">
    <w:name w:val="WW_CharLFO21LVL2"/>
    <w:qFormat/>
    <w:rPr>
      <w:rFonts w:ascii="OpenSymbol" w:hAnsi="OpenSymbol" w:eastAsia="OpenSymbol" w:cs="OpenSymbol"/>
    </w:rPr>
  </w:style>
  <w:style w:type="character" w:styleId="WWCharLFO21LVL1">
    <w:name w:val="WW_CharLFO21LVL1"/>
    <w:qFormat/>
    <w:rPr>
      <w:rFonts w:ascii="OpenSymbol" w:hAnsi="OpenSymbol" w:eastAsia="OpenSymbol" w:cs="OpenSymbol"/>
    </w:rPr>
  </w:style>
  <w:style w:type="character" w:styleId="WW8Num3z0">
    <w:name w:val="WW8Num3z0"/>
    <w:qFormat/>
    <w:rPr>
      <w:rFonts w:ascii="Symbol" w:hAnsi="Symbol" w:cs="StarSymbol"/>
      <w:sz w:val="18"/>
      <w:szCs w:val="18"/>
    </w:rPr>
  </w:style>
  <w:style w:type="character" w:styleId="WW8Num6z0">
    <w:name w:val="WW8Num6z0"/>
    <w:qFormat/>
    <w:rPr>
      <w:rFonts w:ascii="Verdana" w:hAnsi="Verdana" w:eastAsia="Verdana" w:cs="Verdana"/>
      <w:b w:val="false"/>
      <w:bCs w:val="false"/>
      <w:color w:val="000000"/>
      <w:sz w:val="20"/>
      <w:szCs w:val="20"/>
      <w:lang w:eastAsia="zxx" w:bidi="zxx"/>
    </w:rPr>
  </w:style>
  <w:style w:type="character" w:styleId="WW8Num8z0">
    <w:name w:val="WW8Num8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8Num4z0">
    <w:name w:val="WW8Num4z0"/>
    <w:qFormat/>
    <w:rPr>
      <w:rFonts w:ascii="Verdana" w:hAnsi="Verdana" w:cs="Verdana"/>
      <w:sz w:val="20"/>
      <w:szCs w:val="20"/>
    </w:rPr>
  </w:style>
  <w:style w:type="character" w:styleId="WW8Num5z1">
    <w:name w:val="WW8Num5z1"/>
    <w:qFormat/>
    <w:rPr/>
  </w:style>
  <w:style w:type="character" w:styleId="WW8Num7z0">
    <w:name w:val="WW8Num7z0"/>
    <w:qFormat/>
    <w:rPr>
      <w:rFonts w:ascii="Verdana" w:hAnsi="Verdana" w:cs="Verdana"/>
      <w:b w:val="false"/>
      <w:bCs w:val="false"/>
      <w:color w:val="000000"/>
      <w:sz w:val="20"/>
      <w:szCs w:val="20"/>
      <w:lang w:bidi="zxx"/>
    </w:rPr>
  </w:style>
  <w:style w:type="character" w:styleId="WW8Num12z0">
    <w:name w:val="WW8Num12z0"/>
    <w:qFormat/>
    <w:rPr>
      <w:rFonts w:ascii="Verdana" w:hAnsi="Verdana" w:cs="Verdana"/>
      <w:b w:val="false"/>
      <w:bCs w:val="false"/>
      <w:color w:val="000000"/>
      <w:sz w:val="20"/>
      <w:szCs w:val="20"/>
    </w:rPr>
  </w:style>
  <w:style w:type="character" w:styleId="WW-Absatz-Standardschriftart1111">
    <w:name w:val="WW-Absatz-Standardschriftart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1z0">
    <w:name w:val="WW8Num1z0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Domylnaczcionkaakapitu2">
    <w:name w:val="Domyślna czcionka akapitu2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eastAsia="Lucida Sans Unicode"/>
      <w:color w:val="00000A"/>
      <w:kern w:val="2"/>
      <w:lang w:eastAsia="zh-CN"/>
    </w:rPr>
  </w:style>
  <w:style w:type="character" w:styleId="TematkomentarzaZnak">
    <w:name w:val="Temat komentarza Znak"/>
    <w:qFormat/>
    <w:rPr>
      <w:rFonts w:eastAsia="Lucida Sans Unicode"/>
      <w:b/>
      <w:bCs/>
      <w:color w:val="00000A"/>
      <w:kern w:val="2"/>
      <w:lang w:eastAsia="zh-CN"/>
    </w:rPr>
  </w:style>
  <w:style w:type="character" w:styleId="WW8Num5z0">
    <w:name w:val="WW8Num5z0"/>
    <w:qFormat/>
    <w:rPr>
      <w:rFonts w:ascii="Verdana" w:hAnsi="Verdana" w:cs="StarSymbol"/>
      <w:sz w:val="20"/>
      <w:szCs w:val="20"/>
    </w:rPr>
  </w:style>
  <w:style w:type="character" w:styleId="Hps">
    <w:name w:val="hps"/>
    <w:qFormat/>
    <w:rPr/>
  </w:style>
  <w:style w:type="character" w:styleId="WW8Num1z1">
    <w:name w:val="WW8Num1z1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232z0">
    <w:name w:val="WW8Num232z0"/>
    <w:qFormat/>
    <w:rPr/>
  </w:style>
  <w:style w:type="character" w:styleId="WW8Num226z0">
    <w:name w:val="WW8Num226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Nagwek3">
    <w:name w:val="Nagłówek3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">
    <w:name w:val="Legenda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tabs>
        <w:tab w:val="clear" w:pos="708"/>
        <w:tab w:val="left" w:pos="709" w:leader="none"/>
      </w:tabs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qFormat/>
    <w:pPr>
      <w:keepNext w:val="true"/>
      <w:tabs>
        <w:tab w:val="clear" w:pos="708"/>
        <w:tab w:val="left" w:pos="709" w:leader="none"/>
      </w:tabs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ekstkomentarza">
    <w:name w:val="Tekst komentarza"/>
    <w:basedOn w:val="Normal"/>
    <w:qFormat/>
    <w:pPr>
      <w:tabs>
        <w:tab w:val="clear" w:pos="708"/>
        <w:tab w:val="left" w:pos="709" w:leader="none"/>
      </w:tabs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  <w:sz w:val="20"/>
      <w:szCs w:val="20"/>
    </w:rPr>
  </w:style>
  <w:style w:type="paragraph" w:styleId="Tekstdymka">
    <w:name w:val="Tekst dymka"/>
    <w:basedOn w:val="Normal"/>
    <w:qFormat/>
    <w:pPr>
      <w:tabs>
        <w:tab w:val="clear" w:pos="708"/>
        <w:tab w:val="left" w:pos="709" w:leader="none"/>
      </w:tabs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tabs>
        <w:tab w:val="clear" w:pos="708"/>
        <w:tab w:val="left" w:pos="709" w:leader="none"/>
      </w:tabs>
      <w:spacing w:before="280" w:after="280"/>
    </w:pPr>
    <w:rPr/>
  </w:style>
  <w:style w:type="paragraph" w:styleId="Tekstpodstawowywcity21">
    <w:name w:val="Tekst podstawowy wcięty 21"/>
    <w:basedOn w:val="Normal"/>
    <w:qFormat/>
    <w:pPr>
      <w:tabs>
        <w:tab w:val="clear" w:pos="708"/>
        <w:tab w:val="left" w:pos="709" w:leader="none"/>
      </w:tabs>
    </w:pPr>
    <w:rPr/>
  </w:style>
  <w:style w:type="paragraph" w:styleId="Nagwek1">
    <w:name w:val="Nagłówek1"/>
    <w:basedOn w:val="Normal"/>
    <w:qFormat/>
    <w:pPr>
      <w:tabs>
        <w:tab w:val="clear" w:pos="708"/>
        <w:tab w:val="left" w:pos="709" w:leader="none"/>
      </w:tabs>
    </w:pPr>
    <w:rPr/>
  </w:style>
  <w:style w:type="paragraph" w:styleId="Caption">
    <w:name w:val="caption"/>
    <w:basedOn w:val="Normal"/>
    <w:qFormat/>
    <w:pPr>
      <w:tabs>
        <w:tab w:val="clear" w:pos="708"/>
        <w:tab w:val="left" w:pos="709" w:leader="none"/>
      </w:tabs>
    </w:pPr>
    <w:rPr/>
  </w:style>
  <w:style w:type="paragraph" w:styleId="Western">
    <w:name w:val="western"/>
    <w:basedOn w:val="Normal"/>
    <w:qFormat/>
    <w:pPr>
      <w:suppressAutoHyphens w:val="false"/>
      <w:spacing w:lineRule="auto" w:line="240" w:before="280" w:after="119"/>
      <w:textAlignment w:val="auto"/>
    </w:pPr>
    <w:rPr>
      <w:rFonts w:ascii="Times New Roman" w:hAnsi="Times New Roman" w:eastAsia="Times New Roman" w:cs="Times New Roman"/>
      <w:color w:val="000000"/>
      <w:kern w:val="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Tekstpodstawowy21">
    <w:name w:val="Tekst podstawowy 21"/>
    <w:basedOn w:val="Normal"/>
    <w:qFormat/>
    <w:pPr>
      <w:jc w:val="both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LibreOffice/7.5.4.2$Windows_X86_64 LibreOffice_project/36ccfdc35048b057fd9854c757a8b67ec53977b6</Application>
  <AppVersion>15.0000</AppVersion>
  <Pages>2</Pages>
  <Words>604</Words>
  <Characters>5080</Characters>
  <CharactersWithSpaces>5811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Turalska</dc:creator>
  <dc:description/>
  <dc:language>pl-PL</dc:language>
  <cp:lastModifiedBy/>
  <dcterms:modified xsi:type="dcterms:W3CDTF">2024-05-09T13:44:50Z</dcterms:modified>
  <cp:revision>21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