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663AE" w14:textId="77777777" w:rsidR="00383B5F" w:rsidRPr="009B556B" w:rsidRDefault="00383B5F" w:rsidP="009B556B">
      <w:pPr>
        <w:suppressAutoHyphens/>
        <w:spacing w:after="0" w:line="240" w:lineRule="auto"/>
        <w:ind w:left="7788"/>
        <w:jc w:val="both"/>
        <w:rPr>
          <w:rFonts w:asciiTheme="majorHAnsi" w:hAnsiTheme="majorHAnsi" w:cstheme="majorHAnsi"/>
          <w:b/>
          <w:sz w:val="24"/>
          <w:szCs w:val="24"/>
        </w:rPr>
      </w:pPr>
      <w:r w:rsidRPr="009B556B">
        <w:rPr>
          <w:rFonts w:asciiTheme="majorHAnsi" w:hAnsiTheme="majorHAnsi" w:cstheme="majorHAnsi"/>
          <w:b/>
          <w:sz w:val="24"/>
          <w:szCs w:val="24"/>
        </w:rPr>
        <w:t>Załącznik nr 1 do SWZ</w:t>
      </w:r>
    </w:p>
    <w:p w14:paraId="44BACD46" w14:textId="77777777" w:rsidR="00383B5F" w:rsidRPr="009B556B" w:rsidRDefault="00383B5F" w:rsidP="00383B5F">
      <w:pPr>
        <w:keepNext/>
        <w:tabs>
          <w:tab w:val="left" w:pos="708"/>
        </w:tabs>
        <w:suppressAutoHyphens/>
        <w:spacing w:after="0" w:line="240" w:lineRule="auto"/>
        <w:jc w:val="center"/>
        <w:outlineLvl w:val="0"/>
        <w:rPr>
          <w:rFonts w:asciiTheme="majorHAnsi" w:eastAsia="Times New Roman" w:hAnsiTheme="majorHAnsi" w:cstheme="majorHAnsi"/>
          <w:b/>
          <w:sz w:val="24"/>
          <w:szCs w:val="24"/>
          <w:lang w:eastAsia="pl-PL"/>
        </w:rPr>
      </w:pPr>
      <w:r w:rsidRPr="009B556B">
        <w:rPr>
          <w:rFonts w:asciiTheme="majorHAnsi" w:eastAsia="Times New Roman" w:hAnsiTheme="majorHAnsi" w:cstheme="majorHAnsi"/>
          <w:b/>
          <w:sz w:val="24"/>
          <w:szCs w:val="24"/>
          <w:lang w:eastAsia="pl-PL"/>
        </w:rPr>
        <w:br/>
        <w:t>FORMULARZ OFERTOWY</w:t>
      </w:r>
    </w:p>
    <w:p w14:paraId="4D61BFB6" w14:textId="77777777" w:rsidR="00383B5F" w:rsidRPr="009B556B" w:rsidRDefault="00383B5F">
      <w:pPr>
        <w:rPr>
          <w:rFonts w:asciiTheme="majorHAnsi" w:hAnsiTheme="majorHAnsi" w:cstheme="majorHAnsi"/>
        </w:rPr>
      </w:pPr>
    </w:p>
    <w:p w14:paraId="3A047552" w14:textId="75677F24" w:rsidR="00C553C7" w:rsidRPr="009B556B" w:rsidRDefault="00383B5F" w:rsidP="00C553C7">
      <w:pPr>
        <w:jc w:val="both"/>
        <w:rPr>
          <w:rFonts w:asciiTheme="majorHAnsi" w:hAnsiTheme="majorHAnsi" w:cstheme="majorHAnsi"/>
          <w:sz w:val="24"/>
          <w:szCs w:val="24"/>
        </w:rPr>
      </w:pPr>
      <w:r w:rsidRPr="009B556B">
        <w:rPr>
          <w:rFonts w:asciiTheme="majorHAnsi" w:hAnsiTheme="majorHAnsi" w:cstheme="majorHAnsi"/>
          <w:b/>
        </w:rPr>
        <w:t>Wykonawca:</w:t>
      </w:r>
      <w:r w:rsidRPr="009B556B">
        <w:rPr>
          <w:rFonts w:asciiTheme="majorHAnsi" w:hAnsiTheme="majorHAnsi" w:cstheme="majorHAnsi"/>
        </w:rPr>
        <w:t xml:space="preserve"> </w:t>
      </w:r>
      <w:r w:rsidR="009B556B">
        <w:rPr>
          <w:rFonts w:asciiTheme="majorHAnsi" w:hAnsiTheme="majorHAnsi" w:cstheme="majorHAnsi"/>
        </w:rPr>
        <w:t>…</w:t>
      </w:r>
      <w:r w:rsidRPr="009B556B">
        <w:rPr>
          <w:rFonts w:asciiTheme="majorHAnsi" w:hAnsiTheme="majorHAnsi" w:cstheme="majorHAnsi"/>
        </w:rPr>
        <w:t>…………………………………………………………………………………………………………………………………………………………………</w:t>
      </w:r>
      <w:r w:rsidRPr="009B556B">
        <w:rPr>
          <w:rFonts w:asciiTheme="majorHAnsi" w:hAnsiTheme="majorHAnsi" w:cstheme="majorHAnsi"/>
        </w:rPr>
        <w:br/>
      </w:r>
      <w:r w:rsidRPr="009B556B">
        <w:rPr>
          <w:rFonts w:asciiTheme="majorHAnsi" w:hAnsiTheme="majorHAnsi" w:cstheme="majorHAnsi"/>
          <w:b/>
        </w:rPr>
        <w:t>Adres:</w:t>
      </w:r>
      <w:r w:rsidRPr="009B556B">
        <w:rPr>
          <w:rFonts w:asciiTheme="majorHAnsi" w:hAnsiTheme="majorHAnsi" w:cstheme="majorHAnsi"/>
        </w:rPr>
        <w:t xml:space="preserve"> </w:t>
      </w:r>
      <w:r w:rsidR="009B556B">
        <w:rPr>
          <w:rFonts w:asciiTheme="majorHAnsi" w:hAnsiTheme="majorHAnsi" w:cstheme="majorHAnsi"/>
        </w:rPr>
        <w:t>…</w:t>
      </w:r>
      <w:r w:rsidRPr="009B556B">
        <w:rPr>
          <w:rFonts w:asciiTheme="majorHAnsi" w:hAnsiTheme="majorHAnsi" w:cstheme="majorHAnsi"/>
        </w:rPr>
        <w:t>…………………………………………………………………………………………………………………………………………………………………………..</w:t>
      </w:r>
      <w:r w:rsidRPr="009B556B">
        <w:rPr>
          <w:rFonts w:asciiTheme="majorHAnsi" w:hAnsiTheme="majorHAnsi" w:cstheme="majorHAnsi"/>
        </w:rPr>
        <w:br/>
      </w:r>
      <w:r w:rsidRPr="009B556B">
        <w:rPr>
          <w:rFonts w:asciiTheme="majorHAnsi" w:hAnsiTheme="majorHAnsi" w:cstheme="majorHAnsi"/>
          <w:b/>
        </w:rPr>
        <w:t>Województwo:</w:t>
      </w:r>
      <w:r w:rsidRPr="009B556B">
        <w:rPr>
          <w:rFonts w:asciiTheme="majorHAnsi" w:hAnsiTheme="majorHAnsi" w:cstheme="majorHAnsi"/>
        </w:rPr>
        <w:t xml:space="preserve"> </w:t>
      </w:r>
      <w:r w:rsidR="009B556B">
        <w:rPr>
          <w:rFonts w:asciiTheme="majorHAnsi" w:hAnsiTheme="majorHAnsi" w:cstheme="majorHAnsi"/>
        </w:rPr>
        <w:t>…</w:t>
      </w:r>
      <w:r w:rsidRPr="009B556B">
        <w:rPr>
          <w:rFonts w:asciiTheme="majorHAnsi" w:hAnsiTheme="majorHAnsi" w:cstheme="majorHAnsi"/>
        </w:rPr>
        <w:t>……………………………………………………………………………………………………………………………………………………………..</w:t>
      </w:r>
      <w:r w:rsidRPr="009B556B">
        <w:rPr>
          <w:rFonts w:asciiTheme="majorHAnsi" w:hAnsiTheme="majorHAnsi" w:cstheme="majorHAnsi"/>
        </w:rPr>
        <w:br/>
      </w:r>
      <w:r w:rsidRPr="009B556B">
        <w:rPr>
          <w:rFonts w:asciiTheme="majorHAnsi" w:hAnsiTheme="majorHAnsi" w:cstheme="majorHAnsi"/>
          <w:b/>
        </w:rPr>
        <w:t>Telefon:</w:t>
      </w:r>
      <w:r w:rsidRPr="009B556B">
        <w:rPr>
          <w:rFonts w:asciiTheme="majorHAnsi" w:hAnsiTheme="majorHAnsi" w:cstheme="majorHAnsi"/>
        </w:rPr>
        <w:t xml:space="preserve"> </w:t>
      </w:r>
      <w:r w:rsidR="009B556B">
        <w:rPr>
          <w:rFonts w:asciiTheme="majorHAnsi" w:hAnsiTheme="majorHAnsi" w:cstheme="majorHAnsi"/>
        </w:rPr>
        <w:t>…</w:t>
      </w:r>
      <w:r w:rsidRPr="009B556B">
        <w:rPr>
          <w:rFonts w:asciiTheme="majorHAnsi" w:hAnsiTheme="majorHAnsi" w:cstheme="majorHAnsi"/>
        </w:rPr>
        <w:t>………………………………………………………………………………………………………………………………………………………………………..</w:t>
      </w:r>
      <w:r w:rsidRPr="009B556B">
        <w:rPr>
          <w:rFonts w:asciiTheme="majorHAnsi" w:hAnsiTheme="majorHAnsi" w:cstheme="majorHAnsi"/>
        </w:rPr>
        <w:br/>
      </w:r>
      <w:r w:rsidRPr="009B556B">
        <w:rPr>
          <w:rFonts w:asciiTheme="majorHAnsi" w:hAnsiTheme="majorHAnsi" w:cstheme="majorHAnsi"/>
          <w:b/>
        </w:rPr>
        <w:t>e-mail:</w:t>
      </w:r>
      <w:r w:rsidRPr="009B556B">
        <w:rPr>
          <w:rFonts w:asciiTheme="majorHAnsi" w:hAnsiTheme="majorHAnsi" w:cstheme="majorHAnsi"/>
        </w:rPr>
        <w:t xml:space="preserve"> ………</w:t>
      </w:r>
      <w:r w:rsidR="009B556B">
        <w:rPr>
          <w:rFonts w:asciiTheme="majorHAnsi" w:hAnsiTheme="majorHAnsi" w:cstheme="majorHAnsi"/>
        </w:rPr>
        <w:t>…</w:t>
      </w:r>
      <w:r w:rsidRPr="009B556B">
        <w:rPr>
          <w:rFonts w:asciiTheme="majorHAnsi" w:hAnsiTheme="majorHAnsi" w:cstheme="majorHAnsi"/>
        </w:rPr>
        <w:t>………………………..………………………………………………………………………………………………………………………………………..</w:t>
      </w:r>
      <w:r w:rsidRPr="009B556B">
        <w:rPr>
          <w:rFonts w:asciiTheme="majorHAnsi" w:hAnsiTheme="majorHAnsi" w:cstheme="majorHAnsi"/>
        </w:rPr>
        <w:br/>
      </w:r>
      <w:r w:rsidRPr="009B556B">
        <w:rPr>
          <w:rFonts w:asciiTheme="majorHAnsi" w:hAnsiTheme="majorHAnsi" w:cstheme="majorHAnsi"/>
          <w:b/>
        </w:rPr>
        <w:t>NIP:</w:t>
      </w:r>
      <w:r w:rsidRPr="009B556B">
        <w:rPr>
          <w:rFonts w:asciiTheme="majorHAnsi" w:hAnsiTheme="majorHAnsi" w:cstheme="majorHAnsi"/>
        </w:rPr>
        <w:t xml:space="preserve"> ……</w:t>
      </w:r>
      <w:r w:rsidR="009B556B">
        <w:rPr>
          <w:rFonts w:asciiTheme="majorHAnsi" w:hAnsiTheme="majorHAnsi" w:cstheme="majorHAnsi"/>
        </w:rPr>
        <w:t>…</w:t>
      </w:r>
      <w:r w:rsidRPr="009B556B">
        <w:rPr>
          <w:rFonts w:asciiTheme="majorHAnsi" w:hAnsiTheme="majorHAnsi" w:cstheme="majorHAnsi"/>
        </w:rPr>
        <w:t>…………………………..…………………………………………………………………………………………………………………………………………….</w:t>
      </w:r>
      <w:r w:rsidRPr="009B556B">
        <w:rPr>
          <w:rFonts w:asciiTheme="majorHAnsi" w:hAnsiTheme="majorHAnsi" w:cstheme="majorHAnsi"/>
        </w:rPr>
        <w:br/>
      </w:r>
      <w:r w:rsidRPr="009B556B">
        <w:rPr>
          <w:rFonts w:asciiTheme="majorHAnsi" w:hAnsiTheme="majorHAnsi" w:cstheme="majorHAnsi"/>
          <w:b/>
        </w:rPr>
        <w:t>REGON:</w:t>
      </w:r>
      <w:r w:rsidRPr="009B556B">
        <w:rPr>
          <w:rFonts w:asciiTheme="majorHAnsi" w:hAnsiTheme="majorHAnsi" w:cstheme="majorHAnsi"/>
        </w:rPr>
        <w:t xml:space="preserve"> …</w:t>
      </w:r>
      <w:r w:rsidR="009B556B">
        <w:rPr>
          <w:rFonts w:asciiTheme="majorHAnsi" w:hAnsiTheme="majorHAnsi" w:cstheme="majorHAnsi"/>
        </w:rPr>
        <w:t>…</w:t>
      </w:r>
      <w:r w:rsidRPr="009B556B">
        <w:rPr>
          <w:rFonts w:asciiTheme="majorHAnsi" w:hAnsiTheme="majorHAnsi" w:cstheme="majorHAnsi"/>
        </w:rPr>
        <w:t>……………………………..………………………………………………………………………………………………………………………………………</w:t>
      </w:r>
      <w:r w:rsidRPr="009B556B">
        <w:rPr>
          <w:rFonts w:asciiTheme="majorHAnsi" w:hAnsiTheme="majorHAnsi" w:cstheme="majorHAnsi"/>
        </w:rPr>
        <w:br/>
      </w:r>
      <w:r w:rsidRPr="009B556B">
        <w:rPr>
          <w:rFonts w:asciiTheme="majorHAnsi" w:hAnsiTheme="majorHAnsi" w:cstheme="majorHAnsi"/>
          <w:b/>
        </w:rPr>
        <w:t>KRS:</w:t>
      </w:r>
      <w:r w:rsidRPr="009B556B">
        <w:rPr>
          <w:rFonts w:asciiTheme="majorHAnsi" w:hAnsiTheme="majorHAnsi" w:cstheme="majorHAnsi"/>
        </w:rPr>
        <w:t xml:space="preserve"> ……</w:t>
      </w:r>
      <w:r w:rsidR="009B556B">
        <w:rPr>
          <w:rFonts w:asciiTheme="majorHAnsi" w:hAnsiTheme="majorHAnsi" w:cstheme="majorHAnsi"/>
        </w:rPr>
        <w:t>…</w:t>
      </w:r>
      <w:r w:rsidRPr="009B556B">
        <w:rPr>
          <w:rFonts w:asciiTheme="majorHAnsi" w:hAnsiTheme="majorHAnsi" w:cstheme="majorHAnsi"/>
        </w:rPr>
        <w:t>…………………………………………………………………………………………………………………………………………………………………………</w:t>
      </w:r>
      <w:r w:rsidRPr="009B556B">
        <w:rPr>
          <w:rFonts w:asciiTheme="majorHAnsi" w:hAnsiTheme="majorHAnsi" w:cstheme="majorHAnsi"/>
        </w:rPr>
        <w:br/>
      </w:r>
      <w:r w:rsidRPr="009B556B">
        <w:rPr>
          <w:rFonts w:asciiTheme="majorHAnsi" w:hAnsiTheme="majorHAnsi" w:cstheme="majorHAnsi"/>
        </w:rPr>
        <w:br/>
      </w:r>
      <w:r w:rsidRPr="009B556B">
        <w:rPr>
          <w:rFonts w:asciiTheme="majorHAnsi" w:hAnsiTheme="majorHAnsi" w:cstheme="majorHAnsi"/>
          <w:sz w:val="24"/>
          <w:szCs w:val="24"/>
        </w:rPr>
        <w:t xml:space="preserve">W odpowiedzi na ogłoszenie dotyczące postępowania o udzielenie zamówienia publicznego pn. </w:t>
      </w:r>
      <w:r w:rsidRPr="009B556B">
        <w:rPr>
          <w:rFonts w:asciiTheme="majorHAnsi" w:hAnsiTheme="majorHAnsi" w:cstheme="majorHAnsi"/>
          <w:b/>
          <w:sz w:val="24"/>
          <w:szCs w:val="24"/>
        </w:rPr>
        <w:t>„</w:t>
      </w:r>
      <w:r w:rsidR="003E775B" w:rsidRPr="003E775B">
        <w:rPr>
          <w:rFonts w:asciiTheme="majorHAnsi" w:hAnsiTheme="majorHAnsi" w:cstheme="majorHAnsi"/>
          <w:b/>
          <w:sz w:val="24"/>
          <w:szCs w:val="24"/>
        </w:rPr>
        <w:t>Roczne kontrole przewodów kominowych i instalacji gazowej w roku 2024 w podziale na 5 części.</w:t>
      </w:r>
      <w:r w:rsidRPr="009B556B">
        <w:rPr>
          <w:rFonts w:asciiTheme="majorHAnsi" w:hAnsiTheme="majorHAnsi" w:cstheme="majorHAnsi"/>
          <w:b/>
          <w:sz w:val="24"/>
          <w:szCs w:val="24"/>
        </w:rPr>
        <w:t>”</w:t>
      </w:r>
      <w:r w:rsidRPr="009B556B">
        <w:rPr>
          <w:rFonts w:asciiTheme="majorHAnsi" w:hAnsiTheme="majorHAnsi" w:cstheme="majorHAnsi"/>
          <w:sz w:val="24"/>
          <w:szCs w:val="24"/>
        </w:rPr>
        <w:t xml:space="preserve"> składam/y ni</w:t>
      </w:r>
      <w:r w:rsidR="00C553C7" w:rsidRPr="009B556B">
        <w:rPr>
          <w:rFonts w:asciiTheme="majorHAnsi" w:hAnsiTheme="majorHAnsi" w:cstheme="majorHAnsi"/>
          <w:sz w:val="24"/>
          <w:szCs w:val="24"/>
        </w:rPr>
        <w:t xml:space="preserve">niejszą ofertę i zobowiązuje/my </w:t>
      </w:r>
      <w:r w:rsidRPr="009B556B">
        <w:rPr>
          <w:rFonts w:asciiTheme="majorHAnsi" w:hAnsiTheme="majorHAnsi" w:cstheme="majorHAnsi"/>
          <w:sz w:val="24"/>
          <w:szCs w:val="24"/>
        </w:rPr>
        <w:t>się do wykonania przedmiotu zamówienia na następujących zasadach:</w:t>
      </w:r>
    </w:p>
    <w:tbl>
      <w:tblPr>
        <w:tblW w:w="19256" w:type="dxa"/>
        <w:tblInd w:w="108" w:type="dxa"/>
        <w:tblLook w:val="04A0" w:firstRow="1" w:lastRow="0" w:firstColumn="1" w:lastColumn="0" w:noHBand="0" w:noVBand="1"/>
      </w:tblPr>
      <w:tblGrid>
        <w:gridCol w:w="10349"/>
        <w:gridCol w:w="8907"/>
      </w:tblGrid>
      <w:tr w:rsidR="00383B5F" w:rsidRPr="009B556B" w14:paraId="5C1A623A" w14:textId="77777777" w:rsidTr="00C553C7">
        <w:tc>
          <w:tcPr>
            <w:tcW w:w="9628" w:type="dxa"/>
          </w:tcPr>
          <w:p w14:paraId="58159A36" w14:textId="082A1E20" w:rsidR="00383B5F" w:rsidRDefault="00383B5F" w:rsidP="003E775B">
            <w:pPr>
              <w:suppressAutoHyphens/>
              <w:spacing w:after="0" w:line="276" w:lineRule="auto"/>
              <w:jc w:val="both"/>
              <w:rPr>
                <w:rFonts w:asciiTheme="majorHAnsi" w:eastAsia="SimSun;宋体" w:hAnsiTheme="majorHAnsi" w:cstheme="majorHAnsi"/>
                <w:b/>
                <w:i/>
                <w:kern w:val="2"/>
                <w:sz w:val="24"/>
                <w:szCs w:val="24"/>
                <w:lang w:eastAsia="hi-IN" w:bidi="hi-IN"/>
              </w:rPr>
            </w:pPr>
            <w:r w:rsidRPr="009B556B">
              <w:rPr>
                <w:rFonts w:asciiTheme="majorHAnsi" w:eastAsia="SimSun;宋体" w:hAnsiTheme="majorHAnsi" w:cstheme="majorHAnsi"/>
                <w:b/>
                <w:i/>
                <w:kern w:val="2"/>
                <w:sz w:val="24"/>
                <w:szCs w:val="24"/>
                <w:u w:val="single"/>
                <w:lang w:eastAsia="hi-IN" w:bidi="hi-IN"/>
              </w:rPr>
              <w:t>Oferta na część I</w:t>
            </w:r>
            <w:r w:rsidRPr="003E775B">
              <w:rPr>
                <w:rFonts w:asciiTheme="majorHAnsi" w:eastAsia="SimSun;宋体" w:hAnsiTheme="majorHAnsi" w:cstheme="majorHAnsi"/>
                <w:b/>
                <w:i/>
                <w:kern w:val="2"/>
                <w:sz w:val="24"/>
                <w:szCs w:val="24"/>
                <w:lang w:eastAsia="hi-IN" w:bidi="hi-IN"/>
              </w:rPr>
              <w:t xml:space="preserve">  - </w:t>
            </w:r>
            <w:r w:rsidR="003E775B" w:rsidRPr="003E775B">
              <w:rPr>
                <w:rFonts w:asciiTheme="majorHAnsi" w:eastAsia="SimSun;宋体" w:hAnsiTheme="majorHAnsi" w:cstheme="majorHAnsi"/>
                <w:b/>
                <w:i/>
                <w:kern w:val="2"/>
                <w:sz w:val="24"/>
                <w:szCs w:val="24"/>
                <w:lang w:eastAsia="hi-IN" w:bidi="hi-IN"/>
              </w:rPr>
              <w:t>usługa okresowej rocznej kontroli stanu technicznego przewodów kominowych oraz rocznej kontroli instalacji gazowej nieruchomości administrowanych przez Punkt Obsługi Klientów Nr 1 (POK1).</w:t>
            </w:r>
          </w:p>
          <w:p w14:paraId="52D268FF" w14:textId="77777777" w:rsidR="003E775B" w:rsidRPr="009B556B" w:rsidRDefault="003E775B" w:rsidP="003E775B">
            <w:pPr>
              <w:suppressAutoHyphens/>
              <w:spacing w:after="0" w:line="276" w:lineRule="auto"/>
              <w:jc w:val="both"/>
              <w:rPr>
                <w:rFonts w:asciiTheme="majorHAnsi" w:eastAsia="SimSun;宋体" w:hAnsiTheme="majorHAnsi" w:cstheme="majorHAnsi"/>
                <w:b/>
                <w:i/>
                <w:kern w:val="2"/>
                <w:sz w:val="24"/>
                <w:szCs w:val="24"/>
                <w:u w:val="single"/>
                <w:lang w:eastAsia="hi-IN" w:bidi="hi-IN"/>
              </w:rPr>
            </w:pPr>
          </w:p>
          <w:p w14:paraId="697AAE8F" w14:textId="2349B5D8" w:rsidR="00383B5F" w:rsidRPr="00BF69C1" w:rsidRDefault="00BF69C1" w:rsidP="00383B5F">
            <w:pPr>
              <w:shd w:val="clear" w:color="auto" w:fill="FFFFFF"/>
              <w:suppressAutoHyphens/>
              <w:spacing w:line="240" w:lineRule="auto"/>
              <w:rPr>
                <w:rFonts w:asciiTheme="majorHAnsi" w:hAnsiTheme="majorHAnsi" w:cstheme="majorHAnsi"/>
                <w:b/>
                <w:bCs/>
                <w:i/>
                <w:sz w:val="24"/>
                <w:szCs w:val="24"/>
              </w:rPr>
            </w:pPr>
            <w:r w:rsidRPr="00BF69C1">
              <w:rPr>
                <w:rFonts w:asciiTheme="majorHAnsi" w:hAnsiTheme="majorHAnsi" w:cstheme="majorHAnsi"/>
                <w:b/>
                <w:bCs/>
                <w:i/>
                <w:sz w:val="24"/>
                <w:szCs w:val="24"/>
              </w:rPr>
              <w:t>KRYTERIUM I – CENA</w:t>
            </w:r>
          </w:p>
          <w:p w14:paraId="4A4FEE7B" w14:textId="256593C4" w:rsidR="00BF69C1" w:rsidRDefault="00BF69C1" w:rsidP="00383B5F">
            <w:pPr>
              <w:shd w:val="clear" w:color="auto" w:fill="FFFFFF"/>
              <w:suppressAutoHyphens/>
              <w:spacing w:line="240" w:lineRule="auto"/>
              <w:rPr>
                <w:rFonts w:asciiTheme="majorHAnsi" w:hAnsiTheme="majorHAnsi" w:cstheme="majorHAnsi"/>
                <w:sz w:val="24"/>
                <w:szCs w:val="24"/>
              </w:rPr>
            </w:pPr>
            <w:r>
              <w:rPr>
                <w:rFonts w:asciiTheme="majorHAnsi" w:hAnsiTheme="majorHAnsi" w:cstheme="majorHAnsi"/>
                <w:sz w:val="24"/>
                <w:szCs w:val="24"/>
              </w:rPr>
              <w:t>Tabela A – Kontrola kominowa</w:t>
            </w:r>
          </w:p>
          <w:tbl>
            <w:tblPr>
              <w:tblStyle w:val="Tabela-Siatka"/>
              <w:tblW w:w="10123" w:type="dxa"/>
              <w:tblLook w:val="04A0" w:firstRow="1" w:lastRow="0" w:firstColumn="1" w:lastColumn="0" w:noHBand="0" w:noVBand="1"/>
            </w:tblPr>
            <w:tblGrid>
              <w:gridCol w:w="1880"/>
              <w:gridCol w:w="1880"/>
              <w:gridCol w:w="1880"/>
              <w:gridCol w:w="1881"/>
              <w:gridCol w:w="2602"/>
            </w:tblGrid>
            <w:tr w:rsidR="00BF69C1" w14:paraId="2EB2FE0B" w14:textId="77777777" w:rsidTr="00BF69C1">
              <w:tc>
                <w:tcPr>
                  <w:tcW w:w="1880" w:type="dxa"/>
                  <w:vAlign w:val="center"/>
                </w:tcPr>
                <w:p w14:paraId="0B72E1A5" w14:textId="1031B714" w:rsidR="00BF69C1" w:rsidRPr="0025496F" w:rsidRDefault="00BF69C1" w:rsidP="00BF69C1">
                  <w:pPr>
                    <w:jc w:val="center"/>
                    <w:rPr>
                      <w:rFonts w:asciiTheme="majorHAnsi" w:hAnsiTheme="majorHAnsi" w:cstheme="majorHAnsi"/>
                      <w:sz w:val="22"/>
                    </w:rPr>
                  </w:pPr>
                  <w:r w:rsidRPr="0025496F">
                    <w:rPr>
                      <w:rFonts w:asciiTheme="majorHAnsi" w:hAnsiTheme="majorHAnsi" w:cstheme="majorHAnsi"/>
                      <w:sz w:val="22"/>
                    </w:rPr>
                    <w:t>Liczba lokali mieszkalnych i użytkowych</w:t>
                  </w:r>
                </w:p>
              </w:tc>
              <w:tc>
                <w:tcPr>
                  <w:tcW w:w="1880" w:type="dxa"/>
                  <w:vAlign w:val="center"/>
                </w:tcPr>
                <w:p w14:paraId="51473D4C" w14:textId="041D7D18" w:rsidR="00BF69C1" w:rsidRPr="0025496F" w:rsidRDefault="00BF69C1" w:rsidP="00BF69C1">
                  <w:pPr>
                    <w:jc w:val="center"/>
                    <w:rPr>
                      <w:rFonts w:asciiTheme="majorHAnsi" w:hAnsiTheme="majorHAnsi" w:cstheme="majorHAnsi"/>
                      <w:sz w:val="22"/>
                    </w:rPr>
                  </w:pPr>
                  <w:r w:rsidRPr="0025496F">
                    <w:rPr>
                      <w:rFonts w:asciiTheme="majorHAnsi" w:hAnsiTheme="majorHAnsi" w:cstheme="majorHAnsi"/>
                      <w:sz w:val="22"/>
                    </w:rPr>
                    <w:t>Stawka netto za kontrolę jednego lokalu</w:t>
                  </w:r>
                </w:p>
              </w:tc>
              <w:tc>
                <w:tcPr>
                  <w:tcW w:w="1880" w:type="dxa"/>
                  <w:vAlign w:val="center"/>
                </w:tcPr>
                <w:p w14:paraId="35077BF4" w14:textId="3943F4CC" w:rsidR="00BF69C1" w:rsidRPr="0025496F" w:rsidRDefault="00BF69C1" w:rsidP="00BF69C1">
                  <w:pPr>
                    <w:jc w:val="center"/>
                    <w:rPr>
                      <w:rFonts w:asciiTheme="majorHAnsi" w:hAnsiTheme="majorHAnsi" w:cstheme="majorHAnsi"/>
                      <w:sz w:val="22"/>
                    </w:rPr>
                  </w:pPr>
                  <w:r w:rsidRPr="0025496F">
                    <w:rPr>
                      <w:rFonts w:asciiTheme="majorHAnsi" w:hAnsiTheme="majorHAnsi" w:cstheme="majorHAnsi"/>
                      <w:sz w:val="22"/>
                    </w:rPr>
                    <w:t>Wartość podatku VAT</w:t>
                  </w:r>
                </w:p>
              </w:tc>
              <w:tc>
                <w:tcPr>
                  <w:tcW w:w="1881" w:type="dxa"/>
                  <w:vAlign w:val="center"/>
                </w:tcPr>
                <w:p w14:paraId="7B2B1654" w14:textId="62ABB779" w:rsidR="00BF69C1" w:rsidRPr="0025496F" w:rsidRDefault="00BF69C1" w:rsidP="00BF69C1">
                  <w:pPr>
                    <w:jc w:val="center"/>
                    <w:rPr>
                      <w:rFonts w:asciiTheme="majorHAnsi" w:hAnsiTheme="majorHAnsi" w:cstheme="majorHAnsi"/>
                      <w:sz w:val="22"/>
                    </w:rPr>
                  </w:pPr>
                  <w:r w:rsidRPr="0025496F">
                    <w:rPr>
                      <w:rFonts w:asciiTheme="majorHAnsi" w:hAnsiTheme="majorHAnsi" w:cstheme="majorHAnsi"/>
                      <w:sz w:val="22"/>
                    </w:rPr>
                    <w:t>Stawka brutto za kontrolę jednego lokalu</w:t>
                  </w:r>
                </w:p>
              </w:tc>
              <w:tc>
                <w:tcPr>
                  <w:tcW w:w="2602" w:type="dxa"/>
                  <w:vAlign w:val="center"/>
                </w:tcPr>
                <w:p w14:paraId="3F049ACA" w14:textId="26DBA2FF" w:rsidR="00BF69C1" w:rsidRPr="0025496F" w:rsidRDefault="00BF69C1" w:rsidP="00BF69C1">
                  <w:pPr>
                    <w:jc w:val="center"/>
                    <w:rPr>
                      <w:rFonts w:asciiTheme="majorHAnsi" w:hAnsiTheme="majorHAnsi" w:cstheme="majorHAnsi"/>
                      <w:sz w:val="22"/>
                    </w:rPr>
                  </w:pPr>
                  <w:r w:rsidRPr="0025496F">
                    <w:rPr>
                      <w:rFonts w:asciiTheme="majorHAnsi" w:hAnsiTheme="majorHAnsi" w:cstheme="majorHAnsi"/>
                      <w:sz w:val="22"/>
                    </w:rPr>
                    <w:t>Wartość brutto za kontrolę kominową wszystkich lokali (kolumna 1 x kolumna 4)</w:t>
                  </w:r>
                </w:p>
              </w:tc>
            </w:tr>
            <w:tr w:rsidR="00BF69C1" w14:paraId="032ADF46" w14:textId="77777777" w:rsidTr="00BF69C1">
              <w:tc>
                <w:tcPr>
                  <w:tcW w:w="1880" w:type="dxa"/>
                  <w:vAlign w:val="center"/>
                </w:tcPr>
                <w:p w14:paraId="23C8AA7D" w14:textId="5308E3BB" w:rsidR="00BF69C1" w:rsidRPr="0025496F" w:rsidRDefault="00BF69C1" w:rsidP="00BF69C1">
                  <w:pPr>
                    <w:jc w:val="center"/>
                    <w:rPr>
                      <w:rFonts w:asciiTheme="majorHAnsi" w:hAnsiTheme="majorHAnsi" w:cstheme="majorHAnsi"/>
                      <w:b/>
                      <w:sz w:val="22"/>
                    </w:rPr>
                  </w:pPr>
                  <w:r w:rsidRPr="0025496F">
                    <w:rPr>
                      <w:rFonts w:asciiTheme="majorHAnsi" w:hAnsiTheme="majorHAnsi" w:cstheme="majorHAnsi"/>
                      <w:b/>
                      <w:sz w:val="22"/>
                    </w:rPr>
                    <w:t>1</w:t>
                  </w:r>
                </w:p>
              </w:tc>
              <w:tc>
                <w:tcPr>
                  <w:tcW w:w="1880" w:type="dxa"/>
                  <w:vAlign w:val="center"/>
                </w:tcPr>
                <w:p w14:paraId="6441439E" w14:textId="171567A2" w:rsidR="00BF69C1" w:rsidRPr="0025496F" w:rsidRDefault="00BF69C1" w:rsidP="00BF69C1">
                  <w:pPr>
                    <w:jc w:val="center"/>
                    <w:rPr>
                      <w:rFonts w:asciiTheme="majorHAnsi" w:hAnsiTheme="majorHAnsi" w:cstheme="majorHAnsi"/>
                      <w:b/>
                      <w:sz w:val="22"/>
                    </w:rPr>
                  </w:pPr>
                  <w:r w:rsidRPr="0025496F">
                    <w:rPr>
                      <w:rFonts w:asciiTheme="majorHAnsi" w:hAnsiTheme="majorHAnsi" w:cstheme="majorHAnsi"/>
                      <w:b/>
                      <w:sz w:val="22"/>
                    </w:rPr>
                    <w:t>2</w:t>
                  </w:r>
                </w:p>
              </w:tc>
              <w:tc>
                <w:tcPr>
                  <w:tcW w:w="1880" w:type="dxa"/>
                  <w:vAlign w:val="center"/>
                </w:tcPr>
                <w:p w14:paraId="36CBE5CE" w14:textId="2B357E81" w:rsidR="00BF69C1" w:rsidRPr="0025496F" w:rsidRDefault="00BF69C1" w:rsidP="00BF69C1">
                  <w:pPr>
                    <w:jc w:val="center"/>
                    <w:rPr>
                      <w:rFonts w:asciiTheme="majorHAnsi" w:hAnsiTheme="majorHAnsi" w:cstheme="majorHAnsi"/>
                      <w:b/>
                      <w:sz w:val="22"/>
                    </w:rPr>
                  </w:pPr>
                  <w:r w:rsidRPr="0025496F">
                    <w:rPr>
                      <w:rFonts w:asciiTheme="majorHAnsi" w:hAnsiTheme="majorHAnsi" w:cstheme="majorHAnsi"/>
                      <w:b/>
                      <w:sz w:val="22"/>
                    </w:rPr>
                    <w:t>3</w:t>
                  </w:r>
                </w:p>
              </w:tc>
              <w:tc>
                <w:tcPr>
                  <w:tcW w:w="1881" w:type="dxa"/>
                  <w:vAlign w:val="center"/>
                </w:tcPr>
                <w:p w14:paraId="473BEEC5" w14:textId="3E42EDBC" w:rsidR="00BF69C1" w:rsidRPr="0025496F" w:rsidRDefault="00BF69C1" w:rsidP="00BF69C1">
                  <w:pPr>
                    <w:jc w:val="center"/>
                    <w:rPr>
                      <w:rFonts w:asciiTheme="majorHAnsi" w:hAnsiTheme="majorHAnsi" w:cstheme="majorHAnsi"/>
                      <w:b/>
                      <w:sz w:val="22"/>
                    </w:rPr>
                  </w:pPr>
                  <w:r w:rsidRPr="0025496F">
                    <w:rPr>
                      <w:rFonts w:asciiTheme="majorHAnsi" w:hAnsiTheme="majorHAnsi" w:cstheme="majorHAnsi"/>
                      <w:b/>
                      <w:sz w:val="22"/>
                    </w:rPr>
                    <w:t>4</w:t>
                  </w:r>
                </w:p>
              </w:tc>
              <w:tc>
                <w:tcPr>
                  <w:tcW w:w="2602" w:type="dxa"/>
                  <w:vAlign w:val="center"/>
                </w:tcPr>
                <w:p w14:paraId="6143DAB9" w14:textId="28A71B17" w:rsidR="00BF69C1" w:rsidRPr="0025496F" w:rsidRDefault="00BF69C1" w:rsidP="00BF69C1">
                  <w:pPr>
                    <w:jc w:val="center"/>
                    <w:rPr>
                      <w:rFonts w:asciiTheme="majorHAnsi" w:hAnsiTheme="majorHAnsi" w:cstheme="majorHAnsi"/>
                      <w:b/>
                      <w:sz w:val="22"/>
                    </w:rPr>
                  </w:pPr>
                  <w:r w:rsidRPr="0025496F">
                    <w:rPr>
                      <w:rFonts w:asciiTheme="majorHAnsi" w:hAnsiTheme="majorHAnsi" w:cstheme="majorHAnsi"/>
                      <w:b/>
                      <w:sz w:val="22"/>
                    </w:rPr>
                    <w:t>5</w:t>
                  </w:r>
                </w:p>
              </w:tc>
            </w:tr>
            <w:tr w:rsidR="00BF69C1" w14:paraId="6538EABA" w14:textId="77777777" w:rsidTr="00BF69C1">
              <w:tc>
                <w:tcPr>
                  <w:tcW w:w="1880" w:type="dxa"/>
                  <w:vAlign w:val="center"/>
                </w:tcPr>
                <w:p w14:paraId="1EC441C5" w14:textId="663E6158" w:rsidR="00BF69C1" w:rsidRPr="0025496F" w:rsidRDefault="00BF69C1" w:rsidP="00BF69C1">
                  <w:pPr>
                    <w:jc w:val="center"/>
                    <w:rPr>
                      <w:rFonts w:asciiTheme="majorHAnsi" w:hAnsiTheme="majorHAnsi" w:cstheme="majorHAnsi"/>
                      <w:b/>
                      <w:sz w:val="22"/>
                    </w:rPr>
                  </w:pPr>
                  <w:r w:rsidRPr="0025496F">
                    <w:rPr>
                      <w:rFonts w:asciiTheme="majorHAnsi" w:hAnsiTheme="majorHAnsi" w:cstheme="majorHAnsi"/>
                      <w:b/>
                      <w:sz w:val="22"/>
                    </w:rPr>
                    <w:t>1294</w:t>
                  </w:r>
                </w:p>
              </w:tc>
              <w:tc>
                <w:tcPr>
                  <w:tcW w:w="1880" w:type="dxa"/>
                  <w:vAlign w:val="center"/>
                </w:tcPr>
                <w:p w14:paraId="6A1BE507" w14:textId="77777777" w:rsidR="00BF69C1" w:rsidRPr="0025496F" w:rsidRDefault="00BF69C1" w:rsidP="00BF69C1">
                  <w:pPr>
                    <w:jc w:val="center"/>
                    <w:rPr>
                      <w:rFonts w:asciiTheme="majorHAnsi" w:hAnsiTheme="majorHAnsi" w:cstheme="majorHAnsi"/>
                      <w:sz w:val="22"/>
                    </w:rPr>
                  </w:pPr>
                </w:p>
              </w:tc>
              <w:tc>
                <w:tcPr>
                  <w:tcW w:w="1880" w:type="dxa"/>
                  <w:vAlign w:val="center"/>
                </w:tcPr>
                <w:p w14:paraId="4B2E32CE" w14:textId="19730E6F" w:rsidR="00BF69C1" w:rsidRPr="0025496F" w:rsidRDefault="00BF69C1" w:rsidP="00BF69C1">
                  <w:pPr>
                    <w:jc w:val="center"/>
                    <w:rPr>
                      <w:rFonts w:asciiTheme="majorHAnsi" w:hAnsiTheme="majorHAnsi" w:cstheme="majorHAnsi"/>
                      <w:b/>
                      <w:sz w:val="22"/>
                    </w:rPr>
                  </w:pPr>
                  <w:r w:rsidRPr="0025496F">
                    <w:rPr>
                      <w:rFonts w:asciiTheme="majorHAnsi" w:hAnsiTheme="majorHAnsi" w:cstheme="majorHAnsi"/>
                      <w:b/>
                      <w:sz w:val="22"/>
                    </w:rPr>
                    <w:t>23%</w:t>
                  </w:r>
                </w:p>
              </w:tc>
              <w:tc>
                <w:tcPr>
                  <w:tcW w:w="1881" w:type="dxa"/>
                  <w:vAlign w:val="center"/>
                </w:tcPr>
                <w:p w14:paraId="465FECF1" w14:textId="77777777" w:rsidR="00BF69C1" w:rsidRPr="0025496F" w:rsidRDefault="00BF69C1" w:rsidP="00BF69C1">
                  <w:pPr>
                    <w:jc w:val="center"/>
                    <w:rPr>
                      <w:rFonts w:asciiTheme="majorHAnsi" w:hAnsiTheme="majorHAnsi" w:cstheme="majorHAnsi"/>
                      <w:sz w:val="22"/>
                    </w:rPr>
                  </w:pPr>
                </w:p>
              </w:tc>
              <w:tc>
                <w:tcPr>
                  <w:tcW w:w="2602" w:type="dxa"/>
                  <w:vAlign w:val="center"/>
                </w:tcPr>
                <w:p w14:paraId="6911A6CD" w14:textId="77777777" w:rsidR="00BF69C1" w:rsidRPr="0025496F" w:rsidRDefault="00BF69C1" w:rsidP="00BF69C1">
                  <w:pPr>
                    <w:jc w:val="center"/>
                    <w:rPr>
                      <w:rFonts w:asciiTheme="majorHAnsi" w:hAnsiTheme="majorHAnsi" w:cstheme="majorHAnsi"/>
                      <w:sz w:val="22"/>
                    </w:rPr>
                  </w:pPr>
                </w:p>
              </w:tc>
            </w:tr>
          </w:tbl>
          <w:p w14:paraId="44E28FA2" w14:textId="6DFD7F58" w:rsidR="00BF69C1" w:rsidRDefault="00BF69C1" w:rsidP="00383B5F">
            <w:pPr>
              <w:shd w:val="clear" w:color="auto" w:fill="FFFFFF"/>
              <w:suppressAutoHyphens/>
              <w:spacing w:line="240" w:lineRule="auto"/>
              <w:rPr>
                <w:rFonts w:asciiTheme="majorHAnsi" w:hAnsiTheme="majorHAnsi" w:cstheme="majorHAnsi"/>
                <w:sz w:val="24"/>
                <w:szCs w:val="24"/>
              </w:rPr>
            </w:pPr>
          </w:p>
          <w:p w14:paraId="310B4B6B" w14:textId="4F8637FE" w:rsidR="00BF69C1" w:rsidRDefault="00BF69C1" w:rsidP="00383B5F">
            <w:pPr>
              <w:shd w:val="clear" w:color="auto" w:fill="FFFFFF"/>
              <w:suppressAutoHyphens/>
              <w:spacing w:line="240" w:lineRule="auto"/>
              <w:rPr>
                <w:rFonts w:asciiTheme="majorHAnsi" w:hAnsiTheme="majorHAnsi" w:cstheme="majorHAnsi"/>
                <w:sz w:val="24"/>
                <w:szCs w:val="24"/>
              </w:rPr>
            </w:pPr>
            <w:r>
              <w:rPr>
                <w:rFonts w:asciiTheme="majorHAnsi" w:hAnsiTheme="majorHAnsi" w:cstheme="majorHAnsi"/>
                <w:sz w:val="24"/>
                <w:szCs w:val="24"/>
              </w:rPr>
              <w:t>Tabela B – Kontrola gazowa</w:t>
            </w:r>
          </w:p>
          <w:tbl>
            <w:tblPr>
              <w:tblStyle w:val="Tabela-Siatka"/>
              <w:tblW w:w="0" w:type="auto"/>
              <w:tblLook w:val="04A0" w:firstRow="1" w:lastRow="0" w:firstColumn="1" w:lastColumn="0" w:noHBand="0" w:noVBand="1"/>
            </w:tblPr>
            <w:tblGrid>
              <w:gridCol w:w="1880"/>
              <w:gridCol w:w="1880"/>
              <w:gridCol w:w="1880"/>
              <w:gridCol w:w="1881"/>
              <w:gridCol w:w="2602"/>
            </w:tblGrid>
            <w:tr w:rsidR="00BF69C1" w14:paraId="46B2058B" w14:textId="77777777" w:rsidTr="00BF69C1">
              <w:tc>
                <w:tcPr>
                  <w:tcW w:w="1880" w:type="dxa"/>
                  <w:vAlign w:val="center"/>
                </w:tcPr>
                <w:p w14:paraId="7B8B57DC" w14:textId="5D83D6A8" w:rsidR="00BF69C1" w:rsidRPr="0025496F" w:rsidRDefault="00BF69C1" w:rsidP="00BF69C1">
                  <w:pPr>
                    <w:jc w:val="center"/>
                    <w:rPr>
                      <w:rFonts w:asciiTheme="majorHAnsi" w:hAnsiTheme="majorHAnsi" w:cstheme="majorHAnsi"/>
                      <w:sz w:val="22"/>
                    </w:rPr>
                  </w:pPr>
                  <w:r w:rsidRPr="0025496F">
                    <w:rPr>
                      <w:rFonts w:asciiTheme="majorHAnsi" w:hAnsiTheme="majorHAnsi" w:cstheme="majorHAnsi"/>
                      <w:sz w:val="22"/>
                    </w:rPr>
                    <w:t>Liczba lokali mieszkalnych i użytkowych oraz części wspólnych</w:t>
                  </w:r>
                </w:p>
              </w:tc>
              <w:tc>
                <w:tcPr>
                  <w:tcW w:w="1880" w:type="dxa"/>
                  <w:vAlign w:val="center"/>
                </w:tcPr>
                <w:p w14:paraId="2BB67C1F" w14:textId="09EB53F3" w:rsidR="00BF69C1" w:rsidRPr="0025496F" w:rsidRDefault="00BF69C1" w:rsidP="00BF69C1">
                  <w:pPr>
                    <w:jc w:val="center"/>
                    <w:rPr>
                      <w:rFonts w:asciiTheme="majorHAnsi" w:hAnsiTheme="majorHAnsi" w:cstheme="majorHAnsi"/>
                      <w:sz w:val="22"/>
                    </w:rPr>
                  </w:pPr>
                  <w:r w:rsidRPr="0025496F">
                    <w:rPr>
                      <w:rFonts w:asciiTheme="majorHAnsi" w:hAnsiTheme="majorHAnsi" w:cstheme="majorHAnsi"/>
                      <w:sz w:val="22"/>
                    </w:rPr>
                    <w:t>Stawka netto za kontrolę jednego lokalu</w:t>
                  </w:r>
                </w:p>
              </w:tc>
              <w:tc>
                <w:tcPr>
                  <w:tcW w:w="1880" w:type="dxa"/>
                  <w:vAlign w:val="center"/>
                </w:tcPr>
                <w:p w14:paraId="12C48C01" w14:textId="536B3AC0" w:rsidR="00BF69C1" w:rsidRPr="0025496F" w:rsidRDefault="00BF69C1" w:rsidP="00BF69C1">
                  <w:pPr>
                    <w:jc w:val="center"/>
                    <w:rPr>
                      <w:rFonts w:asciiTheme="majorHAnsi" w:hAnsiTheme="majorHAnsi" w:cstheme="majorHAnsi"/>
                      <w:sz w:val="22"/>
                    </w:rPr>
                  </w:pPr>
                  <w:r w:rsidRPr="0025496F">
                    <w:rPr>
                      <w:rFonts w:asciiTheme="majorHAnsi" w:hAnsiTheme="majorHAnsi" w:cstheme="majorHAnsi"/>
                      <w:sz w:val="22"/>
                    </w:rPr>
                    <w:t>Wartość podatku VAT</w:t>
                  </w:r>
                </w:p>
              </w:tc>
              <w:tc>
                <w:tcPr>
                  <w:tcW w:w="1881" w:type="dxa"/>
                  <w:vAlign w:val="center"/>
                </w:tcPr>
                <w:p w14:paraId="193BB491" w14:textId="79C92819" w:rsidR="00BF69C1" w:rsidRPr="0025496F" w:rsidRDefault="00BF69C1" w:rsidP="00BF69C1">
                  <w:pPr>
                    <w:jc w:val="center"/>
                    <w:rPr>
                      <w:rFonts w:asciiTheme="majorHAnsi" w:hAnsiTheme="majorHAnsi" w:cstheme="majorHAnsi"/>
                      <w:sz w:val="22"/>
                    </w:rPr>
                  </w:pPr>
                  <w:r w:rsidRPr="0025496F">
                    <w:rPr>
                      <w:rFonts w:asciiTheme="majorHAnsi" w:hAnsiTheme="majorHAnsi" w:cstheme="majorHAnsi"/>
                      <w:sz w:val="22"/>
                    </w:rPr>
                    <w:t>Stawka brutto za kontrolę jednego lokalu</w:t>
                  </w:r>
                </w:p>
              </w:tc>
              <w:tc>
                <w:tcPr>
                  <w:tcW w:w="2602" w:type="dxa"/>
                  <w:vAlign w:val="center"/>
                </w:tcPr>
                <w:p w14:paraId="228AECFA" w14:textId="717E9DF8" w:rsidR="00BF69C1" w:rsidRPr="0025496F" w:rsidRDefault="00BF69C1" w:rsidP="00BF69C1">
                  <w:pPr>
                    <w:jc w:val="center"/>
                    <w:rPr>
                      <w:rFonts w:asciiTheme="majorHAnsi" w:hAnsiTheme="majorHAnsi" w:cstheme="majorHAnsi"/>
                      <w:sz w:val="22"/>
                    </w:rPr>
                  </w:pPr>
                  <w:r w:rsidRPr="0025496F">
                    <w:rPr>
                      <w:rFonts w:asciiTheme="majorHAnsi" w:hAnsiTheme="majorHAnsi" w:cstheme="majorHAnsi"/>
                      <w:sz w:val="22"/>
                    </w:rPr>
                    <w:t>Wartość brutto za kontrolę gazową wszystkich lokali (kolumna 1 x kolumna 4)</w:t>
                  </w:r>
                </w:p>
              </w:tc>
            </w:tr>
            <w:tr w:rsidR="00BF69C1" w14:paraId="50994613" w14:textId="77777777" w:rsidTr="00BF69C1">
              <w:tc>
                <w:tcPr>
                  <w:tcW w:w="1880" w:type="dxa"/>
                  <w:vAlign w:val="center"/>
                </w:tcPr>
                <w:p w14:paraId="368B6D5A" w14:textId="217F200B" w:rsidR="00BF69C1" w:rsidRPr="0025496F" w:rsidRDefault="00BF69C1" w:rsidP="00BF69C1">
                  <w:pPr>
                    <w:jc w:val="center"/>
                    <w:rPr>
                      <w:rFonts w:asciiTheme="majorHAnsi" w:hAnsiTheme="majorHAnsi" w:cstheme="majorHAnsi"/>
                      <w:b/>
                      <w:sz w:val="22"/>
                    </w:rPr>
                  </w:pPr>
                  <w:r w:rsidRPr="0025496F">
                    <w:rPr>
                      <w:rFonts w:asciiTheme="majorHAnsi" w:hAnsiTheme="majorHAnsi" w:cstheme="majorHAnsi"/>
                      <w:b/>
                      <w:sz w:val="22"/>
                    </w:rPr>
                    <w:t>1</w:t>
                  </w:r>
                </w:p>
              </w:tc>
              <w:tc>
                <w:tcPr>
                  <w:tcW w:w="1880" w:type="dxa"/>
                  <w:vAlign w:val="center"/>
                </w:tcPr>
                <w:p w14:paraId="1DEEF6F4" w14:textId="24FCFDAB" w:rsidR="00BF69C1" w:rsidRPr="0025496F" w:rsidRDefault="00BF69C1" w:rsidP="00BF69C1">
                  <w:pPr>
                    <w:jc w:val="center"/>
                    <w:rPr>
                      <w:rFonts w:asciiTheme="majorHAnsi" w:hAnsiTheme="majorHAnsi" w:cstheme="majorHAnsi"/>
                      <w:b/>
                      <w:sz w:val="22"/>
                    </w:rPr>
                  </w:pPr>
                  <w:r w:rsidRPr="0025496F">
                    <w:rPr>
                      <w:rFonts w:asciiTheme="majorHAnsi" w:hAnsiTheme="majorHAnsi" w:cstheme="majorHAnsi"/>
                      <w:b/>
                      <w:sz w:val="22"/>
                    </w:rPr>
                    <w:t>2</w:t>
                  </w:r>
                </w:p>
              </w:tc>
              <w:tc>
                <w:tcPr>
                  <w:tcW w:w="1880" w:type="dxa"/>
                  <w:vAlign w:val="center"/>
                </w:tcPr>
                <w:p w14:paraId="7384BFA3" w14:textId="189C6164" w:rsidR="00BF69C1" w:rsidRPr="0025496F" w:rsidRDefault="00BF69C1" w:rsidP="00BF69C1">
                  <w:pPr>
                    <w:jc w:val="center"/>
                    <w:rPr>
                      <w:rFonts w:asciiTheme="majorHAnsi" w:hAnsiTheme="majorHAnsi" w:cstheme="majorHAnsi"/>
                      <w:b/>
                      <w:sz w:val="22"/>
                    </w:rPr>
                  </w:pPr>
                  <w:r w:rsidRPr="0025496F">
                    <w:rPr>
                      <w:rFonts w:asciiTheme="majorHAnsi" w:hAnsiTheme="majorHAnsi" w:cstheme="majorHAnsi"/>
                      <w:b/>
                      <w:sz w:val="22"/>
                    </w:rPr>
                    <w:t>3</w:t>
                  </w:r>
                </w:p>
              </w:tc>
              <w:tc>
                <w:tcPr>
                  <w:tcW w:w="1881" w:type="dxa"/>
                  <w:vAlign w:val="center"/>
                </w:tcPr>
                <w:p w14:paraId="46B8B79E" w14:textId="4250EBC1" w:rsidR="00BF69C1" w:rsidRPr="0025496F" w:rsidRDefault="00BF69C1" w:rsidP="00BF69C1">
                  <w:pPr>
                    <w:jc w:val="center"/>
                    <w:rPr>
                      <w:rFonts w:asciiTheme="majorHAnsi" w:hAnsiTheme="majorHAnsi" w:cstheme="majorHAnsi"/>
                      <w:b/>
                      <w:sz w:val="22"/>
                    </w:rPr>
                  </w:pPr>
                  <w:r w:rsidRPr="0025496F">
                    <w:rPr>
                      <w:rFonts w:asciiTheme="majorHAnsi" w:hAnsiTheme="majorHAnsi" w:cstheme="majorHAnsi"/>
                      <w:b/>
                      <w:sz w:val="22"/>
                    </w:rPr>
                    <w:t>4</w:t>
                  </w:r>
                </w:p>
              </w:tc>
              <w:tc>
                <w:tcPr>
                  <w:tcW w:w="2602" w:type="dxa"/>
                  <w:vAlign w:val="center"/>
                </w:tcPr>
                <w:p w14:paraId="3768F55A" w14:textId="35712E52" w:rsidR="00BF69C1" w:rsidRPr="0025496F" w:rsidRDefault="00BF69C1" w:rsidP="00BF69C1">
                  <w:pPr>
                    <w:jc w:val="center"/>
                    <w:rPr>
                      <w:rFonts w:asciiTheme="majorHAnsi" w:hAnsiTheme="majorHAnsi" w:cstheme="majorHAnsi"/>
                      <w:b/>
                      <w:sz w:val="22"/>
                    </w:rPr>
                  </w:pPr>
                  <w:r w:rsidRPr="0025496F">
                    <w:rPr>
                      <w:rFonts w:asciiTheme="majorHAnsi" w:hAnsiTheme="majorHAnsi" w:cstheme="majorHAnsi"/>
                      <w:b/>
                      <w:sz w:val="22"/>
                    </w:rPr>
                    <w:t>5</w:t>
                  </w:r>
                </w:p>
              </w:tc>
            </w:tr>
            <w:tr w:rsidR="00BF69C1" w14:paraId="307C6A87" w14:textId="77777777" w:rsidTr="00BF69C1">
              <w:tc>
                <w:tcPr>
                  <w:tcW w:w="1880" w:type="dxa"/>
                  <w:vAlign w:val="center"/>
                </w:tcPr>
                <w:p w14:paraId="23223294" w14:textId="47A0BDB6" w:rsidR="00BF69C1" w:rsidRPr="0025496F" w:rsidRDefault="00BF69C1" w:rsidP="00BF69C1">
                  <w:pPr>
                    <w:jc w:val="center"/>
                    <w:rPr>
                      <w:rFonts w:asciiTheme="majorHAnsi" w:hAnsiTheme="majorHAnsi" w:cstheme="majorHAnsi"/>
                      <w:b/>
                      <w:sz w:val="22"/>
                    </w:rPr>
                  </w:pPr>
                  <w:r w:rsidRPr="0025496F">
                    <w:rPr>
                      <w:rFonts w:asciiTheme="majorHAnsi" w:hAnsiTheme="majorHAnsi" w:cstheme="majorHAnsi"/>
                      <w:b/>
                      <w:sz w:val="22"/>
                    </w:rPr>
                    <w:t>946</w:t>
                  </w:r>
                </w:p>
              </w:tc>
              <w:tc>
                <w:tcPr>
                  <w:tcW w:w="1880" w:type="dxa"/>
                  <w:vAlign w:val="center"/>
                </w:tcPr>
                <w:p w14:paraId="71FB0BEA" w14:textId="77777777" w:rsidR="00BF69C1" w:rsidRPr="0025496F" w:rsidRDefault="00BF69C1" w:rsidP="00BF69C1">
                  <w:pPr>
                    <w:jc w:val="center"/>
                    <w:rPr>
                      <w:rFonts w:asciiTheme="majorHAnsi" w:hAnsiTheme="majorHAnsi" w:cstheme="majorHAnsi"/>
                      <w:sz w:val="22"/>
                    </w:rPr>
                  </w:pPr>
                </w:p>
              </w:tc>
              <w:tc>
                <w:tcPr>
                  <w:tcW w:w="1880" w:type="dxa"/>
                  <w:vAlign w:val="center"/>
                </w:tcPr>
                <w:p w14:paraId="4704FA08" w14:textId="113E2FD5" w:rsidR="00BF69C1" w:rsidRPr="0025496F" w:rsidRDefault="00BF69C1" w:rsidP="00BF69C1">
                  <w:pPr>
                    <w:jc w:val="center"/>
                    <w:rPr>
                      <w:rFonts w:asciiTheme="majorHAnsi" w:hAnsiTheme="majorHAnsi" w:cstheme="majorHAnsi"/>
                      <w:b/>
                      <w:sz w:val="22"/>
                    </w:rPr>
                  </w:pPr>
                  <w:r w:rsidRPr="0025496F">
                    <w:rPr>
                      <w:rFonts w:asciiTheme="majorHAnsi" w:hAnsiTheme="majorHAnsi" w:cstheme="majorHAnsi"/>
                      <w:b/>
                      <w:sz w:val="22"/>
                    </w:rPr>
                    <w:t>23%</w:t>
                  </w:r>
                </w:p>
              </w:tc>
              <w:tc>
                <w:tcPr>
                  <w:tcW w:w="1881" w:type="dxa"/>
                  <w:vAlign w:val="center"/>
                </w:tcPr>
                <w:p w14:paraId="24F8DFA5" w14:textId="77777777" w:rsidR="00BF69C1" w:rsidRPr="0025496F" w:rsidRDefault="00BF69C1" w:rsidP="00BF69C1">
                  <w:pPr>
                    <w:jc w:val="center"/>
                    <w:rPr>
                      <w:rFonts w:asciiTheme="majorHAnsi" w:hAnsiTheme="majorHAnsi" w:cstheme="majorHAnsi"/>
                      <w:sz w:val="22"/>
                    </w:rPr>
                  </w:pPr>
                </w:p>
              </w:tc>
              <w:tc>
                <w:tcPr>
                  <w:tcW w:w="2602" w:type="dxa"/>
                  <w:vAlign w:val="center"/>
                </w:tcPr>
                <w:p w14:paraId="7AA89581" w14:textId="77777777" w:rsidR="00BF69C1" w:rsidRPr="0025496F" w:rsidRDefault="00BF69C1" w:rsidP="00BF69C1">
                  <w:pPr>
                    <w:jc w:val="center"/>
                    <w:rPr>
                      <w:rFonts w:asciiTheme="majorHAnsi" w:hAnsiTheme="majorHAnsi" w:cstheme="majorHAnsi"/>
                      <w:sz w:val="22"/>
                    </w:rPr>
                  </w:pPr>
                </w:p>
              </w:tc>
            </w:tr>
          </w:tbl>
          <w:p w14:paraId="090695FD" w14:textId="3731029E" w:rsidR="00BF69C1" w:rsidRDefault="00BF69C1" w:rsidP="00383B5F">
            <w:pPr>
              <w:shd w:val="clear" w:color="auto" w:fill="FFFFFF"/>
              <w:suppressAutoHyphens/>
              <w:spacing w:line="240" w:lineRule="auto"/>
              <w:rPr>
                <w:rFonts w:asciiTheme="majorHAnsi" w:hAnsiTheme="majorHAnsi" w:cstheme="majorHAnsi"/>
                <w:sz w:val="24"/>
                <w:szCs w:val="24"/>
              </w:rPr>
            </w:pPr>
          </w:p>
          <w:p w14:paraId="6E3E39BE" w14:textId="05E0297C" w:rsidR="00BF69C1" w:rsidRDefault="00BF69C1" w:rsidP="00BF69C1">
            <w:pPr>
              <w:shd w:val="clear" w:color="auto" w:fill="FFFFFF"/>
              <w:suppressAutoHyphens/>
              <w:spacing w:line="240" w:lineRule="auto"/>
              <w:rPr>
                <w:rFonts w:asciiTheme="majorHAnsi" w:hAnsiTheme="majorHAnsi" w:cstheme="majorHAnsi"/>
                <w:sz w:val="24"/>
                <w:szCs w:val="24"/>
              </w:rPr>
            </w:pPr>
            <w:r w:rsidRPr="008B0D5F">
              <w:rPr>
                <w:rFonts w:asciiTheme="majorHAnsi" w:hAnsiTheme="majorHAnsi" w:cstheme="majorHAnsi"/>
                <w:b/>
                <w:sz w:val="24"/>
                <w:szCs w:val="24"/>
              </w:rPr>
              <w:t>Cena (wartość brutto) za wykonanie części I zamówienia (razem kontrola kominowa i kontrola gazowa wszystkich lokali – suma wartości z kolumny 5 z Tabeli A i wartości z kolumny 5 z Tabeli B):</w:t>
            </w:r>
            <w:r w:rsidR="008B0D5F">
              <w:rPr>
                <w:rFonts w:asciiTheme="majorHAnsi" w:hAnsiTheme="majorHAnsi" w:cstheme="majorHAnsi"/>
                <w:sz w:val="24"/>
                <w:szCs w:val="24"/>
              </w:rPr>
              <w:t xml:space="preserve"> </w:t>
            </w:r>
            <w:r>
              <w:rPr>
                <w:rFonts w:asciiTheme="majorHAnsi" w:hAnsiTheme="majorHAnsi" w:cstheme="majorHAnsi"/>
                <w:sz w:val="24"/>
                <w:szCs w:val="24"/>
              </w:rPr>
              <w:t xml:space="preserve">……..……………………………..……  zł </w:t>
            </w:r>
            <w:r w:rsidRPr="00BF69C1">
              <w:rPr>
                <w:rFonts w:asciiTheme="majorHAnsi" w:hAnsiTheme="majorHAnsi" w:cstheme="majorHAnsi"/>
                <w:sz w:val="24"/>
                <w:szCs w:val="24"/>
              </w:rPr>
              <w:t>w tym obowiązująca stawka podatku VAT 23%</w:t>
            </w:r>
          </w:p>
          <w:p w14:paraId="03A41B2B" w14:textId="7D29D4DC" w:rsidR="008B0D5F" w:rsidRDefault="008B0D5F" w:rsidP="00BF69C1">
            <w:pPr>
              <w:shd w:val="clear" w:color="auto" w:fill="FFFFFF"/>
              <w:suppressAutoHyphens/>
              <w:spacing w:line="240" w:lineRule="auto"/>
              <w:rPr>
                <w:rFonts w:asciiTheme="majorHAnsi" w:hAnsiTheme="majorHAnsi" w:cstheme="majorHAnsi"/>
                <w:b/>
                <w:i/>
                <w:sz w:val="24"/>
                <w:szCs w:val="24"/>
              </w:rPr>
            </w:pPr>
            <w:r w:rsidRPr="008B0D5F">
              <w:rPr>
                <w:rFonts w:asciiTheme="majorHAnsi" w:hAnsiTheme="majorHAnsi" w:cstheme="majorHAnsi"/>
                <w:b/>
                <w:i/>
                <w:sz w:val="24"/>
                <w:szCs w:val="24"/>
              </w:rPr>
              <w:t>KRYTERIUM II – TERMIN ZAKOŃCZENIA PIERWSZEGO PODEJŚCIA</w:t>
            </w:r>
          </w:p>
          <w:p w14:paraId="60DED363" w14:textId="010CC388" w:rsidR="00600319" w:rsidRPr="00600319" w:rsidRDefault="005F5B3D" w:rsidP="00BF69C1">
            <w:pPr>
              <w:shd w:val="clear" w:color="auto" w:fill="FFFFFF"/>
              <w:suppressAutoHyphens/>
              <w:spacing w:line="240" w:lineRule="auto"/>
              <w:rPr>
                <w:rFonts w:asciiTheme="majorHAnsi" w:hAnsiTheme="majorHAnsi" w:cstheme="majorHAnsi"/>
                <w:b/>
                <w:i/>
                <w:sz w:val="24"/>
                <w:szCs w:val="24"/>
              </w:rPr>
            </w:pPr>
            <w:sdt>
              <w:sdtPr>
                <w:rPr>
                  <w:rFonts w:asciiTheme="majorHAnsi" w:hAnsiTheme="majorHAnsi" w:cstheme="majorHAnsi"/>
                  <w:b/>
                  <w:sz w:val="24"/>
                  <w:szCs w:val="24"/>
                </w:rPr>
                <w:id w:val="-91173919"/>
                <w14:checkbox>
                  <w14:checked w14:val="0"/>
                  <w14:checkedState w14:val="2612" w14:font="MS Gothic"/>
                  <w14:uncheckedState w14:val="2610" w14:font="MS Gothic"/>
                </w14:checkbox>
              </w:sdtPr>
              <w:sdtEndPr/>
              <w:sdtContent>
                <w:r w:rsidR="00600319">
                  <w:rPr>
                    <w:rFonts w:ascii="MS Gothic" w:eastAsia="MS Gothic" w:hAnsi="MS Gothic" w:cstheme="majorHAnsi" w:hint="eastAsia"/>
                    <w:b/>
                    <w:sz w:val="24"/>
                    <w:szCs w:val="24"/>
                  </w:rPr>
                  <w:t>☐</w:t>
                </w:r>
              </w:sdtContent>
            </w:sdt>
            <w:r w:rsidR="00600319">
              <w:rPr>
                <w:rFonts w:asciiTheme="majorHAnsi" w:hAnsiTheme="majorHAnsi" w:cstheme="majorHAnsi"/>
                <w:b/>
                <w:sz w:val="24"/>
                <w:szCs w:val="24"/>
              </w:rPr>
              <w:t xml:space="preserve">* </w:t>
            </w:r>
            <w:r w:rsidR="00600319" w:rsidRPr="00600319">
              <w:rPr>
                <w:rFonts w:asciiTheme="majorHAnsi" w:hAnsiTheme="majorHAnsi" w:cstheme="majorHAnsi"/>
                <w:b/>
                <w:i/>
                <w:sz w:val="24"/>
                <w:szCs w:val="24"/>
                <w:u w:val="single"/>
              </w:rPr>
              <w:t>Termin maksym</w:t>
            </w:r>
            <w:r w:rsidR="00600319">
              <w:rPr>
                <w:rFonts w:asciiTheme="majorHAnsi" w:hAnsiTheme="majorHAnsi" w:cstheme="majorHAnsi"/>
                <w:b/>
                <w:i/>
                <w:sz w:val="24"/>
                <w:szCs w:val="24"/>
                <w:u w:val="single"/>
              </w:rPr>
              <w:t>alny</w:t>
            </w:r>
            <w:r w:rsidR="00600319">
              <w:rPr>
                <w:rFonts w:asciiTheme="majorHAnsi" w:hAnsiTheme="majorHAnsi" w:cstheme="majorHAnsi"/>
                <w:sz w:val="24"/>
                <w:szCs w:val="24"/>
              </w:rPr>
              <w:t xml:space="preserve"> - </w:t>
            </w:r>
            <w:r w:rsidR="00600319" w:rsidRPr="00600319">
              <w:rPr>
                <w:rFonts w:asciiTheme="majorHAnsi" w:hAnsiTheme="majorHAnsi" w:cstheme="majorHAnsi"/>
                <w:sz w:val="24"/>
                <w:szCs w:val="24"/>
              </w:rPr>
              <w:t>Oświadczam, że zakończę (zakończymy) czynności kontrolne uwzględniając jednokrotne podejście do wyznaczonych lokali do dnia 30.0</w:t>
            </w:r>
            <w:r w:rsidR="009B39BE">
              <w:rPr>
                <w:rFonts w:asciiTheme="majorHAnsi" w:hAnsiTheme="majorHAnsi" w:cstheme="majorHAnsi"/>
                <w:sz w:val="24"/>
                <w:szCs w:val="24"/>
              </w:rPr>
              <w:t>6</w:t>
            </w:r>
            <w:r w:rsidR="00600319" w:rsidRPr="00600319">
              <w:rPr>
                <w:rFonts w:asciiTheme="majorHAnsi" w:hAnsiTheme="majorHAnsi" w:cstheme="majorHAnsi"/>
                <w:sz w:val="24"/>
                <w:szCs w:val="24"/>
              </w:rPr>
              <w:t>.2024 r.</w:t>
            </w:r>
          </w:p>
          <w:p w14:paraId="07F80A7E" w14:textId="1D20F804" w:rsidR="00600319" w:rsidRDefault="005F5B3D" w:rsidP="00BF69C1">
            <w:pPr>
              <w:shd w:val="clear" w:color="auto" w:fill="FFFFFF"/>
              <w:suppressAutoHyphens/>
              <w:spacing w:line="240" w:lineRule="auto"/>
              <w:rPr>
                <w:rFonts w:asciiTheme="majorHAnsi" w:hAnsiTheme="majorHAnsi" w:cstheme="majorHAnsi"/>
                <w:sz w:val="24"/>
                <w:szCs w:val="24"/>
              </w:rPr>
            </w:pPr>
            <w:sdt>
              <w:sdtPr>
                <w:rPr>
                  <w:rFonts w:asciiTheme="majorHAnsi" w:hAnsiTheme="majorHAnsi" w:cstheme="majorHAnsi"/>
                  <w:b/>
                  <w:sz w:val="24"/>
                  <w:szCs w:val="24"/>
                </w:rPr>
                <w:id w:val="761886112"/>
                <w14:checkbox>
                  <w14:checked w14:val="0"/>
                  <w14:checkedState w14:val="2612" w14:font="MS Gothic"/>
                  <w14:uncheckedState w14:val="2610" w14:font="MS Gothic"/>
                </w14:checkbox>
              </w:sdtPr>
              <w:sdtEndPr/>
              <w:sdtContent>
                <w:r w:rsidR="00600319">
                  <w:rPr>
                    <w:rFonts w:ascii="MS Gothic" w:eastAsia="MS Gothic" w:hAnsi="MS Gothic" w:cstheme="majorHAnsi" w:hint="eastAsia"/>
                    <w:b/>
                    <w:sz w:val="24"/>
                    <w:szCs w:val="24"/>
                  </w:rPr>
                  <w:t>☐</w:t>
                </w:r>
              </w:sdtContent>
            </w:sdt>
            <w:r w:rsidR="00600319">
              <w:rPr>
                <w:rFonts w:asciiTheme="majorHAnsi" w:hAnsiTheme="majorHAnsi" w:cstheme="majorHAnsi"/>
                <w:b/>
                <w:sz w:val="24"/>
                <w:szCs w:val="24"/>
              </w:rPr>
              <w:t xml:space="preserve">* </w:t>
            </w:r>
            <w:r w:rsidR="00600319" w:rsidRPr="00600319">
              <w:rPr>
                <w:rFonts w:asciiTheme="majorHAnsi" w:hAnsiTheme="majorHAnsi" w:cstheme="majorHAnsi"/>
                <w:b/>
                <w:i/>
                <w:sz w:val="24"/>
                <w:szCs w:val="24"/>
                <w:u w:val="single"/>
              </w:rPr>
              <w:t>Termin skrócony</w:t>
            </w:r>
            <w:r w:rsidR="00600319" w:rsidRPr="00600319">
              <w:rPr>
                <w:rFonts w:asciiTheme="majorHAnsi" w:hAnsiTheme="majorHAnsi" w:cstheme="majorHAnsi"/>
                <w:sz w:val="24"/>
                <w:szCs w:val="24"/>
              </w:rPr>
              <w:t xml:space="preserve"> - Oświadczam, że zakończę (zakończymy) czynności kontrolne uwzględniając jednokrotne podejście do wyznaczonych lokali do dnia 15.0</w:t>
            </w:r>
            <w:r w:rsidR="009B39BE">
              <w:rPr>
                <w:rFonts w:asciiTheme="majorHAnsi" w:hAnsiTheme="majorHAnsi" w:cstheme="majorHAnsi"/>
                <w:sz w:val="24"/>
                <w:szCs w:val="24"/>
              </w:rPr>
              <w:t>6</w:t>
            </w:r>
            <w:r w:rsidR="00600319" w:rsidRPr="00600319">
              <w:rPr>
                <w:rFonts w:asciiTheme="majorHAnsi" w:hAnsiTheme="majorHAnsi" w:cstheme="majorHAnsi"/>
                <w:sz w:val="24"/>
                <w:szCs w:val="24"/>
              </w:rPr>
              <w:t>.2024 r.</w:t>
            </w:r>
          </w:p>
          <w:p w14:paraId="71F841A6" w14:textId="7A553975" w:rsidR="00600319" w:rsidRPr="00600319" w:rsidRDefault="00600319" w:rsidP="00BF69C1">
            <w:pPr>
              <w:shd w:val="clear" w:color="auto" w:fill="FFFFFF"/>
              <w:suppressAutoHyphens/>
              <w:spacing w:line="240" w:lineRule="auto"/>
              <w:rPr>
                <w:rFonts w:asciiTheme="majorHAnsi" w:hAnsiTheme="majorHAnsi" w:cstheme="majorHAnsi"/>
                <w:i/>
                <w:sz w:val="24"/>
                <w:szCs w:val="24"/>
                <w:u w:val="single"/>
              </w:rPr>
            </w:pPr>
            <w:r w:rsidRPr="00600319">
              <w:rPr>
                <w:rFonts w:asciiTheme="majorHAnsi" w:hAnsiTheme="majorHAnsi" w:cstheme="majorHAnsi"/>
                <w:b/>
                <w:sz w:val="24"/>
                <w:szCs w:val="24"/>
              </w:rPr>
              <w:t>*</w:t>
            </w:r>
            <w:r w:rsidRPr="00600319">
              <w:rPr>
                <w:rFonts w:asciiTheme="majorHAnsi" w:hAnsiTheme="majorHAnsi" w:cstheme="majorHAnsi"/>
                <w:b/>
                <w:i/>
                <w:sz w:val="24"/>
                <w:szCs w:val="24"/>
              </w:rPr>
              <w:t xml:space="preserve"> </w:t>
            </w:r>
            <w:r w:rsidRPr="00600319">
              <w:rPr>
                <w:rFonts w:asciiTheme="majorHAnsi" w:hAnsiTheme="majorHAnsi" w:cstheme="majorHAnsi"/>
                <w:i/>
                <w:sz w:val="24"/>
                <w:szCs w:val="24"/>
                <w:u w:val="single"/>
              </w:rPr>
              <w:t>(w polu wyboru należy wstawić znak „X”)</w:t>
            </w:r>
          </w:p>
          <w:p w14:paraId="21684234" w14:textId="0D397BA7" w:rsidR="00600319" w:rsidRDefault="00600319" w:rsidP="00600319">
            <w:pPr>
              <w:suppressAutoHyphens/>
              <w:spacing w:after="0" w:line="276" w:lineRule="auto"/>
              <w:jc w:val="both"/>
              <w:rPr>
                <w:rFonts w:asciiTheme="majorHAnsi" w:eastAsia="SimSun;宋体" w:hAnsiTheme="majorHAnsi" w:cstheme="majorHAnsi"/>
                <w:b/>
                <w:i/>
                <w:kern w:val="2"/>
                <w:sz w:val="24"/>
                <w:szCs w:val="24"/>
                <w:lang w:eastAsia="hi-IN" w:bidi="hi-IN"/>
              </w:rPr>
            </w:pPr>
            <w:r w:rsidRPr="009B556B">
              <w:rPr>
                <w:rFonts w:asciiTheme="majorHAnsi" w:eastAsia="SimSun;宋体" w:hAnsiTheme="majorHAnsi" w:cstheme="majorHAnsi"/>
                <w:b/>
                <w:i/>
                <w:kern w:val="2"/>
                <w:sz w:val="24"/>
                <w:szCs w:val="24"/>
                <w:u w:val="single"/>
                <w:lang w:eastAsia="hi-IN" w:bidi="hi-IN"/>
              </w:rPr>
              <w:t>Oferta na część I</w:t>
            </w:r>
            <w:r>
              <w:rPr>
                <w:rFonts w:asciiTheme="majorHAnsi" w:eastAsia="SimSun;宋体" w:hAnsiTheme="majorHAnsi" w:cstheme="majorHAnsi"/>
                <w:b/>
                <w:i/>
                <w:kern w:val="2"/>
                <w:sz w:val="24"/>
                <w:szCs w:val="24"/>
                <w:u w:val="single"/>
                <w:lang w:eastAsia="hi-IN" w:bidi="hi-IN"/>
              </w:rPr>
              <w:t>I</w:t>
            </w:r>
            <w:r w:rsidRPr="003E775B">
              <w:rPr>
                <w:rFonts w:asciiTheme="majorHAnsi" w:eastAsia="SimSun;宋体" w:hAnsiTheme="majorHAnsi" w:cstheme="majorHAnsi"/>
                <w:b/>
                <w:i/>
                <w:kern w:val="2"/>
                <w:sz w:val="24"/>
                <w:szCs w:val="24"/>
                <w:lang w:eastAsia="hi-IN" w:bidi="hi-IN"/>
              </w:rPr>
              <w:t xml:space="preserve">  - </w:t>
            </w:r>
            <w:r w:rsidRPr="00600319">
              <w:rPr>
                <w:rFonts w:asciiTheme="majorHAnsi" w:eastAsia="SimSun;宋体" w:hAnsiTheme="majorHAnsi" w:cstheme="majorHAnsi"/>
                <w:b/>
                <w:i/>
                <w:kern w:val="2"/>
                <w:sz w:val="24"/>
                <w:szCs w:val="24"/>
                <w:lang w:eastAsia="hi-IN" w:bidi="hi-IN"/>
              </w:rPr>
              <w:t>usługa okresowej rocznej kontroli stanu technicznego przewodów kominowych oraz rocznej kontroli instalacji gazowej nieruchomości administrowanych przez Punkt Obsługi Klientów Nr 2 (POK2).</w:t>
            </w:r>
          </w:p>
          <w:p w14:paraId="37C09643" w14:textId="77777777" w:rsidR="00600319" w:rsidRPr="009B556B" w:rsidRDefault="00600319" w:rsidP="00600319">
            <w:pPr>
              <w:suppressAutoHyphens/>
              <w:spacing w:after="0" w:line="276" w:lineRule="auto"/>
              <w:jc w:val="both"/>
              <w:rPr>
                <w:rFonts w:asciiTheme="majorHAnsi" w:eastAsia="SimSun;宋体" w:hAnsiTheme="majorHAnsi" w:cstheme="majorHAnsi"/>
                <w:b/>
                <w:i/>
                <w:kern w:val="2"/>
                <w:sz w:val="24"/>
                <w:szCs w:val="24"/>
                <w:u w:val="single"/>
                <w:lang w:eastAsia="hi-IN" w:bidi="hi-IN"/>
              </w:rPr>
            </w:pPr>
          </w:p>
          <w:p w14:paraId="72516C37" w14:textId="77777777" w:rsidR="00600319" w:rsidRPr="00BF69C1" w:rsidRDefault="00600319" w:rsidP="00600319">
            <w:pPr>
              <w:shd w:val="clear" w:color="auto" w:fill="FFFFFF"/>
              <w:suppressAutoHyphens/>
              <w:spacing w:line="240" w:lineRule="auto"/>
              <w:rPr>
                <w:rFonts w:asciiTheme="majorHAnsi" w:hAnsiTheme="majorHAnsi" w:cstheme="majorHAnsi"/>
                <w:b/>
                <w:bCs/>
                <w:i/>
                <w:sz w:val="24"/>
                <w:szCs w:val="24"/>
              </w:rPr>
            </w:pPr>
            <w:r w:rsidRPr="00BF69C1">
              <w:rPr>
                <w:rFonts w:asciiTheme="majorHAnsi" w:hAnsiTheme="majorHAnsi" w:cstheme="majorHAnsi"/>
                <w:b/>
                <w:bCs/>
                <w:i/>
                <w:sz w:val="24"/>
                <w:szCs w:val="24"/>
              </w:rPr>
              <w:t>KRYTERIUM I – CENA</w:t>
            </w:r>
          </w:p>
          <w:p w14:paraId="38B17F0E" w14:textId="77777777" w:rsidR="00600319" w:rsidRDefault="00600319" w:rsidP="00600319">
            <w:pPr>
              <w:shd w:val="clear" w:color="auto" w:fill="FFFFFF"/>
              <w:suppressAutoHyphens/>
              <w:spacing w:line="240" w:lineRule="auto"/>
              <w:rPr>
                <w:rFonts w:asciiTheme="majorHAnsi" w:hAnsiTheme="majorHAnsi" w:cstheme="majorHAnsi"/>
                <w:sz w:val="24"/>
                <w:szCs w:val="24"/>
              </w:rPr>
            </w:pPr>
            <w:r>
              <w:rPr>
                <w:rFonts w:asciiTheme="majorHAnsi" w:hAnsiTheme="majorHAnsi" w:cstheme="majorHAnsi"/>
                <w:sz w:val="24"/>
                <w:szCs w:val="24"/>
              </w:rPr>
              <w:t>Tabela A – Kontrola kominowa</w:t>
            </w:r>
          </w:p>
          <w:tbl>
            <w:tblPr>
              <w:tblStyle w:val="Tabela-Siatka"/>
              <w:tblW w:w="10123" w:type="dxa"/>
              <w:tblLook w:val="04A0" w:firstRow="1" w:lastRow="0" w:firstColumn="1" w:lastColumn="0" w:noHBand="0" w:noVBand="1"/>
            </w:tblPr>
            <w:tblGrid>
              <w:gridCol w:w="1880"/>
              <w:gridCol w:w="1880"/>
              <w:gridCol w:w="1880"/>
              <w:gridCol w:w="1881"/>
              <w:gridCol w:w="2602"/>
            </w:tblGrid>
            <w:tr w:rsidR="00600319" w14:paraId="05645AC5" w14:textId="77777777" w:rsidTr="00600319">
              <w:tc>
                <w:tcPr>
                  <w:tcW w:w="1880" w:type="dxa"/>
                  <w:vAlign w:val="center"/>
                </w:tcPr>
                <w:p w14:paraId="0C640658"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Liczba lokali mieszkalnych i użytkowych</w:t>
                  </w:r>
                </w:p>
              </w:tc>
              <w:tc>
                <w:tcPr>
                  <w:tcW w:w="1880" w:type="dxa"/>
                  <w:vAlign w:val="center"/>
                </w:tcPr>
                <w:p w14:paraId="745411AB"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Stawka netto za kontrolę jednego lokalu</w:t>
                  </w:r>
                </w:p>
              </w:tc>
              <w:tc>
                <w:tcPr>
                  <w:tcW w:w="1880" w:type="dxa"/>
                  <w:vAlign w:val="center"/>
                </w:tcPr>
                <w:p w14:paraId="5836B3B2"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Wartość podatku VAT</w:t>
                  </w:r>
                </w:p>
              </w:tc>
              <w:tc>
                <w:tcPr>
                  <w:tcW w:w="1881" w:type="dxa"/>
                  <w:vAlign w:val="center"/>
                </w:tcPr>
                <w:p w14:paraId="4598A721"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Stawka brutto za kontrolę jednego lokalu</w:t>
                  </w:r>
                </w:p>
              </w:tc>
              <w:tc>
                <w:tcPr>
                  <w:tcW w:w="2602" w:type="dxa"/>
                  <w:vAlign w:val="center"/>
                </w:tcPr>
                <w:p w14:paraId="0C50734F"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Wartość brutto za kontrolę kominową wszystkich lokali (kolumna 1 x kolumna 4)</w:t>
                  </w:r>
                </w:p>
              </w:tc>
            </w:tr>
            <w:tr w:rsidR="00600319" w14:paraId="4AA0E99D" w14:textId="77777777" w:rsidTr="00600319">
              <w:tc>
                <w:tcPr>
                  <w:tcW w:w="1880" w:type="dxa"/>
                  <w:vAlign w:val="center"/>
                </w:tcPr>
                <w:p w14:paraId="75FAEC76"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1</w:t>
                  </w:r>
                </w:p>
              </w:tc>
              <w:tc>
                <w:tcPr>
                  <w:tcW w:w="1880" w:type="dxa"/>
                  <w:vAlign w:val="center"/>
                </w:tcPr>
                <w:p w14:paraId="364E7436"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2</w:t>
                  </w:r>
                </w:p>
              </w:tc>
              <w:tc>
                <w:tcPr>
                  <w:tcW w:w="1880" w:type="dxa"/>
                  <w:vAlign w:val="center"/>
                </w:tcPr>
                <w:p w14:paraId="7ACD1381"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3</w:t>
                  </w:r>
                </w:p>
              </w:tc>
              <w:tc>
                <w:tcPr>
                  <w:tcW w:w="1881" w:type="dxa"/>
                  <w:vAlign w:val="center"/>
                </w:tcPr>
                <w:p w14:paraId="28723E8A"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4</w:t>
                  </w:r>
                </w:p>
              </w:tc>
              <w:tc>
                <w:tcPr>
                  <w:tcW w:w="2602" w:type="dxa"/>
                  <w:vAlign w:val="center"/>
                </w:tcPr>
                <w:p w14:paraId="41D60595"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5</w:t>
                  </w:r>
                </w:p>
              </w:tc>
            </w:tr>
            <w:tr w:rsidR="00600319" w14:paraId="55738271" w14:textId="77777777" w:rsidTr="00600319">
              <w:tc>
                <w:tcPr>
                  <w:tcW w:w="1880" w:type="dxa"/>
                  <w:vAlign w:val="center"/>
                </w:tcPr>
                <w:p w14:paraId="1A2F06A0" w14:textId="7931E415"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1456</w:t>
                  </w:r>
                </w:p>
              </w:tc>
              <w:tc>
                <w:tcPr>
                  <w:tcW w:w="1880" w:type="dxa"/>
                  <w:vAlign w:val="center"/>
                </w:tcPr>
                <w:p w14:paraId="191DF2C2" w14:textId="77777777" w:rsidR="00600319" w:rsidRPr="0025496F" w:rsidRDefault="00600319" w:rsidP="00600319">
                  <w:pPr>
                    <w:jc w:val="center"/>
                    <w:rPr>
                      <w:rFonts w:asciiTheme="majorHAnsi" w:hAnsiTheme="majorHAnsi" w:cstheme="majorHAnsi"/>
                      <w:sz w:val="22"/>
                    </w:rPr>
                  </w:pPr>
                </w:p>
              </w:tc>
              <w:tc>
                <w:tcPr>
                  <w:tcW w:w="1880" w:type="dxa"/>
                  <w:vAlign w:val="center"/>
                </w:tcPr>
                <w:p w14:paraId="2CF6ACA8"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23%</w:t>
                  </w:r>
                </w:p>
              </w:tc>
              <w:tc>
                <w:tcPr>
                  <w:tcW w:w="1881" w:type="dxa"/>
                  <w:vAlign w:val="center"/>
                </w:tcPr>
                <w:p w14:paraId="0E4A7B02" w14:textId="77777777" w:rsidR="00600319" w:rsidRPr="0025496F" w:rsidRDefault="00600319" w:rsidP="00600319">
                  <w:pPr>
                    <w:jc w:val="center"/>
                    <w:rPr>
                      <w:rFonts w:asciiTheme="majorHAnsi" w:hAnsiTheme="majorHAnsi" w:cstheme="majorHAnsi"/>
                      <w:sz w:val="22"/>
                    </w:rPr>
                  </w:pPr>
                </w:p>
              </w:tc>
              <w:tc>
                <w:tcPr>
                  <w:tcW w:w="2602" w:type="dxa"/>
                  <w:vAlign w:val="center"/>
                </w:tcPr>
                <w:p w14:paraId="5A5DA443" w14:textId="77777777" w:rsidR="00600319" w:rsidRPr="0025496F" w:rsidRDefault="00600319" w:rsidP="00600319">
                  <w:pPr>
                    <w:jc w:val="center"/>
                    <w:rPr>
                      <w:rFonts w:asciiTheme="majorHAnsi" w:hAnsiTheme="majorHAnsi" w:cstheme="majorHAnsi"/>
                      <w:sz w:val="22"/>
                    </w:rPr>
                  </w:pPr>
                </w:p>
              </w:tc>
            </w:tr>
          </w:tbl>
          <w:p w14:paraId="4B601CAA" w14:textId="77777777" w:rsidR="00600319" w:rsidRDefault="00600319" w:rsidP="00600319">
            <w:pPr>
              <w:shd w:val="clear" w:color="auto" w:fill="FFFFFF"/>
              <w:suppressAutoHyphens/>
              <w:spacing w:line="240" w:lineRule="auto"/>
              <w:rPr>
                <w:rFonts w:asciiTheme="majorHAnsi" w:hAnsiTheme="majorHAnsi" w:cstheme="majorHAnsi"/>
                <w:sz w:val="24"/>
                <w:szCs w:val="24"/>
              </w:rPr>
            </w:pPr>
          </w:p>
          <w:p w14:paraId="41388A03" w14:textId="77777777" w:rsidR="00600319" w:rsidRDefault="00600319" w:rsidP="00600319">
            <w:pPr>
              <w:shd w:val="clear" w:color="auto" w:fill="FFFFFF"/>
              <w:suppressAutoHyphens/>
              <w:spacing w:line="240" w:lineRule="auto"/>
              <w:rPr>
                <w:rFonts w:asciiTheme="majorHAnsi" w:hAnsiTheme="majorHAnsi" w:cstheme="majorHAnsi"/>
                <w:sz w:val="24"/>
                <w:szCs w:val="24"/>
              </w:rPr>
            </w:pPr>
            <w:r>
              <w:rPr>
                <w:rFonts w:asciiTheme="majorHAnsi" w:hAnsiTheme="majorHAnsi" w:cstheme="majorHAnsi"/>
                <w:sz w:val="24"/>
                <w:szCs w:val="24"/>
              </w:rPr>
              <w:t>Tabela B – Kontrola gazowa</w:t>
            </w:r>
          </w:p>
          <w:tbl>
            <w:tblPr>
              <w:tblStyle w:val="Tabela-Siatka"/>
              <w:tblW w:w="0" w:type="auto"/>
              <w:tblLook w:val="04A0" w:firstRow="1" w:lastRow="0" w:firstColumn="1" w:lastColumn="0" w:noHBand="0" w:noVBand="1"/>
            </w:tblPr>
            <w:tblGrid>
              <w:gridCol w:w="1880"/>
              <w:gridCol w:w="1880"/>
              <w:gridCol w:w="1880"/>
              <w:gridCol w:w="1881"/>
              <w:gridCol w:w="2602"/>
            </w:tblGrid>
            <w:tr w:rsidR="00600319" w14:paraId="7CC523A7" w14:textId="77777777" w:rsidTr="00600319">
              <w:tc>
                <w:tcPr>
                  <w:tcW w:w="1880" w:type="dxa"/>
                  <w:vAlign w:val="center"/>
                </w:tcPr>
                <w:p w14:paraId="31137047"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Liczba lokali mieszkalnych i użytkowych oraz części wspólnych</w:t>
                  </w:r>
                </w:p>
              </w:tc>
              <w:tc>
                <w:tcPr>
                  <w:tcW w:w="1880" w:type="dxa"/>
                  <w:vAlign w:val="center"/>
                </w:tcPr>
                <w:p w14:paraId="51C72FCE"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Stawka netto za kontrolę jednego lokalu</w:t>
                  </w:r>
                </w:p>
              </w:tc>
              <w:tc>
                <w:tcPr>
                  <w:tcW w:w="1880" w:type="dxa"/>
                  <w:vAlign w:val="center"/>
                </w:tcPr>
                <w:p w14:paraId="6181CDC5"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Wartość podatku VAT</w:t>
                  </w:r>
                </w:p>
              </w:tc>
              <w:tc>
                <w:tcPr>
                  <w:tcW w:w="1881" w:type="dxa"/>
                  <w:vAlign w:val="center"/>
                </w:tcPr>
                <w:p w14:paraId="4BBFF9E6"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Stawka brutto za kontrolę jednego lokalu</w:t>
                  </w:r>
                </w:p>
              </w:tc>
              <w:tc>
                <w:tcPr>
                  <w:tcW w:w="2602" w:type="dxa"/>
                  <w:vAlign w:val="center"/>
                </w:tcPr>
                <w:p w14:paraId="1EE2C5A6"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Wartość brutto za kontrolę gazową wszystkich lokali (kolumna 1 x kolumna 4)</w:t>
                  </w:r>
                </w:p>
              </w:tc>
            </w:tr>
            <w:tr w:rsidR="00600319" w14:paraId="5547B4D4" w14:textId="77777777" w:rsidTr="00600319">
              <w:tc>
                <w:tcPr>
                  <w:tcW w:w="1880" w:type="dxa"/>
                  <w:vAlign w:val="center"/>
                </w:tcPr>
                <w:p w14:paraId="31F5C045"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1</w:t>
                  </w:r>
                </w:p>
              </w:tc>
              <w:tc>
                <w:tcPr>
                  <w:tcW w:w="1880" w:type="dxa"/>
                  <w:vAlign w:val="center"/>
                </w:tcPr>
                <w:p w14:paraId="3BDDE19F"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2</w:t>
                  </w:r>
                </w:p>
              </w:tc>
              <w:tc>
                <w:tcPr>
                  <w:tcW w:w="1880" w:type="dxa"/>
                  <w:vAlign w:val="center"/>
                </w:tcPr>
                <w:p w14:paraId="4A256056"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3</w:t>
                  </w:r>
                </w:p>
              </w:tc>
              <w:tc>
                <w:tcPr>
                  <w:tcW w:w="1881" w:type="dxa"/>
                  <w:vAlign w:val="center"/>
                </w:tcPr>
                <w:p w14:paraId="16ED9956"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4</w:t>
                  </w:r>
                </w:p>
              </w:tc>
              <w:tc>
                <w:tcPr>
                  <w:tcW w:w="2602" w:type="dxa"/>
                  <w:vAlign w:val="center"/>
                </w:tcPr>
                <w:p w14:paraId="342046C5"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5</w:t>
                  </w:r>
                </w:p>
              </w:tc>
            </w:tr>
            <w:tr w:rsidR="00600319" w14:paraId="3B2C64BE" w14:textId="77777777" w:rsidTr="00600319">
              <w:tc>
                <w:tcPr>
                  <w:tcW w:w="1880" w:type="dxa"/>
                  <w:vAlign w:val="center"/>
                </w:tcPr>
                <w:p w14:paraId="3AF10ADF" w14:textId="2F65EDFB" w:rsidR="00600319" w:rsidRPr="0025496F" w:rsidRDefault="00B9070F" w:rsidP="00600319">
                  <w:pPr>
                    <w:jc w:val="center"/>
                    <w:rPr>
                      <w:rFonts w:asciiTheme="majorHAnsi" w:hAnsiTheme="majorHAnsi" w:cstheme="majorHAnsi"/>
                      <w:b/>
                      <w:sz w:val="22"/>
                    </w:rPr>
                  </w:pPr>
                  <w:r w:rsidRPr="0025496F">
                    <w:rPr>
                      <w:rFonts w:asciiTheme="majorHAnsi" w:hAnsiTheme="majorHAnsi" w:cstheme="majorHAnsi"/>
                      <w:b/>
                      <w:sz w:val="22"/>
                    </w:rPr>
                    <w:t>1048</w:t>
                  </w:r>
                </w:p>
              </w:tc>
              <w:tc>
                <w:tcPr>
                  <w:tcW w:w="1880" w:type="dxa"/>
                  <w:vAlign w:val="center"/>
                </w:tcPr>
                <w:p w14:paraId="4C3AEF64" w14:textId="77777777" w:rsidR="00600319" w:rsidRPr="0025496F" w:rsidRDefault="00600319" w:rsidP="00600319">
                  <w:pPr>
                    <w:jc w:val="center"/>
                    <w:rPr>
                      <w:rFonts w:asciiTheme="majorHAnsi" w:hAnsiTheme="majorHAnsi" w:cstheme="majorHAnsi"/>
                      <w:sz w:val="22"/>
                    </w:rPr>
                  </w:pPr>
                </w:p>
              </w:tc>
              <w:tc>
                <w:tcPr>
                  <w:tcW w:w="1880" w:type="dxa"/>
                  <w:vAlign w:val="center"/>
                </w:tcPr>
                <w:p w14:paraId="0BFEBC21"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23%</w:t>
                  </w:r>
                </w:p>
              </w:tc>
              <w:tc>
                <w:tcPr>
                  <w:tcW w:w="1881" w:type="dxa"/>
                  <w:vAlign w:val="center"/>
                </w:tcPr>
                <w:p w14:paraId="4683E793" w14:textId="77777777" w:rsidR="00600319" w:rsidRPr="0025496F" w:rsidRDefault="00600319" w:rsidP="00600319">
                  <w:pPr>
                    <w:jc w:val="center"/>
                    <w:rPr>
                      <w:rFonts w:asciiTheme="majorHAnsi" w:hAnsiTheme="majorHAnsi" w:cstheme="majorHAnsi"/>
                      <w:sz w:val="22"/>
                    </w:rPr>
                  </w:pPr>
                </w:p>
              </w:tc>
              <w:tc>
                <w:tcPr>
                  <w:tcW w:w="2602" w:type="dxa"/>
                  <w:vAlign w:val="center"/>
                </w:tcPr>
                <w:p w14:paraId="4D57C4F9" w14:textId="77777777" w:rsidR="00600319" w:rsidRPr="0025496F" w:rsidRDefault="00600319" w:rsidP="00600319">
                  <w:pPr>
                    <w:jc w:val="center"/>
                    <w:rPr>
                      <w:rFonts w:asciiTheme="majorHAnsi" w:hAnsiTheme="majorHAnsi" w:cstheme="majorHAnsi"/>
                      <w:sz w:val="22"/>
                    </w:rPr>
                  </w:pPr>
                </w:p>
              </w:tc>
            </w:tr>
          </w:tbl>
          <w:p w14:paraId="31219029" w14:textId="77777777" w:rsidR="00600319" w:rsidRDefault="00600319" w:rsidP="00600319">
            <w:pPr>
              <w:shd w:val="clear" w:color="auto" w:fill="FFFFFF"/>
              <w:suppressAutoHyphens/>
              <w:spacing w:line="240" w:lineRule="auto"/>
              <w:rPr>
                <w:rFonts w:asciiTheme="majorHAnsi" w:hAnsiTheme="majorHAnsi" w:cstheme="majorHAnsi"/>
                <w:sz w:val="24"/>
                <w:szCs w:val="24"/>
              </w:rPr>
            </w:pPr>
          </w:p>
          <w:p w14:paraId="6FA44524" w14:textId="4031473B" w:rsidR="00600319" w:rsidRDefault="00600319" w:rsidP="00600319">
            <w:pPr>
              <w:shd w:val="clear" w:color="auto" w:fill="FFFFFF"/>
              <w:suppressAutoHyphens/>
              <w:spacing w:line="240" w:lineRule="auto"/>
              <w:rPr>
                <w:rFonts w:asciiTheme="majorHAnsi" w:hAnsiTheme="majorHAnsi" w:cstheme="majorHAnsi"/>
                <w:sz w:val="24"/>
                <w:szCs w:val="24"/>
              </w:rPr>
            </w:pPr>
            <w:r w:rsidRPr="008B0D5F">
              <w:rPr>
                <w:rFonts w:asciiTheme="majorHAnsi" w:hAnsiTheme="majorHAnsi" w:cstheme="majorHAnsi"/>
                <w:b/>
                <w:sz w:val="24"/>
                <w:szCs w:val="24"/>
              </w:rPr>
              <w:t>Cena (wartość brutto) za wykonanie części I</w:t>
            </w:r>
            <w:r w:rsidR="00B9070F">
              <w:rPr>
                <w:rFonts w:asciiTheme="majorHAnsi" w:hAnsiTheme="majorHAnsi" w:cstheme="majorHAnsi"/>
                <w:b/>
                <w:sz w:val="24"/>
                <w:szCs w:val="24"/>
              </w:rPr>
              <w:t>I</w:t>
            </w:r>
            <w:r w:rsidRPr="008B0D5F">
              <w:rPr>
                <w:rFonts w:asciiTheme="majorHAnsi" w:hAnsiTheme="majorHAnsi" w:cstheme="majorHAnsi"/>
                <w:b/>
                <w:sz w:val="24"/>
                <w:szCs w:val="24"/>
              </w:rPr>
              <w:t xml:space="preserve"> zamówienia (razem kontrola kominowa i kontrola gazowa wszystkich lokali – suma wartości z kolumny 5 z Tabeli A i wartości z kolumny 5 z Tabeli B):</w:t>
            </w:r>
            <w:r>
              <w:rPr>
                <w:rFonts w:asciiTheme="majorHAnsi" w:hAnsiTheme="majorHAnsi" w:cstheme="majorHAnsi"/>
                <w:sz w:val="24"/>
                <w:szCs w:val="24"/>
              </w:rPr>
              <w:t xml:space="preserve"> ……..……………………………..……  zł </w:t>
            </w:r>
            <w:r w:rsidRPr="00BF69C1">
              <w:rPr>
                <w:rFonts w:asciiTheme="majorHAnsi" w:hAnsiTheme="majorHAnsi" w:cstheme="majorHAnsi"/>
                <w:sz w:val="24"/>
                <w:szCs w:val="24"/>
              </w:rPr>
              <w:t>w tym obowiązująca stawka podatku VAT 23%</w:t>
            </w:r>
          </w:p>
          <w:p w14:paraId="3D867D66" w14:textId="77777777" w:rsidR="00E36BA9" w:rsidRDefault="00E36BA9" w:rsidP="00600319">
            <w:pPr>
              <w:shd w:val="clear" w:color="auto" w:fill="FFFFFF"/>
              <w:suppressAutoHyphens/>
              <w:spacing w:line="240" w:lineRule="auto"/>
              <w:rPr>
                <w:rFonts w:asciiTheme="majorHAnsi" w:hAnsiTheme="majorHAnsi" w:cstheme="majorHAnsi"/>
                <w:sz w:val="24"/>
                <w:szCs w:val="24"/>
              </w:rPr>
            </w:pPr>
          </w:p>
          <w:p w14:paraId="0BFD6487" w14:textId="77777777" w:rsidR="00600319" w:rsidRDefault="00600319" w:rsidP="00600319">
            <w:pPr>
              <w:shd w:val="clear" w:color="auto" w:fill="FFFFFF"/>
              <w:suppressAutoHyphens/>
              <w:spacing w:line="240" w:lineRule="auto"/>
              <w:rPr>
                <w:rFonts w:asciiTheme="majorHAnsi" w:hAnsiTheme="majorHAnsi" w:cstheme="majorHAnsi"/>
                <w:b/>
                <w:i/>
                <w:sz w:val="24"/>
                <w:szCs w:val="24"/>
              </w:rPr>
            </w:pPr>
            <w:r w:rsidRPr="008B0D5F">
              <w:rPr>
                <w:rFonts w:asciiTheme="majorHAnsi" w:hAnsiTheme="majorHAnsi" w:cstheme="majorHAnsi"/>
                <w:b/>
                <w:i/>
                <w:sz w:val="24"/>
                <w:szCs w:val="24"/>
              </w:rPr>
              <w:t>KRYTERIUM II – TERMIN ZAKOŃCZENIA PIERWSZEGO PODEJŚCIA</w:t>
            </w:r>
          </w:p>
          <w:p w14:paraId="130638A2" w14:textId="287856EA" w:rsidR="00600319" w:rsidRPr="00600319" w:rsidRDefault="005F5B3D" w:rsidP="00600319">
            <w:pPr>
              <w:shd w:val="clear" w:color="auto" w:fill="FFFFFF"/>
              <w:suppressAutoHyphens/>
              <w:spacing w:line="240" w:lineRule="auto"/>
              <w:rPr>
                <w:rFonts w:asciiTheme="majorHAnsi" w:hAnsiTheme="majorHAnsi" w:cstheme="majorHAnsi"/>
                <w:b/>
                <w:i/>
                <w:sz w:val="24"/>
                <w:szCs w:val="24"/>
              </w:rPr>
            </w:pPr>
            <w:sdt>
              <w:sdtPr>
                <w:rPr>
                  <w:rFonts w:asciiTheme="majorHAnsi" w:hAnsiTheme="majorHAnsi" w:cstheme="majorHAnsi"/>
                  <w:b/>
                  <w:sz w:val="24"/>
                  <w:szCs w:val="24"/>
                </w:rPr>
                <w:id w:val="-922176930"/>
                <w14:checkbox>
                  <w14:checked w14:val="0"/>
                  <w14:checkedState w14:val="2612" w14:font="MS Gothic"/>
                  <w14:uncheckedState w14:val="2610" w14:font="MS Gothic"/>
                </w14:checkbox>
              </w:sdtPr>
              <w:sdtEndPr/>
              <w:sdtContent>
                <w:r w:rsidR="00600319">
                  <w:rPr>
                    <w:rFonts w:ascii="MS Gothic" w:eastAsia="MS Gothic" w:hAnsi="MS Gothic" w:cstheme="majorHAnsi" w:hint="eastAsia"/>
                    <w:b/>
                    <w:sz w:val="24"/>
                    <w:szCs w:val="24"/>
                  </w:rPr>
                  <w:t>☐</w:t>
                </w:r>
              </w:sdtContent>
            </w:sdt>
            <w:r w:rsidR="00600319">
              <w:rPr>
                <w:rFonts w:asciiTheme="majorHAnsi" w:hAnsiTheme="majorHAnsi" w:cstheme="majorHAnsi"/>
                <w:b/>
                <w:sz w:val="24"/>
                <w:szCs w:val="24"/>
              </w:rPr>
              <w:t xml:space="preserve">* </w:t>
            </w:r>
            <w:r w:rsidR="00600319" w:rsidRPr="00600319">
              <w:rPr>
                <w:rFonts w:asciiTheme="majorHAnsi" w:hAnsiTheme="majorHAnsi" w:cstheme="majorHAnsi"/>
                <w:b/>
                <w:i/>
                <w:sz w:val="24"/>
                <w:szCs w:val="24"/>
                <w:u w:val="single"/>
              </w:rPr>
              <w:t>Termin maksym</w:t>
            </w:r>
            <w:r w:rsidR="00600319">
              <w:rPr>
                <w:rFonts w:asciiTheme="majorHAnsi" w:hAnsiTheme="majorHAnsi" w:cstheme="majorHAnsi"/>
                <w:b/>
                <w:i/>
                <w:sz w:val="24"/>
                <w:szCs w:val="24"/>
                <w:u w:val="single"/>
              </w:rPr>
              <w:t>alny</w:t>
            </w:r>
            <w:r w:rsidR="00600319">
              <w:rPr>
                <w:rFonts w:asciiTheme="majorHAnsi" w:hAnsiTheme="majorHAnsi" w:cstheme="majorHAnsi"/>
                <w:sz w:val="24"/>
                <w:szCs w:val="24"/>
              </w:rPr>
              <w:t xml:space="preserve"> - </w:t>
            </w:r>
            <w:r w:rsidR="00600319" w:rsidRPr="00600319">
              <w:rPr>
                <w:rFonts w:asciiTheme="majorHAnsi" w:hAnsiTheme="majorHAnsi" w:cstheme="majorHAnsi"/>
                <w:sz w:val="24"/>
                <w:szCs w:val="24"/>
              </w:rPr>
              <w:t>Oświadczam, że zakończę (zakończymy) czynności kontrolne uwzględniając jednokrotne podejście do wyznaczonych lokali do dnia 30.0</w:t>
            </w:r>
            <w:r w:rsidR="009B39BE">
              <w:rPr>
                <w:rFonts w:asciiTheme="majorHAnsi" w:hAnsiTheme="majorHAnsi" w:cstheme="majorHAnsi"/>
                <w:sz w:val="24"/>
                <w:szCs w:val="24"/>
              </w:rPr>
              <w:t>6</w:t>
            </w:r>
            <w:r w:rsidR="00600319" w:rsidRPr="00600319">
              <w:rPr>
                <w:rFonts w:asciiTheme="majorHAnsi" w:hAnsiTheme="majorHAnsi" w:cstheme="majorHAnsi"/>
                <w:sz w:val="24"/>
                <w:szCs w:val="24"/>
              </w:rPr>
              <w:t>.2024 r.</w:t>
            </w:r>
          </w:p>
          <w:p w14:paraId="70B74B0E" w14:textId="60873BC9" w:rsidR="00600319" w:rsidRDefault="005F5B3D" w:rsidP="00600319">
            <w:pPr>
              <w:shd w:val="clear" w:color="auto" w:fill="FFFFFF"/>
              <w:suppressAutoHyphens/>
              <w:spacing w:line="240" w:lineRule="auto"/>
              <w:rPr>
                <w:rFonts w:asciiTheme="majorHAnsi" w:hAnsiTheme="majorHAnsi" w:cstheme="majorHAnsi"/>
                <w:sz w:val="24"/>
                <w:szCs w:val="24"/>
              </w:rPr>
            </w:pPr>
            <w:sdt>
              <w:sdtPr>
                <w:rPr>
                  <w:rFonts w:asciiTheme="majorHAnsi" w:hAnsiTheme="majorHAnsi" w:cstheme="majorHAnsi"/>
                  <w:b/>
                  <w:sz w:val="24"/>
                  <w:szCs w:val="24"/>
                </w:rPr>
                <w:id w:val="900638032"/>
                <w14:checkbox>
                  <w14:checked w14:val="0"/>
                  <w14:checkedState w14:val="2612" w14:font="MS Gothic"/>
                  <w14:uncheckedState w14:val="2610" w14:font="MS Gothic"/>
                </w14:checkbox>
              </w:sdtPr>
              <w:sdtEndPr/>
              <w:sdtContent>
                <w:r w:rsidR="00600319">
                  <w:rPr>
                    <w:rFonts w:ascii="MS Gothic" w:eastAsia="MS Gothic" w:hAnsi="MS Gothic" w:cstheme="majorHAnsi" w:hint="eastAsia"/>
                    <w:b/>
                    <w:sz w:val="24"/>
                    <w:szCs w:val="24"/>
                  </w:rPr>
                  <w:t>☐</w:t>
                </w:r>
              </w:sdtContent>
            </w:sdt>
            <w:r w:rsidR="00600319">
              <w:rPr>
                <w:rFonts w:asciiTheme="majorHAnsi" w:hAnsiTheme="majorHAnsi" w:cstheme="majorHAnsi"/>
                <w:b/>
                <w:sz w:val="24"/>
                <w:szCs w:val="24"/>
              </w:rPr>
              <w:t xml:space="preserve">* </w:t>
            </w:r>
            <w:r w:rsidR="00600319" w:rsidRPr="00600319">
              <w:rPr>
                <w:rFonts w:asciiTheme="majorHAnsi" w:hAnsiTheme="majorHAnsi" w:cstheme="majorHAnsi"/>
                <w:b/>
                <w:i/>
                <w:sz w:val="24"/>
                <w:szCs w:val="24"/>
                <w:u w:val="single"/>
              </w:rPr>
              <w:t>Termin skrócony</w:t>
            </w:r>
            <w:r w:rsidR="00600319" w:rsidRPr="00600319">
              <w:rPr>
                <w:rFonts w:asciiTheme="majorHAnsi" w:hAnsiTheme="majorHAnsi" w:cstheme="majorHAnsi"/>
                <w:sz w:val="24"/>
                <w:szCs w:val="24"/>
              </w:rPr>
              <w:t xml:space="preserve"> - Oświadczam, że zakończę (zakończymy) czynności kontrolne uwzględniając jednokrotne podejście do wyznaczonych lokali do dnia 15.0</w:t>
            </w:r>
            <w:r w:rsidR="009B39BE">
              <w:rPr>
                <w:rFonts w:asciiTheme="majorHAnsi" w:hAnsiTheme="majorHAnsi" w:cstheme="majorHAnsi"/>
                <w:sz w:val="24"/>
                <w:szCs w:val="24"/>
              </w:rPr>
              <w:t>6</w:t>
            </w:r>
            <w:r w:rsidR="00600319" w:rsidRPr="00600319">
              <w:rPr>
                <w:rFonts w:asciiTheme="majorHAnsi" w:hAnsiTheme="majorHAnsi" w:cstheme="majorHAnsi"/>
                <w:sz w:val="24"/>
                <w:szCs w:val="24"/>
              </w:rPr>
              <w:t>.2024 r.</w:t>
            </w:r>
          </w:p>
          <w:p w14:paraId="42C75EBB" w14:textId="6B857929" w:rsidR="00600319" w:rsidRDefault="00600319" w:rsidP="00600319">
            <w:pPr>
              <w:shd w:val="clear" w:color="auto" w:fill="FFFFFF"/>
              <w:suppressAutoHyphens/>
              <w:spacing w:line="240" w:lineRule="auto"/>
              <w:rPr>
                <w:rFonts w:asciiTheme="majorHAnsi" w:hAnsiTheme="majorHAnsi" w:cstheme="majorHAnsi"/>
                <w:i/>
                <w:sz w:val="24"/>
                <w:szCs w:val="24"/>
                <w:u w:val="single"/>
              </w:rPr>
            </w:pPr>
            <w:r w:rsidRPr="00600319">
              <w:rPr>
                <w:rFonts w:asciiTheme="majorHAnsi" w:hAnsiTheme="majorHAnsi" w:cstheme="majorHAnsi"/>
                <w:b/>
                <w:sz w:val="24"/>
                <w:szCs w:val="24"/>
              </w:rPr>
              <w:t>*</w:t>
            </w:r>
            <w:r w:rsidRPr="00600319">
              <w:rPr>
                <w:rFonts w:asciiTheme="majorHAnsi" w:hAnsiTheme="majorHAnsi" w:cstheme="majorHAnsi"/>
                <w:b/>
                <w:i/>
                <w:sz w:val="24"/>
                <w:szCs w:val="24"/>
              </w:rPr>
              <w:t xml:space="preserve"> </w:t>
            </w:r>
            <w:r w:rsidRPr="00600319">
              <w:rPr>
                <w:rFonts w:asciiTheme="majorHAnsi" w:hAnsiTheme="majorHAnsi" w:cstheme="majorHAnsi"/>
                <w:i/>
                <w:sz w:val="24"/>
                <w:szCs w:val="24"/>
                <w:u w:val="single"/>
              </w:rPr>
              <w:t>(w polu wyboru należy wstawić znak „X”)</w:t>
            </w:r>
          </w:p>
          <w:p w14:paraId="7A860231" w14:textId="77777777" w:rsidR="00E36BA9" w:rsidRPr="00600319" w:rsidRDefault="00E36BA9" w:rsidP="00600319">
            <w:pPr>
              <w:shd w:val="clear" w:color="auto" w:fill="FFFFFF"/>
              <w:suppressAutoHyphens/>
              <w:spacing w:line="240" w:lineRule="auto"/>
              <w:rPr>
                <w:rFonts w:asciiTheme="majorHAnsi" w:hAnsiTheme="majorHAnsi" w:cstheme="majorHAnsi"/>
                <w:i/>
                <w:sz w:val="24"/>
                <w:szCs w:val="24"/>
                <w:u w:val="single"/>
              </w:rPr>
            </w:pPr>
          </w:p>
          <w:p w14:paraId="3A065AD6" w14:textId="356E554F" w:rsidR="00600319" w:rsidRDefault="00600319" w:rsidP="00600319">
            <w:pPr>
              <w:suppressAutoHyphens/>
              <w:spacing w:after="0" w:line="276" w:lineRule="auto"/>
              <w:jc w:val="both"/>
              <w:rPr>
                <w:rFonts w:asciiTheme="majorHAnsi" w:eastAsia="SimSun;宋体" w:hAnsiTheme="majorHAnsi" w:cstheme="majorHAnsi"/>
                <w:b/>
                <w:i/>
                <w:kern w:val="2"/>
                <w:sz w:val="24"/>
                <w:szCs w:val="24"/>
                <w:lang w:eastAsia="hi-IN" w:bidi="hi-IN"/>
              </w:rPr>
            </w:pPr>
            <w:r w:rsidRPr="009B556B">
              <w:rPr>
                <w:rFonts w:asciiTheme="majorHAnsi" w:eastAsia="SimSun;宋体" w:hAnsiTheme="majorHAnsi" w:cstheme="majorHAnsi"/>
                <w:b/>
                <w:i/>
                <w:kern w:val="2"/>
                <w:sz w:val="24"/>
                <w:szCs w:val="24"/>
                <w:u w:val="single"/>
                <w:lang w:eastAsia="hi-IN" w:bidi="hi-IN"/>
              </w:rPr>
              <w:t>Oferta na część I</w:t>
            </w:r>
            <w:r w:rsidR="00B9070F">
              <w:rPr>
                <w:rFonts w:asciiTheme="majorHAnsi" w:eastAsia="SimSun;宋体" w:hAnsiTheme="majorHAnsi" w:cstheme="majorHAnsi"/>
                <w:b/>
                <w:i/>
                <w:kern w:val="2"/>
                <w:sz w:val="24"/>
                <w:szCs w:val="24"/>
                <w:u w:val="single"/>
                <w:lang w:eastAsia="hi-IN" w:bidi="hi-IN"/>
              </w:rPr>
              <w:t>II</w:t>
            </w:r>
            <w:r w:rsidRPr="003E775B">
              <w:rPr>
                <w:rFonts w:asciiTheme="majorHAnsi" w:eastAsia="SimSun;宋体" w:hAnsiTheme="majorHAnsi" w:cstheme="majorHAnsi"/>
                <w:b/>
                <w:i/>
                <w:kern w:val="2"/>
                <w:sz w:val="24"/>
                <w:szCs w:val="24"/>
                <w:lang w:eastAsia="hi-IN" w:bidi="hi-IN"/>
              </w:rPr>
              <w:t xml:space="preserve">  - usługa okresowej rocznej kontroli stanu technicznego przewodów kominowych oraz rocznej kontroli instalacji gazowej nieruchomości administrowanych przez Punkt Obsługi Klientów Nr </w:t>
            </w:r>
            <w:r w:rsidR="00B9070F">
              <w:rPr>
                <w:rFonts w:asciiTheme="majorHAnsi" w:eastAsia="SimSun;宋体" w:hAnsiTheme="majorHAnsi" w:cstheme="majorHAnsi"/>
                <w:b/>
                <w:i/>
                <w:kern w:val="2"/>
                <w:sz w:val="24"/>
                <w:szCs w:val="24"/>
                <w:lang w:eastAsia="hi-IN" w:bidi="hi-IN"/>
              </w:rPr>
              <w:t>3</w:t>
            </w:r>
            <w:r w:rsidRPr="003E775B">
              <w:rPr>
                <w:rFonts w:asciiTheme="majorHAnsi" w:eastAsia="SimSun;宋体" w:hAnsiTheme="majorHAnsi" w:cstheme="majorHAnsi"/>
                <w:b/>
                <w:i/>
                <w:kern w:val="2"/>
                <w:sz w:val="24"/>
                <w:szCs w:val="24"/>
                <w:lang w:eastAsia="hi-IN" w:bidi="hi-IN"/>
              </w:rPr>
              <w:t xml:space="preserve"> (POK</w:t>
            </w:r>
            <w:r w:rsidR="00B9070F">
              <w:rPr>
                <w:rFonts w:asciiTheme="majorHAnsi" w:eastAsia="SimSun;宋体" w:hAnsiTheme="majorHAnsi" w:cstheme="majorHAnsi"/>
                <w:b/>
                <w:i/>
                <w:kern w:val="2"/>
                <w:sz w:val="24"/>
                <w:szCs w:val="24"/>
                <w:lang w:eastAsia="hi-IN" w:bidi="hi-IN"/>
              </w:rPr>
              <w:t>3</w:t>
            </w:r>
            <w:r w:rsidRPr="003E775B">
              <w:rPr>
                <w:rFonts w:asciiTheme="majorHAnsi" w:eastAsia="SimSun;宋体" w:hAnsiTheme="majorHAnsi" w:cstheme="majorHAnsi"/>
                <w:b/>
                <w:i/>
                <w:kern w:val="2"/>
                <w:sz w:val="24"/>
                <w:szCs w:val="24"/>
                <w:lang w:eastAsia="hi-IN" w:bidi="hi-IN"/>
              </w:rPr>
              <w:t>).</w:t>
            </w:r>
          </w:p>
          <w:p w14:paraId="20D797AA" w14:textId="77777777" w:rsidR="00600319" w:rsidRPr="009B556B" w:rsidRDefault="00600319" w:rsidP="00600319">
            <w:pPr>
              <w:suppressAutoHyphens/>
              <w:spacing w:after="0" w:line="276" w:lineRule="auto"/>
              <w:jc w:val="both"/>
              <w:rPr>
                <w:rFonts w:asciiTheme="majorHAnsi" w:eastAsia="SimSun;宋体" w:hAnsiTheme="majorHAnsi" w:cstheme="majorHAnsi"/>
                <w:b/>
                <w:i/>
                <w:kern w:val="2"/>
                <w:sz w:val="24"/>
                <w:szCs w:val="24"/>
                <w:u w:val="single"/>
                <w:lang w:eastAsia="hi-IN" w:bidi="hi-IN"/>
              </w:rPr>
            </w:pPr>
          </w:p>
          <w:p w14:paraId="09E21905" w14:textId="77777777" w:rsidR="00600319" w:rsidRPr="00BF69C1" w:rsidRDefault="00600319" w:rsidP="00600319">
            <w:pPr>
              <w:shd w:val="clear" w:color="auto" w:fill="FFFFFF"/>
              <w:suppressAutoHyphens/>
              <w:spacing w:line="240" w:lineRule="auto"/>
              <w:rPr>
                <w:rFonts w:asciiTheme="majorHAnsi" w:hAnsiTheme="majorHAnsi" w:cstheme="majorHAnsi"/>
                <w:b/>
                <w:bCs/>
                <w:i/>
                <w:sz w:val="24"/>
                <w:szCs w:val="24"/>
              </w:rPr>
            </w:pPr>
            <w:r w:rsidRPr="00BF69C1">
              <w:rPr>
                <w:rFonts w:asciiTheme="majorHAnsi" w:hAnsiTheme="majorHAnsi" w:cstheme="majorHAnsi"/>
                <w:b/>
                <w:bCs/>
                <w:i/>
                <w:sz w:val="24"/>
                <w:szCs w:val="24"/>
              </w:rPr>
              <w:t>KRYTERIUM I – CENA</w:t>
            </w:r>
          </w:p>
          <w:p w14:paraId="41E69A80" w14:textId="77777777" w:rsidR="00600319" w:rsidRDefault="00600319" w:rsidP="00600319">
            <w:pPr>
              <w:shd w:val="clear" w:color="auto" w:fill="FFFFFF"/>
              <w:suppressAutoHyphens/>
              <w:spacing w:line="240" w:lineRule="auto"/>
              <w:rPr>
                <w:rFonts w:asciiTheme="majorHAnsi" w:hAnsiTheme="majorHAnsi" w:cstheme="majorHAnsi"/>
                <w:sz w:val="24"/>
                <w:szCs w:val="24"/>
              </w:rPr>
            </w:pPr>
            <w:r>
              <w:rPr>
                <w:rFonts w:asciiTheme="majorHAnsi" w:hAnsiTheme="majorHAnsi" w:cstheme="majorHAnsi"/>
                <w:sz w:val="24"/>
                <w:szCs w:val="24"/>
              </w:rPr>
              <w:t>Tabela A – Kontrola kominowa</w:t>
            </w:r>
          </w:p>
          <w:tbl>
            <w:tblPr>
              <w:tblStyle w:val="Tabela-Siatka"/>
              <w:tblW w:w="10123" w:type="dxa"/>
              <w:tblLook w:val="04A0" w:firstRow="1" w:lastRow="0" w:firstColumn="1" w:lastColumn="0" w:noHBand="0" w:noVBand="1"/>
            </w:tblPr>
            <w:tblGrid>
              <w:gridCol w:w="1880"/>
              <w:gridCol w:w="1880"/>
              <w:gridCol w:w="1880"/>
              <w:gridCol w:w="1881"/>
              <w:gridCol w:w="2602"/>
            </w:tblGrid>
            <w:tr w:rsidR="00600319" w14:paraId="51BCAD1A" w14:textId="77777777" w:rsidTr="00600319">
              <w:tc>
                <w:tcPr>
                  <w:tcW w:w="1880" w:type="dxa"/>
                  <w:vAlign w:val="center"/>
                </w:tcPr>
                <w:p w14:paraId="46C1F77E"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lastRenderedPageBreak/>
                    <w:t>Liczba lokali mieszkalnych i użytkowych</w:t>
                  </w:r>
                </w:p>
              </w:tc>
              <w:tc>
                <w:tcPr>
                  <w:tcW w:w="1880" w:type="dxa"/>
                  <w:vAlign w:val="center"/>
                </w:tcPr>
                <w:p w14:paraId="1A407232"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Stawka netto za kontrolę jednego lokalu</w:t>
                  </w:r>
                </w:p>
              </w:tc>
              <w:tc>
                <w:tcPr>
                  <w:tcW w:w="1880" w:type="dxa"/>
                  <w:vAlign w:val="center"/>
                </w:tcPr>
                <w:p w14:paraId="35699E57"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Wartość podatku VAT</w:t>
                  </w:r>
                </w:p>
              </w:tc>
              <w:tc>
                <w:tcPr>
                  <w:tcW w:w="1881" w:type="dxa"/>
                  <w:vAlign w:val="center"/>
                </w:tcPr>
                <w:p w14:paraId="2FEC2F98"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Stawka brutto za kontrolę jednego lokalu</w:t>
                  </w:r>
                </w:p>
              </w:tc>
              <w:tc>
                <w:tcPr>
                  <w:tcW w:w="2602" w:type="dxa"/>
                  <w:vAlign w:val="center"/>
                </w:tcPr>
                <w:p w14:paraId="12EAB8B5"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Wartość brutto za kontrolę kominową wszystkich lokali (kolumna 1 x kolumna 4)</w:t>
                  </w:r>
                </w:p>
              </w:tc>
            </w:tr>
            <w:tr w:rsidR="00600319" w14:paraId="5F53DEC2" w14:textId="77777777" w:rsidTr="00600319">
              <w:tc>
                <w:tcPr>
                  <w:tcW w:w="1880" w:type="dxa"/>
                  <w:vAlign w:val="center"/>
                </w:tcPr>
                <w:p w14:paraId="4E49A4DF"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1</w:t>
                  </w:r>
                </w:p>
              </w:tc>
              <w:tc>
                <w:tcPr>
                  <w:tcW w:w="1880" w:type="dxa"/>
                  <w:vAlign w:val="center"/>
                </w:tcPr>
                <w:p w14:paraId="7A46E476"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2</w:t>
                  </w:r>
                </w:p>
              </w:tc>
              <w:tc>
                <w:tcPr>
                  <w:tcW w:w="1880" w:type="dxa"/>
                  <w:vAlign w:val="center"/>
                </w:tcPr>
                <w:p w14:paraId="0CB780D3"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3</w:t>
                  </w:r>
                </w:p>
              </w:tc>
              <w:tc>
                <w:tcPr>
                  <w:tcW w:w="1881" w:type="dxa"/>
                  <w:vAlign w:val="center"/>
                </w:tcPr>
                <w:p w14:paraId="76D5DF2A"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4</w:t>
                  </w:r>
                </w:p>
              </w:tc>
              <w:tc>
                <w:tcPr>
                  <w:tcW w:w="2602" w:type="dxa"/>
                  <w:vAlign w:val="center"/>
                </w:tcPr>
                <w:p w14:paraId="05DF3729"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5</w:t>
                  </w:r>
                </w:p>
              </w:tc>
            </w:tr>
            <w:tr w:rsidR="00600319" w14:paraId="2F6CF400" w14:textId="77777777" w:rsidTr="00600319">
              <w:tc>
                <w:tcPr>
                  <w:tcW w:w="1880" w:type="dxa"/>
                  <w:vAlign w:val="center"/>
                </w:tcPr>
                <w:p w14:paraId="2F95A187" w14:textId="7E4117E2" w:rsidR="00600319" w:rsidRPr="00BF69C1" w:rsidRDefault="00600319" w:rsidP="00B9070F">
                  <w:pPr>
                    <w:jc w:val="center"/>
                    <w:rPr>
                      <w:rFonts w:asciiTheme="majorHAnsi" w:hAnsiTheme="majorHAnsi" w:cstheme="majorHAnsi"/>
                      <w:b/>
                      <w:sz w:val="24"/>
                      <w:szCs w:val="24"/>
                    </w:rPr>
                  </w:pPr>
                  <w:r w:rsidRPr="00BF69C1">
                    <w:rPr>
                      <w:rFonts w:asciiTheme="majorHAnsi" w:hAnsiTheme="majorHAnsi" w:cstheme="majorHAnsi"/>
                      <w:b/>
                      <w:sz w:val="24"/>
                      <w:szCs w:val="24"/>
                    </w:rPr>
                    <w:t>1</w:t>
                  </w:r>
                  <w:r w:rsidR="00B9070F">
                    <w:rPr>
                      <w:rFonts w:asciiTheme="majorHAnsi" w:hAnsiTheme="majorHAnsi" w:cstheme="majorHAnsi"/>
                      <w:b/>
                      <w:sz w:val="24"/>
                      <w:szCs w:val="24"/>
                    </w:rPr>
                    <w:t>910</w:t>
                  </w:r>
                </w:p>
              </w:tc>
              <w:tc>
                <w:tcPr>
                  <w:tcW w:w="1880" w:type="dxa"/>
                  <w:vAlign w:val="center"/>
                </w:tcPr>
                <w:p w14:paraId="1A6284D9" w14:textId="77777777" w:rsidR="00600319" w:rsidRDefault="00600319" w:rsidP="00600319">
                  <w:pPr>
                    <w:jc w:val="center"/>
                    <w:rPr>
                      <w:rFonts w:asciiTheme="majorHAnsi" w:hAnsiTheme="majorHAnsi" w:cstheme="majorHAnsi"/>
                      <w:sz w:val="24"/>
                      <w:szCs w:val="24"/>
                    </w:rPr>
                  </w:pPr>
                </w:p>
              </w:tc>
              <w:tc>
                <w:tcPr>
                  <w:tcW w:w="1880" w:type="dxa"/>
                  <w:vAlign w:val="center"/>
                </w:tcPr>
                <w:p w14:paraId="508F3347" w14:textId="77777777" w:rsidR="00600319" w:rsidRPr="00BF69C1" w:rsidRDefault="00600319" w:rsidP="00600319">
                  <w:pPr>
                    <w:jc w:val="center"/>
                    <w:rPr>
                      <w:rFonts w:asciiTheme="majorHAnsi" w:hAnsiTheme="majorHAnsi" w:cstheme="majorHAnsi"/>
                      <w:b/>
                      <w:sz w:val="24"/>
                      <w:szCs w:val="24"/>
                    </w:rPr>
                  </w:pPr>
                  <w:r w:rsidRPr="00BF69C1">
                    <w:rPr>
                      <w:rFonts w:asciiTheme="majorHAnsi" w:hAnsiTheme="majorHAnsi" w:cstheme="majorHAnsi"/>
                      <w:b/>
                      <w:sz w:val="24"/>
                      <w:szCs w:val="24"/>
                    </w:rPr>
                    <w:t>23%</w:t>
                  </w:r>
                </w:p>
              </w:tc>
              <w:tc>
                <w:tcPr>
                  <w:tcW w:w="1881" w:type="dxa"/>
                  <w:vAlign w:val="center"/>
                </w:tcPr>
                <w:p w14:paraId="20AEF859" w14:textId="77777777" w:rsidR="00600319" w:rsidRDefault="00600319" w:rsidP="00600319">
                  <w:pPr>
                    <w:jc w:val="center"/>
                    <w:rPr>
                      <w:rFonts w:asciiTheme="majorHAnsi" w:hAnsiTheme="majorHAnsi" w:cstheme="majorHAnsi"/>
                      <w:sz w:val="24"/>
                      <w:szCs w:val="24"/>
                    </w:rPr>
                  </w:pPr>
                </w:p>
              </w:tc>
              <w:tc>
                <w:tcPr>
                  <w:tcW w:w="2602" w:type="dxa"/>
                  <w:vAlign w:val="center"/>
                </w:tcPr>
                <w:p w14:paraId="737A21BB" w14:textId="77777777" w:rsidR="00600319" w:rsidRDefault="00600319" w:rsidP="00600319">
                  <w:pPr>
                    <w:jc w:val="center"/>
                    <w:rPr>
                      <w:rFonts w:asciiTheme="majorHAnsi" w:hAnsiTheme="majorHAnsi" w:cstheme="majorHAnsi"/>
                      <w:sz w:val="24"/>
                      <w:szCs w:val="24"/>
                    </w:rPr>
                  </w:pPr>
                </w:p>
              </w:tc>
            </w:tr>
          </w:tbl>
          <w:p w14:paraId="01D98197" w14:textId="77777777" w:rsidR="00600319" w:rsidRDefault="00600319" w:rsidP="00600319">
            <w:pPr>
              <w:shd w:val="clear" w:color="auto" w:fill="FFFFFF"/>
              <w:suppressAutoHyphens/>
              <w:spacing w:line="240" w:lineRule="auto"/>
              <w:rPr>
                <w:rFonts w:asciiTheme="majorHAnsi" w:hAnsiTheme="majorHAnsi" w:cstheme="majorHAnsi"/>
                <w:sz w:val="24"/>
                <w:szCs w:val="24"/>
              </w:rPr>
            </w:pPr>
          </w:p>
          <w:p w14:paraId="104D2C50" w14:textId="77777777" w:rsidR="00600319" w:rsidRDefault="00600319" w:rsidP="00600319">
            <w:pPr>
              <w:shd w:val="clear" w:color="auto" w:fill="FFFFFF"/>
              <w:suppressAutoHyphens/>
              <w:spacing w:line="240" w:lineRule="auto"/>
              <w:rPr>
                <w:rFonts w:asciiTheme="majorHAnsi" w:hAnsiTheme="majorHAnsi" w:cstheme="majorHAnsi"/>
                <w:sz w:val="24"/>
                <w:szCs w:val="24"/>
              </w:rPr>
            </w:pPr>
            <w:r>
              <w:rPr>
                <w:rFonts w:asciiTheme="majorHAnsi" w:hAnsiTheme="majorHAnsi" w:cstheme="majorHAnsi"/>
                <w:sz w:val="24"/>
                <w:szCs w:val="24"/>
              </w:rPr>
              <w:t>Tabela B – Kontrola gazowa</w:t>
            </w:r>
          </w:p>
          <w:tbl>
            <w:tblPr>
              <w:tblStyle w:val="Tabela-Siatka"/>
              <w:tblW w:w="0" w:type="auto"/>
              <w:tblLook w:val="04A0" w:firstRow="1" w:lastRow="0" w:firstColumn="1" w:lastColumn="0" w:noHBand="0" w:noVBand="1"/>
            </w:tblPr>
            <w:tblGrid>
              <w:gridCol w:w="1880"/>
              <w:gridCol w:w="1880"/>
              <w:gridCol w:w="1880"/>
              <w:gridCol w:w="1881"/>
              <w:gridCol w:w="2602"/>
            </w:tblGrid>
            <w:tr w:rsidR="00600319" w14:paraId="185B35AF" w14:textId="77777777" w:rsidTr="00600319">
              <w:tc>
                <w:tcPr>
                  <w:tcW w:w="1880" w:type="dxa"/>
                  <w:vAlign w:val="center"/>
                </w:tcPr>
                <w:p w14:paraId="7BA9C437"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Liczba lokali mieszkalnych i użytkowych oraz części wspólnych</w:t>
                  </w:r>
                </w:p>
              </w:tc>
              <w:tc>
                <w:tcPr>
                  <w:tcW w:w="1880" w:type="dxa"/>
                  <w:vAlign w:val="center"/>
                </w:tcPr>
                <w:p w14:paraId="3AD969F1"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Stawka netto za kontrolę jednego lokalu</w:t>
                  </w:r>
                </w:p>
              </w:tc>
              <w:tc>
                <w:tcPr>
                  <w:tcW w:w="1880" w:type="dxa"/>
                  <w:vAlign w:val="center"/>
                </w:tcPr>
                <w:p w14:paraId="41C2150C"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Wartość podatku VAT</w:t>
                  </w:r>
                </w:p>
              </w:tc>
              <w:tc>
                <w:tcPr>
                  <w:tcW w:w="1881" w:type="dxa"/>
                  <w:vAlign w:val="center"/>
                </w:tcPr>
                <w:p w14:paraId="4DAE46AC"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Stawka brutto za kontrolę jednego lokalu</w:t>
                  </w:r>
                </w:p>
              </w:tc>
              <w:tc>
                <w:tcPr>
                  <w:tcW w:w="2602" w:type="dxa"/>
                  <w:vAlign w:val="center"/>
                </w:tcPr>
                <w:p w14:paraId="31DA221B"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Wartość brutto za kontrolę gazową wszystkich lokali (kolumna 1 x kolumna 4)</w:t>
                  </w:r>
                </w:p>
              </w:tc>
            </w:tr>
            <w:tr w:rsidR="00600319" w14:paraId="17E94AEB" w14:textId="77777777" w:rsidTr="00600319">
              <w:tc>
                <w:tcPr>
                  <w:tcW w:w="1880" w:type="dxa"/>
                  <w:vAlign w:val="center"/>
                </w:tcPr>
                <w:p w14:paraId="7E27462C"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1</w:t>
                  </w:r>
                </w:p>
              </w:tc>
              <w:tc>
                <w:tcPr>
                  <w:tcW w:w="1880" w:type="dxa"/>
                  <w:vAlign w:val="center"/>
                </w:tcPr>
                <w:p w14:paraId="43BC10C0"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2</w:t>
                  </w:r>
                </w:p>
              </w:tc>
              <w:tc>
                <w:tcPr>
                  <w:tcW w:w="1880" w:type="dxa"/>
                  <w:vAlign w:val="center"/>
                </w:tcPr>
                <w:p w14:paraId="20DB7EE0"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3</w:t>
                  </w:r>
                </w:p>
              </w:tc>
              <w:tc>
                <w:tcPr>
                  <w:tcW w:w="1881" w:type="dxa"/>
                  <w:vAlign w:val="center"/>
                </w:tcPr>
                <w:p w14:paraId="1F9F2B26"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4</w:t>
                  </w:r>
                </w:p>
              </w:tc>
              <w:tc>
                <w:tcPr>
                  <w:tcW w:w="2602" w:type="dxa"/>
                  <w:vAlign w:val="center"/>
                </w:tcPr>
                <w:p w14:paraId="38470721"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5</w:t>
                  </w:r>
                </w:p>
              </w:tc>
            </w:tr>
            <w:tr w:rsidR="00600319" w14:paraId="39020ACC" w14:textId="77777777" w:rsidTr="00600319">
              <w:tc>
                <w:tcPr>
                  <w:tcW w:w="1880" w:type="dxa"/>
                  <w:vAlign w:val="center"/>
                </w:tcPr>
                <w:p w14:paraId="6BEBC93F" w14:textId="081D59DC" w:rsidR="00600319" w:rsidRPr="0025496F" w:rsidRDefault="00B9070F" w:rsidP="00600319">
                  <w:pPr>
                    <w:jc w:val="center"/>
                    <w:rPr>
                      <w:rFonts w:asciiTheme="majorHAnsi" w:hAnsiTheme="majorHAnsi" w:cstheme="majorHAnsi"/>
                      <w:b/>
                      <w:sz w:val="22"/>
                    </w:rPr>
                  </w:pPr>
                  <w:r w:rsidRPr="0025496F">
                    <w:rPr>
                      <w:rFonts w:asciiTheme="majorHAnsi" w:hAnsiTheme="majorHAnsi" w:cstheme="majorHAnsi"/>
                      <w:b/>
                      <w:sz w:val="22"/>
                    </w:rPr>
                    <w:t>1483</w:t>
                  </w:r>
                </w:p>
              </w:tc>
              <w:tc>
                <w:tcPr>
                  <w:tcW w:w="1880" w:type="dxa"/>
                  <w:vAlign w:val="center"/>
                </w:tcPr>
                <w:p w14:paraId="4F9478B6" w14:textId="77777777" w:rsidR="00600319" w:rsidRPr="0025496F" w:rsidRDefault="00600319" w:rsidP="00600319">
                  <w:pPr>
                    <w:jc w:val="center"/>
                    <w:rPr>
                      <w:rFonts w:asciiTheme="majorHAnsi" w:hAnsiTheme="majorHAnsi" w:cstheme="majorHAnsi"/>
                      <w:sz w:val="22"/>
                    </w:rPr>
                  </w:pPr>
                </w:p>
              </w:tc>
              <w:tc>
                <w:tcPr>
                  <w:tcW w:w="1880" w:type="dxa"/>
                  <w:vAlign w:val="center"/>
                </w:tcPr>
                <w:p w14:paraId="0DE7BDA7"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23%</w:t>
                  </w:r>
                </w:p>
              </w:tc>
              <w:tc>
                <w:tcPr>
                  <w:tcW w:w="1881" w:type="dxa"/>
                  <w:vAlign w:val="center"/>
                </w:tcPr>
                <w:p w14:paraId="0E6379DA" w14:textId="77777777" w:rsidR="00600319" w:rsidRPr="0025496F" w:rsidRDefault="00600319" w:rsidP="00600319">
                  <w:pPr>
                    <w:jc w:val="center"/>
                    <w:rPr>
                      <w:rFonts w:asciiTheme="majorHAnsi" w:hAnsiTheme="majorHAnsi" w:cstheme="majorHAnsi"/>
                      <w:sz w:val="22"/>
                    </w:rPr>
                  </w:pPr>
                </w:p>
              </w:tc>
              <w:tc>
                <w:tcPr>
                  <w:tcW w:w="2602" w:type="dxa"/>
                  <w:vAlign w:val="center"/>
                </w:tcPr>
                <w:p w14:paraId="19464CEE" w14:textId="77777777" w:rsidR="00600319" w:rsidRPr="0025496F" w:rsidRDefault="00600319" w:rsidP="00600319">
                  <w:pPr>
                    <w:jc w:val="center"/>
                    <w:rPr>
                      <w:rFonts w:asciiTheme="majorHAnsi" w:hAnsiTheme="majorHAnsi" w:cstheme="majorHAnsi"/>
                      <w:sz w:val="22"/>
                    </w:rPr>
                  </w:pPr>
                </w:p>
              </w:tc>
            </w:tr>
          </w:tbl>
          <w:p w14:paraId="1E6500C3" w14:textId="77777777" w:rsidR="00600319" w:rsidRDefault="00600319" w:rsidP="00600319">
            <w:pPr>
              <w:shd w:val="clear" w:color="auto" w:fill="FFFFFF"/>
              <w:suppressAutoHyphens/>
              <w:spacing w:line="240" w:lineRule="auto"/>
              <w:rPr>
                <w:rFonts w:asciiTheme="majorHAnsi" w:hAnsiTheme="majorHAnsi" w:cstheme="majorHAnsi"/>
                <w:sz w:val="24"/>
                <w:szCs w:val="24"/>
              </w:rPr>
            </w:pPr>
          </w:p>
          <w:p w14:paraId="23DB0BB6" w14:textId="323FA174" w:rsidR="00600319" w:rsidRDefault="00600319" w:rsidP="00600319">
            <w:pPr>
              <w:shd w:val="clear" w:color="auto" w:fill="FFFFFF"/>
              <w:suppressAutoHyphens/>
              <w:spacing w:line="240" w:lineRule="auto"/>
              <w:rPr>
                <w:rFonts w:asciiTheme="majorHAnsi" w:hAnsiTheme="majorHAnsi" w:cstheme="majorHAnsi"/>
                <w:sz w:val="24"/>
                <w:szCs w:val="24"/>
              </w:rPr>
            </w:pPr>
            <w:r w:rsidRPr="008B0D5F">
              <w:rPr>
                <w:rFonts w:asciiTheme="majorHAnsi" w:hAnsiTheme="majorHAnsi" w:cstheme="majorHAnsi"/>
                <w:b/>
                <w:sz w:val="24"/>
                <w:szCs w:val="24"/>
              </w:rPr>
              <w:t>Cena (wartość brutto) za wykonanie części I</w:t>
            </w:r>
            <w:r w:rsidR="00B9070F">
              <w:rPr>
                <w:rFonts w:asciiTheme="majorHAnsi" w:hAnsiTheme="majorHAnsi" w:cstheme="majorHAnsi"/>
                <w:b/>
                <w:sz w:val="24"/>
                <w:szCs w:val="24"/>
              </w:rPr>
              <w:t>II</w:t>
            </w:r>
            <w:r w:rsidRPr="008B0D5F">
              <w:rPr>
                <w:rFonts w:asciiTheme="majorHAnsi" w:hAnsiTheme="majorHAnsi" w:cstheme="majorHAnsi"/>
                <w:b/>
                <w:sz w:val="24"/>
                <w:szCs w:val="24"/>
              </w:rPr>
              <w:t xml:space="preserve"> zamówienia (razem kontrola kominowa i kontrola gazowa wszystkich lokali – suma wartości z kolumny 5 z Tabeli A i wartości z kolumny 5 z Tabeli B):</w:t>
            </w:r>
            <w:r>
              <w:rPr>
                <w:rFonts w:asciiTheme="majorHAnsi" w:hAnsiTheme="majorHAnsi" w:cstheme="majorHAnsi"/>
                <w:sz w:val="24"/>
                <w:szCs w:val="24"/>
              </w:rPr>
              <w:t xml:space="preserve"> ……..……………………………..……  zł </w:t>
            </w:r>
            <w:r w:rsidRPr="00BF69C1">
              <w:rPr>
                <w:rFonts w:asciiTheme="majorHAnsi" w:hAnsiTheme="majorHAnsi" w:cstheme="majorHAnsi"/>
                <w:sz w:val="24"/>
                <w:szCs w:val="24"/>
              </w:rPr>
              <w:t>w tym obowiązująca stawka podatku VAT 23%</w:t>
            </w:r>
          </w:p>
          <w:p w14:paraId="255D1AE9" w14:textId="77777777" w:rsidR="00600319" w:rsidRDefault="00600319" w:rsidP="00600319">
            <w:pPr>
              <w:shd w:val="clear" w:color="auto" w:fill="FFFFFF"/>
              <w:suppressAutoHyphens/>
              <w:spacing w:line="240" w:lineRule="auto"/>
              <w:rPr>
                <w:rFonts w:asciiTheme="majorHAnsi" w:hAnsiTheme="majorHAnsi" w:cstheme="majorHAnsi"/>
                <w:b/>
                <w:i/>
                <w:sz w:val="24"/>
                <w:szCs w:val="24"/>
              </w:rPr>
            </w:pPr>
            <w:r w:rsidRPr="008B0D5F">
              <w:rPr>
                <w:rFonts w:asciiTheme="majorHAnsi" w:hAnsiTheme="majorHAnsi" w:cstheme="majorHAnsi"/>
                <w:b/>
                <w:i/>
                <w:sz w:val="24"/>
                <w:szCs w:val="24"/>
              </w:rPr>
              <w:t>KRYTERIUM II – TERMIN ZAKOŃCZENIA PIERWSZEGO PODEJŚCIA</w:t>
            </w:r>
          </w:p>
          <w:p w14:paraId="7FDE35A8" w14:textId="1F58EF8D" w:rsidR="00600319" w:rsidRPr="00600319" w:rsidRDefault="005F5B3D" w:rsidP="00600319">
            <w:pPr>
              <w:shd w:val="clear" w:color="auto" w:fill="FFFFFF"/>
              <w:suppressAutoHyphens/>
              <w:spacing w:line="240" w:lineRule="auto"/>
              <w:rPr>
                <w:rFonts w:asciiTheme="majorHAnsi" w:hAnsiTheme="majorHAnsi" w:cstheme="majorHAnsi"/>
                <w:b/>
                <w:i/>
                <w:sz w:val="24"/>
                <w:szCs w:val="24"/>
              </w:rPr>
            </w:pPr>
            <w:sdt>
              <w:sdtPr>
                <w:rPr>
                  <w:rFonts w:asciiTheme="majorHAnsi" w:hAnsiTheme="majorHAnsi" w:cstheme="majorHAnsi"/>
                  <w:b/>
                  <w:sz w:val="24"/>
                  <w:szCs w:val="24"/>
                </w:rPr>
                <w:id w:val="-351036721"/>
                <w14:checkbox>
                  <w14:checked w14:val="0"/>
                  <w14:checkedState w14:val="2612" w14:font="MS Gothic"/>
                  <w14:uncheckedState w14:val="2610" w14:font="MS Gothic"/>
                </w14:checkbox>
              </w:sdtPr>
              <w:sdtEndPr/>
              <w:sdtContent>
                <w:r w:rsidR="00600319">
                  <w:rPr>
                    <w:rFonts w:ascii="MS Gothic" w:eastAsia="MS Gothic" w:hAnsi="MS Gothic" w:cstheme="majorHAnsi" w:hint="eastAsia"/>
                    <w:b/>
                    <w:sz w:val="24"/>
                    <w:szCs w:val="24"/>
                  </w:rPr>
                  <w:t>☐</w:t>
                </w:r>
              </w:sdtContent>
            </w:sdt>
            <w:r w:rsidR="00600319">
              <w:rPr>
                <w:rFonts w:asciiTheme="majorHAnsi" w:hAnsiTheme="majorHAnsi" w:cstheme="majorHAnsi"/>
                <w:b/>
                <w:sz w:val="24"/>
                <w:szCs w:val="24"/>
              </w:rPr>
              <w:t xml:space="preserve">* </w:t>
            </w:r>
            <w:r w:rsidR="00600319" w:rsidRPr="00600319">
              <w:rPr>
                <w:rFonts w:asciiTheme="majorHAnsi" w:hAnsiTheme="majorHAnsi" w:cstheme="majorHAnsi"/>
                <w:b/>
                <w:i/>
                <w:sz w:val="24"/>
                <w:szCs w:val="24"/>
                <w:u w:val="single"/>
              </w:rPr>
              <w:t>Termin maksym</w:t>
            </w:r>
            <w:r w:rsidR="00600319">
              <w:rPr>
                <w:rFonts w:asciiTheme="majorHAnsi" w:hAnsiTheme="majorHAnsi" w:cstheme="majorHAnsi"/>
                <w:b/>
                <w:i/>
                <w:sz w:val="24"/>
                <w:szCs w:val="24"/>
                <w:u w:val="single"/>
              </w:rPr>
              <w:t>alny</w:t>
            </w:r>
            <w:r w:rsidR="00600319">
              <w:rPr>
                <w:rFonts w:asciiTheme="majorHAnsi" w:hAnsiTheme="majorHAnsi" w:cstheme="majorHAnsi"/>
                <w:sz w:val="24"/>
                <w:szCs w:val="24"/>
              </w:rPr>
              <w:t xml:space="preserve"> - </w:t>
            </w:r>
            <w:r w:rsidR="00600319" w:rsidRPr="00600319">
              <w:rPr>
                <w:rFonts w:asciiTheme="majorHAnsi" w:hAnsiTheme="majorHAnsi" w:cstheme="majorHAnsi"/>
                <w:sz w:val="24"/>
                <w:szCs w:val="24"/>
              </w:rPr>
              <w:t>Oświadczam, że zakończę (zakończymy) czynności kontrolne uwzględniając jednokrotne podejście do wyznaczonych lokali do dnia 30.0</w:t>
            </w:r>
            <w:r w:rsidR="009B39BE">
              <w:rPr>
                <w:rFonts w:asciiTheme="majorHAnsi" w:hAnsiTheme="majorHAnsi" w:cstheme="majorHAnsi"/>
                <w:sz w:val="24"/>
                <w:szCs w:val="24"/>
              </w:rPr>
              <w:t>6</w:t>
            </w:r>
            <w:r w:rsidR="00600319" w:rsidRPr="00600319">
              <w:rPr>
                <w:rFonts w:asciiTheme="majorHAnsi" w:hAnsiTheme="majorHAnsi" w:cstheme="majorHAnsi"/>
                <w:sz w:val="24"/>
                <w:szCs w:val="24"/>
              </w:rPr>
              <w:t>.2024 r.</w:t>
            </w:r>
          </w:p>
          <w:p w14:paraId="0ABD6625" w14:textId="152CED4D" w:rsidR="00600319" w:rsidRDefault="005F5B3D" w:rsidP="00600319">
            <w:pPr>
              <w:shd w:val="clear" w:color="auto" w:fill="FFFFFF"/>
              <w:suppressAutoHyphens/>
              <w:spacing w:line="240" w:lineRule="auto"/>
              <w:rPr>
                <w:rFonts w:asciiTheme="majorHAnsi" w:hAnsiTheme="majorHAnsi" w:cstheme="majorHAnsi"/>
                <w:sz w:val="24"/>
                <w:szCs w:val="24"/>
              </w:rPr>
            </w:pPr>
            <w:sdt>
              <w:sdtPr>
                <w:rPr>
                  <w:rFonts w:asciiTheme="majorHAnsi" w:hAnsiTheme="majorHAnsi" w:cstheme="majorHAnsi"/>
                  <w:b/>
                  <w:sz w:val="24"/>
                  <w:szCs w:val="24"/>
                </w:rPr>
                <w:id w:val="1340435035"/>
                <w14:checkbox>
                  <w14:checked w14:val="0"/>
                  <w14:checkedState w14:val="2612" w14:font="MS Gothic"/>
                  <w14:uncheckedState w14:val="2610" w14:font="MS Gothic"/>
                </w14:checkbox>
              </w:sdtPr>
              <w:sdtEndPr/>
              <w:sdtContent>
                <w:r w:rsidR="00600319">
                  <w:rPr>
                    <w:rFonts w:ascii="MS Gothic" w:eastAsia="MS Gothic" w:hAnsi="MS Gothic" w:cstheme="majorHAnsi" w:hint="eastAsia"/>
                    <w:b/>
                    <w:sz w:val="24"/>
                    <w:szCs w:val="24"/>
                  </w:rPr>
                  <w:t>☐</w:t>
                </w:r>
              </w:sdtContent>
            </w:sdt>
            <w:r w:rsidR="00600319">
              <w:rPr>
                <w:rFonts w:asciiTheme="majorHAnsi" w:hAnsiTheme="majorHAnsi" w:cstheme="majorHAnsi"/>
                <w:b/>
                <w:sz w:val="24"/>
                <w:szCs w:val="24"/>
              </w:rPr>
              <w:t xml:space="preserve">* </w:t>
            </w:r>
            <w:r w:rsidR="00600319" w:rsidRPr="00600319">
              <w:rPr>
                <w:rFonts w:asciiTheme="majorHAnsi" w:hAnsiTheme="majorHAnsi" w:cstheme="majorHAnsi"/>
                <w:b/>
                <w:i/>
                <w:sz w:val="24"/>
                <w:szCs w:val="24"/>
                <w:u w:val="single"/>
              </w:rPr>
              <w:t>Termin skrócony</w:t>
            </w:r>
            <w:r w:rsidR="00600319" w:rsidRPr="00600319">
              <w:rPr>
                <w:rFonts w:asciiTheme="majorHAnsi" w:hAnsiTheme="majorHAnsi" w:cstheme="majorHAnsi"/>
                <w:sz w:val="24"/>
                <w:szCs w:val="24"/>
              </w:rPr>
              <w:t xml:space="preserve"> - Oświadczam, że zakończę (zakończymy) czynności kontrolne uwzględniając jednokrotne podejście do wyznaczonych lokali do dnia 15.0</w:t>
            </w:r>
            <w:r w:rsidR="009B39BE">
              <w:rPr>
                <w:rFonts w:asciiTheme="majorHAnsi" w:hAnsiTheme="majorHAnsi" w:cstheme="majorHAnsi"/>
                <w:sz w:val="24"/>
                <w:szCs w:val="24"/>
              </w:rPr>
              <w:t>6</w:t>
            </w:r>
            <w:r w:rsidR="00600319" w:rsidRPr="00600319">
              <w:rPr>
                <w:rFonts w:asciiTheme="majorHAnsi" w:hAnsiTheme="majorHAnsi" w:cstheme="majorHAnsi"/>
                <w:sz w:val="24"/>
                <w:szCs w:val="24"/>
              </w:rPr>
              <w:t>.2024 r.</w:t>
            </w:r>
          </w:p>
          <w:p w14:paraId="1F045383" w14:textId="77777777" w:rsidR="00600319" w:rsidRPr="00600319" w:rsidRDefault="00600319" w:rsidP="00600319">
            <w:pPr>
              <w:shd w:val="clear" w:color="auto" w:fill="FFFFFF"/>
              <w:suppressAutoHyphens/>
              <w:spacing w:line="240" w:lineRule="auto"/>
              <w:rPr>
                <w:rFonts w:asciiTheme="majorHAnsi" w:hAnsiTheme="majorHAnsi" w:cstheme="majorHAnsi"/>
                <w:i/>
                <w:sz w:val="24"/>
                <w:szCs w:val="24"/>
                <w:u w:val="single"/>
              </w:rPr>
            </w:pPr>
            <w:r w:rsidRPr="00600319">
              <w:rPr>
                <w:rFonts w:asciiTheme="majorHAnsi" w:hAnsiTheme="majorHAnsi" w:cstheme="majorHAnsi"/>
                <w:b/>
                <w:sz w:val="24"/>
                <w:szCs w:val="24"/>
              </w:rPr>
              <w:t>*</w:t>
            </w:r>
            <w:r w:rsidRPr="00600319">
              <w:rPr>
                <w:rFonts w:asciiTheme="majorHAnsi" w:hAnsiTheme="majorHAnsi" w:cstheme="majorHAnsi"/>
                <w:b/>
                <w:i/>
                <w:sz w:val="24"/>
                <w:szCs w:val="24"/>
              </w:rPr>
              <w:t xml:space="preserve"> </w:t>
            </w:r>
            <w:r w:rsidRPr="00600319">
              <w:rPr>
                <w:rFonts w:asciiTheme="majorHAnsi" w:hAnsiTheme="majorHAnsi" w:cstheme="majorHAnsi"/>
                <w:i/>
                <w:sz w:val="24"/>
                <w:szCs w:val="24"/>
                <w:u w:val="single"/>
              </w:rPr>
              <w:t>(w polu wyboru należy wstawić znak „X”)</w:t>
            </w:r>
          </w:p>
          <w:p w14:paraId="203E22F5" w14:textId="7B34CA0B" w:rsidR="00600319" w:rsidRDefault="00600319" w:rsidP="00600319">
            <w:pPr>
              <w:suppressAutoHyphens/>
              <w:spacing w:after="0" w:line="276" w:lineRule="auto"/>
              <w:jc w:val="both"/>
              <w:rPr>
                <w:rFonts w:asciiTheme="majorHAnsi" w:eastAsia="SimSun;宋体" w:hAnsiTheme="majorHAnsi" w:cstheme="majorHAnsi"/>
                <w:b/>
                <w:i/>
                <w:kern w:val="2"/>
                <w:sz w:val="24"/>
                <w:szCs w:val="24"/>
                <w:lang w:eastAsia="hi-IN" w:bidi="hi-IN"/>
              </w:rPr>
            </w:pPr>
            <w:r w:rsidRPr="009B556B">
              <w:rPr>
                <w:rFonts w:asciiTheme="majorHAnsi" w:eastAsia="SimSun;宋体" w:hAnsiTheme="majorHAnsi" w:cstheme="majorHAnsi"/>
                <w:b/>
                <w:i/>
                <w:kern w:val="2"/>
                <w:sz w:val="24"/>
                <w:szCs w:val="24"/>
                <w:u w:val="single"/>
                <w:lang w:eastAsia="hi-IN" w:bidi="hi-IN"/>
              </w:rPr>
              <w:t>Oferta na część I</w:t>
            </w:r>
            <w:r w:rsidR="00B9070F">
              <w:rPr>
                <w:rFonts w:asciiTheme="majorHAnsi" w:eastAsia="SimSun;宋体" w:hAnsiTheme="majorHAnsi" w:cstheme="majorHAnsi"/>
                <w:b/>
                <w:i/>
                <w:kern w:val="2"/>
                <w:sz w:val="24"/>
                <w:szCs w:val="24"/>
                <w:u w:val="single"/>
                <w:lang w:eastAsia="hi-IN" w:bidi="hi-IN"/>
              </w:rPr>
              <w:t>V</w:t>
            </w:r>
            <w:r w:rsidRPr="003E775B">
              <w:rPr>
                <w:rFonts w:asciiTheme="majorHAnsi" w:eastAsia="SimSun;宋体" w:hAnsiTheme="majorHAnsi" w:cstheme="majorHAnsi"/>
                <w:b/>
                <w:i/>
                <w:kern w:val="2"/>
                <w:sz w:val="24"/>
                <w:szCs w:val="24"/>
                <w:lang w:eastAsia="hi-IN" w:bidi="hi-IN"/>
              </w:rPr>
              <w:t xml:space="preserve">  - usługa okresowej rocznej kontroli stanu technicznego przewodów kominowych oraz rocznej kontroli instalacji gazowej nieruchomości administrowanych przez Punkt Obsługi Klientów Nr </w:t>
            </w:r>
            <w:r w:rsidR="00B9070F">
              <w:rPr>
                <w:rFonts w:asciiTheme="majorHAnsi" w:eastAsia="SimSun;宋体" w:hAnsiTheme="majorHAnsi" w:cstheme="majorHAnsi"/>
                <w:b/>
                <w:i/>
                <w:kern w:val="2"/>
                <w:sz w:val="24"/>
                <w:szCs w:val="24"/>
                <w:lang w:eastAsia="hi-IN" w:bidi="hi-IN"/>
              </w:rPr>
              <w:t>4</w:t>
            </w:r>
            <w:r w:rsidRPr="003E775B">
              <w:rPr>
                <w:rFonts w:asciiTheme="majorHAnsi" w:eastAsia="SimSun;宋体" w:hAnsiTheme="majorHAnsi" w:cstheme="majorHAnsi"/>
                <w:b/>
                <w:i/>
                <w:kern w:val="2"/>
                <w:sz w:val="24"/>
                <w:szCs w:val="24"/>
                <w:lang w:eastAsia="hi-IN" w:bidi="hi-IN"/>
              </w:rPr>
              <w:t xml:space="preserve"> (POK</w:t>
            </w:r>
            <w:r w:rsidR="00B9070F">
              <w:rPr>
                <w:rFonts w:asciiTheme="majorHAnsi" w:eastAsia="SimSun;宋体" w:hAnsiTheme="majorHAnsi" w:cstheme="majorHAnsi"/>
                <w:b/>
                <w:i/>
                <w:kern w:val="2"/>
                <w:sz w:val="24"/>
                <w:szCs w:val="24"/>
                <w:lang w:eastAsia="hi-IN" w:bidi="hi-IN"/>
              </w:rPr>
              <w:t>4</w:t>
            </w:r>
            <w:r w:rsidRPr="003E775B">
              <w:rPr>
                <w:rFonts w:asciiTheme="majorHAnsi" w:eastAsia="SimSun;宋体" w:hAnsiTheme="majorHAnsi" w:cstheme="majorHAnsi"/>
                <w:b/>
                <w:i/>
                <w:kern w:val="2"/>
                <w:sz w:val="24"/>
                <w:szCs w:val="24"/>
                <w:lang w:eastAsia="hi-IN" w:bidi="hi-IN"/>
              </w:rPr>
              <w:t>).</w:t>
            </w:r>
          </w:p>
          <w:p w14:paraId="0ACFCE13" w14:textId="77777777" w:rsidR="00600319" w:rsidRPr="009B556B" w:rsidRDefault="00600319" w:rsidP="00600319">
            <w:pPr>
              <w:suppressAutoHyphens/>
              <w:spacing w:after="0" w:line="276" w:lineRule="auto"/>
              <w:jc w:val="both"/>
              <w:rPr>
                <w:rFonts w:asciiTheme="majorHAnsi" w:eastAsia="SimSun;宋体" w:hAnsiTheme="majorHAnsi" w:cstheme="majorHAnsi"/>
                <w:b/>
                <w:i/>
                <w:kern w:val="2"/>
                <w:sz w:val="24"/>
                <w:szCs w:val="24"/>
                <w:u w:val="single"/>
                <w:lang w:eastAsia="hi-IN" w:bidi="hi-IN"/>
              </w:rPr>
            </w:pPr>
          </w:p>
          <w:p w14:paraId="612163CD" w14:textId="77777777" w:rsidR="00600319" w:rsidRPr="00BF69C1" w:rsidRDefault="00600319" w:rsidP="00600319">
            <w:pPr>
              <w:shd w:val="clear" w:color="auto" w:fill="FFFFFF"/>
              <w:suppressAutoHyphens/>
              <w:spacing w:line="240" w:lineRule="auto"/>
              <w:rPr>
                <w:rFonts w:asciiTheme="majorHAnsi" w:hAnsiTheme="majorHAnsi" w:cstheme="majorHAnsi"/>
                <w:b/>
                <w:bCs/>
                <w:i/>
                <w:sz w:val="24"/>
                <w:szCs w:val="24"/>
              </w:rPr>
            </w:pPr>
            <w:r w:rsidRPr="00BF69C1">
              <w:rPr>
                <w:rFonts w:asciiTheme="majorHAnsi" w:hAnsiTheme="majorHAnsi" w:cstheme="majorHAnsi"/>
                <w:b/>
                <w:bCs/>
                <w:i/>
                <w:sz w:val="24"/>
                <w:szCs w:val="24"/>
              </w:rPr>
              <w:t>KRYTERIUM I – CENA</w:t>
            </w:r>
          </w:p>
          <w:p w14:paraId="58FE9274" w14:textId="77777777" w:rsidR="00600319" w:rsidRDefault="00600319" w:rsidP="00600319">
            <w:pPr>
              <w:shd w:val="clear" w:color="auto" w:fill="FFFFFF"/>
              <w:suppressAutoHyphens/>
              <w:spacing w:line="240" w:lineRule="auto"/>
              <w:rPr>
                <w:rFonts w:asciiTheme="majorHAnsi" w:hAnsiTheme="majorHAnsi" w:cstheme="majorHAnsi"/>
                <w:sz w:val="24"/>
                <w:szCs w:val="24"/>
              </w:rPr>
            </w:pPr>
            <w:r>
              <w:rPr>
                <w:rFonts w:asciiTheme="majorHAnsi" w:hAnsiTheme="majorHAnsi" w:cstheme="majorHAnsi"/>
                <w:sz w:val="24"/>
                <w:szCs w:val="24"/>
              </w:rPr>
              <w:t>Tabela A – Kontrola kominowa</w:t>
            </w:r>
          </w:p>
          <w:tbl>
            <w:tblPr>
              <w:tblStyle w:val="Tabela-Siatka"/>
              <w:tblW w:w="10123" w:type="dxa"/>
              <w:tblLook w:val="04A0" w:firstRow="1" w:lastRow="0" w:firstColumn="1" w:lastColumn="0" w:noHBand="0" w:noVBand="1"/>
            </w:tblPr>
            <w:tblGrid>
              <w:gridCol w:w="1880"/>
              <w:gridCol w:w="1880"/>
              <w:gridCol w:w="1880"/>
              <w:gridCol w:w="1881"/>
              <w:gridCol w:w="2602"/>
            </w:tblGrid>
            <w:tr w:rsidR="00600319" w14:paraId="6AB5E3C5" w14:textId="77777777" w:rsidTr="00600319">
              <w:tc>
                <w:tcPr>
                  <w:tcW w:w="1880" w:type="dxa"/>
                  <w:vAlign w:val="center"/>
                </w:tcPr>
                <w:p w14:paraId="394543F5"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Liczba lokali mieszkalnych i użytkowych</w:t>
                  </w:r>
                </w:p>
              </w:tc>
              <w:tc>
                <w:tcPr>
                  <w:tcW w:w="1880" w:type="dxa"/>
                  <w:vAlign w:val="center"/>
                </w:tcPr>
                <w:p w14:paraId="314CE359"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Stawka netto za kontrolę jednego lokalu</w:t>
                  </w:r>
                </w:p>
              </w:tc>
              <w:tc>
                <w:tcPr>
                  <w:tcW w:w="1880" w:type="dxa"/>
                  <w:vAlign w:val="center"/>
                </w:tcPr>
                <w:p w14:paraId="6DBAA2E6"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Wartość podatku VAT</w:t>
                  </w:r>
                </w:p>
              </w:tc>
              <w:tc>
                <w:tcPr>
                  <w:tcW w:w="1881" w:type="dxa"/>
                  <w:vAlign w:val="center"/>
                </w:tcPr>
                <w:p w14:paraId="2C083C08"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Stawka brutto za kontrolę jednego lokalu</w:t>
                  </w:r>
                </w:p>
              </w:tc>
              <w:tc>
                <w:tcPr>
                  <w:tcW w:w="2602" w:type="dxa"/>
                  <w:vAlign w:val="center"/>
                </w:tcPr>
                <w:p w14:paraId="52F3B6BA"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Wartość brutto za kontrolę kominową wszystkich lokali (kolumna 1 x kolumna 4)</w:t>
                  </w:r>
                </w:p>
              </w:tc>
            </w:tr>
            <w:tr w:rsidR="00600319" w14:paraId="40873AFC" w14:textId="77777777" w:rsidTr="00600319">
              <w:tc>
                <w:tcPr>
                  <w:tcW w:w="1880" w:type="dxa"/>
                  <w:vAlign w:val="center"/>
                </w:tcPr>
                <w:p w14:paraId="5EEFF37A"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1</w:t>
                  </w:r>
                </w:p>
              </w:tc>
              <w:tc>
                <w:tcPr>
                  <w:tcW w:w="1880" w:type="dxa"/>
                  <w:vAlign w:val="center"/>
                </w:tcPr>
                <w:p w14:paraId="365C7347"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2</w:t>
                  </w:r>
                </w:p>
              </w:tc>
              <w:tc>
                <w:tcPr>
                  <w:tcW w:w="1880" w:type="dxa"/>
                  <w:vAlign w:val="center"/>
                </w:tcPr>
                <w:p w14:paraId="13BF2A1C"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3</w:t>
                  </w:r>
                </w:p>
              </w:tc>
              <w:tc>
                <w:tcPr>
                  <w:tcW w:w="1881" w:type="dxa"/>
                  <w:vAlign w:val="center"/>
                </w:tcPr>
                <w:p w14:paraId="27BF3A4E"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4</w:t>
                  </w:r>
                </w:p>
              </w:tc>
              <w:tc>
                <w:tcPr>
                  <w:tcW w:w="2602" w:type="dxa"/>
                  <w:vAlign w:val="center"/>
                </w:tcPr>
                <w:p w14:paraId="6E2C9CC6"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5</w:t>
                  </w:r>
                </w:p>
              </w:tc>
            </w:tr>
            <w:tr w:rsidR="00600319" w14:paraId="5C94CD5E" w14:textId="77777777" w:rsidTr="00600319">
              <w:tc>
                <w:tcPr>
                  <w:tcW w:w="1880" w:type="dxa"/>
                  <w:vAlign w:val="center"/>
                </w:tcPr>
                <w:p w14:paraId="1EEEB47C" w14:textId="769444FF" w:rsidR="00600319" w:rsidRPr="0025496F" w:rsidRDefault="00600319" w:rsidP="00B9070F">
                  <w:pPr>
                    <w:jc w:val="center"/>
                    <w:rPr>
                      <w:rFonts w:asciiTheme="majorHAnsi" w:hAnsiTheme="majorHAnsi" w:cstheme="majorHAnsi"/>
                      <w:b/>
                      <w:sz w:val="22"/>
                    </w:rPr>
                  </w:pPr>
                  <w:r w:rsidRPr="0025496F">
                    <w:rPr>
                      <w:rFonts w:asciiTheme="majorHAnsi" w:hAnsiTheme="majorHAnsi" w:cstheme="majorHAnsi"/>
                      <w:b/>
                      <w:sz w:val="22"/>
                    </w:rPr>
                    <w:t>12</w:t>
                  </w:r>
                  <w:r w:rsidR="00B9070F" w:rsidRPr="0025496F">
                    <w:rPr>
                      <w:rFonts w:asciiTheme="majorHAnsi" w:hAnsiTheme="majorHAnsi" w:cstheme="majorHAnsi"/>
                      <w:b/>
                      <w:sz w:val="22"/>
                    </w:rPr>
                    <w:t>42</w:t>
                  </w:r>
                </w:p>
              </w:tc>
              <w:tc>
                <w:tcPr>
                  <w:tcW w:w="1880" w:type="dxa"/>
                  <w:vAlign w:val="center"/>
                </w:tcPr>
                <w:p w14:paraId="468EB1D8" w14:textId="77777777" w:rsidR="00600319" w:rsidRPr="0025496F" w:rsidRDefault="00600319" w:rsidP="00600319">
                  <w:pPr>
                    <w:jc w:val="center"/>
                    <w:rPr>
                      <w:rFonts w:asciiTheme="majorHAnsi" w:hAnsiTheme="majorHAnsi" w:cstheme="majorHAnsi"/>
                      <w:sz w:val="22"/>
                    </w:rPr>
                  </w:pPr>
                </w:p>
              </w:tc>
              <w:tc>
                <w:tcPr>
                  <w:tcW w:w="1880" w:type="dxa"/>
                  <w:vAlign w:val="center"/>
                </w:tcPr>
                <w:p w14:paraId="6B49792B"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23%</w:t>
                  </w:r>
                </w:p>
              </w:tc>
              <w:tc>
                <w:tcPr>
                  <w:tcW w:w="1881" w:type="dxa"/>
                  <w:vAlign w:val="center"/>
                </w:tcPr>
                <w:p w14:paraId="7CBA4E52" w14:textId="77777777" w:rsidR="00600319" w:rsidRPr="0025496F" w:rsidRDefault="00600319" w:rsidP="00600319">
                  <w:pPr>
                    <w:jc w:val="center"/>
                    <w:rPr>
                      <w:rFonts w:asciiTheme="majorHAnsi" w:hAnsiTheme="majorHAnsi" w:cstheme="majorHAnsi"/>
                      <w:sz w:val="22"/>
                    </w:rPr>
                  </w:pPr>
                </w:p>
              </w:tc>
              <w:tc>
                <w:tcPr>
                  <w:tcW w:w="2602" w:type="dxa"/>
                  <w:vAlign w:val="center"/>
                </w:tcPr>
                <w:p w14:paraId="125B889E" w14:textId="77777777" w:rsidR="00600319" w:rsidRPr="0025496F" w:rsidRDefault="00600319" w:rsidP="00600319">
                  <w:pPr>
                    <w:jc w:val="center"/>
                    <w:rPr>
                      <w:rFonts w:asciiTheme="majorHAnsi" w:hAnsiTheme="majorHAnsi" w:cstheme="majorHAnsi"/>
                      <w:sz w:val="22"/>
                    </w:rPr>
                  </w:pPr>
                </w:p>
              </w:tc>
            </w:tr>
          </w:tbl>
          <w:p w14:paraId="53978349" w14:textId="77777777" w:rsidR="00600319" w:rsidRDefault="00600319" w:rsidP="00600319">
            <w:pPr>
              <w:shd w:val="clear" w:color="auto" w:fill="FFFFFF"/>
              <w:suppressAutoHyphens/>
              <w:spacing w:line="240" w:lineRule="auto"/>
              <w:rPr>
                <w:rFonts w:asciiTheme="majorHAnsi" w:hAnsiTheme="majorHAnsi" w:cstheme="majorHAnsi"/>
                <w:sz w:val="24"/>
                <w:szCs w:val="24"/>
              </w:rPr>
            </w:pPr>
          </w:p>
          <w:p w14:paraId="76947630" w14:textId="77777777" w:rsidR="00600319" w:rsidRDefault="00600319" w:rsidP="00600319">
            <w:pPr>
              <w:shd w:val="clear" w:color="auto" w:fill="FFFFFF"/>
              <w:suppressAutoHyphens/>
              <w:spacing w:line="240" w:lineRule="auto"/>
              <w:rPr>
                <w:rFonts w:asciiTheme="majorHAnsi" w:hAnsiTheme="majorHAnsi" w:cstheme="majorHAnsi"/>
                <w:sz w:val="24"/>
                <w:szCs w:val="24"/>
              </w:rPr>
            </w:pPr>
            <w:r>
              <w:rPr>
                <w:rFonts w:asciiTheme="majorHAnsi" w:hAnsiTheme="majorHAnsi" w:cstheme="majorHAnsi"/>
                <w:sz w:val="24"/>
                <w:szCs w:val="24"/>
              </w:rPr>
              <w:t>Tabela B – Kontrola gazowa</w:t>
            </w:r>
          </w:p>
          <w:tbl>
            <w:tblPr>
              <w:tblStyle w:val="Tabela-Siatka"/>
              <w:tblW w:w="0" w:type="auto"/>
              <w:tblLook w:val="04A0" w:firstRow="1" w:lastRow="0" w:firstColumn="1" w:lastColumn="0" w:noHBand="0" w:noVBand="1"/>
            </w:tblPr>
            <w:tblGrid>
              <w:gridCol w:w="1880"/>
              <w:gridCol w:w="1880"/>
              <w:gridCol w:w="1880"/>
              <w:gridCol w:w="1881"/>
              <w:gridCol w:w="2602"/>
            </w:tblGrid>
            <w:tr w:rsidR="00600319" w14:paraId="5CBFF52B" w14:textId="77777777" w:rsidTr="00600319">
              <w:tc>
                <w:tcPr>
                  <w:tcW w:w="1880" w:type="dxa"/>
                  <w:vAlign w:val="center"/>
                </w:tcPr>
                <w:p w14:paraId="3886F424"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Liczba lokali mieszkalnych i użytkowych oraz części wspólnych</w:t>
                  </w:r>
                </w:p>
              </w:tc>
              <w:tc>
                <w:tcPr>
                  <w:tcW w:w="1880" w:type="dxa"/>
                  <w:vAlign w:val="center"/>
                </w:tcPr>
                <w:p w14:paraId="2C50E7B7"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Stawka netto za kontrolę jednego lokalu</w:t>
                  </w:r>
                </w:p>
              </w:tc>
              <w:tc>
                <w:tcPr>
                  <w:tcW w:w="1880" w:type="dxa"/>
                  <w:vAlign w:val="center"/>
                </w:tcPr>
                <w:p w14:paraId="36D61AC4"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Wartość podatku VAT</w:t>
                  </w:r>
                </w:p>
              </w:tc>
              <w:tc>
                <w:tcPr>
                  <w:tcW w:w="1881" w:type="dxa"/>
                  <w:vAlign w:val="center"/>
                </w:tcPr>
                <w:p w14:paraId="4ECDAF63"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Stawka brutto za kontrolę jednego lokalu</w:t>
                  </w:r>
                </w:p>
              </w:tc>
              <w:tc>
                <w:tcPr>
                  <w:tcW w:w="2602" w:type="dxa"/>
                  <w:vAlign w:val="center"/>
                </w:tcPr>
                <w:p w14:paraId="43CE4F2B"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Wartość brutto za kontrolę gazową wszystkich lokali (kolumna 1 x kolumna 4)</w:t>
                  </w:r>
                </w:p>
              </w:tc>
            </w:tr>
            <w:tr w:rsidR="00600319" w14:paraId="5693AEC4" w14:textId="77777777" w:rsidTr="00600319">
              <w:tc>
                <w:tcPr>
                  <w:tcW w:w="1880" w:type="dxa"/>
                  <w:vAlign w:val="center"/>
                </w:tcPr>
                <w:p w14:paraId="4B2D5693"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1</w:t>
                  </w:r>
                </w:p>
              </w:tc>
              <w:tc>
                <w:tcPr>
                  <w:tcW w:w="1880" w:type="dxa"/>
                  <w:vAlign w:val="center"/>
                </w:tcPr>
                <w:p w14:paraId="255F2B15"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2</w:t>
                  </w:r>
                </w:p>
              </w:tc>
              <w:tc>
                <w:tcPr>
                  <w:tcW w:w="1880" w:type="dxa"/>
                  <w:vAlign w:val="center"/>
                </w:tcPr>
                <w:p w14:paraId="4F048AC3"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3</w:t>
                  </w:r>
                </w:p>
              </w:tc>
              <w:tc>
                <w:tcPr>
                  <w:tcW w:w="1881" w:type="dxa"/>
                  <w:vAlign w:val="center"/>
                </w:tcPr>
                <w:p w14:paraId="7C4C3546"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4</w:t>
                  </w:r>
                </w:p>
              </w:tc>
              <w:tc>
                <w:tcPr>
                  <w:tcW w:w="2602" w:type="dxa"/>
                  <w:vAlign w:val="center"/>
                </w:tcPr>
                <w:p w14:paraId="12A4C7DA"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5</w:t>
                  </w:r>
                </w:p>
              </w:tc>
            </w:tr>
            <w:tr w:rsidR="00600319" w14:paraId="0545B4C1" w14:textId="77777777" w:rsidTr="00600319">
              <w:tc>
                <w:tcPr>
                  <w:tcW w:w="1880" w:type="dxa"/>
                  <w:vAlign w:val="center"/>
                </w:tcPr>
                <w:p w14:paraId="7AA4745C" w14:textId="0A675410" w:rsidR="00600319" w:rsidRPr="0025496F" w:rsidRDefault="00B9070F" w:rsidP="00600319">
                  <w:pPr>
                    <w:jc w:val="center"/>
                    <w:rPr>
                      <w:rFonts w:asciiTheme="majorHAnsi" w:hAnsiTheme="majorHAnsi" w:cstheme="majorHAnsi"/>
                      <w:b/>
                      <w:sz w:val="22"/>
                    </w:rPr>
                  </w:pPr>
                  <w:r w:rsidRPr="0025496F">
                    <w:rPr>
                      <w:rFonts w:asciiTheme="majorHAnsi" w:hAnsiTheme="majorHAnsi" w:cstheme="majorHAnsi"/>
                      <w:b/>
                      <w:sz w:val="22"/>
                    </w:rPr>
                    <w:t>865</w:t>
                  </w:r>
                </w:p>
              </w:tc>
              <w:tc>
                <w:tcPr>
                  <w:tcW w:w="1880" w:type="dxa"/>
                  <w:vAlign w:val="center"/>
                </w:tcPr>
                <w:p w14:paraId="1210E17D" w14:textId="77777777" w:rsidR="00600319" w:rsidRPr="0025496F" w:rsidRDefault="00600319" w:rsidP="00600319">
                  <w:pPr>
                    <w:jc w:val="center"/>
                    <w:rPr>
                      <w:rFonts w:asciiTheme="majorHAnsi" w:hAnsiTheme="majorHAnsi" w:cstheme="majorHAnsi"/>
                      <w:sz w:val="22"/>
                    </w:rPr>
                  </w:pPr>
                </w:p>
              </w:tc>
              <w:tc>
                <w:tcPr>
                  <w:tcW w:w="1880" w:type="dxa"/>
                  <w:vAlign w:val="center"/>
                </w:tcPr>
                <w:p w14:paraId="2CA739D3"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23%</w:t>
                  </w:r>
                </w:p>
              </w:tc>
              <w:tc>
                <w:tcPr>
                  <w:tcW w:w="1881" w:type="dxa"/>
                  <w:vAlign w:val="center"/>
                </w:tcPr>
                <w:p w14:paraId="26621D15" w14:textId="77777777" w:rsidR="00600319" w:rsidRPr="0025496F" w:rsidRDefault="00600319" w:rsidP="00600319">
                  <w:pPr>
                    <w:jc w:val="center"/>
                    <w:rPr>
                      <w:rFonts w:asciiTheme="majorHAnsi" w:hAnsiTheme="majorHAnsi" w:cstheme="majorHAnsi"/>
                      <w:sz w:val="22"/>
                    </w:rPr>
                  </w:pPr>
                </w:p>
              </w:tc>
              <w:tc>
                <w:tcPr>
                  <w:tcW w:w="2602" w:type="dxa"/>
                  <w:vAlign w:val="center"/>
                </w:tcPr>
                <w:p w14:paraId="1D0288C5" w14:textId="77777777" w:rsidR="00600319" w:rsidRPr="0025496F" w:rsidRDefault="00600319" w:rsidP="00600319">
                  <w:pPr>
                    <w:jc w:val="center"/>
                    <w:rPr>
                      <w:rFonts w:asciiTheme="majorHAnsi" w:hAnsiTheme="majorHAnsi" w:cstheme="majorHAnsi"/>
                      <w:sz w:val="22"/>
                    </w:rPr>
                  </w:pPr>
                </w:p>
              </w:tc>
            </w:tr>
          </w:tbl>
          <w:p w14:paraId="5E33F2A7" w14:textId="77777777" w:rsidR="00600319" w:rsidRDefault="00600319" w:rsidP="00600319">
            <w:pPr>
              <w:shd w:val="clear" w:color="auto" w:fill="FFFFFF"/>
              <w:suppressAutoHyphens/>
              <w:spacing w:line="240" w:lineRule="auto"/>
              <w:rPr>
                <w:rFonts w:asciiTheme="majorHAnsi" w:hAnsiTheme="majorHAnsi" w:cstheme="majorHAnsi"/>
                <w:sz w:val="24"/>
                <w:szCs w:val="24"/>
              </w:rPr>
            </w:pPr>
          </w:p>
          <w:p w14:paraId="09F0E6C2" w14:textId="39109BDE" w:rsidR="00600319" w:rsidRDefault="00600319" w:rsidP="00600319">
            <w:pPr>
              <w:shd w:val="clear" w:color="auto" w:fill="FFFFFF"/>
              <w:suppressAutoHyphens/>
              <w:spacing w:line="240" w:lineRule="auto"/>
              <w:rPr>
                <w:rFonts w:asciiTheme="majorHAnsi" w:hAnsiTheme="majorHAnsi" w:cstheme="majorHAnsi"/>
                <w:sz w:val="24"/>
                <w:szCs w:val="24"/>
              </w:rPr>
            </w:pPr>
            <w:r w:rsidRPr="008B0D5F">
              <w:rPr>
                <w:rFonts w:asciiTheme="majorHAnsi" w:hAnsiTheme="majorHAnsi" w:cstheme="majorHAnsi"/>
                <w:b/>
                <w:sz w:val="24"/>
                <w:szCs w:val="24"/>
              </w:rPr>
              <w:t>Cena (wartość brutto) za wykonanie części I</w:t>
            </w:r>
            <w:r w:rsidR="00B9070F">
              <w:rPr>
                <w:rFonts w:asciiTheme="majorHAnsi" w:hAnsiTheme="majorHAnsi" w:cstheme="majorHAnsi"/>
                <w:b/>
                <w:sz w:val="24"/>
                <w:szCs w:val="24"/>
              </w:rPr>
              <w:t>V</w:t>
            </w:r>
            <w:r w:rsidRPr="008B0D5F">
              <w:rPr>
                <w:rFonts w:asciiTheme="majorHAnsi" w:hAnsiTheme="majorHAnsi" w:cstheme="majorHAnsi"/>
                <w:b/>
                <w:sz w:val="24"/>
                <w:szCs w:val="24"/>
              </w:rPr>
              <w:t xml:space="preserve"> zamówienia (razem kontrola kominowa i kontrola gazowa wszystkich lokali – suma wartości z kolumny 5 z Tabeli A i wartości z kolumny 5 z Tabeli B):</w:t>
            </w:r>
            <w:r>
              <w:rPr>
                <w:rFonts w:asciiTheme="majorHAnsi" w:hAnsiTheme="majorHAnsi" w:cstheme="majorHAnsi"/>
                <w:sz w:val="24"/>
                <w:szCs w:val="24"/>
              </w:rPr>
              <w:t xml:space="preserve"> ……..……………………………..……  zł </w:t>
            </w:r>
            <w:r w:rsidRPr="00BF69C1">
              <w:rPr>
                <w:rFonts w:asciiTheme="majorHAnsi" w:hAnsiTheme="majorHAnsi" w:cstheme="majorHAnsi"/>
                <w:sz w:val="24"/>
                <w:szCs w:val="24"/>
              </w:rPr>
              <w:t>w tym obowiązująca stawka podatku VAT 23%</w:t>
            </w:r>
          </w:p>
          <w:p w14:paraId="79D15E24" w14:textId="77777777" w:rsidR="00600319" w:rsidRDefault="00600319" w:rsidP="00600319">
            <w:pPr>
              <w:shd w:val="clear" w:color="auto" w:fill="FFFFFF"/>
              <w:suppressAutoHyphens/>
              <w:spacing w:line="240" w:lineRule="auto"/>
              <w:rPr>
                <w:rFonts w:asciiTheme="majorHAnsi" w:hAnsiTheme="majorHAnsi" w:cstheme="majorHAnsi"/>
                <w:b/>
                <w:i/>
                <w:sz w:val="24"/>
                <w:szCs w:val="24"/>
              </w:rPr>
            </w:pPr>
            <w:r w:rsidRPr="008B0D5F">
              <w:rPr>
                <w:rFonts w:asciiTheme="majorHAnsi" w:hAnsiTheme="majorHAnsi" w:cstheme="majorHAnsi"/>
                <w:b/>
                <w:i/>
                <w:sz w:val="24"/>
                <w:szCs w:val="24"/>
              </w:rPr>
              <w:t>KRYTERIUM II – TERMIN ZAKOŃCZENIA PIERWSZEGO PODEJŚCIA</w:t>
            </w:r>
          </w:p>
          <w:p w14:paraId="701577B9" w14:textId="2C9AB009" w:rsidR="00600319" w:rsidRPr="00600319" w:rsidRDefault="005F5B3D" w:rsidP="00600319">
            <w:pPr>
              <w:shd w:val="clear" w:color="auto" w:fill="FFFFFF"/>
              <w:suppressAutoHyphens/>
              <w:spacing w:line="240" w:lineRule="auto"/>
              <w:rPr>
                <w:rFonts w:asciiTheme="majorHAnsi" w:hAnsiTheme="majorHAnsi" w:cstheme="majorHAnsi"/>
                <w:b/>
                <w:i/>
                <w:sz w:val="24"/>
                <w:szCs w:val="24"/>
              </w:rPr>
            </w:pPr>
            <w:sdt>
              <w:sdtPr>
                <w:rPr>
                  <w:rFonts w:asciiTheme="majorHAnsi" w:hAnsiTheme="majorHAnsi" w:cstheme="majorHAnsi"/>
                  <w:b/>
                  <w:sz w:val="24"/>
                  <w:szCs w:val="24"/>
                </w:rPr>
                <w:id w:val="194353456"/>
                <w14:checkbox>
                  <w14:checked w14:val="0"/>
                  <w14:checkedState w14:val="2612" w14:font="MS Gothic"/>
                  <w14:uncheckedState w14:val="2610" w14:font="MS Gothic"/>
                </w14:checkbox>
              </w:sdtPr>
              <w:sdtEndPr/>
              <w:sdtContent>
                <w:r w:rsidR="00600319">
                  <w:rPr>
                    <w:rFonts w:ascii="MS Gothic" w:eastAsia="MS Gothic" w:hAnsi="MS Gothic" w:cstheme="majorHAnsi" w:hint="eastAsia"/>
                    <w:b/>
                    <w:sz w:val="24"/>
                    <w:szCs w:val="24"/>
                  </w:rPr>
                  <w:t>☐</w:t>
                </w:r>
              </w:sdtContent>
            </w:sdt>
            <w:r w:rsidR="00600319">
              <w:rPr>
                <w:rFonts w:asciiTheme="majorHAnsi" w:hAnsiTheme="majorHAnsi" w:cstheme="majorHAnsi"/>
                <w:b/>
                <w:sz w:val="24"/>
                <w:szCs w:val="24"/>
              </w:rPr>
              <w:t xml:space="preserve">* </w:t>
            </w:r>
            <w:r w:rsidR="00600319" w:rsidRPr="00600319">
              <w:rPr>
                <w:rFonts w:asciiTheme="majorHAnsi" w:hAnsiTheme="majorHAnsi" w:cstheme="majorHAnsi"/>
                <w:b/>
                <w:i/>
                <w:sz w:val="24"/>
                <w:szCs w:val="24"/>
                <w:u w:val="single"/>
              </w:rPr>
              <w:t>Termin maksym</w:t>
            </w:r>
            <w:r w:rsidR="00600319">
              <w:rPr>
                <w:rFonts w:asciiTheme="majorHAnsi" w:hAnsiTheme="majorHAnsi" w:cstheme="majorHAnsi"/>
                <w:b/>
                <w:i/>
                <w:sz w:val="24"/>
                <w:szCs w:val="24"/>
                <w:u w:val="single"/>
              </w:rPr>
              <w:t>alny</w:t>
            </w:r>
            <w:r w:rsidR="00600319">
              <w:rPr>
                <w:rFonts w:asciiTheme="majorHAnsi" w:hAnsiTheme="majorHAnsi" w:cstheme="majorHAnsi"/>
                <w:sz w:val="24"/>
                <w:szCs w:val="24"/>
              </w:rPr>
              <w:t xml:space="preserve"> - </w:t>
            </w:r>
            <w:r w:rsidR="00600319" w:rsidRPr="00600319">
              <w:rPr>
                <w:rFonts w:asciiTheme="majorHAnsi" w:hAnsiTheme="majorHAnsi" w:cstheme="majorHAnsi"/>
                <w:sz w:val="24"/>
                <w:szCs w:val="24"/>
              </w:rPr>
              <w:t>Oświadczam, że zakończę (zakończymy) czynności kontrolne uwzględniając jednokrotne podejście do wyznaczonych lokali do dnia 30.0</w:t>
            </w:r>
            <w:r w:rsidR="009B39BE">
              <w:rPr>
                <w:rFonts w:asciiTheme="majorHAnsi" w:hAnsiTheme="majorHAnsi" w:cstheme="majorHAnsi"/>
                <w:sz w:val="24"/>
                <w:szCs w:val="24"/>
              </w:rPr>
              <w:t>6</w:t>
            </w:r>
            <w:r w:rsidR="00600319" w:rsidRPr="00600319">
              <w:rPr>
                <w:rFonts w:asciiTheme="majorHAnsi" w:hAnsiTheme="majorHAnsi" w:cstheme="majorHAnsi"/>
                <w:sz w:val="24"/>
                <w:szCs w:val="24"/>
              </w:rPr>
              <w:t>.2024 r.</w:t>
            </w:r>
          </w:p>
          <w:p w14:paraId="029EDCBC" w14:textId="2EAC9B43" w:rsidR="00600319" w:rsidRDefault="005F5B3D" w:rsidP="00600319">
            <w:pPr>
              <w:shd w:val="clear" w:color="auto" w:fill="FFFFFF"/>
              <w:suppressAutoHyphens/>
              <w:spacing w:line="240" w:lineRule="auto"/>
              <w:rPr>
                <w:rFonts w:asciiTheme="majorHAnsi" w:hAnsiTheme="majorHAnsi" w:cstheme="majorHAnsi"/>
                <w:sz w:val="24"/>
                <w:szCs w:val="24"/>
              </w:rPr>
            </w:pPr>
            <w:sdt>
              <w:sdtPr>
                <w:rPr>
                  <w:rFonts w:asciiTheme="majorHAnsi" w:hAnsiTheme="majorHAnsi" w:cstheme="majorHAnsi"/>
                  <w:b/>
                  <w:sz w:val="24"/>
                  <w:szCs w:val="24"/>
                </w:rPr>
                <w:id w:val="589425291"/>
                <w14:checkbox>
                  <w14:checked w14:val="0"/>
                  <w14:checkedState w14:val="2612" w14:font="MS Gothic"/>
                  <w14:uncheckedState w14:val="2610" w14:font="MS Gothic"/>
                </w14:checkbox>
              </w:sdtPr>
              <w:sdtEndPr/>
              <w:sdtContent>
                <w:r w:rsidR="00600319">
                  <w:rPr>
                    <w:rFonts w:ascii="MS Gothic" w:eastAsia="MS Gothic" w:hAnsi="MS Gothic" w:cstheme="majorHAnsi" w:hint="eastAsia"/>
                    <w:b/>
                    <w:sz w:val="24"/>
                    <w:szCs w:val="24"/>
                  </w:rPr>
                  <w:t>☐</w:t>
                </w:r>
              </w:sdtContent>
            </w:sdt>
            <w:r w:rsidR="00600319">
              <w:rPr>
                <w:rFonts w:asciiTheme="majorHAnsi" w:hAnsiTheme="majorHAnsi" w:cstheme="majorHAnsi"/>
                <w:b/>
                <w:sz w:val="24"/>
                <w:szCs w:val="24"/>
              </w:rPr>
              <w:t xml:space="preserve">* </w:t>
            </w:r>
            <w:r w:rsidR="00600319" w:rsidRPr="00600319">
              <w:rPr>
                <w:rFonts w:asciiTheme="majorHAnsi" w:hAnsiTheme="majorHAnsi" w:cstheme="majorHAnsi"/>
                <w:b/>
                <w:i/>
                <w:sz w:val="24"/>
                <w:szCs w:val="24"/>
                <w:u w:val="single"/>
              </w:rPr>
              <w:t>Termin skrócony</w:t>
            </w:r>
            <w:r w:rsidR="00600319" w:rsidRPr="00600319">
              <w:rPr>
                <w:rFonts w:asciiTheme="majorHAnsi" w:hAnsiTheme="majorHAnsi" w:cstheme="majorHAnsi"/>
                <w:sz w:val="24"/>
                <w:szCs w:val="24"/>
              </w:rPr>
              <w:t xml:space="preserve"> - Oświadczam, że zakończę (zakończymy) czynności kontrolne uwzględniając jednokrotne podejście do wyznaczonych lokali do dnia 15.0</w:t>
            </w:r>
            <w:r w:rsidR="009B39BE">
              <w:rPr>
                <w:rFonts w:asciiTheme="majorHAnsi" w:hAnsiTheme="majorHAnsi" w:cstheme="majorHAnsi"/>
                <w:sz w:val="24"/>
                <w:szCs w:val="24"/>
              </w:rPr>
              <w:t>6</w:t>
            </w:r>
            <w:r w:rsidR="00600319" w:rsidRPr="00600319">
              <w:rPr>
                <w:rFonts w:asciiTheme="majorHAnsi" w:hAnsiTheme="majorHAnsi" w:cstheme="majorHAnsi"/>
                <w:sz w:val="24"/>
                <w:szCs w:val="24"/>
              </w:rPr>
              <w:t>.2024 r.</w:t>
            </w:r>
          </w:p>
          <w:p w14:paraId="2386DAC3" w14:textId="77777777" w:rsidR="00600319" w:rsidRPr="00600319" w:rsidRDefault="00600319" w:rsidP="00600319">
            <w:pPr>
              <w:shd w:val="clear" w:color="auto" w:fill="FFFFFF"/>
              <w:suppressAutoHyphens/>
              <w:spacing w:line="240" w:lineRule="auto"/>
              <w:rPr>
                <w:rFonts w:asciiTheme="majorHAnsi" w:hAnsiTheme="majorHAnsi" w:cstheme="majorHAnsi"/>
                <w:i/>
                <w:sz w:val="24"/>
                <w:szCs w:val="24"/>
                <w:u w:val="single"/>
              </w:rPr>
            </w:pPr>
            <w:r w:rsidRPr="00600319">
              <w:rPr>
                <w:rFonts w:asciiTheme="majorHAnsi" w:hAnsiTheme="majorHAnsi" w:cstheme="majorHAnsi"/>
                <w:b/>
                <w:sz w:val="24"/>
                <w:szCs w:val="24"/>
              </w:rPr>
              <w:t>*</w:t>
            </w:r>
            <w:r w:rsidRPr="00600319">
              <w:rPr>
                <w:rFonts w:asciiTheme="majorHAnsi" w:hAnsiTheme="majorHAnsi" w:cstheme="majorHAnsi"/>
                <w:b/>
                <w:i/>
                <w:sz w:val="24"/>
                <w:szCs w:val="24"/>
              </w:rPr>
              <w:t xml:space="preserve"> </w:t>
            </w:r>
            <w:r w:rsidRPr="00600319">
              <w:rPr>
                <w:rFonts w:asciiTheme="majorHAnsi" w:hAnsiTheme="majorHAnsi" w:cstheme="majorHAnsi"/>
                <w:i/>
                <w:sz w:val="24"/>
                <w:szCs w:val="24"/>
                <w:u w:val="single"/>
              </w:rPr>
              <w:t>(w polu wyboru należy wstawić znak „X”)</w:t>
            </w:r>
          </w:p>
          <w:p w14:paraId="4DFD82C2" w14:textId="4B264189" w:rsidR="00600319" w:rsidRDefault="00600319" w:rsidP="00600319">
            <w:pPr>
              <w:suppressAutoHyphens/>
              <w:spacing w:after="0" w:line="276" w:lineRule="auto"/>
              <w:jc w:val="both"/>
              <w:rPr>
                <w:rFonts w:asciiTheme="majorHAnsi" w:eastAsia="SimSun;宋体" w:hAnsiTheme="majorHAnsi" w:cstheme="majorHAnsi"/>
                <w:b/>
                <w:i/>
                <w:kern w:val="2"/>
                <w:sz w:val="24"/>
                <w:szCs w:val="24"/>
                <w:lang w:eastAsia="hi-IN" w:bidi="hi-IN"/>
              </w:rPr>
            </w:pPr>
            <w:r w:rsidRPr="009B556B">
              <w:rPr>
                <w:rFonts w:asciiTheme="majorHAnsi" w:eastAsia="SimSun;宋体" w:hAnsiTheme="majorHAnsi" w:cstheme="majorHAnsi"/>
                <w:b/>
                <w:i/>
                <w:kern w:val="2"/>
                <w:sz w:val="24"/>
                <w:szCs w:val="24"/>
                <w:u w:val="single"/>
                <w:lang w:eastAsia="hi-IN" w:bidi="hi-IN"/>
              </w:rPr>
              <w:t xml:space="preserve">Oferta na część </w:t>
            </w:r>
            <w:r w:rsidR="00B9070F">
              <w:rPr>
                <w:rFonts w:asciiTheme="majorHAnsi" w:eastAsia="SimSun;宋体" w:hAnsiTheme="majorHAnsi" w:cstheme="majorHAnsi"/>
                <w:b/>
                <w:i/>
                <w:kern w:val="2"/>
                <w:sz w:val="24"/>
                <w:szCs w:val="24"/>
                <w:u w:val="single"/>
                <w:lang w:eastAsia="hi-IN" w:bidi="hi-IN"/>
              </w:rPr>
              <w:t>V</w:t>
            </w:r>
            <w:r w:rsidRPr="003E775B">
              <w:rPr>
                <w:rFonts w:asciiTheme="majorHAnsi" w:eastAsia="SimSun;宋体" w:hAnsiTheme="majorHAnsi" w:cstheme="majorHAnsi"/>
                <w:b/>
                <w:i/>
                <w:kern w:val="2"/>
                <w:sz w:val="24"/>
                <w:szCs w:val="24"/>
                <w:lang w:eastAsia="hi-IN" w:bidi="hi-IN"/>
              </w:rPr>
              <w:t xml:space="preserve">  - usługa okresowej rocznej kontroli stanu technicznego przewodów kominowych oraz rocznej kontroli instalacji gazowej nieruchomości administrowanych przez Punkt Obsługi Klientów Nr </w:t>
            </w:r>
            <w:r w:rsidR="00B9070F">
              <w:rPr>
                <w:rFonts w:asciiTheme="majorHAnsi" w:eastAsia="SimSun;宋体" w:hAnsiTheme="majorHAnsi" w:cstheme="majorHAnsi"/>
                <w:b/>
                <w:i/>
                <w:kern w:val="2"/>
                <w:sz w:val="24"/>
                <w:szCs w:val="24"/>
                <w:lang w:eastAsia="hi-IN" w:bidi="hi-IN"/>
              </w:rPr>
              <w:t>5</w:t>
            </w:r>
            <w:r w:rsidRPr="003E775B">
              <w:rPr>
                <w:rFonts w:asciiTheme="majorHAnsi" w:eastAsia="SimSun;宋体" w:hAnsiTheme="majorHAnsi" w:cstheme="majorHAnsi"/>
                <w:b/>
                <w:i/>
                <w:kern w:val="2"/>
                <w:sz w:val="24"/>
                <w:szCs w:val="24"/>
                <w:lang w:eastAsia="hi-IN" w:bidi="hi-IN"/>
              </w:rPr>
              <w:t xml:space="preserve"> (POK</w:t>
            </w:r>
            <w:r w:rsidR="00B9070F">
              <w:rPr>
                <w:rFonts w:asciiTheme="majorHAnsi" w:eastAsia="SimSun;宋体" w:hAnsiTheme="majorHAnsi" w:cstheme="majorHAnsi"/>
                <w:b/>
                <w:i/>
                <w:kern w:val="2"/>
                <w:sz w:val="24"/>
                <w:szCs w:val="24"/>
                <w:lang w:eastAsia="hi-IN" w:bidi="hi-IN"/>
              </w:rPr>
              <w:t>5</w:t>
            </w:r>
            <w:r w:rsidRPr="003E775B">
              <w:rPr>
                <w:rFonts w:asciiTheme="majorHAnsi" w:eastAsia="SimSun;宋体" w:hAnsiTheme="majorHAnsi" w:cstheme="majorHAnsi"/>
                <w:b/>
                <w:i/>
                <w:kern w:val="2"/>
                <w:sz w:val="24"/>
                <w:szCs w:val="24"/>
                <w:lang w:eastAsia="hi-IN" w:bidi="hi-IN"/>
              </w:rPr>
              <w:t>).</w:t>
            </w:r>
          </w:p>
          <w:p w14:paraId="118E38B7" w14:textId="77777777" w:rsidR="00600319" w:rsidRPr="009B556B" w:rsidRDefault="00600319" w:rsidP="00600319">
            <w:pPr>
              <w:suppressAutoHyphens/>
              <w:spacing w:after="0" w:line="276" w:lineRule="auto"/>
              <w:jc w:val="both"/>
              <w:rPr>
                <w:rFonts w:asciiTheme="majorHAnsi" w:eastAsia="SimSun;宋体" w:hAnsiTheme="majorHAnsi" w:cstheme="majorHAnsi"/>
                <w:b/>
                <w:i/>
                <w:kern w:val="2"/>
                <w:sz w:val="24"/>
                <w:szCs w:val="24"/>
                <w:u w:val="single"/>
                <w:lang w:eastAsia="hi-IN" w:bidi="hi-IN"/>
              </w:rPr>
            </w:pPr>
          </w:p>
          <w:p w14:paraId="18227363" w14:textId="77777777" w:rsidR="00600319" w:rsidRPr="00BF69C1" w:rsidRDefault="00600319" w:rsidP="00600319">
            <w:pPr>
              <w:shd w:val="clear" w:color="auto" w:fill="FFFFFF"/>
              <w:suppressAutoHyphens/>
              <w:spacing w:line="240" w:lineRule="auto"/>
              <w:rPr>
                <w:rFonts w:asciiTheme="majorHAnsi" w:hAnsiTheme="majorHAnsi" w:cstheme="majorHAnsi"/>
                <w:b/>
                <w:bCs/>
                <w:i/>
                <w:sz w:val="24"/>
                <w:szCs w:val="24"/>
              </w:rPr>
            </w:pPr>
            <w:r w:rsidRPr="00BF69C1">
              <w:rPr>
                <w:rFonts w:asciiTheme="majorHAnsi" w:hAnsiTheme="majorHAnsi" w:cstheme="majorHAnsi"/>
                <w:b/>
                <w:bCs/>
                <w:i/>
                <w:sz w:val="24"/>
                <w:szCs w:val="24"/>
              </w:rPr>
              <w:t>KRYTERIUM I – CENA</w:t>
            </w:r>
          </w:p>
          <w:p w14:paraId="7CB16B90" w14:textId="77777777" w:rsidR="00600319" w:rsidRDefault="00600319" w:rsidP="00600319">
            <w:pPr>
              <w:shd w:val="clear" w:color="auto" w:fill="FFFFFF"/>
              <w:suppressAutoHyphens/>
              <w:spacing w:line="240" w:lineRule="auto"/>
              <w:rPr>
                <w:rFonts w:asciiTheme="majorHAnsi" w:hAnsiTheme="majorHAnsi" w:cstheme="majorHAnsi"/>
                <w:sz w:val="24"/>
                <w:szCs w:val="24"/>
              </w:rPr>
            </w:pPr>
            <w:r>
              <w:rPr>
                <w:rFonts w:asciiTheme="majorHAnsi" w:hAnsiTheme="majorHAnsi" w:cstheme="majorHAnsi"/>
                <w:sz w:val="24"/>
                <w:szCs w:val="24"/>
              </w:rPr>
              <w:t>Tabela A – Kontrola kominowa</w:t>
            </w:r>
          </w:p>
          <w:tbl>
            <w:tblPr>
              <w:tblStyle w:val="Tabela-Siatka"/>
              <w:tblW w:w="10123" w:type="dxa"/>
              <w:tblLook w:val="04A0" w:firstRow="1" w:lastRow="0" w:firstColumn="1" w:lastColumn="0" w:noHBand="0" w:noVBand="1"/>
            </w:tblPr>
            <w:tblGrid>
              <w:gridCol w:w="1880"/>
              <w:gridCol w:w="1880"/>
              <w:gridCol w:w="1880"/>
              <w:gridCol w:w="1881"/>
              <w:gridCol w:w="2602"/>
            </w:tblGrid>
            <w:tr w:rsidR="00600319" w14:paraId="4C8C6B32" w14:textId="77777777" w:rsidTr="00600319">
              <w:tc>
                <w:tcPr>
                  <w:tcW w:w="1880" w:type="dxa"/>
                  <w:vAlign w:val="center"/>
                </w:tcPr>
                <w:p w14:paraId="3D7861E8"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Liczba lokali mieszkalnych i użytkowych</w:t>
                  </w:r>
                </w:p>
              </w:tc>
              <w:tc>
                <w:tcPr>
                  <w:tcW w:w="1880" w:type="dxa"/>
                  <w:vAlign w:val="center"/>
                </w:tcPr>
                <w:p w14:paraId="4E50DF04"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Stawka netto za kontrolę jednego lokalu</w:t>
                  </w:r>
                </w:p>
              </w:tc>
              <w:tc>
                <w:tcPr>
                  <w:tcW w:w="1880" w:type="dxa"/>
                  <w:vAlign w:val="center"/>
                </w:tcPr>
                <w:p w14:paraId="0F887F36"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Wartość podatku VAT</w:t>
                  </w:r>
                </w:p>
              </w:tc>
              <w:tc>
                <w:tcPr>
                  <w:tcW w:w="1881" w:type="dxa"/>
                  <w:vAlign w:val="center"/>
                </w:tcPr>
                <w:p w14:paraId="0284FD88"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Stawka brutto za kontrolę jednego lokalu</w:t>
                  </w:r>
                </w:p>
              </w:tc>
              <w:tc>
                <w:tcPr>
                  <w:tcW w:w="2602" w:type="dxa"/>
                  <w:vAlign w:val="center"/>
                </w:tcPr>
                <w:p w14:paraId="42FF05C0"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Wartość brutto za kontrolę kominową wszystkich lokali (kolumna 1 x kolumna 4)</w:t>
                  </w:r>
                </w:p>
              </w:tc>
            </w:tr>
            <w:tr w:rsidR="00600319" w14:paraId="4843E826" w14:textId="77777777" w:rsidTr="00600319">
              <w:tc>
                <w:tcPr>
                  <w:tcW w:w="1880" w:type="dxa"/>
                  <w:vAlign w:val="center"/>
                </w:tcPr>
                <w:p w14:paraId="41F942D8"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1</w:t>
                  </w:r>
                </w:p>
              </w:tc>
              <w:tc>
                <w:tcPr>
                  <w:tcW w:w="1880" w:type="dxa"/>
                  <w:vAlign w:val="center"/>
                </w:tcPr>
                <w:p w14:paraId="12861E9B"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2</w:t>
                  </w:r>
                </w:p>
              </w:tc>
              <w:tc>
                <w:tcPr>
                  <w:tcW w:w="1880" w:type="dxa"/>
                  <w:vAlign w:val="center"/>
                </w:tcPr>
                <w:p w14:paraId="3E50D462"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3</w:t>
                  </w:r>
                </w:p>
              </w:tc>
              <w:tc>
                <w:tcPr>
                  <w:tcW w:w="1881" w:type="dxa"/>
                  <w:vAlign w:val="center"/>
                </w:tcPr>
                <w:p w14:paraId="3DF096A8"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4</w:t>
                  </w:r>
                </w:p>
              </w:tc>
              <w:tc>
                <w:tcPr>
                  <w:tcW w:w="2602" w:type="dxa"/>
                  <w:vAlign w:val="center"/>
                </w:tcPr>
                <w:p w14:paraId="51D089D1"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5</w:t>
                  </w:r>
                </w:p>
              </w:tc>
            </w:tr>
            <w:tr w:rsidR="00600319" w14:paraId="7034D9C5" w14:textId="77777777" w:rsidTr="00600319">
              <w:tc>
                <w:tcPr>
                  <w:tcW w:w="1880" w:type="dxa"/>
                  <w:vAlign w:val="center"/>
                </w:tcPr>
                <w:p w14:paraId="702DCFBF" w14:textId="6AE17112" w:rsidR="00600319" w:rsidRPr="0025496F" w:rsidRDefault="00600319" w:rsidP="00B9070F">
                  <w:pPr>
                    <w:jc w:val="center"/>
                    <w:rPr>
                      <w:rFonts w:asciiTheme="majorHAnsi" w:hAnsiTheme="majorHAnsi" w:cstheme="majorHAnsi"/>
                      <w:b/>
                      <w:sz w:val="22"/>
                    </w:rPr>
                  </w:pPr>
                  <w:r w:rsidRPr="0025496F">
                    <w:rPr>
                      <w:rFonts w:asciiTheme="majorHAnsi" w:hAnsiTheme="majorHAnsi" w:cstheme="majorHAnsi"/>
                      <w:b/>
                      <w:sz w:val="22"/>
                    </w:rPr>
                    <w:t>1</w:t>
                  </w:r>
                  <w:r w:rsidR="00B9070F" w:rsidRPr="0025496F">
                    <w:rPr>
                      <w:rFonts w:asciiTheme="majorHAnsi" w:hAnsiTheme="majorHAnsi" w:cstheme="majorHAnsi"/>
                      <w:b/>
                      <w:sz w:val="22"/>
                    </w:rPr>
                    <w:t>653</w:t>
                  </w:r>
                </w:p>
              </w:tc>
              <w:tc>
                <w:tcPr>
                  <w:tcW w:w="1880" w:type="dxa"/>
                  <w:vAlign w:val="center"/>
                </w:tcPr>
                <w:p w14:paraId="2887B957" w14:textId="77777777" w:rsidR="00600319" w:rsidRPr="0025496F" w:rsidRDefault="00600319" w:rsidP="00600319">
                  <w:pPr>
                    <w:jc w:val="center"/>
                    <w:rPr>
                      <w:rFonts w:asciiTheme="majorHAnsi" w:hAnsiTheme="majorHAnsi" w:cstheme="majorHAnsi"/>
                      <w:sz w:val="22"/>
                    </w:rPr>
                  </w:pPr>
                </w:p>
              </w:tc>
              <w:tc>
                <w:tcPr>
                  <w:tcW w:w="1880" w:type="dxa"/>
                  <w:vAlign w:val="center"/>
                </w:tcPr>
                <w:p w14:paraId="79DE0842"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23%</w:t>
                  </w:r>
                </w:p>
              </w:tc>
              <w:tc>
                <w:tcPr>
                  <w:tcW w:w="1881" w:type="dxa"/>
                  <w:vAlign w:val="center"/>
                </w:tcPr>
                <w:p w14:paraId="55EFBB05" w14:textId="77777777" w:rsidR="00600319" w:rsidRPr="0025496F" w:rsidRDefault="00600319" w:rsidP="00600319">
                  <w:pPr>
                    <w:jc w:val="center"/>
                    <w:rPr>
                      <w:rFonts w:asciiTheme="majorHAnsi" w:hAnsiTheme="majorHAnsi" w:cstheme="majorHAnsi"/>
                      <w:sz w:val="22"/>
                    </w:rPr>
                  </w:pPr>
                </w:p>
              </w:tc>
              <w:tc>
                <w:tcPr>
                  <w:tcW w:w="2602" w:type="dxa"/>
                  <w:vAlign w:val="center"/>
                </w:tcPr>
                <w:p w14:paraId="68E69025" w14:textId="77777777" w:rsidR="00600319" w:rsidRPr="0025496F" w:rsidRDefault="00600319" w:rsidP="00600319">
                  <w:pPr>
                    <w:jc w:val="center"/>
                    <w:rPr>
                      <w:rFonts w:asciiTheme="majorHAnsi" w:hAnsiTheme="majorHAnsi" w:cstheme="majorHAnsi"/>
                      <w:sz w:val="22"/>
                    </w:rPr>
                  </w:pPr>
                </w:p>
              </w:tc>
            </w:tr>
          </w:tbl>
          <w:p w14:paraId="36933DD9" w14:textId="77777777" w:rsidR="00600319" w:rsidRDefault="00600319" w:rsidP="00600319">
            <w:pPr>
              <w:shd w:val="clear" w:color="auto" w:fill="FFFFFF"/>
              <w:suppressAutoHyphens/>
              <w:spacing w:line="240" w:lineRule="auto"/>
              <w:rPr>
                <w:rFonts w:asciiTheme="majorHAnsi" w:hAnsiTheme="majorHAnsi" w:cstheme="majorHAnsi"/>
                <w:sz w:val="24"/>
                <w:szCs w:val="24"/>
              </w:rPr>
            </w:pPr>
          </w:p>
          <w:p w14:paraId="49B87B3C" w14:textId="77777777" w:rsidR="00600319" w:rsidRDefault="00600319" w:rsidP="00600319">
            <w:pPr>
              <w:shd w:val="clear" w:color="auto" w:fill="FFFFFF"/>
              <w:suppressAutoHyphens/>
              <w:spacing w:line="240" w:lineRule="auto"/>
              <w:rPr>
                <w:rFonts w:asciiTheme="majorHAnsi" w:hAnsiTheme="majorHAnsi" w:cstheme="majorHAnsi"/>
                <w:sz w:val="24"/>
                <w:szCs w:val="24"/>
              </w:rPr>
            </w:pPr>
            <w:r>
              <w:rPr>
                <w:rFonts w:asciiTheme="majorHAnsi" w:hAnsiTheme="majorHAnsi" w:cstheme="majorHAnsi"/>
                <w:sz w:val="24"/>
                <w:szCs w:val="24"/>
              </w:rPr>
              <w:t>Tabela B – Kontrola gazowa</w:t>
            </w:r>
          </w:p>
          <w:tbl>
            <w:tblPr>
              <w:tblStyle w:val="Tabela-Siatka"/>
              <w:tblW w:w="0" w:type="auto"/>
              <w:tblLook w:val="04A0" w:firstRow="1" w:lastRow="0" w:firstColumn="1" w:lastColumn="0" w:noHBand="0" w:noVBand="1"/>
            </w:tblPr>
            <w:tblGrid>
              <w:gridCol w:w="1880"/>
              <w:gridCol w:w="1880"/>
              <w:gridCol w:w="1880"/>
              <w:gridCol w:w="1881"/>
              <w:gridCol w:w="2602"/>
            </w:tblGrid>
            <w:tr w:rsidR="00600319" w14:paraId="09FB6E68" w14:textId="77777777" w:rsidTr="00600319">
              <w:tc>
                <w:tcPr>
                  <w:tcW w:w="1880" w:type="dxa"/>
                  <w:vAlign w:val="center"/>
                </w:tcPr>
                <w:p w14:paraId="455C78A0"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Liczba lokali mieszkalnych i użytkowych oraz części wspólnych</w:t>
                  </w:r>
                </w:p>
              </w:tc>
              <w:tc>
                <w:tcPr>
                  <w:tcW w:w="1880" w:type="dxa"/>
                  <w:vAlign w:val="center"/>
                </w:tcPr>
                <w:p w14:paraId="078C6513"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Stawka netto za kontrolę jednego lokalu</w:t>
                  </w:r>
                </w:p>
              </w:tc>
              <w:tc>
                <w:tcPr>
                  <w:tcW w:w="1880" w:type="dxa"/>
                  <w:vAlign w:val="center"/>
                </w:tcPr>
                <w:p w14:paraId="300E404D"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Wartość podatku VAT</w:t>
                  </w:r>
                </w:p>
              </w:tc>
              <w:tc>
                <w:tcPr>
                  <w:tcW w:w="1881" w:type="dxa"/>
                  <w:vAlign w:val="center"/>
                </w:tcPr>
                <w:p w14:paraId="2DC59EDE"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Stawka brutto za kontrolę jednego lokalu</w:t>
                  </w:r>
                </w:p>
              </w:tc>
              <w:tc>
                <w:tcPr>
                  <w:tcW w:w="2602" w:type="dxa"/>
                  <w:vAlign w:val="center"/>
                </w:tcPr>
                <w:p w14:paraId="116C7CC6" w14:textId="77777777" w:rsidR="00600319" w:rsidRPr="0025496F" w:rsidRDefault="00600319" w:rsidP="00600319">
                  <w:pPr>
                    <w:jc w:val="center"/>
                    <w:rPr>
                      <w:rFonts w:asciiTheme="majorHAnsi" w:hAnsiTheme="majorHAnsi" w:cstheme="majorHAnsi"/>
                      <w:sz w:val="22"/>
                    </w:rPr>
                  </w:pPr>
                  <w:r w:rsidRPr="0025496F">
                    <w:rPr>
                      <w:rFonts w:asciiTheme="majorHAnsi" w:hAnsiTheme="majorHAnsi" w:cstheme="majorHAnsi"/>
                      <w:sz w:val="22"/>
                    </w:rPr>
                    <w:t>Wartość brutto za kontrolę gazową wszystkich lokali (kolumna 1 x kolumna 4)</w:t>
                  </w:r>
                </w:p>
              </w:tc>
            </w:tr>
            <w:tr w:rsidR="00600319" w14:paraId="54EB0B94" w14:textId="77777777" w:rsidTr="00600319">
              <w:tc>
                <w:tcPr>
                  <w:tcW w:w="1880" w:type="dxa"/>
                  <w:vAlign w:val="center"/>
                </w:tcPr>
                <w:p w14:paraId="0DC74149"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1</w:t>
                  </w:r>
                </w:p>
              </w:tc>
              <w:tc>
                <w:tcPr>
                  <w:tcW w:w="1880" w:type="dxa"/>
                  <w:vAlign w:val="center"/>
                </w:tcPr>
                <w:p w14:paraId="30203528"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2</w:t>
                  </w:r>
                </w:p>
              </w:tc>
              <w:tc>
                <w:tcPr>
                  <w:tcW w:w="1880" w:type="dxa"/>
                  <w:vAlign w:val="center"/>
                </w:tcPr>
                <w:p w14:paraId="5EA41CBE"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3</w:t>
                  </w:r>
                </w:p>
              </w:tc>
              <w:tc>
                <w:tcPr>
                  <w:tcW w:w="1881" w:type="dxa"/>
                  <w:vAlign w:val="center"/>
                </w:tcPr>
                <w:p w14:paraId="58EF7D5D"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4</w:t>
                  </w:r>
                </w:p>
              </w:tc>
              <w:tc>
                <w:tcPr>
                  <w:tcW w:w="2602" w:type="dxa"/>
                  <w:vAlign w:val="center"/>
                </w:tcPr>
                <w:p w14:paraId="76A9388A"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5</w:t>
                  </w:r>
                </w:p>
              </w:tc>
            </w:tr>
            <w:tr w:rsidR="00600319" w14:paraId="2EAD545D" w14:textId="77777777" w:rsidTr="00600319">
              <w:tc>
                <w:tcPr>
                  <w:tcW w:w="1880" w:type="dxa"/>
                  <w:vAlign w:val="center"/>
                </w:tcPr>
                <w:p w14:paraId="582819EF" w14:textId="5B98033A" w:rsidR="00600319" w:rsidRPr="0025496F" w:rsidRDefault="00B9070F" w:rsidP="00600319">
                  <w:pPr>
                    <w:jc w:val="center"/>
                    <w:rPr>
                      <w:rFonts w:asciiTheme="majorHAnsi" w:hAnsiTheme="majorHAnsi" w:cstheme="majorHAnsi"/>
                      <w:b/>
                      <w:sz w:val="22"/>
                    </w:rPr>
                  </w:pPr>
                  <w:r w:rsidRPr="0025496F">
                    <w:rPr>
                      <w:rFonts w:asciiTheme="majorHAnsi" w:hAnsiTheme="majorHAnsi" w:cstheme="majorHAnsi"/>
                      <w:b/>
                      <w:sz w:val="22"/>
                    </w:rPr>
                    <w:t>1599</w:t>
                  </w:r>
                </w:p>
              </w:tc>
              <w:tc>
                <w:tcPr>
                  <w:tcW w:w="1880" w:type="dxa"/>
                  <w:vAlign w:val="center"/>
                </w:tcPr>
                <w:p w14:paraId="1577D89E" w14:textId="77777777" w:rsidR="00600319" w:rsidRPr="0025496F" w:rsidRDefault="00600319" w:rsidP="00600319">
                  <w:pPr>
                    <w:jc w:val="center"/>
                    <w:rPr>
                      <w:rFonts w:asciiTheme="majorHAnsi" w:hAnsiTheme="majorHAnsi" w:cstheme="majorHAnsi"/>
                      <w:sz w:val="22"/>
                    </w:rPr>
                  </w:pPr>
                </w:p>
              </w:tc>
              <w:tc>
                <w:tcPr>
                  <w:tcW w:w="1880" w:type="dxa"/>
                  <w:vAlign w:val="center"/>
                </w:tcPr>
                <w:p w14:paraId="31BDE35E" w14:textId="77777777" w:rsidR="00600319" w:rsidRPr="0025496F" w:rsidRDefault="00600319" w:rsidP="00600319">
                  <w:pPr>
                    <w:jc w:val="center"/>
                    <w:rPr>
                      <w:rFonts w:asciiTheme="majorHAnsi" w:hAnsiTheme="majorHAnsi" w:cstheme="majorHAnsi"/>
                      <w:b/>
                      <w:sz w:val="22"/>
                    </w:rPr>
                  </w:pPr>
                  <w:r w:rsidRPr="0025496F">
                    <w:rPr>
                      <w:rFonts w:asciiTheme="majorHAnsi" w:hAnsiTheme="majorHAnsi" w:cstheme="majorHAnsi"/>
                      <w:b/>
                      <w:sz w:val="22"/>
                    </w:rPr>
                    <w:t>23%</w:t>
                  </w:r>
                </w:p>
              </w:tc>
              <w:tc>
                <w:tcPr>
                  <w:tcW w:w="1881" w:type="dxa"/>
                  <w:vAlign w:val="center"/>
                </w:tcPr>
                <w:p w14:paraId="5CC848F1" w14:textId="77777777" w:rsidR="00600319" w:rsidRPr="0025496F" w:rsidRDefault="00600319" w:rsidP="00600319">
                  <w:pPr>
                    <w:jc w:val="center"/>
                    <w:rPr>
                      <w:rFonts w:asciiTheme="majorHAnsi" w:hAnsiTheme="majorHAnsi" w:cstheme="majorHAnsi"/>
                      <w:sz w:val="22"/>
                    </w:rPr>
                  </w:pPr>
                </w:p>
              </w:tc>
              <w:tc>
                <w:tcPr>
                  <w:tcW w:w="2602" w:type="dxa"/>
                  <w:vAlign w:val="center"/>
                </w:tcPr>
                <w:p w14:paraId="0AA31D72" w14:textId="77777777" w:rsidR="00600319" w:rsidRPr="0025496F" w:rsidRDefault="00600319" w:rsidP="00600319">
                  <w:pPr>
                    <w:jc w:val="center"/>
                    <w:rPr>
                      <w:rFonts w:asciiTheme="majorHAnsi" w:hAnsiTheme="majorHAnsi" w:cstheme="majorHAnsi"/>
                      <w:sz w:val="22"/>
                    </w:rPr>
                  </w:pPr>
                </w:p>
              </w:tc>
            </w:tr>
          </w:tbl>
          <w:p w14:paraId="4A8A453B" w14:textId="77777777" w:rsidR="00600319" w:rsidRDefault="00600319" w:rsidP="00600319">
            <w:pPr>
              <w:shd w:val="clear" w:color="auto" w:fill="FFFFFF"/>
              <w:suppressAutoHyphens/>
              <w:spacing w:line="240" w:lineRule="auto"/>
              <w:rPr>
                <w:rFonts w:asciiTheme="majorHAnsi" w:hAnsiTheme="majorHAnsi" w:cstheme="majorHAnsi"/>
                <w:sz w:val="24"/>
                <w:szCs w:val="24"/>
              </w:rPr>
            </w:pPr>
          </w:p>
          <w:p w14:paraId="358ED348" w14:textId="073B2BDF" w:rsidR="00600319" w:rsidRDefault="00600319" w:rsidP="00600319">
            <w:pPr>
              <w:shd w:val="clear" w:color="auto" w:fill="FFFFFF"/>
              <w:suppressAutoHyphens/>
              <w:spacing w:line="240" w:lineRule="auto"/>
              <w:rPr>
                <w:rFonts w:asciiTheme="majorHAnsi" w:hAnsiTheme="majorHAnsi" w:cstheme="majorHAnsi"/>
                <w:sz w:val="24"/>
                <w:szCs w:val="24"/>
              </w:rPr>
            </w:pPr>
            <w:r w:rsidRPr="008B0D5F">
              <w:rPr>
                <w:rFonts w:asciiTheme="majorHAnsi" w:hAnsiTheme="majorHAnsi" w:cstheme="majorHAnsi"/>
                <w:b/>
                <w:sz w:val="24"/>
                <w:szCs w:val="24"/>
              </w:rPr>
              <w:t xml:space="preserve">Cena (wartość brutto) za wykonanie części </w:t>
            </w:r>
            <w:r w:rsidR="00B9070F">
              <w:rPr>
                <w:rFonts w:asciiTheme="majorHAnsi" w:hAnsiTheme="majorHAnsi" w:cstheme="majorHAnsi"/>
                <w:b/>
                <w:sz w:val="24"/>
                <w:szCs w:val="24"/>
              </w:rPr>
              <w:t>V</w:t>
            </w:r>
            <w:r w:rsidRPr="008B0D5F">
              <w:rPr>
                <w:rFonts w:asciiTheme="majorHAnsi" w:hAnsiTheme="majorHAnsi" w:cstheme="majorHAnsi"/>
                <w:b/>
                <w:sz w:val="24"/>
                <w:szCs w:val="24"/>
              </w:rPr>
              <w:t xml:space="preserve"> zamówienia (razem kontrola kominowa i kontrola gazowa wszystkich lokali – suma wartości z kolumny 5 z Tabeli A i wartości z kolumny 5 z Tabeli B):</w:t>
            </w:r>
            <w:r>
              <w:rPr>
                <w:rFonts w:asciiTheme="majorHAnsi" w:hAnsiTheme="majorHAnsi" w:cstheme="majorHAnsi"/>
                <w:sz w:val="24"/>
                <w:szCs w:val="24"/>
              </w:rPr>
              <w:t xml:space="preserve"> ……..……………………………..……  zł </w:t>
            </w:r>
            <w:r w:rsidRPr="00BF69C1">
              <w:rPr>
                <w:rFonts w:asciiTheme="majorHAnsi" w:hAnsiTheme="majorHAnsi" w:cstheme="majorHAnsi"/>
                <w:sz w:val="24"/>
                <w:szCs w:val="24"/>
              </w:rPr>
              <w:t>w tym obowiązująca stawka podatku VAT 23%</w:t>
            </w:r>
          </w:p>
          <w:p w14:paraId="434C4BBF" w14:textId="77777777" w:rsidR="00600319" w:rsidRDefault="00600319" w:rsidP="00600319">
            <w:pPr>
              <w:shd w:val="clear" w:color="auto" w:fill="FFFFFF"/>
              <w:suppressAutoHyphens/>
              <w:spacing w:line="240" w:lineRule="auto"/>
              <w:rPr>
                <w:rFonts w:asciiTheme="majorHAnsi" w:hAnsiTheme="majorHAnsi" w:cstheme="majorHAnsi"/>
                <w:b/>
                <w:i/>
                <w:sz w:val="24"/>
                <w:szCs w:val="24"/>
              </w:rPr>
            </w:pPr>
            <w:r w:rsidRPr="008B0D5F">
              <w:rPr>
                <w:rFonts w:asciiTheme="majorHAnsi" w:hAnsiTheme="majorHAnsi" w:cstheme="majorHAnsi"/>
                <w:b/>
                <w:i/>
                <w:sz w:val="24"/>
                <w:szCs w:val="24"/>
              </w:rPr>
              <w:t>KRYTERIUM II – TERMIN ZAKOŃCZENIA PIERWSZEGO PODEJŚCIA</w:t>
            </w:r>
          </w:p>
          <w:p w14:paraId="6102A903" w14:textId="0C549562" w:rsidR="00600319" w:rsidRPr="00600319" w:rsidRDefault="005F5B3D" w:rsidP="00600319">
            <w:pPr>
              <w:shd w:val="clear" w:color="auto" w:fill="FFFFFF"/>
              <w:suppressAutoHyphens/>
              <w:spacing w:line="240" w:lineRule="auto"/>
              <w:rPr>
                <w:rFonts w:asciiTheme="majorHAnsi" w:hAnsiTheme="majorHAnsi" w:cstheme="majorHAnsi"/>
                <w:b/>
                <w:i/>
                <w:sz w:val="24"/>
                <w:szCs w:val="24"/>
              </w:rPr>
            </w:pPr>
            <w:sdt>
              <w:sdtPr>
                <w:rPr>
                  <w:rFonts w:asciiTheme="majorHAnsi" w:hAnsiTheme="majorHAnsi" w:cstheme="majorHAnsi"/>
                  <w:b/>
                  <w:sz w:val="24"/>
                  <w:szCs w:val="24"/>
                </w:rPr>
                <w:id w:val="1143014195"/>
                <w14:checkbox>
                  <w14:checked w14:val="0"/>
                  <w14:checkedState w14:val="2612" w14:font="MS Gothic"/>
                  <w14:uncheckedState w14:val="2610" w14:font="MS Gothic"/>
                </w14:checkbox>
              </w:sdtPr>
              <w:sdtEndPr/>
              <w:sdtContent>
                <w:r w:rsidR="00600319">
                  <w:rPr>
                    <w:rFonts w:ascii="MS Gothic" w:eastAsia="MS Gothic" w:hAnsi="MS Gothic" w:cstheme="majorHAnsi" w:hint="eastAsia"/>
                    <w:b/>
                    <w:sz w:val="24"/>
                    <w:szCs w:val="24"/>
                  </w:rPr>
                  <w:t>☐</w:t>
                </w:r>
              </w:sdtContent>
            </w:sdt>
            <w:r w:rsidR="00600319">
              <w:rPr>
                <w:rFonts w:asciiTheme="majorHAnsi" w:hAnsiTheme="majorHAnsi" w:cstheme="majorHAnsi"/>
                <w:b/>
                <w:sz w:val="24"/>
                <w:szCs w:val="24"/>
              </w:rPr>
              <w:t xml:space="preserve">* </w:t>
            </w:r>
            <w:r w:rsidR="00600319" w:rsidRPr="00600319">
              <w:rPr>
                <w:rFonts w:asciiTheme="majorHAnsi" w:hAnsiTheme="majorHAnsi" w:cstheme="majorHAnsi"/>
                <w:b/>
                <w:i/>
                <w:sz w:val="24"/>
                <w:szCs w:val="24"/>
                <w:u w:val="single"/>
              </w:rPr>
              <w:t>Termin maksym</w:t>
            </w:r>
            <w:r w:rsidR="00600319">
              <w:rPr>
                <w:rFonts w:asciiTheme="majorHAnsi" w:hAnsiTheme="majorHAnsi" w:cstheme="majorHAnsi"/>
                <w:b/>
                <w:i/>
                <w:sz w:val="24"/>
                <w:szCs w:val="24"/>
                <w:u w:val="single"/>
              </w:rPr>
              <w:t>alny</w:t>
            </w:r>
            <w:r w:rsidR="00600319">
              <w:rPr>
                <w:rFonts w:asciiTheme="majorHAnsi" w:hAnsiTheme="majorHAnsi" w:cstheme="majorHAnsi"/>
                <w:sz w:val="24"/>
                <w:szCs w:val="24"/>
              </w:rPr>
              <w:t xml:space="preserve"> - </w:t>
            </w:r>
            <w:r w:rsidR="00600319" w:rsidRPr="00600319">
              <w:rPr>
                <w:rFonts w:asciiTheme="majorHAnsi" w:hAnsiTheme="majorHAnsi" w:cstheme="majorHAnsi"/>
                <w:sz w:val="24"/>
                <w:szCs w:val="24"/>
              </w:rPr>
              <w:t>Oświadczam, że zakończę (zakończymy) czynności kontrolne uwzględniając jednokrotne podejście do wyznaczonych lokali do dnia 30.0</w:t>
            </w:r>
            <w:r w:rsidR="009B39BE">
              <w:rPr>
                <w:rFonts w:asciiTheme="majorHAnsi" w:hAnsiTheme="majorHAnsi" w:cstheme="majorHAnsi"/>
                <w:sz w:val="24"/>
                <w:szCs w:val="24"/>
              </w:rPr>
              <w:t>6</w:t>
            </w:r>
            <w:r w:rsidR="00600319" w:rsidRPr="00600319">
              <w:rPr>
                <w:rFonts w:asciiTheme="majorHAnsi" w:hAnsiTheme="majorHAnsi" w:cstheme="majorHAnsi"/>
                <w:sz w:val="24"/>
                <w:szCs w:val="24"/>
              </w:rPr>
              <w:t>.2024 r.</w:t>
            </w:r>
          </w:p>
          <w:p w14:paraId="3E1AD4FF" w14:textId="530183B3" w:rsidR="00600319" w:rsidRDefault="005F5B3D" w:rsidP="00600319">
            <w:pPr>
              <w:shd w:val="clear" w:color="auto" w:fill="FFFFFF"/>
              <w:suppressAutoHyphens/>
              <w:spacing w:line="240" w:lineRule="auto"/>
              <w:rPr>
                <w:rFonts w:asciiTheme="majorHAnsi" w:hAnsiTheme="majorHAnsi" w:cstheme="majorHAnsi"/>
                <w:sz w:val="24"/>
                <w:szCs w:val="24"/>
              </w:rPr>
            </w:pPr>
            <w:sdt>
              <w:sdtPr>
                <w:rPr>
                  <w:rFonts w:asciiTheme="majorHAnsi" w:hAnsiTheme="majorHAnsi" w:cstheme="majorHAnsi"/>
                  <w:b/>
                  <w:sz w:val="24"/>
                  <w:szCs w:val="24"/>
                </w:rPr>
                <w:id w:val="196436918"/>
                <w14:checkbox>
                  <w14:checked w14:val="0"/>
                  <w14:checkedState w14:val="2612" w14:font="MS Gothic"/>
                  <w14:uncheckedState w14:val="2610" w14:font="MS Gothic"/>
                </w14:checkbox>
              </w:sdtPr>
              <w:sdtEndPr/>
              <w:sdtContent>
                <w:r w:rsidR="00C92F21">
                  <w:rPr>
                    <w:rFonts w:ascii="MS Gothic" w:eastAsia="MS Gothic" w:hAnsi="MS Gothic" w:cstheme="majorHAnsi" w:hint="eastAsia"/>
                    <w:b/>
                    <w:sz w:val="24"/>
                    <w:szCs w:val="24"/>
                  </w:rPr>
                  <w:t>☐</w:t>
                </w:r>
              </w:sdtContent>
            </w:sdt>
            <w:r w:rsidR="00600319">
              <w:rPr>
                <w:rFonts w:asciiTheme="majorHAnsi" w:hAnsiTheme="majorHAnsi" w:cstheme="majorHAnsi"/>
                <w:b/>
                <w:sz w:val="24"/>
                <w:szCs w:val="24"/>
              </w:rPr>
              <w:t xml:space="preserve">* </w:t>
            </w:r>
            <w:r w:rsidR="00600319" w:rsidRPr="00600319">
              <w:rPr>
                <w:rFonts w:asciiTheme="majorHAnsi" w:hAnsiTheme="majorHAnsi" w:cstheme="majorHAnsi"/>
                <w:b/>
                <w:i/>
                <w:sz w:val="24"/>
                <w:szCs w:val="24"/>
                <w:u w:val="single"/>
              </w:rPr>
              <w:t>Termin skrócony</w:t>
            </w:r>
            <w:r w:rsidR="00600319" w:rsidRPr="00600319">
              <w:rPr>
                <w:rFonts w:asciiTheme="majorHAnsi" w:hAnsiTheme="majorHAnsi" w:cstheme="majorHAnsi"/>
                <w:sz w:val="24"/>
                <w:szCs w:val="24"/>
              </w:rPr>
              <w:t xml:space="preserve"> - Oświadczam, że zakończę (zakończymy) czynności kontrolne uwzględniając jednokrotne podejście do wyznaczonych lokali do dnia 15.0</w:t>
            </w:r>
            <w:r w:rsidR="009B39BE">
              <w:rPr>
                <w:rFonts w:asciiTheme="majorHAnsi" w:hAnsiTheme="majorHAnsi" w:cstheme="majorHAnsi"/>
                <w:sz w:val="24"/>
                <w:szCs w:val="24"/>
              </w:rPr>
              <w:t>6</w:t>
            </w:r>
            <w:r w:rsidR="00600319" w:rsidRPr="00600319">
              <w:rPr>
                <w:rFonts w:asciiTheme="majorHAnsi" w:hAnsiTheme="majorHAnsi" w:cstheme="majorHAnsi"/>
                <w:sz w:val="24"/>
                <w:szCs w:val="24"/>
              </w:rPr>
              <w:t>.2024 r.</w:t>
            </w:r>
          </w:p>
          <w:p w14:paraId="164C8C76" w14:textId="77777777" w:rsidR="0025496F" w:rsidRDefault="00600319" w:rsidP="0025496F">
            <w:pPr>
              <w:shd w:val="clear" w:color="auto" w:fill="FFFFFF"/>
              <w:suppressAutoHyphens/>
              <w:spacing w:line="240" w:lineRule="auto"/>
              <w:rPr>
                <w:rFonts w:asciiTheme="majorHAnsi" w:hAnsiTheme="majorHAnsi" w:cstheme="majorHAnsi"/>
                <w:i/>
                <w:sz w:val="24"/>
                <w:szCs w:val="24"/>
                <w:u w:val="single"/>
              </w:rPr>
            </w:pPr>
            <w:r w:rsidRPr="00600319">
              <w:rPr>
                <w:rFonts w:asciiTheme="majorHAnsi" w:hAnsiTheme="majorHAnsi" w:cstheme="majorHAnsi"/>
                <w:b/>
                <w:sz w:val="24"/>
                <w:szCs w:val="24"/>
              </w:rPr>
              <w:t>*</w:t>
            </w:r>
            <w:r w:rsidRPr="00600319">
              <w:rPr>
                <w:rFonts w:asciiTheme="majorHAnsi" w:hAnsiTheme="majorHAnsi" w:cstheme="majorHAnsi"/>
                <w:b/>
                <w:i/>
                <w:sz w:val="24"/>
                <w:szCs w:val="24"/>
              </w:rPr>
              <w:t xml:space="preserve"> </w:t>
            </w:r>
            <w:r w:rsidRPr="00600319">
              <w:rPr>
                <w:rFonts w:asciiTheme="majorHAnsi" w:hAnsiTheme="majorHAnsi" w:cstheme="majorHAnsi"/>
                <w:i/>
                <w:sz w:val="24"/>
                <w:szCs w:val="24"/>
                <w:u w:val="single"/>
              </w:rPr>
              <w:t xml:space="preserve">(w polu </w:t>
            </w:r>
            <w:r w:rsidR="0025496F">
              <w:rPr>
                <w:rFonts w:asciiTheme="majorHAnsi" w:hAnsiTheme="majorHAnsi" w:cstheme="majorHAnsi"/>
                <w:i/>
                <w:sz w:val="24"/>
                <w:szCs w:val="24"/>
                <w:u w:val="single"/>
              </w:rPr>
              <w:t>wyboru należy wstawić znak „X”)</w:t>
            </w:r>
          </w:p>
          <w:p w14:paraId="250D1E11" w14:textId="020F0C03" w:rsidR="00E36BA9" w:rsidRPr="0025496F" w:rsidRDefault="00E36BA9" w:rsidP="0025496F">
            <w:pPr>
              <w:shd w:val="clear" w:color="auto" w:fill="FFFFFF"/>
              <w:suppressAutoHyphens/>
              <w:spacing w:line="240" w:lineRule="auto"/>
              <w:rPr>
                <w:rFonts w:asciiTheme="majorHAnsi" w:hAnsiTheme="majorHAnsi" w:cstheme="majorHAnsi"/>
                <w:i/>
                <w:sz w:val="24"/>
                <w:szCs w:val="24"/>
                <w:u w:val="single"/>
              </w:rPr>
            </w:pPr>
          </w:p>
        </w:tc>
        <w:tc>
          <w:tcPr>
            <w:tcW w:w="9628" w:type="dxa"/>
          </w:tcPr>
          <w:p w14:paraId="034729C7" w14:textId="77777777" w:rsidR="00383B5F" w:rsidRPr="009B556B" w:rsidRDefault="00383B5F" w:rsidP="00383B5F">
            <w:pPr>
              <w:suppressAutoHyphens/>
              <w:spacing w:after="0" w:line="276" w:lineRule="auto"/>
              <w:jc w:val="center"/>
              <w:rPr>
                <w:rFonts w:asciiTheme="majorHAnsi" w:eastAsia="SimSun;宋体" w:hAnsiTheme="majorHAnsi" w:cstheme="majorHAnsi"/>
                <w:b/>
                <w:i/>
                <w:kern w:val="2"/>
                <w:sz w:val="24"/>
                <w:szCs w:val="24"/>
                <w:u w:val="single"/>
                <w:lang w:eastAsia="hi-IN" w:bidi="hi-IN"/>
              </w:rPr>
            </w:pPr>
          </w:p>
        </w:tc>
      </w:tr>
    </w:tbl>
    <w:p w14:paraId="7B3727FB" w14:textId="6D96A4B0" w:rsidR="00383B5F" w:rsidRPr="00B25989" w:rsidRDefault="00383B5F" w:rsidP="00383B5F">
      <w:pPr>
        <w:tabs>
          <w:tab w:val="left" w:pos="360"/>
        </w:tabs>
        <w:suppressAutoHyphens/>
        <w:spacing w:after="0" w:line="276" w:lineRule="auto"/>
        <w:jc w:val="both"/>
        <w:textAlignment w:val="baseline"/>
        <w:rPr>
          <w:rFonts w:asciiTheme="majorHAnsi" w:hAnsiTheme="majorHAnsi" w:cstheme="majorHAnsi"/>
          <w:b/>
          <w:sz w:val="18"/>
          <w:szCs w:val="18"/>
          <w:u w:val="single"/>
        </w:rPr>
      </w:pPr>
      <w:r w:rsidRPr="00B25989">
        <w:rPr>
          <w:rFonts w:asciiTheme="majorHAnsi" w:hAnsiTheme="majorHAnsi" w:cstheme="majorHAnsi"/>
          <w:b/>
          <w:sz w:val="18"/>
          <w:szCs w:val="18"/>
          <w:u w:val="single"/>
        </w:rPr>
        <w:lastRenderedPageBreak/>
        <w:t>UWAGA:</w:t>
      </w:r>
    </w:p>
    <w:p w14:paraId="4738ED3F" w14:textId="213453EB" w:rsidR="009F78EE" w:rsidRPr="0025496F" w:rsidRDefault="009F78EE" w:rsidP="00383B5F">
      <w:pPr>
        <w:tabs>
          <w:tab w:val="left" w:pos="360"/>
        </w:tabs>
        <w:suppressAutoHyphens/>
        <w:spacing w:after="0" w:line="276" w:lineRule="auto"/>
        <w:jc w:val="both"/>
        <w:textAlignment w:val="baseline"/>
        <w:rPr>
          <w:rFonts w:asciiTheme="majorHAnsi" w:hAnsiTheme="majorHAnsi" w:cstheme="majorHAnsi"/>
          <w:b/>
          <w:bCs/>
          <w:sz w:val="18"/>
          <w:szCs w:val="18"/>
        </w:rPr>
      </w:pPr>
      <w:r>
        <w:rPr>
          <w:rFonts w:asciiTheme="majorHAnsi" w:hAnsiTheme="majorHAnsi" w:cstheme="majorHAnsi"/>
          <w:b/>
          <w:bCs/>
          <w:sz w:val="18"/>
          <w:szCs w:val="18"/>
        </w:rPr>
        <w:t xml:space="preserve">- </w:t>
      </w:r>
      <w:r w:rsidRPr="009F78EE">
        <w:rPr>
          <w:rFonts w:asciiTheme="majorHAnsi" w:hAnsiTheme="majorHAnsi" w:cstheme="majorHAnsi"/>
          <w:b/>
          <w:bCs/>
          <w:sz w:val="18"/>
          <w:szCs w:val="18"/>
        </w:rPr>
        <w:t>W przypadku niewskazania terminu wykonania w formularzu ofertowym Zamawiający uzna, że Wykonawca zaoferował termin maksymalny i przyzna ofercie 0 pkt. w tym kryterium.</w:t>
      </w:r>
    </w:p>
    <w:p w14:paraId="7E7614C1" w14:textId="7A7D13F8" w:rsidR="00E025F9" w:rsidRDefault="009F78EE" w:rsidP="00C553C7">
      <w:pPr>
        <w:pStyle w:val="Akapitzlist"/>
        <w:shd w:val="clear" w:color="auto" w:fill="FFFFFF"/>
        <w:spacing w:line="276" w:lineRule="auto"/>
        <w:ind w:left="0"/>
        <w:jc w:val="both"/>
        <w:rPr>
          <w:rFonts w:asciiTheme="majorHAnsi" w:hAnsiTheme="majorHAnsi" w:cstheme="majorHAnsi"/>
          <w:b/>
          <w:bCs/>
          <w:sz w:val="18"/>
          <w:szCs w:val="18"/>
        </w:rPr>
      </w:pPr>
      <w:r>
        <w:rPr>
          <w:rFonts w:asciiTheme="majorHAnsi" w:hAnsiTheme="majorHAnsi" w:cstheme="majorHAnsi"/>
          <w:b/>
          <w:bCs/>
          <w:sz w:val="18"/>
          <w:szCs w:val="18"/>
        </w:rPr>
        <w:t xml:space="preserve">- </w:t>
      </w:r>
      <w:r w:rsidR="00383B5F" w:rsidRPr="0025496F">
        <w:rPr>
          <w:rFonts w:asciiTheme="majorHAnsi" w:hAnsiTheme="majorHAnsi" w:cstheme="majorHAnsi"/>
          <w:b/>
          <w:bCs/>
          <w:sz w:val="18"/>
          <w:szCs w:val="18"/>
        </w:rPr>
        <w:t>Wskazan</w:t>
      </w:r>
      <w:r w:rsidR="00B9070F" w:rsidRPr="0025496F">
        <w:rPr>
          <w:rFonts w:asciiTheme="majorHAnsi" w:hAnsiTheme="majorHAnsi" w:cstheme="majorHAnsi"/>
          <w:b/>
          <w:bCs/>
          <w:sz w:val="18"/>
          <w:szCs w:val="18"/>
        </w:rPr>
        <w:t>a</w:t>
      </w:r>
      <w:r w:rsidR="00383B5F" w:rsidRPr="0025496F">
        <w:rPr>
          <w:rFonts w:asciiTheme="majorHAnsi" w:hAnsiTheme="majorHAnsi" w:cstheme="majorHAnsi"/>
          <w:b/>
          <w:bCs/>
          <w:sz w:val="18"/>
          <w:szCs w:val="18"/>
        </w:rPr>
        <w:t xml:space="preserve"> stawk</w:t>
      </w:r>
      <w:r w:rsidR="00B9070F" w:rsidRPr="0025496F">
        <w:rPr>
          <w:rFonts w:asciiTheme="majorHAnsi" w:hAnsiTheme="majorHAnsi" w:cstheme="majorHAnsi"/>
          <w:b/>
          <w:bCs/>
          <w:sz w:val="18"/>
          <w:szCs w:val="18"/>
        </w:rPr>
        <w:t>a</w:t>
      </w:r>
      <w:r w:rsidR="00383B5F" w:rsidRPr="0025496F">
        <w:rPr>
          <w:rFonts w:asciiTheme="majorHAnsi" w:hAnsiTheme="majorHAnsi" w:cstheme="majorHAnsi"/>
          <w:b/>
          <w:bCs/>
          <w:sz w:val="18"/>
          <w:szCs w:val="18"/>
        </w:rPr>
        <w:t xml:space="preserve"> VAT </w:t>
      </w:r>
      <w:r w:rsidR="00B9070F" w:rsidRPr="0025496F">
        <w:rPr>
          <w:rFonts w:asciiTheme="majorHAnsi" w:hAnsiTheme="majorHAnsi" w:cstheme="majorHAnsi"/>
          <w:b/>
          <w:bCs/>
          <w:sz w:val="18"/>
          <w:szCs w:val="18"/>
        </w:rPr>
        <w:t>jest</w:t>
      </w:r>
      <w:r w:rsidR="00383B5F" w:rsidRPr="0025496F">
        <w:rPr>
          <w:rFonts w:asciiTheme="majorHAnsi" w:hAnsiTheme="majorHAnsi" w:cstheme="majorHAnsi"/>
          <w:b/>
          <w:bCs/>
          <w:sz w:val="18"/>
          <w:szCs w:val="18"/>
        </w:rPr>
        <w:t xml:space="preserve"> właściw</w:t>
      </w:r>
      <w:r w:rsidR="00B9070F" w:rsidRPr="0025496F">
        <w:rPr>
          <w:rFonts w:asciiTheme="majorHAnsi" w:hAnsiTheme="majorHAnsi" w:cstheme="majorHAnsi"/>
          <w:b/>
          <w:bCs/>
          <w:sz w:val="18"/>
          <w:szCs w:val="18"/>
        </w:rPr>
        <w:t>a</w:t>
      </w:r>
      <w:r w:rsidR="00383B5F" w:rsidRPr="0025496F">
        <w:rPr>
          <w:rFonts w:asciiTheme="majorHAnsi" w:hAnsiTheme="majorHAnsi" w:cstheme="majorHAnsi"/>
          <w:b/>
          <w:bCs/>
          <w:sz w:val="18"/>
          <w:szCs w:val="18"/>
        </w:rPr>
        <w:t xml:space="preserve"> dla przedmiotu zamówienia. Zamawiający dopuszcza zastosowanie inn</w:t>
      </w:r>
      <w:r w:rsidR="00130E2E">
        <w:rPr>
          <w:rFonts w:asciiTheme="majorHAnsi" w:hAnsiTheme="majorHAnsi" w:cstheme="majorHAnsi"/>
          <w:b/>
          <w:bCs/>
          <w:sz w:val="18"/>
          <w:szCs w:val="18"/>
        </w:rPr>
        <w:t>ej</w:t>
      </w:r>
      <w:r w:rsidR="00383B5F" w:rsidRPr="0025496F">
        <w:rPr>
          <w:rFonts w:asciiTheme="majorHAnsi" w:hAnsiTheme="majorHAnsi" w:cstheme="majorHAnsi"/>
          <w:b/>
          <w:bCs/>
          <w:sz w:val="18"/>
          <w:szCs w:val="18"/>
        </w:rPr>
        <w:t xml:space="preserve"> staw</w:t>
      </w:r>
      <w:r w:rsidR="00130E2E">
        <w:rPr>
          <w:rFonts w:asciiTheme="majorHAnsi" w:hAnsiTheme="majorHAnsi" w:cstheme="majorHAnsi"/>
          <w:b/>
          <w:bCs/>
          <w:sz w:val="18"/>
          <w:szCs w:val="18"/>
        </w:rPr>
        <w:t>ki</w:t>
      </w:r>
      <w:r w:rsidR="00383B5F" w:rsidRPr="0025496F">
        <w:rPr>
          <w:rFonts w:asciiTheme="majorHAnsi" w:hAnsiTheme="majorHAnsi" w:cstheme="majorHAnsi"/>
          <w:b/>
          <w:bCs/>
          <w:sz w:val="18"/>
          <w:szCs w:val="18"/>
        </w:rPr>
        <w:t xml:space="preserve"> VAT na podstawie właściwych przepisów. Jeśli Wykonawca zastosuje inną stawkę VAT niż wskazana </w:t>
      </w:r>
      <w:r w:rsidR="0025496F">
        <w:rPr>
          <w:rFonts w:asciiTheme="majorHAnsi" w:hAnsiTheme="majorHAnsi" w:cstheme="majorHAnsi"/>
          <w:b/>
          <w:bCs/>
          <w:sz w:val="18"/>
          <w:szCs w:val="18"/>
        </w:rPr>
        <w:t xml:space="preserve"> </w:t>
      </w:r>
      <w:r w:rsidR="00383B5F" w:rsidRPr="0025496F">
        <w:rPr>
          <w:rFonts w:asciiTheme="majorHAnsi" w:hAnsiTheme="majorHAnsi" w:cstheme="majorHAnsi"/>
          <w:b/>
          <w:bCs/>
          <w:sz w:val="18"/>
          <w:szCs w:val="18"/>
        </w:rPr>
        <w:t>w dokumentacji, zobowiązany je</w:t>
      </w:r>
      <w:r w:rsidR="0025496F">
        <w:rPr>
          <w:rFonts w:asciiTheme="majorHAnsi" w:hAnsiTheme="majorHAnsi" w:cstheme="majorHAnsi"/>
          <w:b/>
          <w:bCs/>
          <w:sz w:val="18"/>
          <w:szCs w:val="18"/>
        </w:rPr>
        <w:t xml:space="preserve">st do podania podstawy prawnej, </w:t>
      </w:r>
      <w:r w:rsidR="00383B5F" w:rsidRPr="0025496F">
        <w:rPr>
          <w:rFonts w:asciiTheme="majorHAnsi" w:hAnsiTheme="majorHAnsi" w:cstheme="majorHAnsi"/>
          <w:b/>
          <w:bCs/>
          <w:sz w:val="18"/>
          <w:szCs w:val="18"/>
        </w:rPr>
        <w:t>która uprawnia Wykonawcę do jej stosowania.</w:t>
      </w:r>
      <w:r w:rsidR="005F5B3D">
        <w:rPr>
          <w:rFonts w:asciiTheme="majorHAnsi" w:hAnsiTheme="majorHAnsi" w:cstheme="majorHAnsi"/>
          <w:b/>
          <w:bCs/>
          <w:sz w:val="18"/>
          <w:szCs w:val="18"/>
        </w:rPr>
        <w:t xml:space="preserve"> </w:t>
      </w:r>
      <w:r w:rsidR="005F5B3D" w:rsidRPr="005F5B3D">
        <w:rPr>
          <w:rFonts w:asciiTheme="majorHAnsi" w:hAnsiTheme="majorHAnsi" w:cstheme="majorHAnsi"/>
          <w:b/>
          <w:bCs/>
          <w:sz w:val="18"/>
          <w:szCs w:val="18"/>
        </w:rPr>
        <w:t>Podstawa zastosowania innej niż wskazana stawki VAT</w:t>
      </w:r>
      <w:r w:rsidR="005F5B3D" w:rsidRPr="005F5B3D">
        <w:rPr>
          <w:rFonts w:asciiTheme="majorHAnsi" w:hAnsiTheme="majorHAnsi" w:cstheme="majorHAnsi"/>
          <w:b/>
          <w:bCs/>
          <w:sz w:val="18"/>
          <w:szCs w:val="18"/>
        </w:rPr>
        <w:t xml:space="preserve"> </w:t>
      </w:r>
      <w:r w:rsidR="005F5B3D">
        <w:rPr>
          <w:rFonts w:asciiTheme="majorHAnsi" w:hAnsiTheme="majorHAnsi" w:cstheme="majorHAnsi"/>
          <w:b/>
          <w:bCs/>
          <w:sz w:val="18"/>
          <w:szCs w:val="18"/>
        </w:rPr>
        <w:t>……………………………………………………………………</w:t>
      </w:r>
    </w:p>
    <w:p w14:paraId="6FC9CE4A" w14:textId="77777777" w:rsidR="00E36BA9" w:rsidRDefault="00E36BA9" w:rsidP="00C553C7">
      <w:pPr>
        <w:pStyle w:val="Akapitzlist"/>
        <w:shd w:val="clear" w:color="auto" w:fill="FFFFFF"/>
        <w:spacing w:line="276" w:lineRule="auto"/>
        <w:ind w:left="0"/>
        <w:jc w:val="both"/>
        <w:rPr>
          <w:rFonts w:asciiTheme="majorHAnsi" w:hAnsiTheme="majorHAnsi" w:cstheme="majorHAnsi"/>
          <w:b/>
          <w:bCs/>
          <w:sz w:val="18"/>
          <w:szCs w:val="18"/>
        </w:rPr>
      </w:pPr>
    </w:p>
    <w:p w14:paraId="0E05C205" w14:textId="6D8BB2A0" w:rsidR="00C553C7" w:rsidRPr="00E025F9" w:rsidRDefault="00C553C7" w:rsidP="00C553C7">
      <w:pPr>
        <w:pStyle w:val="Akapitzlist"/>
        <w:shd w:val="clear" w:color="auto" w:fill="FFFFFF"/>
        <w:spacing w:line="276" w:lineRule="auto"/>
        <w:ind w:left="0"/>
        <w:jc w:val="both"/>
        <w:rPr>
          <w:rFonts w:asciiTheme="majorHAnsi" w:hAnsiTheme="majorHAnsi" w:cstheme="majorHAnsi"/>
          <w:b/>
          <w:bCs/>
          <w:sz w:val="18"/>
          <w:szCs w:val="18"/>
        </w:rPr>
      </w:pPr>
      <w:r w:rsidRPr="00C553C7">
        <w:rPr>
          <w:rFonts w:asciiTheme="majorHAnsi" w:eastAsia="Times New Roman" w:hAnsiTheme="majorHAnsi" w:cstheme="majorHAnsi"/>
          <w:b/>
          <w:bCs/>
          <w:lang w:eastAsia="pl-PL"/>
        </w:rPr>
        <w:t>Niniejszym oświadczamy, że:</w:t>
      </w:r>
    </w:p>
    <w:p w14:paraId="0DF0FAC8" w14:textId="77777777" w:rsidR="00C553C7" w:rsidRPr="00C553C7" w:rsidRDefault="00C553C7" w:rsidP="00C553C7">
      <w:pPr>
        <w:numPr>
          <w:ilvl w:val="0"/>
          <w:numId w:val="6"/>
        </w:numPr>
        <w:suppressAutoHyphens/>
        <w:spacing w:after="0" w:line="276" w:lineRule="auto"/>
        <w:ind w:left="357" w:hanging="357"/>
        <w:jc w:val="both"/>
        <w:rPr>
          <w:rFonts w:asciiTheme="majorHAnsi" w:hAnsiTheme="majorHAnsi" w:cstheme="majorHAnsi"/>
        </w:rPr>
      </w:pPr>
      <w:r w:rsidRPr="00C553C7">
        <w:rPr>
          <w:rFonts w:asciiTheme="majorHAnsi" w:eastAsia="Times New Roman" w:hAnsiTheme="majorHAnsi" w:cstheme="majorHAnsi"/>
          <w:lang w:eastAsia="pl-PL"/>
        </w:rPr>
        <w:t xml:space="preserve">zapoznaliśmy się z warunkami przystąpienia do zamówienia określonymi w Specyfikacji Warunków Zamówienia i nie wnosimy do niej zastrzeżeń oraz uzyskaliśmy niezbędne informacje, potrzebne do przygotowania oferty </w:t>
      </w:r>
      <w:r w:rsidR="009B556B">
        <w:rPr>
          <w:rFonts w:asciiTheme="majorHAnsi" w:eastAsia="Times New Roman" w:hAnsiTheme="majorHAnsi" w:cstheme="majorHAnsi"/>
          <w:lang w:eastAsia="pl-PL"/>
        </w:rPr>
        <w:br/>
      </w:r>
      <w:r w:rsidRPr="00C553C7">
        <w:rPr>
          <w:rFonts w:asciiTheme="majorHAnsi" w:eastAsia="Times New Roman" w:hAnsiTheme="majorHAnsi" w:cstheme="majorHAnsi"/>
          <w:lang w:eastAsia="pl-PL"/>
        </w:rPr>
        <w:t>i właściwego wykonania zamówienia.</w:t>
      </w:r>
    </w:p>
    <w:p w14:paraId="70D190A3" w14:textId="77777777" w:rsidR="00C553C7" w:rsidRPr="00C553C7" w:rsidRDefault="00C553C7" w:rsidP="00C553C7">
      <w:pPr>
        <w:numPr>
          <w:ilvl w:val="0"/>
          <w:numId w:val="6"/>
        </w:numPr>
        <w:suppressAutoHyphens/>
        <w:spacing w:after="0" w:line="276" w:lineRule="auto"/>
        <w:ind w:left="357" w:hanging="357"/>
        <w:jc w:val="both"/>
        <w:rPr>
          <w:rFonts w:asciiTheme="majorHAnsi" w:eastAsia="Times New Roman" w:hAnsiTheme="majorHAnsi" w:cstheme="majorHAnsi"/>
          <w:lang w:eastAsia="pl-PL"/>
        </w:rPr>
      </w:pPr>
      <w:r w:rsidRPr="00C553C7">
        <w:rPr>
          <w:rFonts w:asciiTheme="majorHAnsi" w:eastAsia="Times New Roman" w:hAnsiTheme="majorHAnsi" w:cstheme="majorHAnsi"/>
          <w:lang w:eastAsia="pl-PL"/>
        </w:rPr>
        <w:t>zrealizujemy zamówienie zgodnie z wymogami objętymi Specyfikacją Warunków Zamówienia.</w:t>
      </w:r>
    </w:p>
    <w:p w14:paraId="32A6B015" w14:textId="77777777" w:rsidR="00C553C7" w:rsidRPr="00C553C7" w:rsidRDefault="00C553C7" w:rsidP="00C553C7">
      <w:pPr>
        <w:numPr>
          <w:ilvl w:val="0"/>
          <w:numId w:val="6"/>
        </w:numPr>
        <w:suppressAutoHyphens/>
        <w:spacing w:after="0" w:line="276" w:lineRule="auto"/>
        <w:ind w:left="357" w:hanging="357"/>
        <w:jc w:val="both"/>
        <w:rPr>
          <w:rFonts w:asciiTheme="majorHAnsi" w:eastAsia="Times New Roman" w:hAnsiTheme="majorHAnsi" w:cstheme="majorHAnsi"/>
          <w:lang w:eastAsia="pl-PL"/>
        </w:rPr>
      </w:pPr>
      <w:r w:rsidRPr="00C553C7">
        <w:rPr>
          <w:rFonts w:asciiTheme="majorHAnsi" w:eastAsia="Times New Roman" w:hAnsiTheme="majorHAnsi" w:cstheme="majorHAnsi"/>
          <w:color w:val="000000"/>
          <w:lang w:eastAsia="pl-PL"/>
        </w:rPr>
        <w:t>w trakcie trwania postępowania mieliśmy świadomość możliwości składania zapytań dotyczących treści Specyfikacji Warunków Zamówienia.</w:t>
      </w:r>
    </w:p>
    <w:p w14:paraId="3FBDDAA3" w14:textId="77777777" w:rsidR="00C553C7" w:rsidRPr="00C553C7" w:rsidRDefault="00C553C7" w:rsidP="00C553C7">
      <w:pPr>
        <w:numPr>
          <w:ilvl w:val="0"/>
          <w:numId w:val="6"/>
        </w:numPr>
        <w:suppressAutoHyphens/>
        <w:spacing w:after="0" w:line="276" w:lineRule="auto"/>
        <w:ind w:left="357" w:hanging="357"/>
        <w:jc w:val="both"/>
        <w:rPr>
          <w:rFonts w:asciiTheme="majorHAnsi" w:hAnsiTheme="majorHAnsi" w:cstheme="majorHAnsi"/>
        </w:rPr>
      </w:pPr>
      <w:r w:rsidRPr="00C553C7">
        <w:rPr>
          <w:rFonts w:asciiTheme="majorHAnsi" w:eastAsia="Times New Roman" w:hAnsiTheme="majorHAnsi" w:cstheme="majorHAnsi"/>
          <w:lang w:eastAsia="pl-PL"/>
        </w:rPr>
        <w:t>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71798437" w14:textId="77777777" w:rsidR="00C553C7" w:rsidRPr="00C553C7" w:rsidRDefault="00C553C7" w:rsidP="00C553C7">
      <w:pPr>
        <w:numPr>
          <w:ilvl w:val="0"/>
          <w:numId w:val="6"/>
        </w:numPr>
        <w:suppressAutoHyphens/>
        <w:spacing w:after="0" w:line="276" w:lineRule="auto"/>
        <w:ind w:left="357" w:hanging="357"/>
        <w:jc w:val="both"/>
        <w:rPr>
          <w:rFonts w:asciiTheme="majorHAnsi" w:hAnsiTheme="majorHAnsi" w:cstheme="majorHAnsi"/>
        </w:rPr>
      </w:pPr>
      <w:r w:rsidRPr="00C553C7">
        <w:rPr>
          <w:rFonts w:asciiTheme="majorHAnsi" w:eastAsia="Times New Roman" w:hAnsiTheme="majorHAnsi" w:cstheme="majorHAnsi"/>
          <w:lang w:eastAsia="pl-PL"/>
        </w:rPr>
        <w:t>uważamy się za związanych niniejszą ofertą przez okres wskazany przez Zamawiającego w treści Specyfikacji Warunków Zamówienia.</w:t>
      </w:r>
    </w:p>
    <w:p w14:paraId="5DD22C7D" w14:textId="77777777" w:rsidR="00C553C7" w:rsidRPr="00C553C7" w:rsidRDefault="00C553C7" w:rsidP="00C553C7">
      <w:pPr>
        <w:numPr>
          <w:ilvl w:val="0"/>
          <w:numId w:val="6"/>
        </w:numPr>
        <w:suppressAutoHyphens/>
        <w:spacing w:after="0" w:line="276" w:lineRule="auto"/>
        <w:ind w:left="357" w:hanging="357"/>
        <w:jc w:val="both"/>
        <w:rPr>
          <w:rFonts w:asciiTheme="majorHAnsi" w:hAnsiTheme="majorHAnsi" w:cstheme="majorHAnsi"/>
        </w:rPr>
      </w:pPr>
      <w:r w:rsidRPr="00C553C7">
        <w:rPr>
          <w:rFonts w:asciiTheme="majorHAnsi" w:hAnsiTheme="majorHAnsi" w:cstheme="majorHAnsi"/>
        </w:rPr>
        <w:t xml:space="preserve">w przypadku wyboru naszej oferty zobowiązujemy się do wniesienia, przed podpisaniem umowy, zabezpieczenia należytego wykonania umowy zgodnie z zapisami Specyfikacji Warunków Zamówienia oraz Projektowanymi postanowieniami umowy. </w:t>
      </w:r>
    </w:p>
    <w:p w14:paraId="630190A6" w14:textId="77777777" w:rsidR="00C553C7" w:rsidRPr="00C553C7" w:rsidRDefault="00C553C7" w:rsidP="00C553C7">
      <w:pPr>
        <w:numPr>
          <w:ilvl w:val="0"/>
          <w:numId w:val="6"/>
        </w:numPr>
        <w:suppressAutoHyphens/>
        <w:spacing w:after="0" w:line="276" w:lineRule="auto"/>
        <w:ind w:left="357" w:hanging="357"/>
        <w:jc w:val="both"/>
        <w:rPr>
          <w:rFonts w:asciiTheme="majorHAnsi" w:hAnsiTheme="majorHAnsi" w:cstheme="majorHAnsi"/>
        </w:rPr>
      </w:pPr>
      <w:r w:rsidRPr="00C553C7">
        <w:rPr>
          <w:rFonts w:asciiTheme="majorHAnsi" w:hAnsiTheme="majorHAnsi" w:cstheme="majorHAnsi"/>
        </w:rPr>
        <w:t>w cenie oferty zostały uwzględnione wszystkie koszty realizacji przyszłego świadczenia umownego.</w:t>
      </w:r>
    </w:p>
    <w:p w14:paraId="4E1716F5" w14:textId="77777777" w:rsidR="00C553C7" w:rsidRPr="00C553C7" w:rsidRDefault="00C553C7" w:rsidP="00C553C7">
      <w:pPr>
        <w:numPr>
          <w:ilvl w:val="0"/>
          <w:numId w:val="6"/>
        </w:numPr>
        <w:suppressAutoHyphens/>
        <w:spacing w:after="0" w:line="276" w:lineRule="auto"/>
        <w:jc w:val="both"/>
        <w:rPr>
          <w:rFonts w:asciiTheme="majorHAnsi" w:hAnsiTheme="majorHAnsi" w:cstheme="majorHAnsi"/>
        </w:rPr>
      </w:pPr>
      <w:r w:rsidRPr="00C553C7">
        <w:rPr>
          <w:rFonts w:asciiTheme="majorHAnsi" w:hAnsiTheme="majorHAnsi" w:cstheme="majorHAnsi"/>
        </w:rPr>
        <w:t>zamierzamy powierzyć następujące części przedmiotu zamówienia niżej wymienionym podwykonawcom</w:t>
      </w:r>
      <w:r w:rsidRPr="00C553C7">
        <w:rPr>
          <w:rFonts w:asciiTheme="majorHAnsi" w:hAnsiTheme="majorHAnsi" w:cstheme="majorHAnsi"/>
          <w:vertAlign w:val="superscript"/>
        </w:rPr>
        <w:footnoteReference w:id="1"/>
      </w:r>
      <w:r w:rsidRPr="00C553C7">
        <w:rPr>
          <w:rFonts w:asciiTheme="majorHAnsi" w:hAnsiTheme="majorHAnsi" w:cstheme="majorHAnsi"/>
        </w:rPr>
        <w:t xml:space="preserve">: </w:t>
      </w:r>
    </w:p>
    <w:tbl>
      <w:tblPr>
        <w:tblStyle w:val="Tabela-Siatka"/>
        <w:tblW w:w="9072" w:type="dxa"/>
        <w:jc w:val="center"/>
        <w:tblLook w:val="04A0" w:firstRow="1" w:lastRow="0" w:firstColumn="1" w:lastColumn="0" w:noHBand="0" w:noVBand="1"/>
      </w:tblPr>
      <w:tblGrid>
        <w:gridCol w:w="1163"/>
        <w:gridCol w:w="3438"/>
        <w:gridCol w:w="4471"/>
      </w:tblGrid>
      <w:tr w:rsidR="00C553C7" w:rsidRPr="00C553C7" w14:paraId="62C85600" w14:textId="77777777" w:rsidTr="00600319">
        <w:trPr>
          <w:trHeight w:val="715"/>
          <w:jc w:val="center"/>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6D888FF" w14:textId="77777777" w:rsidR="00C553C7" w:rsidRPr="00C553C7" w:rsidRDefault="00C553C7" w:rsidP="00C553C7">
            <w:pPr>
              <w:widowControl w:val="0"/>
              <w:spacing w:line="276" w:lineRule="auto"/>
              <w:ind w:left="-360" w:firstLine="360"/>
              <w:jc w:val="center"/>
              <w:rPr>
                <w:rFonts w:asciiTheme="majorHAnsi" w:hAnsiTheme="majorHAnsi" w:cstheme="majorHAnsi"/>
                <w:szCs w:val="20"/>
              </w:rPr>
            </w:pPr>
            <w:r w:rsidRPr="00C553C7">
              <w:rPr>
                <w:rFonts w:asciiTheme="majorHAnsi" w:eastAsia="Calibri" w:hAnsiTheme="majorHAnsi" w:cstheme="majorHAnsi"/>
                <w:szCs w:val="20"/>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C0C903B" w14:textId="77777777" w:rsidR="00C553C7" w:rsidRPr="00C553C7" w:rsidRDefault="00C553C7" w:rsidP="00C553C7">
            <w:pPr>
              <w:widowControl w:val="0"/>
              <w:spacing w:line="276" w:lineRule="auto"/>
              <w:jc w:val="center"/>
              <w:rPr>
                <w:rFonts w:asciiTheme="majorHAnsi" w:hAnsiTheme="majorHAnsi" w:cstheme="majorHAnsi"/>
                <w:szCs w:val="20"/>
              </w:rPr>
            </w:pPr>
            <w:r w:rsidRPr="00C553C7">
              <w:rPr>
                <w:rFonts w:asciiTheme="majorHAnsi" w:eastAsia="Calibri" w:hAnsiTheme="majorHAnsi" w:cstheme="majorHAnsi"/>
                <w:szCs w:val="20"/>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905E8FF" w14:textId="77777777" w:rsidR="00C553C7" w:rsidRPr="00C553C7" w:rsidRDefault="00C553C7" w:rsidP="00C553C7">
            <w:pPr>
              <w:widowControl w:val="0"/>
              <w:spacing w:line="276" w:lineRule="auto"/>
              <w:jc w:val="center"/>
              <w:rPr>
                <w:rFonts w:asciiTheme="majorHAnsi" w:hAnsiTheme="majorHAnsi" w:cstheme="majorHAnsi"/>
                <w:szCs w:val="20"/>
              </w:rPr>
            </w:pPr>
            <w:r w:rsidRPr="00C553C7">
              <w:rPr>
                <w:rFonts w:asciiTheme="majorHAnsi" w:eastAsia="Calibri" w:hAnsiTheme="majorHAnsi" w:cstheme="majorHAnsi"/>
                <w:szCs w:val="20"/>
              </w:rPr>
              <w:t>Przedmiot zamówienia, który wykonawca zamierza powierzyć podwykonawcy</w:t>
            </w:r>
          </w:p>
        </w:tc>
      </w:tr>
      <w:tr w:rsidR="00C553C7" w:rsidRPr="00C553C7" w14:paraId="4301DD33" w14:textId="77777777" w:rsidTr="0060031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3A983643" w14:textId="77777777" w:rsidR="00C553C7" w:rsidRPr="00C553C7" w:rsidRDefault="00C553C7" w:rsidP="00C553C7">
            <w:pPr>
              <w:widowControl w:val="0"/>
              <w:spacing w:line="276" w:lineRule="auto"/>
              <w:jc w:val="center"/>
              <w:rPr>
                <w:rFonts w:asciiTheme="majorHAnsi" w:hAnsiTheme="majorHAnsi" w:cstheme="majorHAnsi"/>
                <w:szCs w:val="20"/>
              </w:rPr>
            </w:pPr>
            <w:r w:rsidRPr="00C553C7">
              <w:rPr>
                <w:rFonts w:asciiTheme="majorHAnsi" w:eastAsia="Calibri" w:hAnsiTheme="majorHAnsi" w:cstheme="majorHAnsi"/>
                <w:szCs w:val="20"/>
              </w:rPr>
              <w:t>1.</w:t>
            </w:r>
          </w:p>
        </w:tc>
        <w:tc>
          <w:tcPr>
            <w:tcW w:w="3438" w:type="dxa"/>
            <w:tcBorders>
              <w:top w:val="single" w:sz="4" w:space="0" w:color="auto"/>
              <w:left w:val="single" w:sz="4" w:space="0" w:color="auto"/>
              <w:bottom w:val="single" w:sz="4" w:space="0" w:color="auto"/>
              <w:right w:val="single" w:sz="4" w:space="0" w:color="auto"/>
            </w:tcBorders>
            <w:vAlign w:val="center"/>
          </w:tcPr>
          <w:p w14:paraId="7C667045" w14:textId="77777777" w:rsidR="00C553C7" w:rsidRPr="00C553C7" w:rsidRDefault="00C553C7" w:rsidP="00C553C7">
            <w:pPr>
              <w:widowControl w:val="0"/>
              <w:spacing w:line="276" w:lineRule="auto"/>
              <w:jc w:val="center"/>
              <w:rPr>
                <w:rFonts w:asciiTheme="majorHAnsi" w:hAnsiTheme="majorHAnsi" w:cstheme="majorHAnsi"/>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00EDEF4C" w14:textId="77777777" w:rsidR="00C553C7" w:rsidRPr="00C553C7" w:rsidRDefault="00C553C7" w:rsidP="00C553C7">
            <w:pPr>
              <w:widowControl w:val="0"/>
              <w:spacing w:line="276" w:lineRule="auto"/>
              <w:jc w:val="center"/>
              <w:rPr>
                <w:rFonts w:asciiTheme="majorHAnsi" w:hAnsiTheme="majorHAnsi" w:cstheme="majorHAnsi"/>
                <w:szCs w:val="20"/>
              </w:rPr>
            </w:pPr>
          </w:p>
        </w:tc>
      </w:tr>
      <w:tr w:rsidR="00C553C7" w:rsidRPr="00C553C7" w14:paraId="6BD7DA76" w14:textId="77777777" w:rsidTr="0060031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398FB5E9" w14:textId="77777777" w:rsidR="00C553C7" w:rsidRPr="00C553C7" w:rsidRDefault="00C553C7" w:rsidP="00C553C7">
            <w:pPr>
              <w:widowControl w:val="0"/>
              <w:spacing w:line="276" w:lineRule="auto"/>
              <w:jc w:val="center"/>
              <w:rPr>
                <w:rFonts w:asciiTheme="majorHAnsi" w:hAnsiTheme="majorHAnsi" w:cstheme="majorHAnsi"/>
                <w:szCs w:val="20"/>
              </w:rPr>
            </w:pPr>
            <w:r w:rsidRPr="00C553C7">
              <w:rPr>
                <w:rFonts w:asciiTheme="majorHAnsi" w:eastAsia="Calibri" w:hAnsiTheme="majorHAnsi" w:cstheme="majorHAnsi"/>
                <w:szCs w:val="20"/>
              </w:rPr>
              <w:t>2.</w:t>
            </w:r>
          </w:p>
        </w:tc>
        <w:tc>
          <w:tcPr>
            <w:tcW w:w="3438" w:type="dxa"/>
            <w:tcBorders>
              <w:top w:val="single" w:sz="4" w:space="0" w:color="auto"/>
              <w:left w:val="single" w:sz="4" w:space="0" w:color="auto"/>
              <w:bottom w:val="single" w:sz="4" w:space="0" w:color="auto"/>
              <w:right w:val="single" w:sz="4" w:space="0" w:color="auto"/>
            </w:tcBorders>
            <w:vAlign w:val="center"/>
          </w:tcPr>
          <w:p w14:paraId="59427C6A" w14:textId="77777777" w:rsidR="00C553C7" w:rsidRPr="00C553C7" w:rsidRDefault="00C553C7" w:rsidP="00C553C7">
            <w:pPr>
              <w:widowControl w:val="0"/>
              <w:spacing w:line="276" w:lineRule="auto"/>
              <w:jc w:val="center"/>
              <w:rPr>
                <w:rFonts w:asciiTheme="majorHAnsi" w:hAnsiTheme="majorHAnsi" w:cstheme="majorHAnsi"/>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66ABE75D" w14:textId="77777777" w:rsidR="00C553C7" w:rsidRPr="00C553C7" w:rsidRDefault="00C553C7" w:rsidP="00C553C7">
            <w:pPr>
              <w:widowControl w:val="0"/>
              <w:spacing w:line="276" w:lineRule="auto"/>
              <w:jc w:val="center"/>
              <w:rPr>
                <w:rFonts w:asciiTheme="majorHAnsi" w:hAnsiTheme="majorHAnsi" w:cstheme="majorHAnsi"/>
                <w:szCs w:val="20"/>
              </w:rPr>
            </w:pPr>
          </w:p>
        </w:tc>
      </w:tr>
      <w:tr w:rsidR="00C553C7" w:rsidRPr="00C553C7" w14:paraId="5AAA688E" w14:textId="77777777" w:rsidTr="0060031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52E4CE7D" w14:textId="77777777" w:rsidR="00C553C7" w:rsidRPr="00C553C7" w:rsidRDefault="00C553C7" w:rsidP="00C553C7">
            <w:pPr>
              <w:widowControl w:val="0"/>
              <w:spacing w:line="276" w:lineRule="auto"/>
              <w:jc w:val="center"/>
              <w:rPr>
                <w:rFonts w:asciiTheme="majorHAnsi" w:hAnsiTheme="majorHAnsi" w:cstheme="majorHAnsi"/>
                <w:szCs w:val="20"/>
              </w:rPr>
            </w:pPr>
            <w:r w:rsidRPr="00C553C7">
              <w:rPr>
                <w:rFonts w:asciiTheme="majorHAnsi" w:eastAsia="Calibri" w:hAnsiTheme="majorHAnsi" w:cstheme="majorHAnsi"/>
                <w:szCs w:val="20"/>
              </w:rPr>
              <w:t>…</w:t>
            </w:r>
          </w:p>
        </w:tc>
        <w:tc>
          <w:tcPr>
            <w:tcW w:w="3438" w:type="dxa"/>
            <w:tcBorders>
              <w:top w:val="single" w:sz="4" w:space="0" w:color="auto"/>
              <w:left w:val="single" w:sz="4" w:space="0" w:color="auto"/>
              <w:bottom w:val="single" w:sz="4" w:space="0" w:color="auto"/>
              <w:right w:val="single" w:sz="4" w:space="0" w:color="auto"/>
            </w:tcBorders>
            <w:vAlign w:val="center"/>
          </w:tcPr>
          <w:p w14:paraId="2ED2615C" w14:textId="77777777" w:rsidR="00C553C7" w:rsidRPr="00C553C7" w:rsidRDefault="00C553C7" w:rsidP="00C553C7">
            <w:pPr>
              <w:widowControl w:val="0"/>
              <w:spacing w:line="276" w:lineRule="auto"/>
              <w:jc w:val="center"/>
              <w:rPr>
                <w:rFonts w:asciiTheme="majorHAnsi" w:hAnsiTheme="majorHAnsi" w:cstheme="majorHAnsi"/>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57EDD8FE" w14:textId="77777777" w:rsidR="00C553C7" w:rsidRPr="00C553C7" w:rsidRDefault="00C553C7" w:rsidP="00C553C7">
            <w:pPr>
              <w:widowControl w:val="0"/>
              <w:spacing w:line="276" w:lineRule="auto"/>
              <w:jc w:val="center"/>
              <w:rPr>
                <w:rFonts w:asciiTheme="majorHAnsi" w:hAnsiTheme="majorHAnsi" w:cstheme="majorHAnsi"/>
                <w:szCs w:val="20"/>
              </w:rPr>
            </w:pPr>
          </w:p>
        </w:tc>
      </w:tr>
    </w:tbl>
    <w:p w14:paraId="5679F915" w14:textId="77777777" w:rsidR="00C553C7" w:rsidRPr="00C553C7" w:rsidRDefault="00C553C7" w:rsidP="00C553C7">
      <w:pPr>
        <w:widowControl w:val="0"/>
        <w:tabs>
          <w:tab w:val="left" w:pos="426"/>
        </w:tabs>
        <w:suppressAutoHyphens/>
        <w:spacing w:after="0" w:line="276" w:lineRule="auto"/>
        <w:jc w:val="both"/>
        <w:rPr>
          <w:rFonts w:asciiTheme="majorHAnsi" w:hAnsiTheme="majorHAnsi" w:cstheme="majorHAnsi"/>
        </w:rPr>
      </w:pPr>
    </w:p>
    <w:p w14:paraId="2055913E" w14:textId="77777777" w:rsidR="00C553C7" w:rsidRPr="00C553C7" w:rsidRDefault="00C553C7" w:rsidP="00C553C7">
      <w:pPr>
        <w:numPr>
          <w:ilvl w:val="0"/>
          <w:numId w:val="6"/>
        </w:numPr>
        <w:suppressAutoHyphens/>
        <w:spacing w:after="0" w:line="276" w:lineRule="auto"/>
        <w:ind w:left="357" w:hanging="357"/>
        <w:jc w:val="both"/>
        <w:rPr>
          <w:rFonts w:asciiTheme="majorHAnsi" w:eastAsia="Times New Roman" w:hAnsiTheme="majorHAnsi" w:cstheme="majorHAnsi"/>
          <w:iCs/>
          <w:lang w:eastAsia="pl-PL"/>
        </w:rPr>
      </w:pPr>
      <w:r w:rsidRPr="00C553C7">
        <w:rPr>
          <w:rFonts w:asciiTheme="majorHAnsi" w:eastAsia="Times New Roman" w:hAnsiTheme="majorHAnsi" w:cstheme="majorHAnsi"/>
          <w:lang w:eastAsia="pl-PL"/>
        </w:rPr>
        <w:t xml:space="preserve">Informujemy, że nasza oferta </w:t>
      </w:r>
      <w:r w:rsidRPr="00C553C7">
        <w:rPr>
          <w:rFonts w:asciiTheme="majorHAnsi" w:hAnsiTheme="majorHAnsi" w:cstheme="majorHAnsi"/>
          <w:iCs/>
        </w:rPr>
        <w:t>(zaznaczyć właściwe)</w:t>
      </w:r>
      <w:r w:rsidRPr="00C553C7">
        <w:rPr>
          <w:rFonts w:asciiTheme="majorHAnsi" w:eastAsia="Times New Roman" w:hAnsiTheme="majorHAnsi" w:cstheme="majorHAnsi"/>
          <w:iCs/>
          <w:lang w:eastAsia="pl-PL"/>
        </w:rPr>
        <w:t>:</w:t>
      </w:r>
    </w:p>
    <w:p w14:paraId="0DB1BF9C" w14:textId="77777777" w:rsidR="00C553C7" w:rsidRPr="00C553C7" w:rsidRDefault="005F5B3D" w:rsidP="00C553C7">
      <w:pPr>
        <w:suppressAutoHyphens/>
        <w:spacing w:after="0" w:line="276" w:lineRule="auto"/>
        <w:ind w:left="709"/>
        <w:jc w:val="both"/>
        <w:rPr>
          <w:rFonts w:asciiTheme="majorHAnsi" w:eastAsia="Times New Roman" w:hAnsiTheme="majorHAnsi" w:cstheme="majorHAnsi"/>
          <w:lang w:eastAsia="pl-PL"/>
        </w:rPr>
      </w:pPr>
      <w:sdt>
        <w:sdtPr>
          <w:rPr>
            <w:rFonts w:asciiTheme="majorHAnsi" w:eastAsia="Times New Roman" w:hAnsiTheme="majorHAnsi" w:cstheme="majorHAnsi"/>
            <w:lang w:eastAsia="pl-PL"/>
          </w:rPr>
          <w:id w:val="-1534641304"/>
          <w14:checkbox>
            <w14:checked w14:val="0"/>
            <w14:checkedState w14:val="2612" w14:font="MS Gothic"/>
            <w14:uncheckedState w14:val="2610" w14:font="MS Gothic"/>
          </w14:checkbox>
        </w:sdtPr>
        <w:sdtEndPr/>
        <w:sdtContent>
          <w:r w:rsidR="00C553C7" w:rsidRPr="00C553C7">
            <w:rPr>
              <w:rFonts w:ascii="Segoe UI Symbol" w:eastAsia="Times New Roman" w:hAnsi="Segoe UI Symbol" w:cs="Segoe UI Symbol"/>
              <w:lang w:eastAsia="pl-PL"/>
            </w:rPr>
            <w:t>☐</w:t>
          </w:r>
        </w:sdtContent>
      </w:sdt>
      <w:r w:rsidR="00C553C7" w:rsidRPr="00C553C7">
        <w:rPr>
          <w:rFonts w:asciiTheme="majorHAnsi" w:eastAsia="Times New Roman" w:hAnsiTheme="majorHAnsi" w:cstheme="majorHAnsi"/>
          <w:lang w:eastAsia="pl-PL"/>
        </w:rPr>
        <w:t xml:space="preserve"> nie zawiera informacji stanowiących tajemnicę przedsiębiorstwa,</w:t>
      </w:r>
    </w:p>
    <w:p w14:paraId="4C368FCE" w14:textId="672C92C2" w:rsidR="00C553C7" w:rsidRDefault="005F5B3D" w:rsidP="005F5B3D">
      <w:pPr>
        <w:suppressAutoHyphens/>
        <w:spacing w:after="0" w:line="276" w:lineRule="auto"/>
        <w:ind w:left="709"/>
        <w:jc w:val="both"/>
        <w:rPr>
          <w:rFonts w:asciiTheme="majorHAnsi" w:eastAsia="Times New Roman" w:hAnsiTheme="majorHAnsi" w:cstheme="majorHAnsi"/>
          <w:lang w:eastAsia="pl-PL"/>
        </w:rPr>
      </w:pPr>
      <w:sdt>
        <w:sdtPr>
          <w:rPr>
            <w:rFonts w:asciiTheme="majorHAnsi" w:eastAsia="Times New Roman" w:hAnsiTheme="majorHAnsi" w:cstheme="majorHAnsi"/>
            <w:lang w:eastAsia="pl-PL"/>
          </w:rPr>
          <w:id w:val="1543326808"/>
          <w14:checkbox>
            <w14:checked w14:val="0"/>
            <w14:checkedState w14:val="2612" w14:font="MS Gothic"/>
            <w14:uncheckedState w14:val="2610" w14:font="MS Gothic"/>
          </w14:checkbox>
        </w:sdtPr>
        <w:sdtEndPr/>
        <w:sdtContent>
          <w:r w:rsidR="00C553C7" w:rsidRPr="00C553C7">
            <w:rPr>
              <w:rFonts w:ascii="Segoe UI Symbol" w:eastAsia="Times New Roman" w:hAnsi="Segoe UI Symbol" w:cs="Segoe UI Symbol"/>
              <w:lang w:eastAsia="pl-PL"/>
            </w:rPr>
            <w:t>☐</w:t>
          </w:r>
        </w:sdtContent>
      </w:sdt>
      <w:r w:rsidR="00C553C7" w:rsidRPr="00C553C7">
        <w:rPr>
          <w:rFonts w:asciiTheme="majorHAnsi" w:eastAsia="Times New Roman" w:hAnsiTheme="majorHAnsi" w:cstheme="majorHAnsi"/>
          <w:lang w:eastAsia="pl-PL"/>
        </w:rPr>
        <w:t xml:space="preserve"> zawiera informacje stanowiące tajemnicę przedsiębiorstwa.</w:t>
      </w:r>
    </w:p>
    <w:p w14:paraId="34070899" w14:textId="77777777" w:rsidR="005F5B3D" w:rsidRPr="00C553C7" w:rsidRDefault="005F5B3D" w:rsidP="005F5B3D">
      <w:pPr>
        <w:suppressAutoHyphens/>
        <w:spacing w:after="0" w:line="276" w:lineRule="auto"/>
        <w:ind w:left="709"/>
        <w:jc w:val="both"/>
        <w:rPr>
          <w:rFonts w:asciiTheme="majorHAnsi" w:eastAsia="Times New Roman" w:hAnsiTheme="majorHAnsi" w:cstheme="majorHAnsi"/>
          <w:lang w:eastAsia="pl-PL"/>
        </w:rPr>
      </w:pPr>
    </w:p>
    <w:p w14:paraId="48F5442C" w14:textId="22249B1B" w:rsidR="00C553C7" w:rsidRDefault="00C553C7" w:rsidP="005F5B3D">
      <w:pPr>
        <w:suppressAutoHyphens/>
        <w:spacing w:after="0" w:line="276" w:lineRule="auto"/>
        <w:ind w:left="567"/>
        <w:jc w:val="both"/>
        <w:rPr>
          <w:rFonts w:asciiTheme="majorHAnsi" w:eastAsia="Times New Roman" w:hAnsiTheme="majorHAnsi" w:cstheme="majorHAnsi"/>
          <w:color w:val="000000"/>
          <w:lang w:eastAsia="pl-PL"/>
        </w:rPr>
      </w:pPr>
      <w:r w:rsidRPr="00C553C7">
        <w:rPr>
          <w:rFonts w:asciiTheme="majorHAnsi" w:eastAsia="Times New Roman" w:hAnsiTheme="majorHAnsi" w:cstheme="majorHAnsi"/>
          <w:lang w:eastAsia="pl-PL"/>
        </w:rPr>
        <w:t xml:space="preserve">Informujemy, że tajemnicę przedsiębiorstwa w rozumieniu przepisów ustawy z dnia 16.04.1993 r. </w:t>
      </w:r>
      <w:r w:rsidRPr="00C553C7">
        <w:rPr>
          <w:rFonts w:asciiTheme="majorHAnsi" w:eastAsia="Times New Roman" w:hAnsiTheme="majorHAnsi" w:cstheme="majorHAnsi"/>
          <w:lang w:eastAsia="pl-PL"/>
        </w:rPr>
        <w:br/>
        <w:t xml:space="preserve">o zwalczaniu nieuczciwej konkurencji stanowią informacje </w:t>
      </w:r>
      <w:r w:rsidRPr="00C553C7">
        <w:rPr>
          <w:rFonts w:asciiTheme="majorHAnsi" w:eastAsia="Times New Roman" w:hAnsiTheme="majorHAnsi" w:cstheme="majorHAnsi"/>
          <w:color w:val="000000"/>
          <w:lang w:eastAsia="pl-PL"/>
        </w:rPr>
        <w:t>zawarte w wydzielonym i odpowiednio oznaczonym pliku w polu „Tajemnica przedsiębiorstwa” i jako takie informacje te nie mogą być udostępniane innym uczestnikom niniejszego postępowania.</w:t>
      </w:r>
    </w:p>
    <w:p w14:paraId="715F116E" w14:textId="77777777" w:rsidR="005F5B3D" w:rsidRPr="005F5B3D" w:rsidRDefault="005F5B3D" w:rsidP="005F5B3D">
      <w:pPr>
        <w:suppressAutoHyphens/>
        <w:spacing w:after="0" w:line="276" w:lineRule="auto"/>
        <w:ind w:left="567"/>
        <w:jc w:val="both"/>
        <w:rPr>
          <w:rFonts w:asciiTheme="majorHAnsi" w:eastAsia="Times New Roman" w:hAnsiTheme="majorHAnsi" w:cstheme="majorHAnsi"/>
          <w:color w:val="000000"/>
          <w:lang w:eastAsia="pl-PL"/>
        </w:rPr>
      </w:pPr>
    </w:p>
    <w:p w14:paraId="04452348" w14:textId="77777777" w:rsidR="00C553C7" w:rsidRPr="00C553C7" w:rsidRDefault="00C553C7" w:rsidP="00C553C7">
      <w:pPr>
        <w:numPr>
          <w:ilvl w:val="0"/>
          <w:numId w:val="6"/>
        </w:numPr>
        <w:suppressAutoHyphens/>
        <w:spacing w:after="0" w:line="276" w:lineRule="auto"/>
        <w:jc w:val="both"/>
        <w:rPr>
          <w:rFonts w:asciiTheme="majorHAnsi" w:eastAsia="Times New Roman" w:hAnsiTheme="majorHAnsi" w:cstheme="majorHAnsi"/>
          <w:lang w:eastAsia="pl-PL"/>
        </w:rPr>
      </w:pPr>
      <w:r w:rsidRPr="00C553C7">
        <w:rPr>
          <w:rFonts w:asciiTheme="majorHAnsi" w:eastAsia="Times New Roman" w:hAnsiTheme="majorHAnsi" w:cstheme="majorHAnsi"/>
          <w:lang w:eastAsia="pl-PL"/>
        </w:rPr>
        <w:t>zamierzamy korzystać, na zasadach określonych w art. 118 ustawy Pzp, z zasobów następujących podmiotów i w następującym zakresie</w:t>
      </w:r>
      <w:r w:rsidRPr="00C553C7">
        <w:rPr>
          <w:rFonts w:asciiTheme="majorHAnsi" w:eastAsia="Times New Roman" w:hAnsiTheme="majorHAnsi" w:cstheme="majorHAnsi"/>
          <w:vertAlign w:val="superscript"/>
          <w:lang w:eastAsia="pl-PL"/>
        </w:rPr>
        <w:footnoteReference w:id="2"/>
      </w:r>
      <w:r w:rsidRPr="00C553C7">
        <w:rPr>
          <w:rFonts w:asciiTheme="majorHAnsi" w:eastAsia="Times New Roman" w:hAnsiTheme="majorHAnsi" w:cstheme="majorHAnsi"/>
          <w:lang w:eastAsia="pl-PL"/>
        </w:rPr>
        <w:t>:</w:t>
      </w:r>
    </w:p>
    <w:tbl>
      <w:tblPr>
        <w:tblStyle w:val="Tabela-Siatka"/>
        <w:tblW w:w="9072" w:type="dxa"/>
        <w:jc w:val="center"/>
        <w:tblLook w:val="04A0" w:firstRow="1" w:lastRow="0" w:firstColumn="1" w:lastColumn="0" w:noHBand="0" w:noVBand="1"/>
      </w:tblPr>
      <w:tblGrid>
        <w:gridCol w:w="1163"/>
        <w:gridCol w:w="3438"/>
        <w:gridCol w:w="4471"/>
      </w:tblGrid>
      <w:tr w:rsidR="00C553C7" w:rsidRPr="00C553C7" w14:paraId="79865A5B" w14:textId="77777777" w:rsidTr="00600319">
        <w:trPr>
          <w:jc w:val="center"/>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B6725B8" w14:textId="77777777" w:rsidR="00C553C7" w:rsidRPr="00C553C7" w:rsidRDefault="00C553C7" w:rsidP="00C553C7">
            <w:pPr>
              <w:widowControl w:val="0"/>
              <w:spacing w:line="276" w:lineRule="auto"/>
              <w:ind w:left="-360" w:firstLine="360"/>
              <w:jc w:val="center"/>
              <w:rPr>
                <w:rFonts w:asciiTheme="majorHAnsi" w:hAnsiTheme="majorHAnsi" w:cstheme="majorHAnsi"/>
                <w:szCs w:val="20"/>
              </w:rPr>
            </w:pPr>
            <w:r w:rsidRPr="00C553C7">
              <w:rPr>
                <w:rFonts w:asciiTheme="majorHAnsi" w:eastAsia="Calibri" w:hAnsiTheme="majorHAnsi" w:cstheme="majorHAnsi"/>
                <w:szCs w:val="20"/>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1EF642" w14:textId="77777777" w:rsidR="00C553C7" w:rsidRPr="00C553C7" w:rsidRDefault="00C553C7" w:rsidP="00C553C7">
            <w:pPr>
              <w:widowControl w:val="0"/>
              <w:spacing w:line="276" w:lineRule="auto"/>
              <w:jc w:val="center"/>
              <w:rPr>
                <w:rFonts w:asciiTheme="majorHAnsi" w:hAnsiTheme="majorHAnsi" w:cstheme="majorHAnsi"/>
                <w:szCs w:val="20"/>
              </w:rPr>
            </w:pPr>
            <w:r w:rsidRPr="00C553C7">
              <w:rPr>
                <w:rFonts w:asciiTheme="majorHAnsi" w:eastAsia="Calibri" w:hAnsiTheme="majorHAnsi" w:cstheme="majorHAnsi"/>
                <w:szCs w:val="20"/>
              </w:rPr>
              <w:t>Podmiot na zasobach, którego polega 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1DA29E8" w14:textId="77777777" w:rsidR="00C553C7" w:rsidRPr="00C553C7" w:rsidRDefault="00C553C7" w:rsidP="00C553C7">
            <w:pPr>
              <w:widowControl w:val="0"/>
              <w:spacing w:line="276" w:lineRule="auto"/>
              <w:jc w:val="center"/>
              <w:rPr>
                <w:rFonts w:asciiTheme="majorHAnsi" w:hAnsiTheme="majorHAnsi" w:cstheme="majorHAnsi"/>
                <w:szCs w:val="20"/>
              </w:rPr>
            </w:pPr>
            <w:r w:rsidRPr="00C553C7">
              <w:rPr>
                <w:rFonts w:asciiTheme="majorHAnsi" w:hAnsiTheme="majorHAnsi" w:cstheme="majorHAnsi"/>
                <w:color w:val="000000"/>
                <w:szCs w:val="20"/>
              </w:rPr>
              <w:t>Określić zakres przez wskazanie warunku udziału w postępowaniu wg rozdz. VI SWZ</w:t>
            </w:r>
          </w:p>
        </w:tc>
      </w:tr>
      <w:tr w:rsidR="00C553C7" w:rsidRPr="00C553C7" w14:paraId="1809FF0F" w14:textId="77777777" w:rsidTr="0060031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3245544A" w14:textId="77777777" w:rsidR="00C553C7" w:rsidRPr="00C553C7" w:rsidRDefault="00C553C7" w:rsidP="00C553C7">
            <w:pPr>
              <w:widowControl w:val="0"/>
              <w:spacing w:line="276" w:lineRule="auto"/>
              <w:jc w:val="center"/>
              <w:rPr>
                <w:rFonts w:asciiTheme="majorHAnsi" w:hAnsiTheme="majorHAnsi" w:cstheme="majorHAnsi"/>
                <w:szCs w:val="20"/>
              </w:rPr>
            </w:pPr>
            <w:r w:rsidRPr="00C553C7">
              <w:rPr>
                <w:rFonts w:asciiTheme="majorHAnsi" w:eastAsia="Calibri" w:hAnsiTheme="majorHAnsi" w:cstheme="majorHAnsi"/>
                <w:szCs w:val="20"/>
              </w:rPr>
              <w:t>1.</w:t>
            </w:r>
          </w:p>
        </w:tc>
        <w:tc>
          <w:tcPr>
            <w:tcW w:w="3438" w:type="dxa"/>
            <w:tcBorders>
              <w:top w:val="single" w:sz="4" w:space="0" w:color="auto"/>
              <w:left w:val="single" w:sz="4" w:space="0" w:color="auto"/>
              <w:bottom w:val="single" w:sz="4" w:space="0" w:color="auto"/>
              <w:right w:val="single" w:sz="4" w:space="0" w:color="auto"/>
            </w:tcBorders>
            <w:vAlign w:val="center"/>
          </w:tcPr>
          <w:p w14:paraId="28BF5ED8" w14:textId="77777777" w:rsidR="00C553C7" w:rsidRPr="00C553C7" w:rsidRDefault="00C553C7" w:rsidP="00C553C7">
            <w:pPr>
              <w:widowControl w:val="0"/>
              <w:spacing w:line="276" w:lineRule="auto"/>
              <w:jc w:val="center"/>
              <w:rPr>
                <w:rFonts w:asciiTheme="majorHAnsi" w:hAnsiTheme="majorHAnsi" w:cstheme="majorHAnsi"/>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50A654A4" w14:textId="77777777" w:rsidR="00C553C7" w:rsidRPr="00C553C7" w:rsidRDefault="00C553C7" w:rsidP="00C553C7">
            <w:pPr>
              <w:widowControl w:val="0"/>
              <w:spacing w:line="276" w:lineRule="auto"/>
              <w:jc w:val="center"/>
              <w:rPr>
                <w:rFonts w:asciiTheme="majorHAnsi" w:hAnsiTheme="majorHAnsi" w:cstheme="majorHAnsi"/>
                <w:szCs w:val="20"/>
              </w:rPr>
            </w:pPr>
          </w:p>
        </w:tc>
      </w:tr>
      <w:tr w:rsidR="00C553C7" w:rsidRPr="00C553C7" w14:paraId="61CD9135" w14:textId="77777777" w:rsidTr="0060031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528A9001" w14:textId="77777777" w:rsidR="00C553C7" w:rsidRPr="00C553C7" w:rsidRDefault="00C553C7" w:rsidP="00C553C7">
            <w:pPr>
              <w:widowControl w:val="0"/>
              <w:spacing w:line="276" w:lineRule="auto"/>
              <w:jc w:val="center"/>
              <w:rPr>
                <w:rFonts w:asciiTheme="majorHAnsi" w:hAnsiTheme="majorHAnsi" w:cstheme="majorHAnsi"/>
                <w:szCs w:val="20"/>
              </w:rPr>
            </w:pPr>
            <w:r w:rsidRPr="00C553C7">
              <w:rPr>
                <w:rFonts w:asciiTheme="majorHAnsi" w:eastAsia="Calibri" w:hAnsiTheme="majorHAnsi" w:cstheme="majorHAnsi"/>
                <w:szCs w:val="20"/>
              </w:rPr>
              <w:t>2.</w:t>
            </w:r>
          </w:p>
        </w:tc>
        <w:tc>
          <w:tcPr>
            <w:tcW w:w="3438" w:type="dxa"/>
            <w:tcBorders>
              <w:top w:val="single" w:sz="4" w:space="0" w:color="auto"/>
              <w:left w:val="single" w:sz="4" w:space="0" w:color="auto"/>
              <w:bottom w:val="single" w:sz="4" w:space="0" w:color="auto"/>
              <w:right w:val="single" w:sz="4" w:space="0" w:color="auto"/>
            </w:tcBorders>
            <w:vAlign w:val="center"/>
          </w:tcPr>
          <w:p w14:paraId="28C360FD" w14:textId="77777777" w:rsidR="00C553C7" w:rsidRPr="00C553C7" w:rsidRDefault="00C553C7" w:rsidP="00C553C7">
            <w:pPr>
              <w:widowControl w:val="0"/>
              <w:spacing w:line="276" w:lineRule="auto"/>
              <w:jc w:val="center"/>
              <w:rPr>
                <w:rFonts w:asciiTheme="majorHAnsi" w:hAnsiTheme="majorHAnsi" w:cstheme="majorHAnsi"/>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6A6C8F97" w14:textId="77777777" w:rsidR="00C553C7" w:rsidRPr="00C553C7" w:rsidRDefault="00C553C7" w:rsidP="00C553C7">
            <w:pPr>
              <w:widowControl w:val="0"/>
              <w:spacing w:line="276" w:lineRule="auto"/>
              <w:jc w:val="center"/>
              <w:rPr>
                <w:rFonts w:asciiTheme="majorHAnsi" w:hAnsiTheme="majorHAnsi" w:cstheme="majorHAnsi"/>
                <w:szCs w:val="20"/>
              </w:rPr>
            </w:pPr>
          </w:p>
        </w:tc>
      </w:tr>
      <w:tr w:rsidR="00C553C7" w:rsidRPr="00C553C7" w14:paraId="253C3FED" w14:textId="77777777" w:rsidTr="00600319">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26489A0A" w14:textId="77777777" w:rsidR="00C553C7" w:rsidRPr="00C553C7" w:rsidRDefault="00C553C7" w:rsidP="00C553C7">
            <w:pPr>
              <w:widowControl w:val="0"/>
              <w:spacing w:line="276" w:lineRule="auto"/>
              <w:jc w:val="center"/>
              <w:rPr>
                <w:rFonts w:asciiTheme="majorHAnsi" w:hAnsiTheme="majorHAnsi" w:cstheme="majorHAnsi"/>
                <w:szCs w:val="20"/>
              </w:rPr>
            </w:pPr>
            <w:r w:rsidRPr="00C553C7">
              <w:rPr>
                <w:rFonts w:asciiTheme="majorHAnsi" w:eastAsia="Calibri" w:hAnsiTheme="majorHAnsi" w:cstheme="majorHAnsi"/>
                <w:szCs w:val="20"/>
              </w:rPr>
              <w:lastRenderedPageBreak/>
              <w:t>…</w:t>
            </w:r>
          </w:p>
        </w:tc>
        <w:tc>
          <w:tcPr>
            <w:tcW w:w="3438" w:type="dxa"/>
            <w:tcBorders>
              <w:top w:val="single" w:sz="4" w:space="0" w:color="auto"/>
              <w:left w:val="single" w:sz="4" w:space="0" w:color="auto"/>
              <w:bottom w:val="single" w:sz="4" w:space="0" w:color="auto"/>
              <w:right w:val="single" w:sz="4" w:space="0" w:color="auto"/>
            </w:tcBorders>
            <w:vAlign w:val="center"/>
          </w:tcPr>
          <w:p w14:paraId="4A4A27CE" w14:textId="77777777" w:rsidR="00C553C7" w:rsidRPr="00C553C7" w:rsidRDefault="00C553C7" w:rsidP="00C553C7">
            <w:pPr>
              <w:widowControl w:val="0"/>
              <w:spacing w:line="276" w:lineRule="auto"/>
              <w:jc w:val="center"/>
              <w:rPr>
                <w:rFonts w:asciiTheme="majorHAnsi" w:hAnsiTheme="majorHAnsi" w:cstheme="majorHAnsi"/>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19E5F031" w14:textId="77777777" w:rsidR="00C553C7" w:rsidRPr="00C553C7" w:rsidRDefault="00C553C7" w:rsidP="00C553C7">
            <w:pPr>
              <w:widowControl w:val="0"/>
              <w:spacing w:line="276" w:lineRule="auto"/>
              <w:jc w:val="center"/>
              <w:rPr>
                <w:rFonts w:asciiTheme="majorHAnsi" w:hAnsiTheme="majorHAnsi" w:cstheme="majorHAnsi"/>
                <w:szCs w:val="20"/>
              </w:rPr>
            </w:pPr>
          </w:p>
        </w:tc>
      </w:tr>
    </w:tbl>
    <w:p w14:paraId="136D1C73" w14:textId="77777777" w:rsidR="00C553C7" w:rsidRPr="00C553C7" w:rsidRDefault="00C553C7" w:rsidP="00C553C7">
      <w:pPr>
        <w:suppressAutoHyphens/>
        <w:spacing w:after="0" w:line="276" w:lineRule="auto"/>
        <w:jc w:val="both"/>
        <w:rPr>
          <w:rFonts w:asciiTheme="majorHAnsi" w:eastAsia="Times New Roman" w:hAnsiTheme="majorHAnsi" w:cstheme="majorHAnsi"/>
          <w:b/>
          <w:lang w:eastAsia="pl-PL"/>
        </w:rPr>
      </w:pPr>
      <w:r w:rsidRPr="00FE6D98">
        <w:rPr>
          <w:rFonts w:asciiTheme="majorHAnsi" w:eastAsia="Times New Roman" w:hAnsiTheme="majorHAnsi" w:cstheme="majorHAnsi"/>
          <w:b/>
          <w:lang w:eastAsia="pl-PL"/>
        </w:rPr>
        <w:t xml:space="preserve">W przypadku polegania na zasobach innych podmiotów, należy wraz z ofertą </w:t>
      </w:r>
      <w:r w:rsidRPr="00FE6D98">
        <w:rPr>
          <w:rFonts w:asciiTheme="majorHAnsi" w:eastAsia="Times New Roman" w:hAnsiTheme="majorHAnsi" w:cstheme="majorHAnsi"/>
          <w:b/>
          <w:bCs/>
          <w:lang w:eastAsia="pl-PL"/>
        </w:rPr>
        <w:t>przedłożyć</w:t>
      </w:r>
      <w:r w:rsidRPr="00FE6D98">
        <w:rPr>
          <w:rFonts w:asciiTheme="majorHAnsi" w:eastAsia="Times New Roman" w:hAnsiTheme="majorHAnsi" w:cstheme="majorHAnsi"/>
          <w:b/>
          <w:lang w:eastAsia="pl-PL"/>
        </w:rPr>
        <w:t xml:space="preserve"> zobowiązania tych podmiotów do udostępnienia zasobów – propozycję stanowi załącznik nr 8 do SWZ.</w:t>
      </w:r>
    </w:p>
    <w:p w14:paraId="5BE927D7" w14:textId="77777777" w:rsidR="00C553C7" w:rsidRPr="00C553C7" w:rsidRDefault="00C553C7" w:rsidP="00C553C7">
      <w:pPr>
        <w:suppressAutoHyphens/>
        <w:spacing w:after="0" w:line="276" w:lineRule="auto"/>
        <w:jc w:val="both"/>
        <w:rPr>
          <w:rFonts w:asciiTheme="majorHAnsi" w:eastAsia="Times New Roman" w:hAnsiTheme="majorHAnsi" w:cstheme="majorHAnsi"/>
          <w:b/>
          <w:lang w:eastAsia="pl-PL"/>
        </w:rPr>
      </w:pPr>
    </w:p>
    <w:p w14:paraId="1AAA4890" w14:textId="77777777" w:rsidR="00C553C7" w:rsidRPr="00C553C7" w:rsidRDefault="00C553C7" w:rsidP="00C553C7">
      <w:pPr>
        <w:numPr>
          <w:ilvl w:val="0"/>
          <w:numId w:val="6"/>
        </w:numPr>
        <w:suppressAutoHyphens/>
        <w:spacing w:after="0" w:line="276" w:lineRule="auto"/>
        <w:ind w:left="357" w:hanging="357"/>
        <w:jc w:val="both"/>
        <w:rPr>
          <w:rFonts w:asciiTheme="majorHAnsi" w:eastAsia="Times New Roman" w:hAnsiTheme="majorHAnsi" w:cstheme="majorHAnsi"/>
          <w:lang w:eastAsia="pl-PL"/>
        </w:rPr>
      </w:pPr>
      <w:r w:rsidRPr="00C553C7">
        <w:rPr>
          <w:rFonts w:asciiTheme="majorHAnsi" w:eastAsia="Times New Roman" w:hAnsiTheme="majorHAnsi" w:cstheme="majorHAnsi"/>
          <w:lang w:eastAsia="pl-PL"/>
        </w:rPr>
        <w:t xml:space="preserve">wybór naszej oferty </w:t>
      </w:r>
      <w:r w:rsidRPr="00C553C7">
        <w:rPr>
          <w:rFonts w:asciiTheme="majorHAnsi" w:eastAsia="Times New Roman" w:hAnsiTheme="majorHAnsi" w:cstheme="majorHAnsi"/>
          <w:iCs/>
          <w:lang w:eastAsia="pl-PL"/>
        </w:rPr>
        <w:t>(zaznaczyć właściwe)</w:t>
      </w:r>
      <w:r w:rsidRPr="00C553C7">
        <w:rPr>
          <w:rFonts w:asciiTheme="majorHAnsi" w:eastAsia="Times New Roman" w:hAnsiTheme="majorHAnsi" w:cstheme="majorHAnsi"/>
          <w:iCs/>
          <w:vertAlign w:val="superscript"/>
          <w:lang w:eastAsia="pl-PL"/>
        </w:rPr>
        <w:footnoteReference w:id="3"/>
      </w:r>
      <w:r w:rsidRPr="00C553C7">
        <w:rPr>
          <w:rFonts w:asciiTheme="majorHAnsi" w:eastAsia="Times New Roman" w:hAnsiTheme="majorHAnsi" w:cstheme="majorHAnsi"/>
          <w:iCs/>
          <w:lang w:eastAsia="pl-PL"/>
        </w:rPr>
        <w:t>:</w:t>
      </w:r>
    </w:p>
    <w:p w14:paraId="11AE6D8B" w14:textId="77777777" w:rsidR="00C553C7" w:rsidRPr="00C553C7" w:rsidRDefault="005F5B3D" w:rsidP="00C553C7">
      <w:pPr>
        <w:suppressAutoHyphens/>
        <w:spacing w:after="0" w:line="276" w:lineRule="auto"/>
        <w:ind w:left="851" w:hanging="425"/>
        <w:jc w:val="both"/>
        <w:rPr>
          <w:rFonts w:asciiTheme="majorHAnsi" w:eastAsia="Times New Roman" w:hAnsiTheme="majorHAnsi" w:cstheme="majorHAnsi"/>
          <w:lang w:eastAsia="pl-PL"/>
        </w:rPr>
      </w:pPr>
      <w:sdt>
        <w:sdtPr>
          <w:rPr>
            <w:rFonts w:asciiTheme="majorHAnsi" w:eastAsia="Times New Roman" w:hAnsiTheme="majorHAnsi" w:cstheme="majorHAnsi"/>
            <w:lang w:eastAsia="pl-PL"/>
          </w:rPr>
          <w:id w:val="796880313"/>
          <w14:checkbox>
            <w14:checked w14:val="0"/>
            <w14:checkedState w14:val="2612" w14:font="MS Gothic"/>
            <w14:uncheckedState w14:val="2610" w14:font="MS Gothic"/>
          </w14:checkbox>
        </w:sdtPr>
        <w:sdtEndPr/>
        <w:sdtContent>
          <w:r w:rsidR="00C553C7" w:rsidRPr="00C553C7">
            <w:rPr>
              <w:rFonts w:ascii="Segoe UI Symbol" w:eastAsia="Times New Roman" w:hAnsi="Segoe UI Symbol" w:cs="Segoe UI Symbol"/>
              <w:lang w:eastAsia="pl-PL"/>
            </w:rPr>
            <w:t>☐</w:t>
          </w:r>
        </w:sdtContent>
      </w:sdt>
      <w:r w:rsidR="00C553C7" w:rsidRPr="00C553C7">
        <w:rPr>
          <w:rFonts w:asciiTheme="majorHAnsi" w:eastAsia="Times New Roman" w:hAnsiTheme="majorHAnsi" w:cstheme="majorHAnsi"/>
          <w:lang w:eastAsia="pl-PL"/>
        </w:rPr>
        <w:t xml:space="preserve"> </w:t>
      </w:r>
      <w:r w:rsidR="00C553C7" w:rsidRPr="00C553C7">
        <w:rPr>
          <w:rFonts w:asciiTheme="majorHAnsi" w:eastAsia="Times New Roman" w:hAnsiTheme="majorHAnsi" w:cstheme="majorHAnsi"/>
          <w:lang w:eastAsia="pl-PL"/>
        </w:rPr>
        <w:tab/>
        <w:t xml:space="preserve">nie będzie prowadzić u Zamawiającego do powstania obowiązku podatkowego zgodnie z ustawą z dnia 11 marca 2014 r. o podatku od towarów i usług, </w:t>
      </w:r>
    </w:p>
    <w:p w14:paraId="6BAD2DEF" w14:textId="77777777" w:rsidR="00C553C7" w:rsidRPr="00C553C7" w:rsidRDefault="005F5B3D" w:rsidP="00C553C7">
      <w:pPr>
        <w:suppressAutoHyphens/>
        <w:spacing w:after="0" w:line="276" w:lineRule="auto"/>
        <w:ind w:left="851" w:hanging="425"/>
        <w:jc w:val="both"/>
        <w:rPr>
          <w:rFonts w:asciiTheme="majorHAnsi" w:eastAsia="Times New Roman" w:hAnsiTheme="majorHAnsi" w:cstheme="majorHAnsi"/>
          <w:lang w:eastAsia="pl-PL"/>
        </w:rPr>
      </w:pPr>
      <w:sdt>
        <w:sdtPr>
          <w:rPr>
            <w:rFonts w:asciiTheme="majorHAnsi" w:eastAsia="Times New Roman" w:hAnsiTheme="majorHAnsi" w:cstheme="majorHAnsi"/>
            <w:lang w:eastAsia="pl-PL"/>
          </w:rPr>
          <w:id w:val="1278832401"/>
          <w14:checkbox>
            <w14:checked w14:val="0"/>
            <w14:checkedState w14:val="2612" w14:font="MS Gothic"/>
            <w14:uncheckedState w14:val="2610" w14:font="MS Gothic"/>
          </w14:checkbox>
        </w:sdtPr>
        <w:sdtEndPr/>
        <w:sdtContent>
          <w:r w:rsidR="00C553C7" w:rsidRPr="00C553C7">
            <w:rPr>
              <w:rFonts w:ascii="Segoe UI Symbol" w:eastAsia="Times New Roman" w:hAnsi="Segoe UI Symbol" w:cs="Segoe UI Symbol"/>
              <w:lang w:eastAsia="pl-PL"/>
            </w:rPr>
            <w:t>☐</w:t>
          </w:r>
        </w:sdtContent>
      </w:sdt>
      <w:r w:rsidR="00C553C7" w:rsidRPr="00C553C7">
        <w:rPr>
          <w:rFonts w:asciiTheme="majorHAnsi" w:eastAsia="Times New Roman" w:hAnsiTheme="majorHAnsi" w:cstheme="majorHAnsi"/>
          <w:lang w:eastAsia="pl-PL"/>
        </w:rPr>
        <w:t xml:space="preserve"> </w:t>
      </w:r>
      <w:r w:rsidR="00C553C7" w:rsidRPr="00C553C7">
        <w:rPr>
          <w:rFonts w:asciiTheme="majorHAnsi" w:eastAsia="Times New Roman" w:hAnsiTheme="majorHAnsi" w:cstheme="majorHAnsi"/>
          <w:lang w:eastAsia="pl-PL"/>
        </w:rPr>
        <w:tab/>
        <w:t xml:space="preserve">będzie prowadzić u Zamawiającego do powstania obowiązku podatkowego zgodnie </w:t>
      </w:r>
      <w:r w:rsidR="00C553C7" w:rsidRPr="00C553C7">
        <w:rPr>
          <w:rFonts w:asciiTheme="majorHAnsi" w:eastAsia="Times New Roman" w:hAnsiTheme="majorHAnsi" w:cstheme="majorHAnsi"/>
          <w:lang w:eastAsia="pl-PL"/>
        </w:rPr>
        <w:br/>
        <w:t>z ustawą z dnia 11 marca 2014 r. o podatku od towarów i usług. W związku z powyższym wskazujemy nazwę (rodzaj) towaru lub usługi, których dostawa lub świadczenie będą prowadziły do powstania obowiązku podatkowego oraz ich wartość bez kwoty podatku:</w:t>
      </w:r>
    </w:p>
    <w:tbl>
      <w:tblPr>
        <w:tblStyle w:val="Tabela-Siatka8"/>
        <w:tblW w:w="9072" w:type="dxa"/>
        <w:jc w:val="center"/>
        <w:tblLook w:val="04A0" w:firstRow="1" w:lastRow="0" w:firstColumn="1" w:lastColumn="0" w:noHBand="0" w:noVBand="1"/>
      </w:tblPr>
      <w:tblGrid>
        <w:gridCol w:w="712"/>
        <w:gridCol w:w="3119"/>
        <w:gridCol w:w="2690"/>
        <w:gridCol w:w="2551"/>
      </w:tblGrid>
      <w:tr w:rsidR="00C553C7" w:rsidRPr="00C553C7" w14:paraId="31C6486F" w14:textId="77777777" w:rsidTr="00600319">
        <w:trPr>
          <w:trHeight w:val="754"/>
          <w:jc w:val="center"/>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DC80BC1"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r w:rsidRPr="00C553C7">
              <w:rPr>
                <w:rFonts w:asciiTheme="majorHAnsi" w:eastAsia="Times New Roman" w:hAnsiTheme="majorHAnsi" w:cstheme="majorHAnsi"/>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E77D48A"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r w:rsidRPr="00C553C7">
              <w:rPr>
                <w:rFonts w:asciiTheme="majorHAnsi" w:eastAsia="Times New Roman" w:hAnsiTheme="majorHAnsi" w:cstheme="majorHAnsi"/>
              </w:rPr>
              <w:t>Nazwa (rodzaj) towaru lub usługi, których dostawa lub świadczenie będą prowadziły do powstania obowiązku podatkowego</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17B7D"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r w:rsidRPr="00C553C7">
              <w:rPr>
                <w:rFonts w:asciiTheme="majorHAnsi" w:eastAsia="Times New Roman" w:hAnsiTheme="majorHAnsi" w:cstheme="majorHAnsi"/>
              </w:rPr>
              <w:t>Wartość towaru lub usługi objętego obowiązkiem podatkowym Zamawiającego, 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D8B3D95"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r w:rsidRPr="00C553C7">
              <w:rPr>
                <w:rFonts w:asciiTheme="majorHAnsi" w:eastAsia="Times New Roman" w:hAnsiTheme="majorHAnsi" w:cstheme="majorHAnsi"/>
              </w:rPr>
              <w:t>Stawka podatku od towarów i usług, która będzie miała zastosowanie, zgodnie z wiedzą Wykonawcy</w:t>
            </w:r>
          </w:p>
        </w:tc>
      </w:tr>
      <w:tr w:rsidR="00C553C7" w:rsidRPr="00C553C7" w14:paraId="50E9FBC0" w14:textId="77777777" w:rsidTr="00600319">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1ED592DB"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r w:rsidRPr="00C553C7">
              <w:rPr>
                <w:rFonts w:asciiTheme="majorHAnsi" w:eastAsia="Times New Roman" w:hAnsiTheme="majorHAnsi" w:cstheme="majorHAnsi"/>
              </w:rPr>
              <w:t>1.</w:t>
            </w:r>
          </w:p>
        </w:tc>
        <w:tc>
          <w:tcPr>
            <w:tcW w:w="3119" w:type="dxa"/>
            <w:tcBorders>
              <w:top w:val="single" w:sz="4" w:space="0" w:color="auto"/>
              <w:left w:val="single" w:sz="4" w:space="0" w:color="auto"/>
              <w:bottom w:val="single" w:sz="4" w:space="0" w:color="auto"/>
              <w:right w:val="single" w:sz="4" w:space="0" w:color="auto"/>
            </w:tcBorders>
            <w:vAlign w:val="center"/>
          </w:tcPr>
          <w:p w14:paraId="026FAECF"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p>
        </w:tc>
        <w:tc>
          <w:tcPr>
            <w:tcW w:w="2690" w:type="dxa"/>
            <w:tcBorders>
              <w:top w:val="single" w:sz="4" w:space="0" w:color="auto"/>
              <w:left w:val="single" w:sz="4" w:space="0" w:color="auto"/>
              <w:bottom w:val="single" w:sz="4" w:space="0" w:color="auto"/>
              <w:right w:val="single" w:sz="4" w:space="0" w:color="auto"/>
            </w:tcBorders>
            <w:vAlign w:val="center"/>
          </w:tcPr>
          <w:p w14:paraId="1191E71C"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p>
        </w:tc>
        <w:tc>
          <w:tcPr>
            <w:tcW w:w="2551" w:type="dxa"/>
            <w:tcBorders>
              <w:top w:val="single" w:sz="4" w:space="0" w:color="auto"/>
              <w:left w:val="single" w:sz="4" w:space="0" w:color="auto"/>
              <w:bottom w:val="single" w:sz="4" w:space="0" w:color="auto"/>
              <w:right w:val="single" w:sz="4" w:space="0" w:color="auto"/>
            </w:tcBorders>
          </w:tcPr>
          <w:p w14:paraId="255BE196"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p>
        </w:tc>
      </w:tr>
      <w:tr w:rsidR="00C553C7" w:rsidRPr="00C553C7" w14:paraId="148327A5" w14:textId="77777777" w:rsidTr="00600319">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3B6BE0CC"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r w:rsidRPr="00C553C7">
              <w:rPr>
                <w:rFonts w:asciiTheme="majorHAnsi" w:eastAsia="Times New Roman" w:hAnsiTheme="majorHAnsi" w:cstheme="majorHAnsi"/>
              </w:rPr>
              <w:t>2.</w:t>
            </w:r>
          </w:p>
        </w:tc>
        <w:tc>
          <w:tcPr>
            <w:tcW w:w="3119" w:type="dxa"/>
            <w:tcBorders>
              <w:top w:val="single" w:sz="4" w:space="0" w:color="auto"/>
              <w:left w:val="single" w:sz="4" w:space="0" w:color="auto"/>
              <w:bottom w:val="single" w:sz="4" w:space="0" w:color="auto"/>
              <w:right w:val="single" w:sz="4" w:space="0" w:color="auto"/>
            </w:tcBorders>
            <w:vAlign w:val="center"/>
          </w:tcPr>
          <w:p w14:paraId="349BC91A"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p>
        </w:tc>
        <w:tc>
          <w:tcPr>
            <w:tcW w:w="2690" w:type="dxa"/>
            <w:tcBorders>
              <w:top w:val="single" w:sz="4" w:space="0" w:color="auto"/>
              <w:left w:val="single" w:sz="4" w:space="0" w:color="auto"/>
              <w:bottom w:val="single" w:sz="4" w:space="0" w:color="auto"/>
              <w:right w:val="single" w:sz="4" w:space="0" w:color="auto"/>
            </w:tcBorders>
            <w:vAlign w:val="center"/>
          </w:tcPr>
          <w:p w14:paraId="577EBFDD"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p>
        </w:tc>
        <w:tc>
          <w:tcPr>
            <w:tcW w:w="2551" w:type="dxa"/>
            <w:tcBorders>
              <w:top w:val="single" w:sz="4" w:space="0" w:color="auto"/>
              <w:left w:val="single" w:sz="4" w:space="0" w:color="auto"/>
              <w:bottom w:val="single" w:sz="4" w:space="0" w:color="auto"/>
              <w:right w:val="single" w:sz="4" w:space="0" w:color="auto"/>
            </w:tcBorders>
          </w:tcPr>
          <w:p w14:paraId="34935DD3"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p>
        </w:tc>
      </w:tr>
      <w:tr w:rsidR="00C553C7" w:rsidRPr="00C553C7" w14:paraId="2ECBF3EF" w14:textId="77777777" w:rsidTr="00600319">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06949D11"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r w:rsidRPr="00C553C7">
              <w:rPr>
                <w:rFonts w:asciiTheme="majorHAnsi" w:eastAsia="Times New Roman" w:hAnsiTheme="majorHAnsi" w:cstheme="majorHAnsi"/>
              </w:rPr>
              <w:t>…</w:t>
            </w:r>
          </w:p>
        </w:tc>
        <w:tc>
          <w:tcPr>
            <w:tcW w:w="3119" w:type="dxa"/>
            <w:tcBorders>
              <w:top w:val="single" w:sz="4" w:space="0" w:color="auto"/>
              <w:left w:val="single" w:sz="4" w:space="0" w:color="auto"/>
              <w:bottom w:val="single" w:sz="4" w:space="0" w:color="auto"/>
              <w:right w:val="single" w:sz="4" w:space="0" w:color="auto"/>
            </w:tcBorders>
            <w:vAlign w:val="center"/>
          </w:tcPr>
          <w:p w14:paraId="0E5A4A87"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p>
        </w:tc>
        <w:tc>
          <w:tcPr>
            <w:tcW w:w="2690" w:type="dxa"/>
            <w:tcBorders>
              <w:top w:val="single" w:sz="4" w:space="0" w:color="auto"/>
              <w:left w:val="single" w:sz="4" w:space="0" w:color="auto"/>
              <w:bottom w:val="single" w:sz="4" w:space="0" w:color="auto"/>
              <w:right w:val="single" w:sz="4" w:space="0" w:color="auto"/>
            </w:tcBorders>
            <w:vAlign w:val="center"/>
          </w:tcPr>
          <w:p w14:paraId="38E9DD1B"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p>
        </w:tc>
        <w:tc>
          <w:tcPr>
            <w:tcW w:w="2551" w:type="dxa"/>
            <w:tcBorders>
              <w:top w:val="single" w:sz="4" w:space="0" w:color="auto"/>
              <w:left w:val="single" w:sz="4" w:space="0" w:color="auto"/>
              <w:bottom w:val="single" w:sz="4" w:space="0" w:color="auto"/>
              <w:right w:val="single" w:sz="4" w:space="0" w:color="auto"/>
            </w:tcBorders>
          </w:tcPr>
          <w:p w14:paraId="7ED43A42"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p>
        </w:tc>
      </w:tr>
    </w:tbl>
    <w:p w14:paraId="6159D856" w14:textId="77777777" w:rsidR="00C553C7" w:rsidRPr="00C553C7" w:rsidRDefault="00C553C7" w:rsidP="00C553C7">
      <w:pPr>
        <w:suppressAutoHyphens/>
        <w:spacing w:after="0" w:line="276" w:lineRule="auto"/>
        <w:jc w:val="both"/>
        <w:rPr>
          <w:rFonts w:asciiTheme="majorHAnsi" w:hAnsiTheme="majorHAnsi" w:cstheme="majorHAnsi"/>
          <w:color w:val="000000"/>
        </w:rPr>
      </w:pPr>
    </w:p>
    <w:p w14:paraId="4ECD4424" w14:textId="77777777" w:rsidR="00C553C7" w:rsidRPr="00C553C7" w:rsidRDefault="00C553C7" w:rsidP="00C553C7">
      <w:pPr>
        <w:numPr>
          <w:ilvl w:val="0"/>
          <w:numId w:val="6"/>
        </w:numPr>
        <w:suppressAutoHyphens/>
        <w:spacing w:after="0" w:line="276" w:lineRule="auto"/>
        <w:ind w:left="357" w:hanging="357"/>
        <w:jc w:val="both"/>
        <w:rPr>
          <w:rFonts w:asciiTheme="majorHAnsi" w:eastAsia="Times New Roman" w:hAnsiTheme="majorHAnsi" w:cstheme="majorHAnsi"/>
          <w:lang w:eastAsia="pl-PL"/>
        </w:rPr>
      </w:pPr>
      <w:r w:rsidRPr="00C553C7">
        <w:rPr>
          <w:rFonts w:asciiTheme="majorHAnsi" w:eastAsia="Times New Roman" w:hAnsiTheme="majorHAnsi" w:cstheme="majorHAnsi"/>
          <w:lang w:eastAsia="pl-PL"/>
        </w:rPr>
        <w:t>Rodzaj Wykonawcy składającego ofertę (zaznaczyć właściwe):</w:t>
      </w:r>
    </w:p>
    <w:p w14:paraId="33BBFE4F" w14:textId="77777777" w:rsidR="00C553C7" w:rsidRPr="00C553C7" w:rsidRDefault="005F5B3D" w:rsidP="00C553C7">
      <w:pPr>
        <w:suppressAutoHyphens/>
        <w:spacing w:after="0" w:line="276" w:lineRule="auto"/>
        <w:ind w:left="720"/>
        <w:jc w:val="both"/>
        <w:rPr>
          <w:rFonts w:asciiTheme="majorHAnsi" w:eastAsia="Times New Roman" w:hAnsiTheme="majorHAnsi" w:cstheme="majorHAnsi"/>
          <w:color w:val="000000"/>
          <w:lang w:eastAsia="pl-PL"/>
        </w:rPr>
      </w:pPr>
      <w:sdt>
        <w:sdtPr>
          <w:rPr>
            <w:rFonts w:asciiTheme="majorHAnsi" w:eastAsia="Times New Roman" w:hAnsiTheme="majorHAnsi" w:cstheme="majorHAnsi"/>
            <w:color w:val="000000"/>
            <w:lang w:eastAsia="pl-PL"/>
          </w:rPr>
          <w:id w:val="-1366441904"/>
          <w14:checkbox>
            <w14:checked w14:val="0"/>
            <w14:checkedState w14:val="2612" w14:font="MS Gothic"/>
            <w14:uncheckedState w14:val="2610" w14:font="MS Gothic"/>
          </w14:checkbox>
        </w:sdtPr>
        <w:sdtEndPr/>
        <w:sdtContent>
          <w:r w:rsidR="00C553C7" w:rsidRPr="00C553C7">
            <w:rPr>
              <w:rFonts w:ascii="Segoe UI Symbol" w:eastAsia="Times New Roman" w:hAnsi="Segoe UI Symbol" w:cs="Segoe UI Symbol"/>
              <w:color w:val="000000"/>
              <w:lang w:eastAsia="pl-PL"/>
            </w:rPr>
            <w:t>☐</w:t>
          </w:r>
        </w:sdtContent>
      </w:sdt>
      <w:r w:rsidR="00C553C7" w:rsidRPr="00C553C7">
        <w:rPr>
          <w:rFonts w:asciiTheme="majorHAnsi" w:eastAsia="Times New Roman" w:hAnsiTheme="majorHAnsi" w:cstheme="majorHAnsi"/>
          <w:color w:val="000000"/>
          <w:lang w:eastAsia="pl-PL"/>
        </w:rPr>
        <w:t xml:space="preserve"> mikroprzedsiębiorstwo,</w:t>
      </w:r>
    </w:p>
    <w:p w14:paraId="4E17DF63" w14:textId="77777777" w:rsidR="00C553C7" w:rsidRPr="00C553C7" w:rsidRDefault="005F5B3D" w:rsidP="00C553C7">
      <w:pPr>
        <w:suppressAutoHyphens/>
        <w:spacing w:after="0" w:line="276" w:lineRule="auto"/>
        <w:ind w:left="720"/>
        <w:jc w:val="both"/>
        <w:rPr>
          <w:rFonts w:asciiTheme="majorHAnsi" w:eastAsia="Times New Roman" w:hAnsiTheme="majorHAnsi" w:cstheme="majorHAnsi"/>
          <w:color w:val="000000"/>
          <w:lang w:eastAsia="pl-PL"/>
        </w:rPr>
      </w:pPr>
      <w:sdt>
        <w:sdtPr>
          <w:rPr>
            <w:rFonts w:asciiTheme="majorHAnsi" w:eastAsia="Times New Roman" w:hAnsiTheme="majorHAnsi" w:cstheme="majorHAnsi"/>
            <w:color w:val="000000"/>
            <w:lang w:eastAsia="pl-PL"/>
          </w:rPr>
          <w:id w:val="1596898327"/>
          <w14:checkbox>
            <w14:checked w14:val="0"/>
            <w14:checkedState w14:val="2612" w14:font="MS Gothic"/>
            <w14:uncheckedState w14:val="2610" w14:font="MS Gothic"/>
          </w14:checkbox>
        </w:sdtPr>
        <w:sdtEndPr/>
        <w:sdtContent>
          <w:r w:rsidR="00C553C7" w:rsidRPr="00C553C7">
            <w:rPr>
              <w:rFonts w:ascii="Segoe UI Symbol" w:eastAsia="Times New Roman" w:hAnsi="Segoe UI Symbol" w:cs="Segoe UI Symbol"/>
              <w:color w:val="000000"/>
              <w:lang w:eastAsia="pl-PL"/>
            </w:rPr>
            <w:t>☐</w:t>
          </w:r>
        </w:sdtContent>
      </w:sdt>
      <w:r w:rsidR="00C553C7" w:rsidRPr="00C553C7">
        <w:rPr>
          <w:rFonts w:asciiTheme="majorHAnsi" w:eastAsia="Times New Roman" w:hAnsiTheme="majorHAnsi" w:cstheme="majorHAnsi"/>
          <w:color w:val="000000"/>
          <w:lang w:eastAsia="pl-PL"/>
        </w:rPr>
        <w:t xml:space="preserve"> małe przedsiębiorstwo,</w:t>
      </w:r>
    </w:p>
    <w:p w14:paraId="04E1A5C5" w14:textId="77777777" w:rsidR="00C553C7" w:rsidRPr="00C553C7" w:rsidRDefault="005F5B3D" w:rsidP="00C553C7">
      <w:pPr>
        <w:suppressAutoHyphens/>
        <w:spacing w:after="0" w:line="276" w:lineRule="auto"/>
        <w:ind w:left="720"/>
        <w:jc w:val="both"/>
        <w:rPr>
          <w:rFonts w:asciiTheme="majorHAnsi" w:eastAsia="Times New Roman" w:hAnsiTheme="majorHAnsi" w:cstheme="majorHAnsi"/>
          <w:color w:val="000000"/>
          <w:lang w:eastAsia="pl-PL"/>
        </w:rPr>
      </w:pPr>
      <w:sdt>
        <w:sdtPr>
          <w:rPr>
            <w:rFonts w:asciiTheme="majorHAnsi" w:eastAsia="Times New Roman" w:hAnsiTheme="majorHAnsi" w:cstheme="majorHAnsi"/>
            <w:color w:val="000000"/>
            <w:lang w:eastAsia="pl-PL"/>
          </w:rPr>
          <w:id w:val="-383948794"/>
          <w14:checkbox>
            <w14:checked w14:val="0"/>
            <w14:checkedState w14:val="2612" w14:font="MS Gothic"/>
            <w14:uncheckedState w14:val="2610" w14:font="MS Gothic"/>
          </w14:checkbox>
        </w:sdtPr>
        <w:sdtEndPr/>
        <w:sdtContent>
          <w:r w:rsidR="00C553C7" w:rsidRPr="00C553C7">
            <w:rPr>
              <w:rFonts w:ascii="Segoe UI Symbol" w:eastAsia="Times New Roman" w:hAnsi="Segoe UI Symbol" w:cs="Segoe UI Symbol"/>
              <w:color w:val="000000"/>
              <w:lang w:eastAsia="pl-PL"/>
            </w:rPr>
            <w:t>☐</w:t>
          </w:r>
        </w:sdtContent>
      </w:sdt>
      <w:r w:rsidR="00C553C7" w:rsidRPr="00C553C7">
        <w:rPr>
          <w:rFonts w:asciiTheme="majorHAnsi" w:eastAsia="Times New Roman" w:hAnsiTheme="majorHAnsi" w:cstheme="majorHAnsi"/>
          <w:color w:val="000000"/>
          <w:lang w:eastAsia="pl-PL"/>
        </w:rPr>
        <w:t xml:space="preserve"> średnie przedsiębiorstwo</w:t>
      </w:r>
    </w:p>
    <w:p w14:paraId="5FA13102" w14:textId="77777777" w:rsidR="00C553C7" w:rsidRPr="00C553C7" w:rsidRDefault="005F5B3D" w:rsidP="00C553C7">
      <w:pPr>
        <w:suppressAutoHyphens/>
        <w:spacing w:after="0" w:line="276" w:lineRule="auto"/>
        <w:ind w:left="720"/>
        <w:rPr>
          <w:rFonts w:asciiTheme="majorHAnsi" w:eastAsia="Times New Roman" w:hAnsiTheme="majorHAnsi" w:cstheme="majorHAnsi"/>
          <w:color w:val="000000"/>
          <w:lang w:eastAsia="pl-PL"/>
        </w:rPr>
      </w:pPr>
      <w:sdt>
        <w:sdtPr>
          <w:rPr>
            <w:rFonts w:asciiTheme="majorHAnsi" w:eastAsia="Times New Roman" w:hAnsiTheme="majorHAnsi" w:cstheme="majorHAnsi"/>
            <w:color w:val="000000"/>
            <w:lang w:eastAsia="pl-PL"/>
          </w:rPr>
          <w:id w:val="-74910673"/>
          <w14:checkbox>
            <w14:checked w14:val="0"/>
            <w14:checkedState w14:val="2612" w14:font="MS Gothic"/>
            <w14:uncheckedState w14:val="2610" w14:font="MS Gothic"/>
          </w14:checkbox>
        </w:sdtPr>
        <w:sdtEndPr/>
        <w:sdtContent>
          <w:r w:rsidR="00C553C7" w:rsidRPr="00C553C7">
            <w:rPr>
              <w:rFonts w:ascii="Segoe UI Symbol" w:eastAsia="Times New Roman" w:hAnsi="Segoe UI Symbol" w:cs="Segoe UI Symbol"/>
              <w:color w:val="000000"/>
              <w:lang w:eastAsia="pl-PL"/>
            </w:rPr>
            <w:t>☐</w:t>
          </w:r>
        </w:sdtContent>
      </w:sdt>
      <w:r w:rsidR="00C553C7" w:rsidRPr="00C553C7">
        <w:rPr>
          <w:rFonts w:asciiTheme="majorHAnsi" w:eastAsia="Times New Roman" w:hAnsiTheme="majorHAnsi" w:cstheme="majorHAnsi"/>
          <w:color w:val="000000"/>
          <w:lang w:eastAsia="pl-PL"/>
        </w:rPr>
        <w:t xml:space="preserve"> jednoosobowa działalność gospodarcza</w:t>
      </w:r>
    </w:p>
    <w:p w14:paraId="45E20DA4" w14:textId="77777777" w:rsidR="00C553C7" w:rsidRPr="00C553C7" w:rsidRDefault="005F5B3D" w:rsidP="00C553C7">
      <w:pPr>
        <w:suppressAutoHyphens/>
        <w:spacing w:after="0" w:line="276" w:lineRule="auto"/>
        <w:ind w:left="720"/>
        <w:jc w:val="both"/>
        <w:rPr>
          <w:rFonts w:asciiTheme="majorHAnsi" w:eastAsia="Times New Roman" w:hAnsiTheme="majorHAnsi" w:cstheme="majorHAnsi"/>
          <w:color w:val="000000"/>
          <w:lang w:eastAsia="pl-PL"/>
        </w:rPr>
      </w:pPr>
      <w:sdt>
        <w:sdtPr>
          <w:rPr>
            <w:rFonts w:asciiTheme="majorHAnsi" w:eastAsia="Times New Roman" w:hAnsiTheme="majorHAnsi" w:cstheme="majorHAnsi"/>
            <w:color w:val="000000"/>
            <w:lang w:eastAsia="pl-PL"/>
          </w:rPr>
          <w:id w:val="-155465692"/>
          <w14:checkbox>
            <w14:checked w14:val="0"/>
            <w14:checkedState w14:val="2612" w14:font="MS Gothic"/>
            <w14:uncheckedState w14:val="2610" w14:font="MS Gothic"/>
          </w14:checkbox>
        </w:sdtPr>
        <w:sdtEndPr/>
        <w:sdtContent>
          <w:r w:rsidR="00C553C7" w:rsidRPr="00C553C7">
            <w:rPr>
              <w:rFonts w:ascii="Segoe UI Symbol" w:eastAsia="Times New Roman" w:hAnsi="Segoe UI Symbol" w:cs="Segoe UI Symbol"/>
              <w:color w:val="000000"/>
              <w:lang w:eastAsia="pl-PL"/>
            </w:rPr>
            <w:t>☐</w:t>
          </w:r>
        </w:sdtContent>
      </w:sdt>
      <w:r w:rsidR="00C553C7" w:rsidRPr="00C553C7">
        <w:rPr>
          <w:rFonts w:asciiTheme="majorHAnsi" w:eastAsia="Times New Roman" w:hAnsiTheme="majorHAnsi" w:cstheme="majorHAnsi"/>
          <w:color w:val="000000"/>
          <w:lang w:eastAsia="pl-PL"/>
        </w:rPr>
        <w:t xml:space="preserve"> osoba fizyczna nieprowadząca działalności gospodarczej</w:t>
      </w:r>
    </w:p>
    <w:p w14:paraId="0C322659" w14:textId="77777777" w:rsidR="00C553C7" w:rsidRPr="00C553C7" w:rsidRDefault="005F5B3D" w:rsidP="00C553C7">
      <w:pPr>
        <w:suppressAutoHyphens/>
        <w:spacing w:after="0" w:line="276" w:lineRule="auto"/>
        <w:ind w:left="720"/>
        <w:jc w:val="both"/>
        <w:rPr>
          <w:rFonts w:asciiTheme="majorHAnsi" w:eastAsia="Times New Roman" w:hAnsiTheme="majorHAnsi" w:cstheme="majorHAnsi"/>
          <w:lang w:eastAsia="pl-PL"/>
        </w:rPr>
      </w:pPr>
      <w:sdt>
        <w:sdtPr>
          <w:rPr>
            <w:rFonts w:asciiTheme="majorHAnsi" w:eastAsia="Times New Roman" w:hAnsiTheme="majorHAnsi" w:cstheme="majorHAnsi"/>
            <w:lang w:eastAsia="pl-PL"/>
          </w:rPr>
          <w:id w:val="236518303"/>
          <w14:checkbox>
            <w14:checked w14:val="0"/>
            <w14:checkedState w14:val="2612" w14:font="MS Gothic"/>
            <w14:uncheckedState w14:val="2610" w14:font="MS Gothic"/>
          </w14:checkbox>
        </w:sdtPr>
        <w:sdtEndPr/>
        <w:sdtContent>
          <w:r w:rsidR="00C553C7" w:rsidRPr="00C553C7">
            <w:rPr>
              <w:rFonts w:ascii="Segoe UI Symbol" w:eastAsia="Times New Roman" w:hAnsi="Segoe UI Symbol" w:cs="Segoe UI Symbol"/>
              <w:lang w:eastAsia="pl-PL"/>
            </w:rPr>
            <w:t>☐</w:t>
          </w:r>
        </w:sdtContent>
      </w:sdt>
      <w:r w:rsidR="00C553C7" w:rsidRPr="00C553C7">
        <w:rPr>
          <w:rFonts w:asciiTheme="majorHAnsi" w:eastAsia="Times New Roman" w:hAnsiTheme="majorHAnsi" w:cstheme="majorHAnsi"/>
          <w:lang w:eastAsia="pl-PL"/>
        </w:rPr>
        <w:t xml:space="preserve"> inne.</w:t>
      </w:r>
    </w:p>
    <w:p w14:paraId="7AF5C8AB" w14:textId="77777777" w:rsidR="00C553C7" w:rsidRPr="00C553C7" w:rsidRDefault="00C553C7" w:rsidP="00C553C7">
      <w:pPr>
        <w:numPr>
          <w:ilvl w:val="0"/>
          <w:numId w:val="6"/>
        </w:numPr>
        <w:suppressAutoHyphens/>
        <w:spacing w:after="0" w:line="276" w:lineRule="auto"/>
        <w:ind w:left="357" w:hanging="357"/>
        <w:jc w:val="both"/>
        <w:rPr>
          <w:rFonts w:asciiTheme="majorHAnsi" w:eastAsia="Times New Roman" w:hAnsiTheme="majorHAnsi" w:cstheme="majorHAnsi"/>
          <w:lang w:eastAsia="pl-PL"/>
        </w:rPr>
      </w:pPr>
      <w:r w:rsidRPr="00C553C7">
        <w:rPr>
          <w:rFonts w:asciiTheme="majorHAnsi" w:eastAsia="Times New Roman" w:hAnsiTheme="majorHAnsi" w:cstheme="majorHAnsi"/>
          <w:lang w:eastAsia="pl-PL"/>
        </w:rPr>
        <w:t xml:space="preserve">Wykonawca oświadcza, że </w:t>
      </w:r>
      <w:r w:rsidRPr="00C553C7">
        <w:rPr>
          <w:rFonts w:asciiTheme="majorHAnsi" w:eastAsia="Times New Roman" w:hAnsiTheme="majorHAnsi" w:cstheme="majorHAnsi"/>
          <w:iCs/>
          <w:lang w:eastAsia="pl-PL"/>
        </w:rPr>
        <w:t>(zaznaczyć właściwe):</w:t>
      </w:r>
    </w:p>
    <w:p w14:paraId="42204BFF" w14:textId="6CCAAEA1" w:rsidR="00C553C7" w:rsidRPr="00C553C7" w:rsidRDefault="005F5B3D" w:rsidP="00C553C7">
      <w:pPr>
        <w:suppressAutoHyphens/>
        <w:spacing w:after="0" w:line="276" w:lineRule="auto"/>
        <w:ind w:left="720"/>
        <w:jc w:val="both"/>
        <w:rPr>
          <w:rFonts w:asciiTheme="majorHAnsi" w:eastAsia="Times New Roman" w:hAnsiTheme="majorHAnsi" w:cstheme="majorHAnsi"/>
          <w:lang w:eastAsia="pl-PL"/>
        </w:rPr>
      </w:pPr>
      <w:sdt>
        <w:sdtPr>
          <w:rPr>
            <w:rFonts w:asciiTheme="majorHAnsi" w:eastAsia="Times New Roman" w:hAnsiTheme="majorHAnsi" w:cstheme="majorHAnsi"/>
            <w:lang w:eastAsia="pl-PL"/>
          </w:rPr>
          <w:id w:val="2063368411"/>
          <w14:checkbox>
            <w14:checked w14:val="0"/>
            <w14:checkedState w14:val="2612" w14:font="MS Gothic"/>
            <w14:uncheckedState w14:val="2610" w14:font="MS Gothic"/>
          </w14:checkbox>
        </w:sdtPr>
        <w:sdtEndPr/>
        <w:sdtContent>
          <w:r w:rsidR="009F3300">
            <w:rPr>
              <w:rFonts w:ascii="MS Gothic" w:eastAsia="MS Gothic" w:hAnsi="MS Gothic" w:cstheme="majorHAnsi" w:hint="eastAsia"/>
              <w:lang w:eastAsia="pl-PL"/>
            </w:rPr>
            <w:t>☐</w:t>
          </w:r>
        </w:sdtContent>
      </w:sdt>
      <w:r w:rsidR="00C553C7" w:rsidRPr="00C553C7">
        <w:rPr>
          <w:rFonts w:asciiTheme="majorHAnsi" w:eastAsia="Times New Roman" w:hAnsiTheme="majorHAnsi" w:cstheme="majorHAnsi"/>
          <w:lang w:eastAsia="pl-PL"/>
        </w:rPr>
        <w:t xml:space="preserve"> jest czynnym podatnikiem VAT i numer rachunku rozliczeniowego wskazany we wszystkich fakturach wystawianych do przedmiotowej umowy, należy do Wykonawcy i jest rachunkiem, dla którego zgodnie z Rozdziałem 3a ustawy z dnia 29 sierpnia 1997 r. - Prawo Bankowe prowadzony jest rachunek VAT,</w:t>
      </w:r>
    </w:p>
    <w:p w14:paraId="6C10437C" w14:textId="4B620939" w:rsidR="00C553C7" w:rsidRPr="00C553C7" w:rsidRDefault="005F5B3D" w:rsidP="009F3300">
      <w:pPr>
        <w:suppressAutoHyphens/>
        <w:spacing w:after="0" w:line="276" w:lineRule="auto"/>
        <w:ind w:left="720"/>
        <w:jc w:val="both"/>
        <w:rPr>
          <w:rFonts w:asciiTheme="majorHAnsi" w:eastAsia="Times New Roman" w:hAnsiTheme="majorHAnsi" w:cstheme="majorHAnsi"/>
          <w:lang w:eastAsia="pl-PL"/>
        </w:rPr>
      </w:pPr>
      <w:sdt>
        <w:sdtPr>
          <w:rPr>
            <w:rFonts w:asciiTheme="majorHAnsi" w:eastAsia="Times New Roman" w:hAnsiTheme="majorHAnsi" w:cstheme="majorHAnsi"/>
            <w:lang w:eastAsia="pl-PL"/>
          </w:rPr>
          <w:id w:val="-1729065828"/>
          <w14:checkbox>
            <w14:checked w14:val="0"/>
            <w14:checkedState w14:val="2612" w14:font="MS Gothic"/>
            <w14:uncheckedState w14:val="2610" w14:font="MS Gothic"/>
          </w14:checkbox>
        </w:sdtPr>
        <w:sdtEndPr/>
        <w:sdtContent>
          <w:r w:rsidR="00581940">
            <w:rPr>
              <w:rFonts w:ascii="MS Gothic" w:eastAsia="MS Gothic" w:hAnsi="MS Gothic" w:cstheme="majorHAnsi" w:hint="eastAsia"/>
              <w:lang w:eastAsia="pl-PL"/>
            </w:rPr>
            <w:t>☐</w:t>
          </w:r>
        </w:sdtContent>
      </w:sdt>
      <w:r w:rsidR="00581940">
        <w:rPr>
          <w:rFonts w:asciiTheme="majorHAnsi" w:eastAsia="Times New Roman" w:hAnsiTheme="majorHAnsi" w:cstheme="majorHAnsi"/>
          <w:lang w:eastAsia="pl-PL"/>
        </w:rPr>
        <w:t xml:space="preserve"> </w:t>
      </w:r>
      <w:r w:rsidR="00C553C7" w:rsidRPr="00C553C7">
        <w:rPr>
          <w:rFonts w:asciiTheme="majorHAnsi" w:eastAsia="Times New Roman" w:hAnsiTheme="majorHAnsi" w:cstheme="majorHAnsi"/>
          <w:lang w:eastAsia="pl-PL"/>
        </w:rPr>
        <w:t xml:space="preserve">nie jest czynnym podatnikiem VAT, a gdy podczas obowiązywania umowy stanie się takim podatnikiem, </w:t>
      </w:r>
      <w:r w:rsidR="00353B25">
        <w:rPr>
          <w:rFonts w:asciiTheme="majorHAnsi" w:eastAsia="Times New Roman" w:hAnsiTheme="majorHAnsi" w:cstheme="majorHAnsi"/>
          <w:lang w:eastAsia="pl-PL"/>
        </w:rPr>
        <w:t>z</w:t>
      </w:r>
      <w:r w:rsidR="00C553C7" w:rsidRPr="00C553C7">
        <w:rPr>
          <w:rFonts w:asciiTheme="majorHAnsi" w:eastAsia="Times New Roman" w:hAnsiTheme="majorHAnsi" w:cstheme="majorHAnsi"/>
          <w:lang w:eastAsia="pl-PL"/>
        </w:rPr>
        <w:t xml:space="preserve">obowiązuje się do niezwłocznego powiadomienia Zamawiającego o tym fakcie oraz </w:t>
      </w:r>
      <w:r w:rsidR="00C553C7" w:rsidRPr="00C553C7">
        <w:rPr>
          <w:rFonts w:asciiTheme="majorHAnsi" w:eastAsia="Times New Roman" w:hAnsiTheme="majorHAnsi" w:cstheme="majorHAnsi"/>
          <w:lang w:eastAsia="pl-PL"/>
        </w:rPr>
        <w:br/>
        <w:t>o wskazanie rachunku rozliczeniowego, na który ma wpływać wynagrodzenie, dla którego prowadzony jest rachunek VAT.</w:t>
      </w:r>
    </w:p>
    <w:p w14:paraId="46F9E1AF" w14:textId="77777777" w:rsidR="00C553C7" w:rsidRPr="00C553C7" w:rsidRDefault="00C553C7" w:rsidP="00C553C7">
      <w:pPr>
        <w:numPr>
          <w:ilvl w:val="0"/>
          <w:numId w:val="7"/>
        </w:numPr>
        <w:suppressAutoHyphens/>
        <w:spacing w:after="0" w:line="276" w:lineRule="auto"/>
        <w:ind w:hanging="357"/>
        <w:jc w:val="both"/>
        <w:rPr>
          <w:rFonts w:asciiTheme="majorHAnsi" w:eastAsia="Times New Roman" w:hAnsiTheme="majorHAnsi" w:cstheme="majorHAnsi"/>
          <w:lang w:eastAsia="pl-PL"/>
        </w:rPr>
      </w:pPr>
      <w:r w:rsidRPr="00C553C7">
        <w:rPr>
          <w:rFonts w:asciiTheme="majorHAnsi" w:eastAsia="Times New Roman" w:hAnsiTheme="majorHAnsi" w:cstheme="majorHAnsi"/>
          <w:color w:val="000000"/>
          <w:lang w:eastAsia="pl-PL"/>
        </w:rPr>
        <w:t>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 dalej RODO), zawarta w Specyfikacji Warunków Zamówienia.</w:t>
      </w:r>
    </w:p>
    <w:p w14:paraId="7B53D74E" w14:textId="77777777" w:rsidR="00C553C7" w:rsidRPr="00C553C7" w:rsidRDefault="00C553C7" w:rsidP="00C553C7">
      <w:pPr>
        <w:numPr>
          <w:ilvl w:val="0"/>
          <w:numId w:val="7"/>
        </w:numPr>
        <w:suppressAutoHyphens/>
        <w:spacing w:after="0" w:line="276" w:lineRule="auto"/>
        <w:jc w:val="both"/>
        <w:rPr>
          <w:rFonts w:asciiTheme="majorHAnsi" w:eastAsia="Times New Roman" w:hAnsiTheme="majorHAnsi" w:cstheme="majorHAnsi"/>
          <w:lang w:eastAsia="pl-PL"/>
        </w:rPr>
      </w:pPr>
      <w:r w:rsidRPr="00C553C7">
        <w:rPr>
          <w:rFonts w:asciiTheme="majorHAnsi" w:eastAsia="Times New Roman" w:hAnsiTheme="majorHAnsi" w:cstheme="majorHAnsi"/>
          <w:lang w:eastAsia="pl-PL"/>
        </w:rPr>
        <w:t>wypełniliśmy obowiązki informacyjne przewidziane w art. 13 lub art. 14 RODO wobec osób fizycznych, od których dane osobowe bezpośrednio lub pośrednio pozyskaliśmy w celu ubiegania się o udzielenie zamówienia publicznego w niniejszym postępowaniu</w:t>
      </w:r>
      <w:r w:rsidRPr="00C553C7">
        <w:rPr>
          <w:rFonts w:asciiTheme="majorHAnsi" w:eastAsia="Times New Roman" w:hAnsiTheme="majorHAnsi" w:cstheme="majorHAnsi"/>
          <w:vertAlign w:val="superscript"/>
          <w:lang w:eastAsia="pl-PL"/>
        </w:rPr>
        <w:footnoteReference w:id="4"/>
      </w:r>
      <w:r w:rsidRPr="00C553C7">
        <w:rPr>
          <w:rFonts w:asciiTheme="majorHAnsi" w:eastAsia="Times New Roman" w:hAnsiTheme="majorHAnsi" w:cstheme="majorHAnsi"/>
          <w:lang w:eastAsia="pl-PL"/>
        </w:rPr>
        <w:t>.</w:t>
      </w:r>
    </w:p>
    <w:p w14:paraId="5A77B848" w14:textId="77777777" w:rsidR="00C553C7" w:rsidRPr="00C553C7" w:rsidRDefault="00C553C7" w:rsidP="00C553C7">
      <w:pPr>
        <w:numPr>
          <w:ilvl w:val="0"/>
          <w:numId w:val="7"/>
        </w:numPr>
        <w:suppressAutoHyphens/>
        <w:spacing w:after="0" w:line="276" w:lineRule="auto"/>
        <w:jc w:val="both"/>
        <w:rPr>
          <w:rFonts w:asciiTheme="majorHAnsi" w:eastAsia="Times New Roman" w:hAnsiTheme="majorHAnsi" w:cstheme="majorHAnsi"/>
          <w:lang w:eastAsia="pl-PL"/>
        </w:rPr>
      </w:pPr>
      <w:r w:rsidRPr="00C553C7">
        <w:rPr>
          <w:rFonts w:asciiTheme="majorHAnsi" w:eastAsia="Times New Roman" w:hAnsiTheme="majorHAnsi" w:cstheme="majorHAnsi"/>
          <w:lang w:eastAsia="pl-PL"/>
        </w:rPr>
        <w:lastRenderedPageBreak/>
        <w:t>w przypadku uzyskania przedmiotowego zamówienia publicznego zgodnie 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3DE58031" w14:textId="77777777" w:rsidR="00C553C7" w:rsidRPr="00C553C7" w:rsidRDefault="00C553C7" w:rsidP="00C553C7">
      <w:pPr>
        <w:suppressAutoHyphens/>
        <w:spacing w:after="0" w:line="276" w:lineRule="auto"/>
        <w:ind w:left="360"/>
        <w:jc w:val="both"/>
        <w:rPr>
          <w:rFonts w:asciiTheme="majorHAnsi" w:eastAsia="Times New Roman" w:hAnsiTheme="majorHAnsi" w:cstheme="majorHAnsi"/>
          <w:lang w:eastAsia="pl-PL"/>
        </w:rPr>
      </w:pPr>
    </w:p>
    <w:p w14:paraId="2873B011" w14:textId="77777777" w:rsidR="00C553C7" w:rsidRPr="00C553C7" w:rsidRDefault="00C553C7" w:rsidP="00C553C7">
      <w:pPr>
        <w:suppressAutoHyphens/>
        <w:spacing w:after="0" w:line="276" w:lineRule="auto"/>
        <w:jc w:val="both"/>
        <w:rPr>
          <w:rFonts w:asciiTheme="majorHAnsi" w:eastAsia="Times New Roman" w:hAnsiTheme="majorHAnsi" w:cstheme="majorHAnsi"/>
          <w:lang w:eastAsia="pl-PL"/>
        </w:rPr>
      </w:pPr>
      <w:r w:rsidRPr="00C553C7">
        <w:rPr>
          <w:rFonts w:asciiTheme="majorHAnsi" w:eastAsia="Times New Roman" w:hAnsiTheme="majorHAnsi" w:cstheme="majorHAnsi"/>
          <w:lang w:eastAsia="pl-PL"/>
        </w:rPr>
        <w:t xml:space="preserve">Załącznikami do oferty, stanowiącymi jej integralną część są: </w:t>
      </w:r>
    </w:p>
    <w:p w14:paraId="793654F6" w14:textId="77777777" w:rsidR="00C553C7" w:rsidRPr="00C553C7" w:rsidRDefault="00C553C7" w:rsidP="00C553C7">
      <w:pPr>
        <w:numPr>
          <w:ilvl w:val="0"/>
          <w:numId w:val="8"/>
        </w:numPr>
        <w:suppressAutoHyphens/>
        <w:spacing w:after="0" w:line="276" w:lineRule="auto"/>
        <w:ind w:left="851" w:hanging="425"/>
        <w:jc w:val="both"/>
        <w:rPr>
          <w:rFonts w:asciiTheme="majorHAnsi" w:eastAsia="Times New Roman" w:hAnsiTheme="majorHAnsi" w:cstheme="majorHAnsi"/>
          <w:lang w:eastAsia="pl-PL"/>
        </w:rPr>
      </w:pPr>
      <w:r w:rsidRPr="00C553C7">
        <w:rPr>
          <w:rFonts w:asciiTheme="majorHAnsi" w:eastAsia="Times New Roman" w:hAnsiTheme="majorHAnsi" w:cstheme="majorHAnsi"/>
          <w:lang w:eastAsia="pl-PL"/>
        </w:rPr>
        <w:t>…………………………………………………………………………………………</w:t>
      </w:r>
    </w:p>
    <w:p w14:paraId="34666AF0" w14:textId="77777777" w:rsidR="00C553C7" w:rsidRPr="00C553C7" w:rsidRDefault="00C553C7" w:rsidP="00C553C7">
      <w:pPr>
        <w:numPr>
          <w:ilvl w:val="0"/>
          <w:numId w:val="8"/>
        </w:numPr>
        <w:suppressAutoHyphens/>
        <w:spacing w:after="0" w:line="276" w:lineRule="auto"/>
        <w:ind w:left="851" w:hanging="425"/>
        <w:jc w:val="both"/>
        <w:rPr>
          <w:rFonts w:asciiTheme="majorHAnsi" w:eastAsia="Times New Roman" w:hAnsiTheme="majorHAnsi" w:cstheme="majorHAnsi"/>
          <w:lang w:eastAsia="pl-PL"/>
        </w:rPr>
      </w:pPr>
      <w:r w:rsidRPr="00C553C7">
        <w:rPr>
          <w:rFonts w:asciiTheme="majorHAnsi" w:eastAsia="Times New Roman" w:hAnsiTheme="majorHAnsi" w:cstheme="majorHAnsi"/>
          <w:lang w:eastAsia="pl-PL"/>
        </w:rPr>
        <w:t>…………………………………………………………………………………………</w:t>
      </w:r>
    </w:p>
    <w:p w14:paraId="58213F8B" w14:textId="77777777" w:rsidR="00C553C7" w:rsidRPr="00C553C7" w:rsidRDefault="00C553C7" w:rsidP="00C553C7">
      <w:pPr>
        <w:numPr>
          <w:ilvl w:val="0"/>
          <w:numId w:val="8"/>
        </w:numPr>
        <w:suppressAutoHyphens/>
        <w:spacing w:after="0" w:line="276" w:lineRule="auto"/>
        <w:ind w:left="851" w:hanging="425"/>
        <w:jc w:val="both"/>
        <w:rPr>
          <w:rFonts w:asciiTheme="majorHAnsi" w:eastAsia="Times New Roman" w:hAnsiTheme="majorHAnsi" w:cstheme="majorHAnsi"/>
          <w:lang w:eastAsia="pl-PL"/>
        </w:rPr>
      </w:pPr>
      <w:r w:rsidRPr="00C553C7">
        <w:rPr>
          <w:rFonts w:asciiTheme="majorHAnsi" w:eastAsia="Times New Roman" w:hAnsiTheme="majorHAnsi" w:cstheme="majorHAnsi"/>
          <w:lang w:eastAsia="pl-PL"/>
        </w:rPr>
        <w:t>…………………………………………………………………………………………</w:t>
      </w:r>
    </w:p>
    <w:p w14:paraId="0E8FA6D8" w14:textId="77777777" w:rsidR="00C553C7" w:rsidRPr="00C553C7" w:rsidRDefault="00C553C7" w:rsidP="00C553C7">
      <w:pPr>
        <w:numPr>
          <w:ilvl w:val="0"/>
          <w:numId w:val="8"/>
        </w:numPr>
        <w:suppressAutoHyphens/>
        <w:spacing w:after="0" w:line="276" w:lineRule="auto"/>
        <w:ind w:left="851" w:hanging="425"/>
        <w:jc w:val="both"/>
        <w:rPr>
          <w:rFonts w:asciiTheme="majorHAnsi" w:eastAsia="Times New Roman" w:hAnsiTheme="majorHAnsi" w:cstheme="majorHAnsi"/>
          <w:lang w:eastAsia="pl-PL"/>
        </w:rPr>
      </w:pPr>
      <w:r w:rsidRPr="00C553C7">
        <w:rPr>
          <w:rFonts w:asciiTheme="majorHAnsi" w:eastAsia="Times New Roman" w:hAnsiTheme="majorHAnsi" w:cstheme="majorHAnsi"/>
          <w:lang w:eastAsia="pl-PL"/>
        </w:rPr>
        <w:t>…………………………………………………………………………………………</w:t>
      </w:r>
    </w:p>
    <w:p w14:paraId="38005CCC" w14:textId="77777777" w:rsidR="00C553C7" w:rsidRPr="00C553C7" w:rsidRDefault="00C553C7" w:rsidP="00C553C7">
      <w:pPr>
        <w:suppressAutoHyphens/>
        <w:spacing w:after="0" w:line="240" w:lineRule="auto"/>
        <w:jc w:val="both"/>
        <w:rPr>
          <w:rFonts w:ascii="Times New Roman" w:hAnsi="Times New Roman" w:cs="Times New Roman"/>
          <w:i/>
          <w:sz w:val="24"/>
          <w:szCs w:val="24"/>
        </w:rPr>
      </w:pPr>
    </w:p>
    <w:p w14:paraId="00F4DE06" w14:textId="77777777" w:rsidR="00C553C7" w:rsidRPr="00C553C7" w:rsidRDefault="00C553C7" w:rsidP="00C553C7">
      <w:pPr>
        <w:suppressAutoHyphens/>
        <w:spacing w:after="0" w:line="240" w:lineRule="auto"/>
        <w:jc w:val="both"/>
        <w:rPr>
          <w:rFonts w:ascii="Times New Roman" w:hAnsi="Times New Roman" w:cs="Times New Roman"/>
          <w:i/>
          <w:sz w:val="24"/>
          <w:szCs w:val="24"/>
        </w:rPr>
      </w:pPr>
    </w:p>
    <w:p w14:paraId="4CF62C79" w14:textId="77777777" w:rsidR="00C553C7" w:rsidRPr="00C553C7" w:rsidRDefault="00C553C7" w:rsidP="00C553C7">
      <w:pPr>
        <w:suppressAutoHyphens/>
        <w:spacing w:after="0" w:line="240" w:lineRule="auto"/>
        <w:jc w:val="both"/>
        <w:rPr>
          <w:rFonts w:ascii="Times New Roman" w:hAnsi="Times New Roman" w:cs="Times New Roman"/>
          <w:i/>
          <w:sz w:val="24"/>
          <w:szCs w:val="24"/>
        </w:rPr>
      </w:pPr>
    </w:p>
    <w:p w14:paraId="1B1502D0" w14:textId="77777777" w:rsidR="00C553C7" w:rsidRPr="00C553C7" w:rsidRDefault="00C553C7" w:rsidP="00C553C7">
      <w:pPr>
        <w:suppressAutoHyphens/>
        <w:spacing w:line="240" w:lineRule="auto"/>
        <w:jc w:val="both"/>
        <w:rPr>
          <w:rFonts w:ascii="Times New Roman" w:hAnsi="Times New Roman" w:cs="Times New Roman"/>
          <w:sz w:val="24"/>
          <w:szCs w:val="24"/>
        </w:rPr>
      </w:pPr>
    </w:p>
    <w:p w14:paraId="1019B73D" w14:textId="77777777" w:rsidR="00C553C7" w:rsidRPr="00C553C7" w:rsidRDefault="00C553C7" w:rsidP="00C553C7">
      <w:pPr>
        <w:suppressAutoHyphens/>
        <w:spacing w:after="0" w:line="240" w:lineRule="auto"/>
        <w:jc w:val="both"/>
        <w:rPr>
          <w:rFonts w:ascii="Times New Roman" w:hAnsi="Times New Roman" w:cs="Times New Roman"/>
          <w:b/>
          <w:sz w:val="24"/>
          <w:szCs w:val="24"/>
        </w:rPr>
      </w:pPr>
    </w:p>
    <w:p w14:paraId="45975230" w14:textId="77777777" w:rsidR="00C553C7" w:rsidRPr="00C553C7" w:rsidRDefault="00C553C7" w:rsidP="00C553C7">
      <w:pPr>
        <w:shd w:val="clear" w:color="auto" w:fill="FFFFFF" w:themeFill="background1"/>
        <w:suppressAutoHyphens/>
        <w:spacing w:after="0" w:line="276" w:lineRule="auto"/>
        <w:jc w:val="both"/>
        <w:rPr>
          <w:rFonts w:ascii="Times New Roman" w:hAnsi="Times New Roman" w:cs="Times New Roman"/>
          <w:b/>
          <w:sz w:val="24"/>
          <w:szCs w:val="24"/>
        </w:rPr>
      </w:pPr>
    </w:p>
    <w:p w14:paraId="5938C9A9" w14:textId="77777777" w:rsidR="009B556B" w:rsidRDefault="009B556B">
      <w:pPr>
        <w:rPr>
          <w:rFonts w:ascii="Times New Roman" w:hAnsi="Times New Roman" w:cs="Times New Roman"/>
          <w:b/>
          <w:sz w:val="24"/>
          <w:szCs w:val="24"/>
        </w:rPr>
      </w:pPr>
      <w:r>
        <w:rPr>
          <w:rFonts w:ascii="Times New Roman" w:hAnsi="Times New Roman" w:cs="Times New Roman"/>
          <w:b/>
          <w:sz w:val="24"/>
          <w:szCs w:val="24"/>
        </w:rPr>
        <w:br w:type="page"/>
      </w:r>
    </w:p>
    <w:p w14:paraId="729D4A82" w14:textId="77777777" w:rsidR="009B556B" w:rsidRPr="009B556B" w:rsidRDefault="009B556B" w:rsidP="009B556B">
      <w:pPr>
        <w:shd w:val="clear" w:color="auto" w:fill="FFFFFF" w:themeFill="background1"/>
        <w:suppressAutoHyphens/>
        <w:spacing w:after="0" w:line="276" w:lineRule="auto"/>
        <w:jc w:val="right"/>
        <w:rPr>
          <w:rFonts w:asciiTheme="majorHAnsi" w:hAnsiTheme="majorHAnsi" w:cstheme="majorHAnsi"/>
          <w:b/>
        </w:rPr>
      </w:pPr>
      <w:r w:rsidRPr="00FE6D98">
        <w:rPr>
          <w:rFonts w:asciiTheme="majorHAnsi" w:hAnsiTheme="majorHAnsi" w:cstheme="majorHAnsi"/>
          <w:b/>
        </w:rPr>
        <w:lastRenderedPageBreak/>
        <w:t>Załącznik nr 4</w:t>
      </w:r>
      <w:r w:rsidR="009F2EE5">
        <w:rPr>
          <w:rFonts w:asciiTheme="majorHAnsi" w:hAnsiTheme="majorHAnsi" w:cstheme="majorHAnsi"/>
          <w:b/>
        </w:rPr>
        <w:t xml:space="preserve"> do SWZ</w:t>
      </w:r>
    </w:p>
    <w:p w14:paraId="17404F92" w14:textId="77777777" w:rsidR="009B556B" w:rsidRPr="009B556B" w:rsidRDefault="009B556B" w:rsidP="009B556B">
      <w:pPr>
        <w:shd w:val="clear" w:color="auto" w:fill="FFFFFF" w:themeFill="background1"/>
        <w:suppressAutoHyphens/>
        <w:spacing w:after="0" w:line="276" w:lineRule="auto"/>
        <w:jc w:val="center"/>
        <w:rPr>
          <w:rFonts w:asciiTheme="majorHAnsi" w:hAnsiTheme="majorHAnsi" w:cstheme="majorHAnsi"/>
          <w:b/>
        </w:rPr>
      </w:pPr>
      <w:r w:rsidRPr="009B556B">
        <w:rPr>
          <w:rFonts w:asciiTheme="majorHAnsi" w:hAnsiTheme="majorHAnsi" w:cstheme="majorHAnsi"/>
          <w:b/>
        </w:rPr>
        <w:t>OŚWIADCZENIE</w:t>
      </w:r>
      <w:r w:rsidRPr="009B556B">
        <w:rPr>
          <w:rFonts w:asciiTheme="majorHAnsi" w:hAnsiTheme="majorHAnsi" w:cstheme="majorHAnsi"/>
          <w:b/>
          <w:color w:val="FFFFFF" w:themeColor="background1"/>
          <w:vertAlign w:val="superscript"/>
        </w:rPr>
        <w:footnoteReference w:id="5"/>
      </w:r>
    </w:p>
    <w:p w14:paraId="19394EB6" w14:textId="77777777" w:rsidR="009B556B" w:rsidRDefault="009B556B" w:rsidP="009B556B">
      <w:pPr>
        <w:shd w:val="clear" w:color="auto" w:fill="FFFFFF" w:themeFill="background1"/>
        <w:suppressAutoHyphens/>
        <w:spacing w:after="0" w:line="276" w:lineRule="auto"/>
        <w:jc w:val="center"/>
        <w:rPr>
          <w:rFonts w:asciiTheme="majorHAnsi" w:hAnsiTheme="majorHAnsi" w:cstheme="majorHAnsi"/>
          <w:b/>
        </w:rPr>
      </w:pPr>
      <w:r w:rsidRPr="009B556B">
        <w:rPr>
          <w:rFonts w:asciiTheme="majorHAnsi" w:hAnsiTheme="majorHAnsi" w:cstheme="majorHAnsi"/>
          <w:b/>
        </w:rPr>
        <w:t>O PRZYNALEŻNOŚCI / BRAKU PRZYNALEŻNOŚCI DO GRUPY KAPITAŁOWEJ</w:t>
      </w:r>
      <w:r w:rsidRPr="009B556B">
        <w:rPr>
          <w:rFonts w:asciiTheme="majorHAnsi" w:hAnsiTheme="majorHAnsi" w:cstheme="majorHAnsi"/>
          <w:b/>
          <w:vertAlign w:val="superscript"/>
        </w:rPr>
        <w:footnoteReference w:id="6"/>
      </w:r>
    </w:p>
    <w:p w14:paraId="468D5836" w14:textId="77777777" w:rsidR="009B556B" w:rsidRPr="009B556B" w:rsidRDefault="009B556B" w:rsidP="009B556B">
      <w:pPr>
        <w:shd w:val="clear" w:color="auto" w:fill="FFFFFF" w:themeFill="background1"/>
        <w:suppressAutoHyphens/>
        <w:spacing w:after="0" w:line="276" w:lineRule="auto"/>
        <w:jc w:val="center"/>
        <w:rPr>
          <w:rFonts w:asciiTheme="majorHAnsi" w:hAnsiTheme="majorHAnsi" w:cstheme="majorHAnsi"/>
          <w:b/>
        </w:rPr>
      </w:pPr>
    </w:p>
    <w:p w14:paraId="377DDD05" w14:textId="77777777" w:rsidR="009B556B" w:rsidRPr="009B556B" w:rsidRDefault="009B556B" w:rsidP="009B556B">
      <w:pPr>
        <w:suppressAutoHyphens/>
        <w:spacing w:line="260" w:lineRule="atLeast"/>
        <w:jc w:val="both"/>
        <w:rPr>
          <w:rFonts w:asciiTheme="majorHAnsi" w:eastAsia="Times New Roman" w:hAnsiTheme="majorHAnsi" w:cstheme="majorHAnsi"/>
          <w:lang w:val="de-DE" w:eastAsia="pl-PL"/>
        </w:rPr>
      </w:pPr>
      <w:r w:rsidRPr="009B556B">
        <w:rPr>
          <w:rFonts w:asciiTheme="majorHAnsi" w:eastAsia="Times New Roman" w:hAnsiTheme="majorHAnsi" w:cstheme="majorHAnsi"/>
          <w:lang w:eastAsia="pl-PL"/>
        </w:rPr>
        <w:t>Wykonawca</w:t>
      </w:r>
      <w:r w:rsidRPr="009B556B">
        <w:rPr>
          <w:rFonts w:asciiTheme="majorHAnsi" w:eastAsia="Times New Roman" w:hAnsiTheme="majorHAnsi" w:cstheme="majorHAnsi"/>
          <w:lang w:val="de-DE" w:eastAsia="pl-PL"/>
        </w:rPr>
        <w:t xml:space="preserve">: </w:t>
      </w:r>
      <w:r w:rsidRPr="009B556B">
        <w:rPr>
          <w:rFonts w:asciiTheme="majorHAnsi" w:eastAsia="Times New Roman" w:hAnsiTheme="majorHAnsi" w:cstheme="majorHAnsi"/>
          <w:lang w:val="de-DE" w:eastAsia="pl-PL"/>
        </w:rPr>
        <w:tab/>
        <w:t>………………………………………………………………………………………………………………………………………..</w:t>
      </w:r>
    </w:p>
    <w:p w14:paraId="7294D4A4" w14:textId="77777777" w:rsidR="009B556B" w:rsidRPr="009B556B" w:rsidRDefault="009B556B" w:rsidP="009B556B">
      <w:pPr>
        <w:tabs>
          <w:tab w:val="center" w:pos="4536"/>
          <w:tab w:val="right" w:pos="9072"/>
        </w:tabs>
        <w:suppressAutoHyphens/>
        <w:spacing w:after="0" w:line="276" w:lineRule="auto"/>
        <w:ind w:firstLine="1416"/>
        <w:contextualSpacing/>
        <w:jc w:val="both"/>
        <w:rPr>
          <w:rFonts w:asciiTheme="majorHAnsi" w:eastAsia="Times New Roman" w:hAnsiTheme="majorHAnsi" w:cstheme="majorHAnsi"/>
          <w:lang w:val="de-DE" w:eastAsia="pl-PL"/>
        </w:rPr>
      </w:pPr>
      <w:r w:rsidRPr="009B556B">
        <w:rPr>
          <w:rFonts w:asciiTheme="majorHAnsi" w:eastAsia="Times New Roman" w:hAnsiTheme="majorHAnsi" w:cstheme="majorHAnsi"/>
          <w:lang w:val="de-DE" w:eastAsia="pl-PL"/>
        </w:rPr>
        <w:t>………………………………………………………………………………………………………………………………………..</w:t>
      </w:r>
    </w:p>
    <w:p w14:paraId="52AE90E3" w14:textId="77777777" w:rsidR="009B556B" w:rsidRPr="009B556B" w:rsidRDefault="009B556B" w:rsidP="009B556B">
      <w:pPr>
        <w:suppressAutoHyphens/>
        <w:spacing w:after="0" w:line="260" w:lineRule="atLeast"/>
        <w:ind w:left="708" w:firstLine="708"/>
        <w:rPr>
          <w:rFonts w:asciiTheme="majorHAnsi" w:hAnsiTheme="majorHAnsi" w:cstheme="majorHAnsi"/>
          <w:sz w:val="18"/>
          <w:szCs w:val="18"/>
        </w:rPr>
      </w:pPr>
      <w:r w:rsidRPr="009B556B">
        <w:rPr>
          <w:rFonts w:asciiTheme="majorHAnsi" w:hAnsiTheme="majorHAnsi" w:cstheme="majorHAnsi"/>
          <w:sz w:val="18"/>
          <w:szCs w:val="18"/>
        </w:rPr>
        <w:t>(</w:t>
      </w:r>
      <w:r w:rsidRPr="009B556B">
        <w:rPr>
          <w:rFonts w:asciiTheme="majorHAnsi" w:eastAsia="Calibri" w:hAnsiTheme="majorHAnsi" w:cstheme="majorHAnsi"/>
          <w:sz w:val="18"/>
          <w:szCs w:val="18"/>
        </w:rPr>
        <w:t>pełna nazwa/firma, adres, NIP</w:t>
      </w:r>
      <w:r w:rsidRPr="009B556B">
        <w:rPr>
          <w:rFonts w:asciiTheme="majorHAnsi" w:hAnsiTheme="majorHAnsi" w:cstheme="majorHAnsi"/>
          <w:sz w:val="18"/>
          <w:szCs w:val="18"/>
        </w:rPr>
        <w:t>)</w:t>
      </w:r>
    </w:p>
    <w:p w14:paraId="0DF9314E" w14:textId="268667B6" w:rsidR="009B556B" w:rsidRPr="009B556B" w:rsidRDefault="009B556B" w:rsidP="009B556B">
      <w:pPr>
        <w:suppressAutoHyphens/>
        <w:spacing w:after="240" w:line="276" w:lineRule="auto"/>
        <w:jc w:val="both"/>
        <w:rPr>
          <w:rFonts w:asciiTheme="majorHAnsi" w:eastAsia="Times New Roman" w:hAnsiTheme="majorHAnsi" w:cstheme="majorHAnsi"/>
          <w:b/>
          <w:bCs/>
          <w:lang w:eastAsia="pl-PL"/>
        </w:rPr>
      </w:pPr>
      <w:r w:rsidRPr="009B556B">
        <w:rPr>
          <w:rFonts w:asciiTheme="majorHAnsi" w:hAnsiTheme="majorHAnsi" w:cstheme="majorHAnsi"/>
        </w:rPr>
        <w:br/>
        <w:t xml:space="preserve">Na potrzeby postępowania o udzielenie zamówienia publicznego pn. </w:t>
      </w:r>
      <w:r w:rsidRPr="009B556B">
        <w:rPr>
          <w:rFonts w:asciiTheme="majorHAnsi" w:eastAsia="Times New Roman" w:hAnsiTheme="majorHAnsi" w:cstheme="majorHAnsi"/>
          <w:b/>
          <w:bCs/>
          <w:lang w:eastAsia="pl-PL"/>
        </w:rPr>
        <w:t>„</w:t>
      </w:r>
      <w:r w:rsidR="00E025F9" w:rsidRPr="00E025F9">
        <w:rPr>
          <w:rFonts w:asciiTheme="majorHAnsi" w:eastAsia="Times New Roman" w:hAnsiTheme="majorHAnsi" w:cstheme="majorHAnsi"/>
          <w:b/>
          <w:bCs/>
          <w:lang w:eastAsia="pl-PL"/>
        </w:rPr>
        <w:t>Roczne kontrole przewodów kominowych i instalacji gazowej w roku 2024 w podziale na 5 części.</w:t>
      </w:r>
      <w:r w:rsidRPr="009B556B">
        <w:rPr>
          <w:rFonts w:asciiTheme="majorHAnsi" w:eastAsia="Times New Roman" w:hAnsiTheme="majorHAnsi" w:cstheme="majorHAnsi"/>
          <w:b/>
          <w:bCs/>
          <w:lang w:eastAsia="pl-PL"/>
        </w:rPr>
        <w:t xml:space="preserve">” </w:t>
      </w:r>
      <w:r w:rsidRPr="009B556B">
        <w:rPr>
          <w:rFonts w:asciiTheme="majorHAnsi" w:hAnsiTheme="majorHAnsi" w:cstheme="majorHAnsi"/>
        </w:rPr>
        <w:t>oświadczam/y, że:</w:t>
      </w:r>
    </w:p>
    <w:p w14:paraId="2BE532D6" w14:textId="77777777" w:rsidR="009B556B" w:rsidRPr="009B556B" w:rsidRDefault="009B556B" w:rsidP="009B556B">
      <w:pPr>
        <w:suppressAutoHyphens/>
        <w:spacing w:after="240" w:line="276" w:lineRule="auto"/>
        <w:jc w:val="both"/>
        <w:rPr>
          <w:rFonts w:asciiTheme="majorHAnsi" w:hAnsiTheme="majorHAnsi" w:cstheme="majorHAnsi"/>
        </w:rPr>
      </w:pPr>
      <w:r w:rsidRPr="009B556B">
        <w:rPr>
          <w:rFonts w:asciiTheme="majorHAnsi" w:hAnsiTheme="majorHAnsi" w:cstheme="majorHAnsi"/>
          <w:b/>
        </w:rPr>
        <w:t>- należę</w:t>
      </w:r>
      <w:r w:rsidRPr="009B556B">
        <w:rPr>
          <w:rFonts w:asciiTheme="majorHAnsi" w:hAnsiTheme="majorHAnsi" w:cstheme="majorHAnsi"/>
          <w:b/>
          <w:vertAlign w:val="superscript"/>
        </w:rPr>
        <w:footnoteReference w:id="7"/>
      </w:r>
      <w:r w:rsidRPr="009B556B">
        <w:rPr>
          <w:rFonts w:asciiTheme="majorHAnsi" w:hAnsiTheme="majorHAnsi" w:cstheme="majorHAnsi"/>
        </w:rPr>
        <w:t xml:space="preserve"> do tej samej grupy kapitałowej w rozumieniu ustawy z dnia 16 lutego 2007 r. o ochronie konkurencji i konsumentów, co wykonawca wymienieni poniżej, którzy złożyli odrębną ofertę, w postępowaniu:</w:t>
      </w:r>
    </w:p>
    <w:tbl>
      <w:tblPr>
        <w:tblW w:w="9072" w:type="dxa"/>
        <w:tblInd w:w="109" w:type="dxa"/>
        <w:tblLayout w:type="fixed"/>
        <w:tblLook w:val="0000" w:firstRow="0" w:lastRow="0" w:firstColumn="0" w:lastColumn="0" w:noHBand="0" w:noVBand="0"/>
      </w:tblPr>
      <w:tblGrid>
        <w:gridCol w:w="850"/>
        <w:gridCol w:w="4112"/>
        <w:gridCol w:w="4110"/>
      </w:tblGrid>
      <w:tr w:rsidR="009B556B" w:rsidRPr="009B556B" w14:paraId="620B8F79" w14:textId="77777777" w:rsidTr="00600319">
        <w:tc>
          <w:tcPr>
            <w:tcW w:w="850" w:type="dxa"/>
            <w:tcBorders>
              <w:top w:val="single" w:sz="4" w:space="0" w:color="000000"/>
              <w:left w:val="single" w:sz="4" w:space="0" w:color="000000"/>
              <w:bottom w:val="single" w:sz="4" w:space="0" w:color="000000"/>
            </w:tcBorders>
            <w:shd w:val="clear" w:color="auto" w:fill="auto"/>
          </w:tcPr>
          <w:p w14:paraId="12DC09BF" w14:textId="77777777" w:rsidR="009B556B" w:rsidRPr="009B556B" w:rsidRDefault="009B556B" w:rsidP="009B556B">
            <w:pPr>
              <w:widowControl w:val="0"/>
              <w:suppressAutoHyphens/>
              <w:spacing w:before="120" w:after="120"/>
              <w:jc w:val="both"/>
              <w:rPr>
                <w:rFonts w:asciiTheme="majorHAnsi" w:hAnsiTheme="majorHAnsi" w:cstheme="majorHAnsi"/>
              </w:rPr>
            </w:pPr>
            <w:r w:rsidRPr="009B556B">
              <w:rPr>
                <w:rFonts w:asciiTheme="majorHAnsi" w:hAnsiTheme="majorHAnsi" w:cstheme="majorHAnsi"/>
                <w:bCs/>
              </w:rPr>
              <w:t>Lp.</w:t>
            </w:r>
          </w:p>
        </w:tc>
        <w:tc>
          <w:tcPr>
            <w:tcW w:w="4112" w:type="dxa"/>
            <w:tcBorders>
              <w:top w:val="single" w:sz="4" w:space="0" w:color="000000"/>
              <w:left w:val="single" w:sz="4" w:space="0" w:color="000000"/>
              <w:bottom w:val="single" w:sz="4" w:space="0" w:color="000000"/>
            </w:tcBorders>
            <w:shd w:val="clear" w:color="auto" w:fill="auto"/>
          </w:tcPr>
          <w:p w14:paraId="1E6E9B3D" w14:textId="77777777" w:rsidR="009B556B" w:rsidRPr="009B556B" w:rsidRDefault="009B556B" w:rsidP="009B556B">
            <w:pPr>
              <w:widowControl w:val="0"/>
              <w:suppressAutoHyphens/>
              <w:spacing w:before="120" w:after="120"/>
              <w:jc w:val="both"/>
              <w:rPr>
                <w:rFonts w:asciiTheme="majorHAnsi" w:hAnsiTheme="majorHAnsi" w:cstheme="majorHAnsi"/>
              </w:rPr>
            </w:pPr>
            <w:r w:rsidRPr="009B556B">
              <w:rPr>
                <w:rFonts w:asciiTheme="majorHAnsi" w:hAnsiTheme="majorHAnsi" w:cstheme="majorHAnsi"/>
                <w:bCs/>
              </w:rPr>
              <w:t>Nazwa Podmiotu</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14462524" w14:textId="77777777" w:rsidR="009B556B" w:rsidRPr="009B556B" w:rsidRDefault="009B556B" w:rsidP="009B556B">
            <w:pPr>
              <w:widowControl w:val="0"/>
              <w:suppressAutoHyphens/>
              <w:spacing w:before="120" w:after="120"/>
              <w:jc w:val="both"/>
              <w:rPr>
                <w:rFonts w:asciiTheme="majorHAnsi" w:hAnsiTheme="majorHAnsi" w:cstheme="majorHAnsi"/>
              </w:rPr>
            </w:pPr>
            <w:r w:rsidRPr="009B556B">
              <w:rPr>
                <w:rFonts w:asciiTheme="majorHAnsi" w:hAnsiTheme="majorHAnsi" w:cstheme="majorHAnsi"/>
                <w:bCs/>
              </w:rPr>
              <w:t>Adres Podmiotu</w:t>
            </w:r>
          </w:p>
        </w:tc>
      </w:tr>
      <w:tr w:rsidR="009B556B" w:rsidRPr="009B556B" w14:paraId="247A33C8" w14:textId="77777777" w:rsidTr="00600319">
        <w:trPr>
          <w:trHeight w:val="815"/>
        </w:trPr>
        <w:tc>
          <w:tcPr>
            <w:tcW w:w="850" w:type="dxa"/>
            <w:tcBorders>
              <w:top w:val="single" w:sz="4" w:space="0" w:color="000000"/>
              <w:left w:val="single" w:sz="4" w:space="0" w:color="000000"/>
              <w:bottom w:val="single" w:sz="4" w:space="0" w:color="000000"/>
            </w:tcBorders>
            <w:shd w:val="clear" w:color="auto" w:fill="auto"/>
          </w:tcPr>
          <w:p w14:paraId="708BF40A" w14:textId="77777777" w:rsidR="009B556B" w:rsidRPr="009B556B" w:rsidRDefault="009B556B" w:rsidP="009B556B">
            <w:pPr>
              <w:widowControl w:val="0"/>
              <w:suppressAutoHyphens/>
              <w:snapToGrid w:val="0"/>
              <w:jc w:val="both"/>
              <w:rPr>
                <w:rFonts w:asciiTheme="majorHAnsi" w:hAnsiTheme="majorHAnsi" w:cstheme="majorHAnsi"/>
                <w:bCs/>
              </w:rPr>
            </w:pPr>
          </w:p>
        </w:tc>
        <w:tc>
          <w:tcPr>
            <w:tcW w:w="4112" w:type="dxa"/>
            <w:tcBorders>
              <w:top w:val="single" w:sz="4" w:space="0" w:color="000000"/>
              <w:left w:val="single" w:sz="4" w:space="0" w:color="000000"/>
              <w:bottom w:val="single" w:sz="4" w:space="0" w:color="000000"/>
            </w:tcBorders>
            <w:shd w:val="clear" w:color="auto" w:fill="auto"/>
          </w:tcPr>
          <w:p w14:paraId="441E10BA" w14:textId="77777777" w:rsidR="009B556B" w:rsidRPr="009B556B" w:rsidRDefault="009B556B" w:rsidP="009B556B">
            <w:pPr>
              <w:widowControl w:val="0"/>
              <w:suppressAutoHyphens/>
              <w:jc w:val="both"/>
              <w:rPr>
                <w:rFonts w:asciiTheme="majorHAnsi" w:hAnsiTheme="majorHAnsi" w:cstheme="majorHAnsi"/>
                <w:bC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50749B64" w14:textId="77777777" w:rsidR="009B556B" w:rsidRPr="009B556B" w:rsidRDefault="009B556B" w:rsidP="009B556B">
            <w:pPr>
              <w:widowControl w:val="0"/>
              <w:suppressAutoHyphens/>
              <w:snapToGrid w:val="0"/>
              <w:jc w:val="both"/>
              <w:rPr>
                <w:rFonts w:asciiTheme="majorHAnsi" w:hAnsiTheme="majorHAnsi" w:cstheme="majorHAnsi"/>
                <w:bCs/>
              </w:rPr>
            </w:pPr>
          </w:p>
        </w:tc>
      </w:tr>
    </w:tbl>
    <w:p w14:paraId="7F213B12" w14:textId="77777777" w:rsidR="009B556B" w:rsidRPr="009B556B" w:rsidRDefault="009B556B" w:rsidP="009B556B">
      <w:pPr>
        <w:suppressAutoHyphens/>
        <w:spacing w:before="240" w:after="0" w:line="276" w:lineRule="auto"/>
        <w:jc w:val="both"/>
        <w:rPr>
          <w:rFonts w:asciiTheme="majorHAnsi" w:hAnsiTheme="majorHAnsi" w:cstheme="majorHAnsi"/>
          <w:iCs/>
        </w:rPr>
      </w:pPr>
      <w:r w:rsidRPr="009B556B">
        <w:rPr>
          <w:rFonts w:asciiTheme="majorHAnsi" w:hAnsiTheme="majorHAnsi" w:cstheme="majorHAnsi"/>
          <w:iCs/>
        </w:rPr>
        <w:t>UWAGA:</w:t>
      </w:r>
    </w:p>
    <w:p w14:paraId="38E42351" w14:textId="77777777" w:rsidR="009B556B" w:rsidRPr="009B556B" w:rsidRDefault="009B556B" w:rsidP="009B556B">
      <w:pPr>
        <w:suppressAutoHyphens/>
        <w:spacing w:after="240" w:line="276" w:lineRule="auto"/>
        <w:jc w:val="both"/>
        <w:rPr>
          <w:rFonts w:asciiTheme="majorHAnsi" w:hAnsiTheme="majorHAnsi" w:cstheme="majorHAnsi"/>
          <w:iCs/>
        </w:rPr>
      </w:pPr>
      <w:r w:rsidRPr="009B556B">
        <w:rPr>
          <w:rFonts w:asciiTheme="majorHAnsi" w:hAnsiTheme="majorHAnsi" w:cstheme="majorHAnsi"/>
          <w:iCs/>
        </w:rPr>
        <w:t xml:space="preserve">Wykonawca nie ma obowiązku składać pełnego wykazu podmiotów w zakresie grupy kapitałowej, o której mowa powyżej. </w:t>
      </w:r>
      <w:r w:rsidRPr="009B556B">
        <w:rPr>
          <w:rFonts w:asciiTheme="majorHAnsi" w:hAnsiTheme="majorHAnsi" w:cstheme="majorHAnsi"/>
          <w:iCs/>
          <w:u w:val="single"/>
        </w:rPr>
        <w:t>Należy wypełnić powyższy wykaz tylko wtedy, gdy odrębną ofertę złożył samodzielnie lub wspólnie z innymi Wykonawcami podmiot należący do tej samej grupy kapitałowej co Wykonawca składający tę ofertę</w:t>
      </w:r>
      <w:r w:rsidRPr="009B556B">
        <w:rPr>
          <w:rFonts w:asciiTheme="majorHAnsi" w:hAnsiTheme="majorHAnsi" w:cstheme="majorHAnsi"/>
          <w:iCs/>
        </w:rPr>
        <w:t>.</w:t>
      </w:r>
    </w:p>
    <w:p w14:paraId="232BA4FB" w14:textId="77777777" w:rsidR="009B556B" w:rsidRPr="009B556B" w:rsidRDefault="009B556B" w:rsidP="009B556B">
      <w:pPr>
        <w:suppressAutoHyphens/>
        <w:spacing w:after="120" w:line="276" w:lineRule="auto"/>
        <w:jc w:val="both"/>
        <w:rPr>
          <w:rFonts w:asciiTheme="majorHAnsi" w:hAnsiTheme="majorHAnsi" w:cstheme="majorHAnsi"/>
          <w:iCs/>
        </w:rPr>
      </w:pPr>
      <w:r w:rsidRPr="009B556B">
        <w:rPr>
          <w:rFonts w:asciiTheme="majorHAnsi" w:hAnsiTheme="majorHAnsi" w:cstheme="majorHAnsi"/>
          <w:iCs/>
        </w:rPr>
        <w:t>lub</w:t>
      </w:r>
    </w:p>
    <w:p w14:paraId="5C6500C2" w14:textId="77777777" w:rsidR="009B556B" w:rsidRPr="009B556B" w:rsidRDefault="009B556B" w:rsidP="009B556B">
      <w:pPr>
        <w:suppressAutoHyphens/>
        <w:spacing w:after="0" w:line="276" w:lineRule="auto"/>
        <w:jc w:val="both"/>
        <w:rPr>
          <w:rFonts w:asciiTheme="majorHAnsi" w:hAnsiTheme="majorHAnsi" w:cstheme="majorHAnsi"/>
          <w:iCs/>
        </w:rPr>
      </w:pPr>
      <w:r w:rsidRPr="009B556B">
        <w:rPr>
          <w:rFonts w:asciiTheme="majorHAnsi" w:hAnsiTheme="majorHAnsi" w:cstheme="majorHAnsi"/>
          <w:b/>
          <w:iCs/>
        </w:rPr>
        <w:t>- nie należę</w:t>
      </w:r>
      <w:r w:rsidRPr="009B556B">
        <w:rPr>
          <w:rFonts w:asciiTheme="majorHAnsi" w:hAnsiTheme="majorHAnsi" w:cstheme="majorHAnsi"/>
          <w:iCs/>
        </w:rPr>
        <w:t xml:space="preserve"> do tej samej grupy kapitałowej w rozumieniu ustawy z dnia 16 lutego 2007 r. o ochronie konkurencji i konsumentów, co inny wykonawca, który złożył odrębną ofertę, w postępowaniu.</w:t>
      </w:r>
    </w:p>
    <w:p w14:paraId="29DAE892" w14:textId="77777777" w:rsidR="009B556B" w:rsidRPr="009B556B" w:rsidRDefault="009B556B" w:rsidP="009B556B">
      <w:pPr>
        <w:suppressAutoHyphens/>
        <w:spacing w:after="0" w:line="240" w:lineRule="auto"/>
        <w:jc w:val="both"/>
        <w:rPr>
          <w:rFonts w:asciiTheme="majorHAnsi" w:hAnsiTheme="majorHAnsi" w:cstheme="majorHAnsi"/>
          <w:i/>
        </w:rPr>
      </w:pPr>
    </w:p>
    <w:p w14:paraId="4E18F790" w14:textId="77777777" w:rsidR="009B556B" w:rsidRPr="009B556B" w:rsidRDefault="009B556B" w:rsidP="009B556B">
      <w:pPr>
        <w:suppressAutoHyphens/>
        <w:spacing w:after="0" w:line="240" w:lineRule="auto"/>
        <w:jc w:val="both"/>
        <w:rPr>
          <w:rFonts w:asciiTheme="majorHAnsi" w:hAnsiTheme="majorHAnsi" w:cstheme="majorHAnsi"/>
          <w:i/>
        </w:rPr>
      </w:pPr>
    </w:p>
    <w:p w14:paraId="2EDE36F1" w14:textId="77777777" w:rsidR="009B556B" w:rsidRPr="009B556B" w:rsidRDefault="009B556B" w:rsidP="009B556B">
      <w:pPr>
        <w:suppressAutoHyphens/>
        <w:spacing w:line="240" w:lineRule="auto"/>
        <w:jc w:val="both"/>
        <w:rPr>
          <w:rFonts w:asciiTheme="majorHAnsi" w:hAnsiTheme="majorHAnsi" w:cstheme="majorHAnsi"/>
        </w:rPr>
      </w:pPr>
    </w:p>
    <w:p w14:paraId="1DEE770C" w14:textId="77777777" w:rsidR="009B556B" w:rsidRPr="009B556B" w:rsidRDefault="009B556B" w:rsidP="009B556B">
      <w:pPr>
        <w:suppressAutoHyphens/>
        <w:spacing w:after="0" w:line="240" w:lineRule="auto"/>
        <w:jc w:val="both"/>
        <w:rPr>
          <w:rFonts w:asciiTheme="majorHAnsi" w:hAnsiTheme="majorHAnsi" w:cstheme="majorHAnsi"/>
          <w:b/>
        </w:rPr>
      </w:pPr>
    </w:p>
    <w:p w14:paraId="6059C360" w14:textId="77777777" w:rsidR="009B556B" w:rsidRPr="009B556B" w:rsidRDefault="009B556B" w:rsidP="009B556B">
      <w:pPr>
        <w:suppressAutoHyphens/>
        <w:spacing w:after="0" w:line="260" w:lineRule="atLeast"/>
        <w:jc w:val="both"/>
        <w:rPr>
          <w:rFonts w:asciiTheme="majorHAnsi" w:hAnsiTheme="majorHAnsi" w:cstheme="majorHAnsi"/>
          <w:b/>
        </w:rPr>
      </w:pPr>
    </w:p>
    <w:p w14:paraId="6EA926AB" w14:textId="77777777" w:rsidR="009B556B" w:rsidRPr="009B556B" w:rsidRDefault="009B556B" w:rsidP="009B556B">
      <w:pPr>
        <w:suppressAutoHyphens/>
        <w:spacing w:after="0" w:line="260" w:lineRule="atLeast"/>
        <w:jc w:val="both"/>
        <w:rPr>
          <w:rFonts w:asciiTheme="majorHAnsi" w:hAnsiTheme="majorHAnsi" w:cstheme="majorHAnsi"/>
          <w:b/>
        </w:rPr>
      </w:pPr>
    </w:p>
    <w:p w14:paraId="6A3D646E" w14:textId="77777777" w:rsidR="009B556B" w:rsidRPr="009B556B" w:rsidRDefault="009B556B" w:rsidP="009B556B">
      <w:pPr>
        <w:suppressAutoHyphens/>
        <w:spacing w:after="0" w:line="260" w:lineRule="atLeast"/>
        <w:jc w:val="both"/>
        <w:rPr>
          <w:rFonts w:asciiTheme="majorHAnsi" w:hAnsiTheme="majorHAnsi" w:cstheme="majorHAnsi"/>
          <w:b/>
        </w:rPr>
      </w:pPr>
    </w:p>
    <w:p w14:paraId="5042C8F8" w14:textId="77777777" w:rsidR="009B556B" w:rsidRPr="009B556B" w:rsidRDefault="009B556B" w:rsidP="009B556B">
      <w:pPr>
        <w:suppressAutoHyphens/>
        <w:spacing w:after="0" w:line="260" w:lineRule="atLeast"/>
        <w:jc w:val="both"/>
        <w:rPr>
          <w:rFonts w:ascii="Times New Roman" w:hAnsi="Times New Roman" w:cs="Times New Roman"/>
          <w:b/>
          <w:sz w:val="24"/>
          <w:szCs w:val="24"/>
        </w:rPr>
      </w:pPr>
    </w:p>
    <w:p w14:paraId="2D24B959" w14:textId="77777777" w:rsidR="009B556B" w:rsidRPr="009B556B" w:rsidRDefault="009B556B" w:rsidP="009B556B">
      <w:pPr>
        <w:suppressAutoHyphens/>
        <w:spacing w:after="0" w:line="276" w:lineRule="auto"/>
        <w:jc w:val="right"/>
        <w:rPr>
          <w:rFonts w:ascii="Times New Roman" w:hAnsi="Times New Roman" w:cs="Times New Roman"/>
          <w:b/>
          <w:sz w:val="24"/>
          <w:szCs w:val="24"/>
        </w:rPr>
      </w:pPr>
    </w:p>
    <w:p w14:paraId="74E74A58" w14:textId="77777777" w:rsidR="009B556B" w:rsidRPr="009B556B" w:rsidRDefault="009B556B" w:rsidP="009B556B">
      <w:pPr>
        <w:rPr>
          <w:rFonts w:ascii="Times New Roman" w:hAnsi="Times New Roman" w:cs="Times New Roman"/>
          <w:b/>
          <w:sz w:val="24"/>
          <w:szCs w:val="24"/>
        </w:rPr>
      </w:pPr>
      <w:r>
        <w:rPr>
          <w:rFonts w:ascii="Times New Roman" w:hAnsi="Times New Roman" w:cs="Times New Roman"/>
          <w:b/>
          <w:sz w:val="24"/>
          <w:szCs w:val="24"/>
        </w:rPr>
        <w:br w:type="page"/>
      </w:r>
    </w:p>
    <w:p w14:paraId="681C08F4" w14:textId="77777777" w:rsidR="009B556B" w:rsidRPr="009B556B" w:rsidRDefault="009B556B" w:rsidP="009B556B">
      <w:pPr>
        <w:suppressAutoHyphens/>
        <w:spacing w:after="0" w:line="276" w:lineRule="auto"/>
        <w:jc w:val="right"/>
        <w:rPr>
          <w:rFonts w:asciiTheme="majorHAnsi" w:hAnsiTheme="majorHAnsi" w:cstheme="majorHAnsi"/>
          <w:b/>
        </w:rPr>
      </w:pPr>
      <w:r w:rsidRPr="00FE6D98">
        <w:rPr>
          <w:rFonts w:asciiTheme="majorHAnsi" w:hAnsiTheme="majorHAnsi" w:cstheme="majorHAnsi"/>
          <w:b/>
        </w:rPr>
        <w:lastRenderedPageBreak/>
        <w:t>Załącznik nr 5</w:t>
      </w:r>
      <w:r w:rsidR="009F2EE5">
        <w:rPr>
          <w:rFonts w:asciiTheme="majorHAnsi" w:hAnsiTheme="majorHAnsi" w:cstheme="majorHAnsi"/>
          <w:b/>
        </w:rPr>
        <w:t xml:space="preserve"> do SWZ</w:t>
      </w:r>
    </w:p>
    <w:p w14:paraId="16906391" w14:textId="77777777" w:rsidR="009B556B" w:rsidRDefault="009B556B" w:rsidP="009B556B">
      <w:pPr>
        <w:suppressAutoHyphens/>
        <w:spacing w:after="0" w:line="276" w:lineRule="auto"/>
        <w:jc w:val="center"/>
        <w:rPr>
          <w:rFonts w:asciiTheme="majorHAnsi" w:hAnsiTheme="majorHAnsi" w:cstheme="majorHAnsi"/>
          <w:b/>
        </w:rPr>
      </w:pPr>
    </w:p>
    <w:p w14:paraId="3C486CDF" w14:textId="77777777" w:rsidR="009B556B" w:rsidRPr="009B556B" w:rsidRDefault="009B556B" w:rsidP="009B556B">
      <w:pPr>
        <w:suppressAutoHyphens/>
        <w:spacing w:after="0" w:line="276" w:lineRule="auto"/>
        <w:jc w:val="center"/>
        <w:rPr>
          <w:rFonts w:asciiTheme="majorHAnsi" w:hAnsiTheme="majorHAnsi" w:cstheme="majorHAnsi"/>
        </w:rPr>
      </w:pPr>
      <w:r w:rsidRPr="009B556B">
        <w:rPr>
          <w:rFonts w:asciiTheme="majorHAnsi" w:hAnsiTheme="majorHAnsi" w:cstheme="majorHAnsi"/>
          <w:b/>
        </w:rPr>
        <w:t xml:space="preserve">OŚWIADCZENIE O AKTUALNOŚCI INFORMACJI ZAWARTYCH W OŚWIADCZENIU, </w:t>
      </w:r>
      <w:r w:rsidRPr="009B556B">
        <w:rPr>
          <w:rFonts w:asciiTheme="majorHAnsi" w:hAnsiTheme="majorHAnsi" w:cstheme="majorHAnsi"/>
          <w:b/>
        </w:rPr>
        <w:br/>
        <w:t>O KTÓRYM MOWA W ART. 125 UST. 1 Pzp W ZAKRESIE PODSTAW WYKLUCZENIA Z POSTĘPOWANIA</w:t>
      </w:r>
    </w:p>
    <w:p w14:paraId="41856D85" w14:textId="77777777" w:rsidR="009B556B" w:rsidRPr="009B556B" w:rsidRDefault="009B556B" w:rsidP="009B556B">
      <w:pPr>
        <w:suppressAutoHyphens/>
        <w:spacing w:after="0" w:line="276" w:lineRule="auto"/>
        <w:rPr>
          <w:rFonts w:asciiTheme="majorHAnsi" w:hAnsiTheme="majorHAnsi" w:cstheme="majorHAnsi"/>
        </w:rPr>
      </w:pPr>
    </w:p>
    <w:p w14:paraId="36C75E3C" w14:textId="77777777" w:rsidR="009B556B" w:rsidRPr="009B556B" w:rsidRDefault="009B556B" w:rsidP="009B556B">
      <w:pPr>
        <w:suppressAutoHyphens/>
        <w:spacing w:line="260" w:lineRule="atLeast"/>
        <w:jc w:val="both"/>
        <w:rPr>
          <w:rFonts w:asciiTheme="majorHAnsi" w:eastAsia="Times New Roman" w:hAnsiTheme="majorHAnsi" w:cstheme="majorHAnsi"/>
          <w:lang w:val="de-DE" w:eastAsia="pl-PL"/>
        </w:rPr>
      </w:pPr>
      <w:r w:rsidRPr="009B556B">
        <w:rPr>
          <w:rFonts w:asciiTheme="majorHAnsi" w:eastAsia="Times New Roman" w:hAnsiTheme="majorHAnsi" w:cstheme="majorHAnsi"/>
          <w:lang w:eastAsia="pl-PL"/>
        </w:rPr>
        <w:t>Wykonawca</w:t>
      </w:r>
      <w:r w:rsidRPr="009B556B">
        <w:rPr>
          <w:rFonts w:asciiTheme="majorHAnsi" w:eastAsia="Times New Roman" w:hAnsiTheme="majorHAnsi" w:cstheme="majorHAnsi"/>
          <w:lang w:val="de-DE" w:eastAsia="pl-PL"/>
        </w:rPr>
        <w:t xml:space="preserve">: </w:t>
      </w:r>
      <w:r w:rsidRPr="009B556B">
        <w:rPr>
          <w:rFonts w:asciiTheme="majorHAnsi" w:eastAsia="Times New Roman" w:hAnsiTheme="majorHAnsi" w:cstheme="majorHAnsi"/>
          <w:lang w:val="de-DE" w:eastAsia="pl-PL"/>
        </w:rPr>
        <w:tab/>
        <w:t>………………………………………………………………………………………………………………………………………..</w:t>
      </w:r>
    </w:p>
    <w:p w14:paraId="1976F240" w14:textId="77777777" w:rsidR="009B556B" w:rsidRPr="009B556B" w:rsidRDefault="009B556B" w:rsidP="009B556B">
      <w:pPr>
        <w:tabs>
          <w:tab w:val="center" w:pos="4536"/>
          <w:tab w:val="right" w:pos="9072"/>
        </w:tabs>
        <w:suppressAutoHyphens/>
        <w:spacing w:after="0" w:line="276" w:lineRule="auto"/>
        <w:ind w:firstLine="1416"/>
        <w:contextualSpacing/>
        <w:jc w:val="both"/>
        <w:rPr>
          <w:rFonts w:asciiTheme="majorHAnsi" w:eastAsia="Times New Roman" w:hAnsiTheme="majorHAnsi" w:cstheme="majorHAnsi"/>
          <w:lang w:val="de-DE" w:eastAsia="pl-PL"/>
        </w:rPr>
      </w:pPr>
      <w:r w:rsidRPr="009B556B">
        <w:rPr>
          <w:rFonts w:asciiTheme="majorHAnsi" w:eastAsia="Times New Roman" w:hAnsiTheme="majorHAnsi" w:cstheme="majorHAnsi"/>
          <w:lang w:val="de-DE" w:eastAsia="pl-PL"/>
        </w:rPr>
        <w:t>………………………………………………………………………………………………………………………………………..</w:t>
      </w:r>
    </w:p>
    <w:p w14:paraId="03383B8C" w14:textId="77777777" w:rsidR="009B556B" w:rsidRPr="009B556B" w:rsidRDefault="009B556B" w:rsidP="009B556B">
      <w:pPr>
        <w:suppressAutoHyphens/>
        <w:spacing w:after="0" w:line="260" w:lineRule="atLeast"/>
        <w:ind w:left="708" w:firstLine="708"/>
        <w:rPr>
          <w:rFonts w:asciiTheme="majorHAnsi" w:hAnsiTheme="majorHAnsi" w:cstheme="majorHAnsi"/>
          <w:sz w:val="18"/>
          <w:szCs w:val="18"/>
        </w:rPr>
      </w:pPr>
      <w:r w:rsidRPr="009B556B">
        <w:rPr>
          <w:rFonts w:asciiTheme="majorHAnsi" w:hAnsiTheme="majorHAnsi" w:cstheme="majorHAnsi"/>
          <w:sz w:val="18"/>
          <w:szCs w:val="18"/>
        </w:rPr>
        <w:t>(</w:t>
      </w:r>
      <w:r w:rsidRPr="009B556B">
        <w:rPr>
          <w:rFonts w:asciiTheme="majorHAnsi" w:eastAsia="Calibri" w:hAnsiTheme="majorHAnsi" w:cstheme="majorHAnsi"/>
          <w:sz w:val="18"/>
          <w:szCs w:val="18"/>
        </w:rPr>
        <w:t>pełna nazwa/firma, adres, NIP</w:t>
      </w:r>
      <w:r w:rsidRPr="009B556B">
        <w:rPr>
          <w:rFonts w:asciiTheme="majorHAnsi" w:hAnsiTheme="majorHAnsi" w:cstheme="majorHAnsi"/>
          <w:sz w:val="18"/>
          <w:szCs w:val="18"/>
        </w:rPr>
        <w:t>)</w:t>
      </w:r>
    </w:p>
    <w:p w14:paraId="1F51297A" w14:textId="77777777" w:rsidR="009B556B" w:rsidRPr="009B556B" w:rsidRDefault="009B556B" w:rsidP="009B556B">
      <w:pPr>
        <w:suppressAutoHyphens/>
        <w:spacing w:after="0" w:line="276" w:lineRule="auto"/>
        <w:jc w:val="both"/>
        <w:rPr>
          <w:rFonts w:asciiTheme="majorHAnsi" w:hAnsiTheme="majorHAnsi" w:cstheme="majorHAnsi"/>
          <w:b/>
        </w:rPr>
      </w:pPr>
    </w:p>
    <w:p w14:paraId="07B0E8F8" w14:textId="03B75EE0" w:rsidR="009B556B" w:rsidRPr="009B556B" w:rsidRDefault="009B556B" w:rsidP="009B556B">
      <w:pPr>
        <w:suppressAutoHyphens/>
        <w:spacing w:after="0" w:line="276" w:lineRule="auto"/>
        <w:jc w:val="both"/>
        <w:rPr>
          <w:rFonts w:asciiTheme="majorHAnsi" w:hAnsiTheme="majorHAnsi" w:cstheme="majorHAnsi"/>
          <w:b/>
        </w:rPr>
      </w:pPr>
      <w:r w:rsidRPr="009B556B">
        <w:rPr>
          <w:rFonts w:asciiTheme="majorHAnsi" w:hAnsiTheme="majorHAnsi" w:cstheme="majorHAnsi"/>
          <w:color w:val="000000"/>
        </w:rPr>
        <w:t xml:space="preserve">Na potrzeby postępowania o udzielenie zamówienia publicznego, którego przedmiotem jest </w:t>
      </w:r>
      <w:r w:rsidRPr="009B556B">
        <w:rPr>
          <w:rFonts w:asciiTheme="majorHAnsi" w:eastAsia="Times New Roman" w:hAnsiTheme="majorHAnsi" w:cstheme="majorHAnsi"/>
          <w:b/>
          <w:bCs/>
          <w:lang w:eastAsia="pl-PL"/>
        </w:rPr>
        <w:t>„</w:t>
      </w:r>
      <w:r w:rsidR="00E025F9" w:rsidRPr="00E025F9">
        <w:rPr>
          <w:rFonts w:asciiTheme="majorHAnsi" w:eastAsia="Times New Roman" w:hAnsiTheme="majorHAnsi" w:cstheme="majorHAnsi"/>
          <w:b/>
          <w:bCs/>
          <w:lang w:eastAsia="pl-PL"/>
        </w:rPr>
        <w:t>Roczne kontrole przewodów kominowych i instalacji gazowej w roku 2024 w podziale na 5 części.</w:t>
      </w:r>
      <w:r w:rsidRPr="009B556B">
        <w:rPr>
          <w:rFonts w:asciiTheme="majorHAnsi" w:eastAsia="Times New Roman" w:hAnsiTheme="majorHAnsi" w:cstheme="majorHAnsi"/>
          <w:b/>
          <w:bCs/>
          <w:lang w:eastAsia="pl-PL"/>
        </w:rPr>
        <w:t xml:space="preserve">”  </w:t>
      </w:r>
      <w:r w:rsidRPr="009B556B">
        <w:rPr>
          <w:rFonts w:asciiTheme="majorHAnsi" w:eastAsiaTheme="majorEastAsia" w:hAnsiTheme="majorHAnsi" w:cstheme="majorHAnsi"/>
          <w:color w:val="000000"/>
          <w:lang w:eastAsia="pl-PL"/>
        </w:rPr>
        <w:t xml:space="preserve">oświadczamy, że </w:t>
      </w:r>
      <w:r w:rsidRPr="009B556B">
        <w:rPr>
          <w:rFonts w:asciiTheme="majorHAnsi" w:hAnsiTheme="majorHAnsi" w:cstheme="majorHAnsi"/>
          <w:b/>
        </w:rPr>
        <w:t>informacje zawarte w oświadczeniu, o którym mowa w art. 125 ust. 1 ustawy Pzp w zakresie odnoszącym się do podstaw wykluczenia z postępowania, o których mowa w:</w:t>
      </w:r>
    </w:p>
    <w:p w14:paraId="2A54221F" w14:textId="77777777" w:rsidR="009B556B" w:rsidRPr="009B556B" w:rsidRDefault="009B556B" w:rsidP="009B556B">
      <w:pPr>
        <w:numPr>
          <w:ilvl w:val="0"/>
          <w:numId w:val="11"/>
        </w:numPr>
        <w:suppressAutoHyphens/>
        <w:spacing w:after="0" w:line="276" w:lineRule="auto"/>
        <w:ind w:left="425" w:hanging="425"/>
        <w:jc w:val="both"/>
        <w:rPr>
          <w:rFonts w:asciiTheme="majorHAnsi" w:eastAsiaTheme="majorEastAsia" w:hAnsiTheme="majorHAnsi" w:cstheme="majorHAnsi"/>
          <w:b/>
          <w:color w:val="000000"/>
          <w:lang w:eastAsia="pl-PL"/>
        </w:rPr>
      </w:pPr>
      <w:r w:rsidRPr="009B556B">
        <w:rPr>
          <w:rFonts w:asciiTheme="majorHAnsi" w:eastAsia="Times New Roman" w:hAnsiTheme="majorHAnsi" w:cstheme="majorHAnsi"/>
          <w:b/>
          <w:lang w:eastAsia="pl-PL"/>
        </w:rPr>
        <w:t>art. 108 ust. 1 pkt 3 ustawy Pzp</w:t>
      </w:r>
      <w:r w:rsidRPr="009B556B">
        <w:rPr>
          <w:rFonts w:asciiTheme="majorHAnsi" w:eastAsia="Times New Roman" w:hAnsiTheme="majorHAnsi" w:cstheme="majorHAnsi"/>
          <w:lang w:eastAsia="pl-PL"/>
        </w:rPr>
        <w:t>, dotyczących wydania prawomocnego wyroku sądu lub ostatecznej decyzji administracyjnej o zaleganiu z uiszczeniem podatków, opłat lub składek na ubezpieczenie społeczne lub zdrowotne,</w:t>
      </w:r>
    </w:p>
    <w:p w14:paraId="78ADCAB6" w14:textId="77777777" w:rsidR="009B556B" w:rsidRPr="009B556B" w:rsidRDefault="009B556B" w:rsidP="009B556B">
      <w:pPr>
        <w:numPr>
          <w:ilvl w:val="0"/>
          <w:numId w:val="11"/>
        </w:numPr>
        <w:suppressAutoHyphens/>
        <w:spacing w:after="0" w:line="276" w:lineRule="auto"/>
        <w:ind w:left="425" w:hanging="425"/>
        <w:jc w:val="both"/>
        <w:rPr>
          <w:rFonts w:asciiTheme="majorHAnsi" w:eastAsiaTheme="majorEastAsia" w:hAnsiTheme="majorHAnsi" w:cstheme="majorHAnsi"/>
          <w:b/>
          <w:color w:val="000000"/>
          <w:lang w:eastAsia="pl-PL"/>
        </w:rPr>
      </w:pPr>
      <w:r w:rsidRPr="009B556B">
        <w:rPr>
          <w:rFonts w:asciiTheme="majorHAnsi" w:eastAsia="Times New Roman" w:hAnsiTheme="majorHAnsi" w:cstheme="majorHAnsi"/>
          <w:b/>
          <w:lang w:eastAsia="pl-PL"/>
        </w:rPr>
        <w:t>art. 108 ust 1 pkt 4 ustawy Pzp</w:t>
      </w:r>
      <w:r w:rsidRPr="009B556B">
        <w:rPr>
          <w:rFonts w:asciiTheme="majorHAnsi" w:eastAsia="Times New Roman" w:hAnsiTheme="majorHAnsi" w:cstheme="majorHAnsi"/>
          <w:lang w:eastAsia="pl-PL"/>
        </w:rPr>
        <w:t>, dotyczących prawomocnego orzeczenia zakazu ubiegania się o zamówienie publiczne,</w:t>
      </w:r>
    </w:p>
    <w:p w14:paraId="3E46A4F3" w14:textId="77777777" w:rsidR="009B556B" w:rsidRPr="009B556B" w:rsidRDefault="009B556B" w:rsidP="009B556B">
      <w:pPr>
        <w:numPr>
          <w:ilvl w:val="0"/>
          <w:numId w:val="11"/>
        </w:numPr>
        <w:suppressAutoHyphens/>
        <w:spacing w:after="0" w:line="276" w:lineRule="auto"/>
        <w:ind w:left="425" w:hanging="425"/>
        <w:jc w:val="both"/>
        <w:rPr>
          <w:rFonts w:asciiTheme="majorHAnsi" w:eastAsiaTheme="majorEastAsia" w:hAnsiTheme="majorHAnsi" w:cstheme="majorHAnsi"/>
          <w:b/>
          <w:color w:val="000000"/>
          <w:lang w:eastAsia="pl-PL"/>
        </w:rPr>
      </w:pPr>
      <w:r w:rsidRPr="009B556B">
        <w:rPr>
          <w:rFonts w:asciiTheme="majorHAnsi" w:eastAsia="Times New Roman" w:hAnsiTheme="majorHAnsi" w:cstheme="majorHAnsi"/>
          <w:b/>
          <w:lang w:eastAsia="pl-PL"/>
        </w:rPr>
        <w:t>art. 108 ust. 1 pkt 5 ustawy Pzp</w:t>
      </w:r>
      <w:r w:rsidRPr="009B556B">
        <w:rPr>
          <w:rFonts w:asciiTheme="majorHAnsi" w:eastAsia="Times New Roman" w:hAnsiTheme="majorHAnsi" w:cstheme="majorHAnsi"/>
          <w:lang w:eastAsia="pl-PL"/>
        </w:rPr>
        <w:t>, dotyczących zawarcia z innymi Wykonawcami porozumienia mającego na celu zakłócenie konkurencji,</w:t>
      </w:r>
    </w:p>
    <w:p w14:paraId="3732C96E" w14:textId="77777777" w:rsidR="009B556B" w:rsidRPr="009B556B" w:rsidRDefault="009B556B" w:rsidP="009B556B">
      <w:pPr>
        <w:numPr>
          <w:ilvl w:val="0"/>
          <w:numId w:val="11"/>
        </w:numPr>
        <w:suppressAutoHyphens/>
        <w:spacing w:after="0" w:line="276" w:lineRule="auto"/>
        <w:ind w:left="425" w:hanging="425"/>
        <w:jc w:val="both"/>
        <w:rPr>
          <w:rFonts w:asciiTheme="majorHAnsi" w:eastAsiaTheme="majorEastAsia" w:hAnsiTheme="majorHAnsi" w:cstheme="majorHAnsi"/>
          <w:b/>
          <w:color w:val="000000"/>
          <w:lang w:eastAsia="pl-PL"/>
        </w:rPr>
      </w:pPr>
      <w:r w:rsidRPr="009B556B">
        <w:rPr>
          <w:rFonts w:asciiTheme="majorHAnsi" w:eastAsia="Times New Roman" w:hAnsiTheme="majorHAnsi" w:cstheme="majorHAnsi"/>
          <w:b/>
          <w:lang w:eastAsia="pl-PL"/>
        </w:rPr>
        <w:t>art. 108 ust. 1 pkt 6 ustawy Pzp</w:t>
      </w:r>
      <w:r w:rsidRPr="009B556B">
        <w:rPr>
          <w:rFonts w:asciiTheme="majorHAnsi" w:eastAsia="Times New Roman" w:hAnsiTheme="majorHAnsi" w:cstheme="majorHAnsi"/>
          <w:lang w:eastAsia="pl-PL"/>
        </w:rPr>
        <w:t xml:space="preserve">, dotyczących zakłócenia konkurencji wynikającego z wcześniejszego zaangażowania wykonawcy lub podmiotu, który należy z wykonawcą do tej samej grupy kapitałowej, </w:t>
      </w:r>
      <w:r w:rsidRPr="009B556B">
        <w:rPr>
          <w:rFonts w:asciiTheme="majorHAnsi" w:eastAsia="Times New Roman" w:hAnsiTheme="majorHAnsi" w:cstheme="majorHAnsi"/>
          <w:lang w:eastAsia="pl-PL"/>
        </w:rPr>
        <w:br/>
        <w:t>w rozumieniu ustawy z dnia 16 lutego 2007 r. o ochronie konkurencji i konsumentów, w przygotowanie postępowania o udzielenie zamówienia,</w:t>
      </w:r>
    </w:p>
    <w:p w14:paraId="09AB16C7" w14:textId="76EEA284" w:rsidR="00CE4131" w:rsidRPr="009B556B" w:rsidRDefault="00CE4131" w:rsidP="009B556B">
      <w:pPr>
        <w:numPr>
          <w:ilvl w:val="0"/>
          <w:numId w:val="11"/>
        </w:numPr>
        <w:suppressAutoHyphens/>
        <w:spacing w:after="0" w:line="276" w:lineRule="auto"/>
        <w:ind w:left="425" w:hanging="425"/>
        <w:jc w:val="both"/>
        <w:rPr>
          <w:rFonts w:asciiTheme="majorHAnsi" w:eastAsiaTheme="majorEastAsia" w:hAnsiTheme="majorHAnsi" w:cstheme="majorHAnsi"/>
          <w:b/>
          <w:color w:val="000000"/>
          <w:lang w:eastAsia="pl-PL"/>
        </w:rPr>
      </w:pPr>
      <w:r>
        <w:rPr>
          <w:rFonts w:asciiTheme="majorHAnsi" w:eastAsia="Times New Roman" w:hAnsiTheme="majorHAnsi" w:cstheme="majorHAnsi"/>
          <w:b/>
          <w:lang w:eastAsia="pl-PL"/>
        </w:rPr>
        <w:t xml:space="preserve">art. 109 ust. 1 pkt 4 ustawy PZP, </w:t>
      </w:r>
      <w:r w:rsidRPr="00121BDA">
        <w:rPr>
          <w:rStyle w:val="ui-provider"/>
        </w:rPr>
        <w:t>dotyczących ogłoszenia upadłości lub otwarcia likwidacji,</w:t>
      </w:r>
    </w:p>
    <w:p w14:paraId="1CC74FDC" w14:textId="77777777" w:rsidR="009B556B" w:rsidRPr="009B556B" w:rsidRDefault="009B556B" w:rsidP="009B556B">
      <w:pPr>
        <w:numPr>
          <w:ilvl w:val="0"/>
          <w:numId w:val="11"/>
        </w:numPr>
        <w:suppressAutoHyphens/>
        <w:spacing w:after="0" w:line="276" w:lineRule="auto"/>
        <w:ind w:left="425" w:hanging="425"/>
        <w:jc w:val="both"/>
        <w:rPr>
          <w:rFonts w:asciiTheme="majorHAnsi" w:eastAsiaTheme="majorEastAsia" w:hAnsiTheme="majorHAnsi" w:cstheme="majorHAnsi"/>
          <w:b/>
          <w:color w:val="000000"/>
          <w:lang w:eastAsia="pl-PL"/>
        </w:rPr>
      </w:pPr>
      <w:r w:rsidRPr="009B556B">
        <w:rPr>
          <w:rFonts w:asciiTheme="majorHAnsi" w:eastAsia="Times New Roman" w:hAnsiTheme="majorHAnsi" w:cstheme="majorHAnsi"/>
          <w:b/>
          <w:lang w:eastAsia="pl-PL"/>
        </w:rPr>
        <w:t>art. 109 ust. 1 pkt 8 ustawy Pzp</w:t>
      </w:r>
      <w:r w:rsidRPr="009B556B">
        <w:rPr>
          <w:rFonts w:asciiTheme="majorHAnsi" w:eastAsia="Times New Roman" w:hAnsiTheme="majorHAnsi" w:cstheme="majorHAnsi"/>
          <w:bCs/>
          <w:lang w:eastAsia="pl-PL"/>
        </w:rPr>
        <w:t>, dotyczących wprowadzenia Zamawiającego w błąd przy przedstawianiu informacji, że nie podlega wykluczeniu, spełnia warunki udziału w postępowaniu lub kryteria selekcji,</w:t>
      </w:r>
    </w:p>
    <w:p w14:paraId="254F7C72" w14:textId="77777777" w:rsidR="009B556B" w:rsidRPr="009B556B" w:rsidRDefault="009B556B" w:rsidP="009B556B">
      <w:pPr>
        <w:numPr>
          <w:ilvl w:val="0"/>
          <w:numId w:val="11"/>
        </w:numPr>
        <w:suppressAutoHyphens/>
        <w:spacing w:after="0" w:line="276" w:lineRule="auto"/>
        <w:ind w:left="425" w:hanging="425"/>
        <w:jc w:val="both"/>
        <w:rPr>
          <w:rFonts w:asciiTheme="majorHAnsi" w:eastAsiaTheme="majorEastAsia" w:hAnsiTheme="majorHAnsi" w:cstheme="majorHAnsi"/>
          <w:b/>
          <w:color w:val="000000"/>
          <w:lang w:eastAsia="pl-PL"/>
        </w:rPr>
      </w:pPr>
      <w:r w:rsidRPr="009B556B">
        <w:rPr>
          <w:rFonts w:asciiTheme="majorHAnsi" w:eastAsia="Times New Roman" w:hAnsiTheme="majorHAnsi" w:cstheme="majorHAnsi"/>
          <w:b/>
          <w:lang w:eastAsia="pl-PL"/>
        </w:rPr>
        <w:t>art. 109 ust 1 pkt 9 ustawy Pzp</w:t>
      </w:r>
      <w:r w:rsidRPr="009B556B">
        <w:rPr>
          <w:rFonts w:asciiTheme="majorHAnsi" w:eastAsia="Times New Roman" w:hAnsiTheme="majorHAnsi" w:cstheme="majorHAnsi"/>
          <w:bCs/>
          <w:lang w:eastAsia="pl-PL"/>
        </w:rPr>
        <w:t>, dotyczących bezprawnego wpływu lub prób wpływu na czynności Zamawiającego lub prób pozyskania lub pozyskania informacji poufnych, mogących dać Wykonawcy przewagę w postępowaniu o udzielenie zamówienia,</w:t>
      </w:r>
    </w:p>
    <w:p w14:paraId="7565ECDD" w14:textId="77777777" w:rsidR="009B556B" w:rsidRPr="009B556B" w:rsidRDefault="009B556B" w:rsidP="009B556B">
      <w:pPr>
        <w:numPr>
          <w:ilvl w:val="0"/>
          <w:numId w:val="11"/>
        </w:numPr>
        <w:suppressAutoHyphens/>
        <w:spacing w:after="0" w:line="276" w:lineRule="auto"/>
        <w:ind w:left="425" w:hanging="567"/>
        <w:jc w:val="both"/>
        <w:rPr>
          <w:rFonts w:asciiTheme="majorHAnsi" w:eastAsiaTheme="majorEastAsia" w:hAnsiTheme="majorHAnsi" w:cstheme="majorHAnsi"/>
          <w:b/>
          <w:color w:val="000000"/>
          <w:lang w:eastAsia="pl-PL"/>
        </w:rPr>
      </w:pPr>
      <w:r w:rsidRPr="009B556B">
        <w:rPr>
          <w:rFonts w:asciiTheme="majorHAnsi" w:eastAsia="Times New Roman" w:hAnsiTheme="majorHAnsi" w:cstheme="majorHAnsi"/>
          <w:b/>
          <w:lang w:eastAsia="pl-PL"/>
        </w:rPr>
        <w:t>art. 109 ust. 1 pkt 10 ustawy Pzp</w:t>
      </w:r>
      <w:r w:rsidRPr="009B556B">
        <w:rPr>
          <w:rFonts w:asciiTheme="majorHAnsi" w:eastAsia="Times New Roman" w:hAnsiTheme="majorHAnsi" w:cstheme="majorHAnsi"/>
          <w:bCs/>
          <w:lang w:eastAsia="pl-PL"/>
        </w:rPr>
        <w:t>, dotyczących</w:t>
      </w:r>
      <w:r w:rsidRPr="009B556B">
        <w:rPr>
          <w:rFonts w:asciiTheme="majorHAnsi" w:eastAsia="Times New Roman" w:hAnsiTheme="majorHAnsi" w:cstheme="majorHAnsi"/>
          <w:lang w:eastAsia="pl-PL"/>
        </w:rPr>
        <w:t xml:space="preserve"> </w:t>
      </w:r>
      <w:r w:rsidRPr="009B556B">
        <w:rPr>
          <w:rFonts w:asciiTheme="majorHAnsi" w:eastAsia="Times New Roman" w:hAnsiTheme="majorHAnsi" w:cstheme="majorHAnsi"/>
          <w:bCs/>
          <w:lang w:eastAsia="pl-PL"/>
        </w:rPr>
        <w:t xml:space="preserve">przedstawienia informacji wprowadzających w błąd, co mogło mieć istotny wpływ na decyzje podejmowane przez Zamawiającego w postępowaniu </w:t>
      </w:r>
      <w:r w:rsidRPr="009B556B">
        <w:rPr>
          <w:rFonts w:asciiTheme="majorHAnsi" w:eastAsia="Times New Roman" w:hAnsiTheme="majorHAnsi" w:cstheme="majorHAnsi"/>
          <w:bCs/>
          <w:lang w:eastAsia="pl-PL"/>
        </w:rPr>
        <w:br/>
        <w:t xml:space="preserve">o udzielenie zamówienia </w:t>
      </w:r>
    </w:p>
    <w:p w14:paraId="623CD71D" w14:textId="3BCBEA75" w:rsidR="009B556B" w:rsidRPr="009B556B" w:rsidRDefault="009B556B" w:rsidP="009B556B">
      <w:pPr>
        <w:suppressAutoHyphens/>
        <w:spacing w:after="0" w:line="276" w:lineRule="auto"/>
        <w:jc w:val="both"/>
        <w:rPr>
          <w:rFonts w:asciiTheme="majorHAnsi" w:hAnsiTheme="majorHAnsi" w:cstheme="majorHAnsi"/>
        </w:rPr>
      </w:pPr>
      <w:r w:rsidRPr="009B556B">
        <w:rPr>
          <w:rFonts w:asciiTheme="majorHAnsi" w:hAnsiTheme="majorHAnsi" w:cstheme="majorHAnsi"/>
          <w:b/>
        </w:rPr>
        <w:t>są aktualne / są nieaktualne</w:t>
      </w:r>
      <w:r w:rsidRPr="009B556B">
        <w:rPr>
          <w:rFonts w:asciiTheme="majorHAnsi" w:hAnsiTheme="majorHAnsi" w:cstheme="majorHAnsi"/>
          <w:b/>
          <w:vertAlign w:val="superscript"/>
        </w:rPr>
        <w:footnoteReference w:id="8"/>
      </w:r>
      <w:r w:rsidRPr="009B556B">
        <w:rPr>
          <w:rFonts w:asciiTheme="majorHAnsi" w:hAnsiTheme="majorHAnsi" w:cstheme="majorHAnsi"/>
          <w:b/>
        </w:rPr>
        <w:t xml:space="preserve"> </w:t>
      </w:r>
      <w:r w:rsidR="004B09C4">
        <w:rPr>
          <w:rFonts w:asciiTheme="majorHAnsi" w:hAnsiTheme="majorHAnsi" w:cstheme="majorHAnsi"/>
          <w:color w:val="C9211E"/>
        </w:rPr>
        <w:t>(niepotrzebne skreślić)</w:t>
      </w:r>
    </w:p>
    <w:p w14:paraId="5315650D" w14:textId="77777777" w:rsidR="009B556B" w:rsidRPr="009B556B" w:rsidRDefault="009B556B" w:rsidP="009B556B">
      <w:pPr>
        <w:suppressAutoHyphens/>
        <w:spacing w:after="0" w:line="240" w:lineRule="auto"/>
        <w:jc w:val="both"/>
        <w:rPr>
          <w:rFonts w:asciiTheme="majorHAnsi" w:hAnsiTheme="majorHAnsi" w:cstheme="majorHAnsi"/>
        </w:rPr>
      </w:pPr>
    </w:p>
    <w:p w14:paraId="76D284AD" w14:textId="77777777" w:rsidR="009B556B" w:rsidRPr="009B556B" w:rsidRDefault="009B556B" w:rsidP="009B556B">
      <w:pPr>
        <w:suppressAutoHyphens/>
        <w:spacing w:after="0" w:line="240" w:lineRule="auto"/>
        <w:jc w:val="both"/>
        <w:rPr>
          <w:rFonts w:asciiTheme="majorHAnsi" w:hAnsiTheme="majorHAnsi" w:cstheme="majorHAnsi"/>
        </w:rPr>
      </w:pPr>
      <w:bookmarkStart w:id="0" w:name="_Hlk95285404"/>
      <w:r w:rsidRPr="009B556B">
        <w:rPr>
          <w:rFonts w:asciiTheme="majorHAnsi" w:hAnsiTheme="majorHAnsi" w:cstheme="majorHAnsi"/>
        </w:rPr>
        <w:t>UWAGA: Niniejsze oświadczenie składa każdy z Wykonawców wspólnie ubiegających się o udzielenie zamówienia.</w:t>
      </w:r>
      <w:bookmarkEnd w:id="0"/>
    </w:p>
    <w:p w14:paraId="0538E2B4" w14:textId="77777777" w:rsidR="009B556B" w:rsidRPr="009B556B" w:rsidRDefault="009B556B" w:rsidP="009B556B">
      <w:pPr>
        <w:suppressAutoHyphens/>
        <w:spacing w:after="0" w:line="276" w:lineRule="auto"/>
        <w:jc w:val="right"/>
        <w:rPr>
          <w:rFonts w:asciiTheme="majorHAnsi" w:hAnsiTheme="majorHAnsi" w:cstheme="majorHAnsi"/>
          <w:b/>
        </w:rPr>
      </w:pPr>
      <w:r w:rsidRPr="009B556B">
        <w:rPr>
          <w:rFonts w:asciiTheme="majorHAnsi" w:hAnsiTheme="majorHAnsi" w:cstheme="majorHAnsi"/>
          <w:b/>
        </w:rPr>
        <w:br w:type="column"/>
      </w:r>
      <w:r w:rsidRPr="00FE6D98">
        <w:rPr>
          <w:rFonts w:asciiTheme="majorHAnsi" w:hAnsiTheme="majorHAnsi" w:cstheme="majorHAnsi"/>
          <w:b/>
        </w:rPr>
        <w:lastRenderedPageBreak/>
        <w:t>Załącznik nr 6</w:t>
      </w:r>
      <w:r w:rsidR="009F2EE5">
        <w:rPr>
          <w:rFonts w:asciiTheme="majorHAnsi" w:hAnsiTheme="majorHAnsi" w:cstheme="majorHAnsi"/>
          <w:b/>
        </w:rPr>
        <w:t xml:space="preserve"> do SWZ</w:t>
      </w:r>
    </w:p>
    <w:p w14:paraId="725DBE9F" w14:textId="77777777" w:rsidR="009B556B" w:rsidRPr="009B556B" w:rsidRDefault="009B556B" w:rsidP="009B556B">
      <w:pPr>
        <w:suppressAutoHyphens/>
        <w:spacing w:after="0" w:line="276" w:lineRule="auto"/>
        <w:jc w:val="center"/>
        <w:rPr>
          <w:rFonts w:asciiTheme="majorHAnsi" w:hAnsiTheme="majorHAnsi" w:cstheme="majorHAnsi"/>
          <w:b/>
        </w:rPr>
      </w:pPr>
      <w:r w:rsidRPr="009B556B">
        <w:rPr>
          <w:rFonts w:asciiTheme="majorHAnsi" w:hAnsiTheme="majorHAnsi" w:cstheme="majorHAnsi"/>
          <w:b/>
        </w:rPr>
        <w:t>WYKAZ USŁUG</w:t>
      </w:r>
    </w:p>
    <w:p w14:paraId="1166D28D" w14:textId="77777777" w:rsidR="009B556B" w:rsidRPr="009B556B" w:rsidRDefault="009B556B" w:rsidP="009B556B">
      <w:pPr>
        <w:suppressAutoHyphens/>
        <w:spacing w:after="0" w:line="276" w:lineRule="auto"/>
        <w:rPr>
          <w:rFonts w:asciiTheme="majorHAnsi" w:hAnsiTheme="majorHAnsi" w:cstheme="majorHAnsi"/>
          <w:b/>
        </w:rPr>
      </w:pPr>
    </w:p>
    <w:p w14:paraId="30A81735" w14:textId="77777777" w:rsidR="009B556B" w:rsidRPr="009B556B" w:rsidRDefault="009B556B" w:rsidP="009B556B">
      <w:pPr>
        <w:suppressAutoHyphens/>
        <w:spacing w:line="260" w:lineRule="atLeast"/>
        <w:jc w:val="both"/>
        <w:rPr>
          <w:rFonts w:asciiTheme="majorHAnsi" w:eastAsia="Times New Roman" w:hAnsiTheme="majorHAnsi" w:cstheme="majorHAnsi"/>
          <w:lang w:val="de-DE" w:eastAsia="pl-PL"/>
        </w:rPr>
      </w:pPr>
      <w:r w:rsidRPr="009B556B">
        <w:rPr>
          <w:rFonts w:asciiTheme="majorHAnsi" w:eastAsia="Times New Roman" w:hAnsiTheme="majorHAnsi" w:cstheme="majorHAnsi"/>
          <w:lang w:eastAsia="pl-PL"/>
        </w:rPr>
        <w:t>Wykonawca</w:t>
      </w:r>
      <w:r w:rsidRPr="009B556B">
        <w:rPr>
          <w:rFonts w:asciiTheme="majorHAnsi" w:eastAsia="Times New Roman" w:hAnsiTheme="majorHAnsi" w:cstheme="majorHAnsi"/>
          <w:lang w:val="de-DE" w:eastAsia="pl-PL"/>
        </w:rPr>
        <w:t xml:space="preserve">: </w:t>
      </w:r>
      <w:r w:rsidRPr="009B556B">
        <w:rPr>
          <w:rFonts w:asciiTheme="majorHAnsi" w:eastAsia="Times New Roman" w:hAnsiTheme="majorHAnsi" w:cstheme="majorHAnsi"/>
          <w:lang w:val="de-DE" w:eastAsia="pl-PL"/>
        </w:rPr>
        <w:tab/>
        <w:t>………………………………………………………………………………………………………………………………………..</w:t>
      </w:r>
    </w:p>
    <w:p w14:paraId="3B8F17A2" w14:textId="77777777" w:rsidR="009B556B" w:rsidRPr="009B556B" w:rsidRDefault="009B556B" w:rsidP="009B556B">
      <w:pPr>
        <w:tabs>
          <w:tab w:val="center" w:pos="4536"/>
          <w:tab w:val="right" w:pos="9072"/>
        </w:tabs>
        <w:suppressAutoHyphens/>
        <w:spacing w:after="0" w:line="276" w:lineRule="auto"/>
        <w:ind w:firstLine="1416"/>
        <w:contextualSpacing/>
        <w:jc w:val="both"/>
        <w:rPr>
          <w:rFonts w:asciiTheme="majorHAnsi" w:eastAsia="Times New Roman" w:hAnsiTheme="majorHAnsi" w:cstheme="majorHAnsi"/>
          <w:lang w:val="de-DE" w:eastAsia="pl-PL"/>
        </w:rPr>
      </w:pPr>
      <w:r w:rsidRPr="009B556B">
        <w:rPr>
          <w:rFonts w:asciiTheme="majorHAnsi" w:eastAsia="Times New Roman" w:hAnsiTheme="majorHAnsi" w:cstheme="majorHAnsi"/>
          <w:lang w:val="de-DE" w:eastAsia="pl-PL"/>
        </w:rPr>
        <w:t>………………………………………………………………………………………………………………………………………..</w:t>
      </w:r>
    </w:p>
    <w:p w14:paraId="7B8A7159" w14:textId="77777777" w:rsidR="009B556B" w:rsidRPr="009B556B" w:rsidRDefault="009B556B" w:rsidP="009B556B">
      <w:pPr>
        <w:suppressAutoHyphens/>
        <w:spacing w:after="0" w:line="260" w:lineRule="atLeast"/>
        <w:ind w:left="708" w:firstLine="708"/>
        <w:rPr>
          <w:rFonts w:asciiTheme="majorHAnsi" w:hAnsiTheme="majorHAnsi" w:cstheme="majorHAnsi"/>
          <w:sz w:val="18"/>
          <w:szCs w:val="18"/>
        </w:rPr>
      </w:pPr>
      <w:r w:rsidRPr="009B556B">
        <w:rPr>
          <w:rFonts w:asciiTheme="majorHAnsi" w:hAnsiTheme="majorHAnsi" w:cstheme="majorHAnsi"/>
          <w:sz w:val="18"/>
          <w:szCs w:val="18"/>
        </w:rPr>
        <w:t>(</w:t>
      </w:r>
      <w:r w:rsidRPr="009B556B">
        <w:rPr>
          <w:rFonts w:asciiTheme="majorHAnsi" w:eastAsia="Calibri" w:hAnsiTheme="majorHAnsi" w:cstheme="majorHAnsi"/>
          <w:sz w:val="18"/>
          <w:szCs w:val="18"/>
        </w:rPr>
        <w:t>pełna nazwa/firma, adres, NIP</w:t>
      </w:r>
      <w:r w:rsidRPr="009B556B">
        <w:rPr>
          <w:rFonts w:asciiTheme="majorHAnsi" w:hAnsiTheme="majorHAnsi" w:cstheme="majorHAnsi"/>
          <w:sz w:val="18"/>
          <w:szCs w:val="18"/>
        </w:rPr>
        <w:t>)</w:t>
      </w:r>
    </w:p>
    <w:p w14:paraId="092B58D3" w14:textId="77777777" w:rsidR="009B556B" w:rsidRPr="009B556B" w:rsidRDefault="009B556B" w:rsidP="009B556B">
      <w:pPr>
        <w:suppressAutoHyphens/>
        <w:spacing w:after="0" w:line="276" w:lineRule="auto"/>
        <w:jc w:val="both"/>
        <w:rPr>
          <w:rFonts w:asciiTheme="majorHAnsi" w:hAnsiTheme="majorHAnsi" w:cstheme="majorHAnsi"/>
          <w:b/>
          <w:iCs/>
        </w:rPr>
      </w:pPr>
    </w:p>
    <w:p w14:paraId="5EFB42EF" w14:textId="1217A8CE" w:rsidR="009B556B" w:rsidRDefault="009B556B" w:rsidP="009B556B">
      <w:pPr>
        <w:suppressAutoHyphens/>
        <w:spacing w:after="0" w:line="276" w:lineRule="auto"/>
        <w:jc w:val="both"/>
        <w:rPr>
          <w:rFonts w:asciiTheme="majorHAnsi" w:hAnsiTheme="majorHAnsi" w:cstheme="majorHAnsi"/>
        </w:rPr>
      </w:pPr>
      <w:r w:rsidRPr="00C8759E">
        <w:rPr>
          <w:rFonts w:asciiTheme="majorHAnsi" w:hAnsiTheme="majorHAnsi" w:cstheme="majorHAnsi"/>
          <w:iCs/>
          <w:color w:val="000000"/>
        </w:rPr>
        <w:t>Na potrzeby postępowania o udzielenie</w:t>
      </w:r>
      <w:r w:rsidRPr="00C8759E">
        <w:rPr>
          <w:rFonts w:asciiTheme="majorHAnsi" w:hAnsiTheme="majorHAnsi" w:cstheme="majorHAnsi"/>
          <w:color w:val="000000"/>
        </w:rPr>
        <w:t xml:space="preserve"> zamówienia publicznego, którego przedmiotem jest </w:t>
      </w:r>
      <w:r w:rsidRPr="00C8759E">
        <w:rPr>
          <w:rFonts w:asciiTheme="majorHAnsi" w:eastAsia="Times New Roman" w:hAnsiTheme="majorHAnsi" w:cstheme="majorHAnsi"/>
          <w:b/>
          <w:bCs/>
          <w:lang w:eastAsia="pl-PL"/>
        </w:rPr>
        <w:t>„</w:t>
      </w:r>
      <w:r w:rsidR="00E025F9" w:rsidRPr="00C8759E">
        <w:rPr>
          <w:rFonts w:asciiTheme="majorHAnsi" w:eastAsia="Times New Roman" w:hAnsiTheme="majorHAnsi" w:cstheme="majorHAnsi"/>
          <w:b/>
          <w:bCs/>
          <w:lang w:eastAsia="pl-PL"/>
        </w:rPr>
        <w:t>Roczne kontrole przewodów kominowych i instalacji gazowej w roku 2024 w podziale na 5 części.</w:t>
      </w:r>
      <w:r w:rsidRPr="00C8759E">
        <w:rPr>
          <w:rFonts w:asciiTheme="majorHAnsi" w:eastAsia="Times New Roman" w:hAnsiTheme="majorHAnsi" w:cstheme="majorHAnsi"/>
          <w:b/>
          <w:bCs/>
          <w:lang w:eastAsia="pl-PL"/>
        </w:rPr>
        <w:t xml:space="preserve">”  </w:t>
      </w:r>
      <w:r w:rsidRPr="00C8759E">
        <w:rPr>
          <w:rFonts w:asciiTheme="majorHAnsi" w:hAnsiTheme="majorHAnsi" w:cstheme="majorHAnsi"/>
        </w:rPr>
        <w:t>poniżej przedstawiamy wykaz usług wykonanych w okresie ostatnich 3 lat przed upływem terminu składania ofert:</w:t>
      </w:r>
    </w:p>
    <w:p w14:paraId="6843B213" w14:textId="77777777" w:rsidR="006B4774" w:rsidRPr="009B556B" w:rsidRDefault="006B4774" w:rsidP="009B556B">
      <w:pPr>
        <w:suppressAutoHyphens/>
        <w:spacing w:after="0" w:line="276" w:lineRule="auto"/>
        <w:jc w:val="both"/>
        <w:rPr>
          <w:rFonts w:asciiTheme="majorHAnsi" w:hAnsiTheme="majorHAnsi" w:cstheme="majorHAnsi"/>
          <w:b/>
          <w:i/>
          <w:color w:val="000000"/>
        </w:rPr>
      </w:pPr>
    </w:p>
    <w:tbl>
      <w:tblPr>
        <w:tblStyle w:val="Tabela-Siatka1"/>
        <w:tblW w:w="9017" w:type="dxa"/>
        <w:tblInd w:w="109" w:type="dxa"/>
        <w:tblLook w:val="04A0" w:firstRow="1" w:lastRow="0" w:firstColumn="1" w:lastColumn="0" w:noHBand="0" w:noVBand="1"/>
      </w:tblPr>
      <w:tblGrid>
        <w:gridCol w:w="567"/>
        <w:gridCol w:w="1983"/>
        <w:gridCol w:w="1559"/>
        <w:gridCol w:w="2128"/>
        <w:gridCol w:w="2780"/>
      </w:tblGrid>
      <w:tr w:rsidR="009B556B" w:rsidRPr="009B556B" w14:paraId="52530289" w14:textId="77777777" w:rsidTr="00600319">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136849" w14:textId="77777777" w:rsidR="009B556B" w:rsidRPr="009B556B" w:rsidRDefault="009B556B" w:rsidP="009B556B">
            <w:pPr>
              <w:widowControl w:val="0"/>
              <w:spacing w:line="276" w:lineRule="auto"/>
              <w:jc w:val="center"/>
              <w:rPr>
                <w:rFonts w:asciiTheme="majorHAnsi" w:hAnsiTheme="majorHAnsi" w:cstheme="majorHAnsi"/>
                <w:b/>
              </w:rPr>
            </w:pPr>
            <w:r w:rsidRPr="009B556B">
              <w:rPr>
                <w:rFonts w:asciiTheme="majorHAnsi" w:eastAsia="Calibri" w:hAnsiTheme="majorHAnsi" w:cstheme="majorHAnsi"/>
                <w:b/>
              </w:rPr>
              <w:t>Lp.</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B9462C7" w14:textId="77777777" w:rsidR="009B556B" w:rsidRPr="009B556B" w:rsidRDefault="009B556B" w:rsidP="009B556B">
            <w:pPr>
              <w:widowControl w:val="0"/>
              <w:spacing w:line="276" w:lineRule="auto"/>
              <w:jc w:val="center"/>
              <w:rPr>
                <w:rFonts w:asciiTheme="majorHAnsi" w:hAnsiTheme="majorHAnsi" w:cstheme="majorHAnsi"/>
                <w:b/>
              </w:rPr>
            </w:pPr>
            <w:r w:rsidRPr="009B556B">
              <w:rPr>
                <w:rFonts w:asciiTheme="majorHAnsi" w:eastAsia="Calibri" w:hAnsiTheme="majorHAnsi" w:cstheme="majorHAnsi"/>
                <w:b/>
              </w:rPr>
              <w:t>Przedmiot umowy (rodzaj, zakres)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69E5737" w14:textId="77777777" w:rsidR="009B556B" w:rsidRPr="009B556B" w:rsidRDefault="009B556B" w:rsidP="009B556B">
            <w:pPr>
              <w:widowControl w:val="0"/>
              <w:spacing w:line="276" w:lineRule="auto"/>
              <w:jc w:val="center"/>
              <w:rPr>
                <w:rFonts w:asciiTheme="majorHAnsi" w:hAnsiTheme="majorHAnsi" w:cstheme="majorHAnsi"/>
                <w:b/>
              </w:rPr>
            </w:pPr>
            <w:r w:rsidRPr="009B556B">
              <w:rPr>
                <w:rFonts w:asciiTheme="majorHAnsi" w:eastAsia="Calibri" w:hAnsiTheme="majorHAnsi" w:cstheme="majorHAnsi"/>
                <w:b/>
              </w:rPr>
              <w:t>Wartość brutto</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384BA9C" w14:textId="77777777" w:rsidR="009B556B" w:rsidRPr="009B556B" w:rsidRDefault="009B556B" w:rsidP="009B556B">
            <w:pPr>
              <w:widowControl w:val="0"/>
              <w:spacing w:line="276" w:lineRule="auto"/>
              <w:jc w:val="center"/>
              <w:rPr>
                <w:rFonts w:asciiTheme="majorHAnsi" w:hAnsiTheme="majorHAnsi" w:cstheme="majorHAnsi"/>
                <w:b/>
              </w:rPr>
            </w:pPr>
            <w:r w:rsidRPr="009B556B">
              <w:rPr>
                <w:rFonts w:asciiTheme="majorHAnsi" w:eastAsia="Calibri" w:hAnsiTheme="majorHAnsi" w:cstheme="majorHAnsi"/>
                <w:b/>
              </w:rPr>
              <w:t>Daty wykonania</w:t>
            </w:r>
          </w:p>
        </w:tc>
        <w:tc>
          <w:tcPr>
            <w:tcW w:w="27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5F7E683" w14:textId="77777777" w:rsidR="009B556B" w:rsidRPr="009B556B" w:rsidRDefault="009B556B" w:rsidP="009B556B">
            <w:pPr>
              <w:widowControl w:val="0"/>
              <w:spacing w:line="276" w:lineRule="auto"/>
              <w:jc w:val="center"/>
              <w:rPr>
                <w:rFonts w:asciiTheme="majorHAnsi" w:hAnsiTheme="majorHAnsi" w:cstheme="majorHAnsi"/>
                <w:b/>
              </w:rPr>
            </w:pPr>
            <w:r w:rsidRPr="009B556B">
              <w:rPr>
                <w:rFonts w:asciiTheme="majorHAnsi" w:eastAsia="Calibri" w:hAnsiTheme="majorHAnsi" w:cstheme="majorHAnsi"/>
                <w:b/>
              </w:rPr>
              <w:t>Podmiot, na rzecz, którego usługa została wykonana</w:t>
            </w:r>
          </w:p>
        </w:tc>
      </w:tr>
      <w:tr w:rsidR="009B556B" w:rsidRPr="009B556B" w14:paraId="1606C082" w14:textId="77777777" w:rsidTr="00600319">
        <w:tc>
          <w:tcPr>
            <w:tcW w:w="567" w:type="dxa"/>
            <w:tcBorders>
              <w:top w:val="single" w:sz="4" w:space="0" w:color="auto"/>
              <w:left w:val="single" w:sz="4" w:space="0" w:color="auto"/>
              <w:bottom w:val="single" w:sz="4" w:space="0" w:color="auto"/>
              <w:right w:val="single" w:sz="4" w:space="0" w:color="auto"/>
            </w:tcBorders>
            <w:vAlign w:val="center"/>
            <w:hideMark/>
          </w:tcPr>
          <w:p w14:paraId="55951E88" w14:textId="77777777" w:rsidR="009B556B" w:rsidRPr="009B556B" w:rsidRDefault="009B556B" w:rsidP="009B556B">
            <w:pPr>
              <w:widowControl w:val="0"/>
              <w:spacing w:line="276" w:lineRule="auto"/>
              <w:jc w:val="center"/>
              <w:rPr>
                <w:rFonts w:asciiTheme="majorHAnsi" w:hAnsiTheme="majorHAnsi" w:cstheme="majorHAnsi"/>
                <w:b/>
              </w:rPr>
            </w:pPr>
            <w:r w:rsidRPr="009B556B">
              <w:rPr>
                <w:rFonts w:asciiTheme="majorHAnsi" w:eastAsia="Calibri" w:hAnsiTheme="majorHAnsi" w:cstheme="majorHAnsi"/>
                <w:b/>
              </w:rPr>
              <w:t>1</w:t>
            </w:r>
          </w:p>
        </w:tc>
        <w:tc>
          <w:tcPr>
            <w:tcW w:w="1983" w:type="dxa"/>
            <w:tcBorders>
              <w:top w:val="single" w:sz="4" w:space="0" w:color="auto"/>
              <w:left w:val="single" w:sz="4" w:space="0" w:color="auto"/>
              <w:bottom w:val="single" w:sz="4" w:space="0" w:color="auto"/>
              <w:right w:val="single" w:sz="4" w:space="0" w:color="auto"/>
            </w:tcBorders>
            <w:vAlign w:val="center"/>
          </w:tcPr>
          <w:p w14:paraId="54C11C4D" w14:textId="77777777" w:rsidR="009B556B" w:rsidRPr="009B556B" w:rsidRDefault="009B556B" w:rsidP="009B556B">
            <w:pPr>
              <w:widowControl w:val="0"/>
              <w:spacing w:line="276" w:lineRule="auto"/>
              <w:jc w:val="both"/>
              <w:rPr>
                <w:rFonts w:asciiTheme="majorHAnsi" w:hAnsiTheme="majorHAnsi" w:cstheme="majorHAnsi"/>
                <w:b/>
              </w:rPr>
            </w:pPr>
          </w:p>
          <w:p w14:paraId="0F678819" w14:textId="77777777" w:rsidR="009B556B" w:rsidRPr="009B556B" w:rsidRDefault="009B556B" w:rsidP="009B556B">
            <w:pPr>
              <w:widowControl w:val="0"/>
              <w:spacing w:line="276" w:lineRule="auto"/>
              <w:jc w:val="both"/>
              <w:rPr>
                <w:rFonts w:asciiTheme="majorHAnsi" w:hAnsiTheme="majorHAnsi" w:cstheme="majorHAnsi"/>
                <w:b/>
              </w:rPr>
            </w:pPr>
          </w:p>
        </w:tc>
        <w:tc>
          <w:tcPr>
            <w:tcW w:w="1559" w:type="dxa"/>
            <w:tcBorders>
              <w:top w:val="single" w:sz="4" w:space="0" w:color="auto"/>
              <w:left w:val="single" w:sz="4" w:space="0" w:color="auto"/>
              <w:bottom w:val="single" w:sz="4" w:space="0" w:color="auto"/>
              <w:right w:val="single" w:sz="4" w:space="0" w:color="auto"/>
            </w:tcBorders>
            <w:vAlign w:val="center"/>
          </w:tcPr>
          <w:p w14:paraId="11DCDD8F" w14:textId="77777777" w:rsidR="009B556B" w:rsidRPr="009B556B" w:rsidRDefault="009B556B" w:rsidP="009B556B">
            <w:pPr>
              <w:widowControl w:val="0"/>
              <w:spacing w:line="276" w:lineRule="auto"/>
              <w:jc w:val="both"/>
              <w:rPr>
                <w:rFonts w:asciiTheme="majorHAnsi" w:hAnsiTheme="majorHAnsi" w:cstheme="majorHAnsi"/>
                <w:b/>
              </w:rPr>
            </w:pPr>
          </w:p>
        </w:tc>
        <w:tc>
          <w:tcPr>
            <w:tcW w:w="2128" w:type="dxa"/>
            <w:tcBorders>
              <w:top w:val="single" w:sz="4" w:space="0" w:color="auto"/>
              <w:left w:val="single" w:sz="4" w:space="0" w:color="auto"/>
              <w:bottom w:val="single" w:sz="4" w:space="0" w:color="auto"/>
              <w:right w:val="single" w:sz="4" w:space="0" w:color="auto"/>
            </w:tcBorders>
            <w:vAlign w:val="center"/>
          </w:tcPr>
          <w:p w14:paraId="612C6C72" w14:textId="77777777" w:rsidR="009B556B" w:rsidRPr="009B556B" w:rsidRDefault="009B556B" w:rsidP="009B556B">
            <w:pPr>
              <w:widowControl w:val="0"/>
              <w:spacing w:line="276" w:lineRule="auto"/>
              <w:jc w:val="both"/>
              <w:rPr>
                <w:rFonts w:asciiTheme="majorHAnsi" w:hAnsiTheme="majorHAnsi" w:cstheme="majorHAnsi"/>
                <w:b/>
              </w:rPr>
            </w:pPr>
          </w:p>
        </w:tc>
        <w:tc>
          <w:tcPr>
            <w:tcW w:w="2780" w:type="dxa"/>
            <w:tcBorders>
              <w:top w:val="single" w:sz="4" w:space="0" w:color="auto"/>
              <w:left w:val="single" w:sz="4" w:space="0" w:color="auto"/>
              <w:bottom w:val="single" w:sz="4" w:space="0" w:color="auto"/>
              <w:right w:val="single" w:sz="4" w:space="0" w:color="auto"/>
            </w:tcBorders>
            <w:vAlign w:val="center"/>
          </w:tcPr>
          <w:p w14:paraId="004945C8" w14:textId="77777777" w:rsidR="009B556B" w:rsidRPr="009B556B" w:rsidRDefault="009B556B" w:rsidP="009B556B">
            <w:pPr>
              <w:widowControl w:val="0"/>
              <w:spacing w:line="276" w:lineRule="auto"/>
              <w:jc w:val="both"/>
              <w:rPr>
                <w:rFonts w:asciiTheme="majorHAnsi" w:hAnsiTheme="majorHAnsi" w:cstheme="majorHAnsi"/>
                <w:b/>
              </w:rPr>
            </w:pPr>
          </w:p>
        </w:tc>
      </w:tr>
      <w:tr w:rsidR="009B556B" w:rsidRPr="009B556B" w14:paraId="2DDD67E3" w14:textId="77777777" w:rsidTr="00600319">
        <w:tc>
          <w:tcPr>
            <w:tcW w:w="567" w:type="dxa"/>
            <w:tcBorders>
              <w:top w:val="single" w:sz="4" w:space="0" w:color="auto"/>
              <w:left w:val="single" w:sz="4" w:space="0" w:color="auto"/>
              <w:bottom w:val="single" w:sz="4" w:space="0" w:color="auto"/>
              <w:right w:val="single" w:sz="4" w:space="0" w:color="auto"/>
            </w:tcBorders>
            <w:vAlign w:val="center"/>
            <w:hideMark/>
          </w:tcPr>
          <w:p w14:paraId="1C13ED35" w14:textId="77777777" w:rsidR="009B556B" w:rsidRPr="009B556B" w:rsidRDefault="009B556B" w:rsidP="009B556B">
            <w:pPr>
              <w:widowControl w:val="0"/>
              <w:spacing w:line="276" w:lineRule="auto"/>
              <w:jc w:val="center"/>
              <w:rPr>
                <w:rFonts w:asciiTheme="majorHAnsi" w:hAnsiTheme="majorHAnsi" w:cstheme="majorHAnsi"/>
                <w:b/>
              </w:rPr>
            </w:pPr>
            <w:r w:rsidRPr="009B556B">
              <w:rPr>
                <w:rFonts w:asciiTheme="majorHAnsi" w:eastAsia="Calibri" w:hAnsiTheme="majorHAnsi" w:cstheme="majorHAnsi"/>
                <w:b/>
              </w:rPr>
              <w:t>2</w:t>
            </w:r>
          </w:p>
        </w:tc>
        <w:tc>
          <w:tcPr>
            <w:tcW w:w="1983" w:type="dxa"/>
            <w:tcBorders>
              <w:top w:val="single" w:sz="4" w:space="0" w:color="auto"/>
              <w:left w:val="single" w:sz="4" w:space="0" w:color="auto"/>
              <w:bottom w:val="single" w:sz="4" w:space="0" w:color="auto"/>
              <w:right w:val="single" w:sz="4" w:space="0" w:color="auto"/>
            </w:tcBorders>
            <w:vAlign w:val="center"/>
          </w:tcPr>
          <w:p w14:paraId="437FD204" w14:textId="77777777" w:rsidR="009B556B" w:rsidRPr="009B556B" w:rsidRDefault="009B556B" w:rsidP="009B556B">
            <w:pPr>
              <w:widowControl w:val="0"/>
              <w:spacing w:line="276" w:lineRule="auto"/>
              <w:jc w:val="both"/>
              <w:rPr>
                <w:rFonts w:asciiTheme="majorHAnsi" w:hAnsiTheme="majorHAnsi" w:cstheme="majorHAnsi"/>
                <w:b/>
              </w:rPr>
            </w:pPr>
          </w:p>
          <w:p w14:paraId="19A8C59D" w14:textId="77777777" w:rsidR="009B556B" w:rsidRPr="009B556B" w:rsidRDefault="009B556B" w:rsidP="009B556B">
            <w:pPr>
              <w:widowControl w:val="0"/>
              <w:spacing w:line="276" w:lineRule="auto"/>
              <w:jc w:val="both"/>
              <w:rPr>
                <w:rFonts w:asciiTheme="majorHAnsi" w:hAnsiTheme="majorHAnsi" w:cstheme="majorHAnsi"/>
                <w:b/>
              </w:rPr>
            </w:pPr>
          </w:p>
        </w:tc>
        <w:tc>
          <w:tcPr>
            <w:tcW w:w="1559" w:type="dxa"/>
            <w:tcBorders>
              <w:top w:val="single" w:sz="4" w:space="0" w:color="auto"/>
              <w:left w:val="single" w:sz="4" w:space="0" w:color="auto"/>
              <w:bottom w:val="single" w:sz="4" w:space="0" w:color="auto"/>
              <w:right w:val="single" w:sz="4" w:space="0" w:color="auto"/>
            </w:tcBorders>
            <w:vAlign w:val="center"/>
          </w:tcPr>
          <w:p w14:paraId="7AB1C98F" w14:textId="77777777" w:rsidR="009B556B" w:rsidRPr="009B556B" w:rsidRDefault="009B556B" w:rsidP="009B556B">
            <w:pPr>
              <w:widowControl w:val="0"/>
              <w:spacing w:line="276" w:lineRule="auto"/>
              <w:jc w:val="both"/>
              <w:rPr>
                <w:rFonts w:asciiTheme="majorHAnsi" w:hAnsiTheme="majorHAnsi" w:cstheme="majorHAnsi"/>
                <w:b/>
              </w:rPr>
            </w:pPr>
          </w:p>
        </w:tc>
        <w:tc>
          <w:tcPr>
            <w:tcW w:w="2128" w:type="dxa"/>
            <w:tcBorders>
              <w:top w:val="single" w:sz="4" w:space="0" w:color="auto"/>
              <w:left w:val="single" w:sz="4" w:space="0" w:color="auto"/>
              <w:bottom w:val="single" w:sz="4" w:space="0" w:color="auto"/>
              <w:right w:val="single" w:sz="4" w:space="0" w:color="auto"/>
            </w:tcBorders>
            <w:vAlign w:val="center"/>
          </w:tcPr>
          <w:p w14:paraId="118E75A1" w14:textId="77777777" w:rsidR="009B556B" w:rsidRPr="009B556B" w:rsidRDefault="009B556B" w:rsidP="009B556B">
            <w:pPr>
              <w:widowControl w:val="0"/>
              <w:spacing w:line="276" w:lineRule="auto"/>
              <w:jc w:val="both"/>
              <w:rPr>
                <w:rFonts w:asciiTheme="majorHAnsi" w:hAnsiTheme="majorHAnsi" w:cstheme="majorHAnsi"/>
                <w:b/>
              </w:rPr>
            </w:pPr>
          </w:p>
        </w:tc>
        <w:tc>
          <w:tcPr>
            <w:tcW w:w="2780" w:type="dxa"/>
            <w:tcBorders>
              <w:top w:val="single" w:sz="4" w:space="0" w:color="auto"/>
              <w:left w:val="single" w:sz="4" w:space="0" w:color="auto"/>
              <w:bottom w:val="single" w:sz="4" w:space="0" w:color="auto"/>
              <w:right w:val="single" w:sz="4" w:space="0" w:color="auto"/>
            </w:tcBorders>
            <w:vAlign w:val="center"/>
          </w:tcPr>
          <w:p w14:paraId="21434C93" w14:textId="77777777" w:rsidR="009B556B" w:rsidRPr="009B556B" w:rsidRDefault="009B556B" w:rsidP="009B556B">
            <w:pPr>
              <w:widowControl w:val="0"/>
              <w:spacing w:line="276" w:lineRule="auto"/>
              <w:jc w:val="both"/>
              <w:rPr>
                <w:rFonts w:asciiTheme="majorHAnsi" w:hAnsiTheme="majorHAnsi" w:cstheme="majorHAnsi"/>
                <w:b/>
              </w:rPr>
            </w:pPr>
          </w:p>
        </w:tc>
      </w:tr>
      <w:tr w:rsidR="009B556B" w:rsidRPr="009B556B" w14:paraId="0F52B749" w14:textId="77777777" w:rsidTr="00600319">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21E74A0E" w14:textId="77777777" w:rsidR="009B556B" w:rsidRPr="009B556B" w:rsidRDefault="009B556B" w:rsidP="009B556B">
            <w:pPr>
              <w:widowControl w:val="0"/>
              <w:spacing w:line="276" w:lineRule="auto"/>
              <w:jc w:val="center"/>
              <w:rPr>
                <w:rFonts w:asciiTheme="majorHAnsi" w:hAnsiTheme="majorHAnsi" w:cstheme="majorHAnsi"/>
                <w:b/>
              </w:rPr>
            </w:pPr>
            <w:r w:rsidRPr="009B556B">
              <w:rPr>
                <w:rFonts w:asciiTheme="majorHAnsi" w:eastAsia="Calibri" w:hAnsiTheme="majorHAnsi" w:cstheme="majorHAnsi"/>
                <w:b/>
              </w:rPr>
              <w:t>…</w:t>
            </w:r>
          </w:p>
        </w:tc>
        <w:tc>
          <w:tcPr>
            <w:tcW w:w="1983" w:type="dxa"/>
            <w:tcBorders>
              <w:top w:val="single" w:sz="4" w:space="0" w:color="auto"/>
              <w:left w:val="single" w:sz="4" w:space="0" w:color="auto"/>
              <w:bottom w:val="single" w:sz="4" w:space="0" w:color="auto"/>
              <w:right w:val="single" w:sz="4" w:space="0" w:color="auto"/>
            </w:tcBorders>
            <w:vAlign w:val="center"/>
          </w:tcPr>
          <w:p w14:paraId="4110C5B7" w14:textId="77777777" w:rsidR="009B556B" w:rsidRPr="009B556B" w:rsidRDefault="009B556B" w:rsidP="009B556B">
            <w:pPr>
              <w:widowControl w:val="0"/>
              <w:spacing w:line="276" w:lineRule="auto"/>
              <w:jc w:val="both"/>
              <w:rPr>
                <w:rFonts w:asciiTheme="majorHAnsi" w:hAnsiTheme="majorHAnsi" w:cstheme="majorHAnsi"/>
                <w:b/>
              </w:rPr>
            </w:pPr>
          </w:p>
        </w:tc>
        <w:tc>
          <w:tcPr>
            <w:tcW w:w="1559" w:type="dxa"/>
            <w:tcBorders>
              <w:top w:val="single" w:sz="4" w:space="0" w:color="auto"/>
              <w:left w:val="single" w:sz="4" w:space="0" w:color="auto"/>
              <w:bottom w:val="single" w:sz="4" w:space="0" w:color="auto"/>
              <w:right w:val="single" w:sz="4" w:space="0" w:color="auto"/>
            </w:tcBorders>
            <w:vAlign w:val="center"/>
          </w:tcPr>
          <w:p w14:paraId="3B7DD406" w14:textId="77777777" w:rsidR="009B556B" w:rsidRPr="009B556B" w:rsidRDefault="009B556B" w:rsidP="009B556B">
            <w:pPr>
              <w:widowControl w:val="0"/>
              <w:spacing w:line="276" w:lineRule="auto"/>
              <w:jc w:val="both"/>
              <w:rPr>
                <w:rFonts w:asciiTheme="majorHAnsi" w:hAnsiTheme="majorHAnsi" w:cstheme="majorHAnsi"/>
                <w:b/>
              </w:rPr>
            </w:pPr>
          </w:p>
        </w:tc>
        <w:tc>
          <w:tcPr>
            <w:tcW w:w="2128" w:type="dxa"/>
            <w:tcBorders>
              <w:top w:val="single" w:sz="4" w:space="0" w:color="auto"/>
              <w:left w:val="single" w:sz="4" w:space="0" w:color="auto"/>
              <w:bottom w:val="single" w:sz="4" w:space="0" w:color="auto"/>
              <w:right w:val="single" w:sz="4" w:space="0" w:color="auto"/>
            </w:tcBorders>
            <w:vAlign w:val="center"/>
          </w:tcPr>
          <w:p w14:paraId="653BBC26" w14:textId="77777777" w:rsidR="009B556B" w:rsidRPr="009B556B" w:rsidRDefault="009B556B" w:rsidP="009B556B">
            <w:pPr>
              <w:widowControl w:val="0"/>
              <w:spacing w:line="276" w:lineRule="auto"/>
              <w:jc w:val="both"/>
              <w:rPr>
                <w:rFonts w:asciiTheme="majorHAnsi" w:hAnsiTheme="majorHAnsi" w:cstheme="majorHAnsi"/>
                <w:b/>
              </w:rPr>
            </w:pPr>
          </w:p>
        </w:tc>
        <w:tc>
          <w:tcPr>
            <w:tcW w:w="2780" w:type="dxa"/>
            <w:tcBorders>
              <w:top w:val="single" w:sz="4" w:space="0" w:color="auto"/>
              <w:left w:val="single" w:sz="4" w:space="0" w:color="auto"/>
              <w:bottom w:val="single" w:sz="4" w:space="0" w:color="auto"/>
              <w:right w:val="single" w:sz="4" w:space="0" w:color="auto"/>
            </w:tcBorders>
            <w:vAlign w:val="center"/>
          </w:tcPr>
          <w:p w14:paraId="3FADF311" w14:textId="77777777" w:rsidR="009B556B" w:rsidRPr="009B556B" w:rsidRDefault="009B556B" w:rsidP="009B556B">
            <w:pPr>
              <w:widowControl w:val="0"/>
              <w:spacing w:line="276" w:lineRule="auto"/>
              <w:jc w:val="both"/>
              <w:rPr>
                <w:rFonts w:asciiTheme="majorHAnsi" w:hAnsiTheme="majorHAnsi" w:cstheme="majorHAnsi"/>
                <w:b/>
              </w:rPr>
            </w:pPr>
          </w:p>
        </w:tc>
      </w:tr>
    </w:tbl>
    <w:p w14:paraId="734E1268" w14:textId="77777777" w:rsidR="009B556B" w:rsidRPr="009B556B" w:rsidRDefault="009B556B" w:rsidP="009B556B">
      <w:pPr>
        <w:suppressAutoHyphens/>
        <w:spacing w:after="0" w:line="276" w:lineRule="auto"/>
        <w:jc w:val="both"/>
        <w:rPr>
          <w:rFonts w:asciiTheme="majorHAnsi" w:hAnsiTheme="majorHAnsi" w:cstheme="majorHAnsi"/>
          <w:color w:val="000000" w:themeColor="text1"/>
        </w:rPr>
      </w:pPr>
    </w:p>
    <w:p w14:paraId="1525040A" w14:textId="77777777" w:rsidR="009B556B" w:rsidRPr="009B556B" w:rsidRDefault="009B556B" w:rsidP="009B556B">
      <w:pPr>
        <w:suppressAutoHyphens/>
        <w:spacing w:after="0" w:line="276" w:lineRule="auto"/>
        <w:jc w:val="both"/>
        <w:rPr>
          <w:rFonts w:asciiTheme="majorHAnsi" w:hAnsiTheme="majorHAnsi" w:cstheme="majorHAnsi"/>
          <w:iCs/>
        </w:rPr>
      </w:pPr>
      <w:r w:rsidRPr="009B556B">
        <w:rPr>
          <w:rFonts w:asciiTheme="majorHAnsi" w:hAnsiTheme="majorHAnsi" w:cstheme="majorHAnsi"/>
          <w:iCs/>
        </w:rPr>
        <w:t xml:space="preserve">UWAGA: </w:t>
      </w:r>
    </w:p>
    <w:p w14:paraId="4818A89B" w14:textId="77777777" w:rsidR="009B556B" w:rsidRPr="009B556B" w:rsidRDefault="009B556B" w:rsidP="009B556B">
      <w:pPr>
        <w:suppressAutoHyphens/>
        <w:spacing w:after="0" w:line="276" w:lineRule="auto"/>
        <w:jc w:val="both"/>
        <w:rPr>
          <w:rFonts w:asciiTheme="majorHAnsi" w:hAnsiTheme="majorHAnsi" w:cstheme="majorHAnsi"/>
          <w:b/>
          <w:iCs/>
          <w:u w:val="single"/>
        </w:rPr>
      </w:pPr>
      <w:r w:rsidRPr="009B556B">
        <w:rPr>
          <w:rFonts w:asciiTheme="majorHAnsi" w:hAnsiTheme="majorHAnsi" w:cstheme="majorHAnsi"/>
          <w:iCs/>
        </w:rPr>
        <w:t xml:space="preserve">Do wykazu należy załączyć dowody określające, czy usługi wskazane w wykazie zostały wykonane należycie. </w:t>
      </w:r>
      <w:r w:rsidRPr="009B556B">
        <w:rPr>
          <w:rFonts w:asciiTheme="majorHAnsi" w:hAnsiTheme="majorHAnsi" w:cstheme="majorHAnsi"/>
          <w:b/>
          <w:iCs/>
          <w:u w:val="single"/>
        </w:rPr>
        <w:t>Zamawiający będzie brał pod uwagę wykonane usługi poparte załączonymi dokumentami potwierdzającymi należyte ich wykonanie.</w:t>
      </w:r>
    </w:p>
    <w:p w14:paraId="75092C41" w14:textId="77777777" w:rsidR="009B556B" w:rsidRPr="009B556B" w:rsidRDefault="009B556B" w:rsidP="009B556B">
      <w:pPr>
        <w:suppressAutoHyphens/>
        <w:spacing w:after="0" w:line="276" w:lineRule="auto"/>
        <w:jc w:val="both"/>
        <w:rPr>
          <w:rFonts w:asciiTheme="majorHAnsi" w:hAnsiTheme="majorHAnsi" w:cstheme="majorHAnsi"/>
          <w:b/>
        </w:rPr>
      </w:pPr>
    </w:p>
    <w:p w14:paraId="7BF3B3AB" w14:textId="77777777" w:rsidR="009B556B" w:rsidRPr="009B556B" w:rsidRDefault="009B556B" w:rsidP="009B556B">
      <w:pPr>
        <w:suppressAutoHyphens/>
        <w:spacing w:after="0" w:line="276" w:lineRule="auto"/>
        <w:jc w:val="both"/>
        <w:rPr>
          <w:rFonts w:asciiTheme="majorHAnsi" w:hAnsiTheme="majorHAnsi" w:cstheme="majorHAnsi"/>
        </w:rPr>
      </w:pPr>
    </w:p>
    <w:p w14:paraId="4F40A347" w14:textId="77777777" w:rsidR="009B556B" w:rsidRPr="009B556B" w:rsidRDefault="009B556B" w:rsidP="009B556B">
      <w:pPr>
        <w:shd w:val="clear" w:color="auto" w:fill="FFFFFF" w:themeFill="background1"/>
        <w:suppressAutoHyphens/>
        <w:spacing w:after="0" w:line="276" w:lineRule="auto"/>
        <w:jc w:val="center"/>
        <w:rPr>
          <w:rFonts w:asciiTheme="majorHAnsi" w:hAnsiTheme="majorHAnsi" w:cstheme="majorHAnsi"/>
          <w:b/>
        </w:rPr>
      </w:pPr>
    </w:p>
    <w:p w14:paraId="7DC4B3E1" w14:textId="77777777" w:rsidR="009B556B" w:rsidRPr="009B556B" w:rsidRDefault="009B556B" w:rsidP="009B556B">
      <w:pPr>
        <w:shd w:val="clear" w:color="auto" w:fill="FFFFFF" w:themeFill="background1"/>
        <w:suppressAutoHyphens/>
        <w:spacing w:after="0" w:line="276" w:lineRule="auto"/>
        <w:jc w:val="center"/>
        <w:rPr>
          <w:rFonts w:asciiTheme="majorHAnsi" w:hAnsiTheme="majorHAnsi" w:cstheme="majorHAnsi"/>
          <w:b/>
        </w:rPr>
      </w:pPr>
    </w:p>
    <w:p w14:paraId="7E35BDD0" w14:textId="77777777" w:rsidR="009B556B" w:rsidRPr="009B556B" w:rsidRDefault="009B556B" w:rsidP="009B556B">
      <w:pPr>
        <w:shd w:val="clear" w:color="auto" w:fill="FFFFFF" w:themeFill="background1"/>
        <w:suppressAutoHyphens/>
        <w:spacing w:after="0" w:line="276" w:lineRule="auto"/>
        <w:jc w:val="center"/>
        <w:rPr>
          <w:rFonts w:asciiTheme="majorHAnsi" w:hAnsiTheme="majorHAnsi" w:cstheme="majorHAnsi"/>
          <w:b/>
        </w:rPr>
      </w:pPr>
    </w:p>
    <w:p w14:paraId="6EBFD729" w14:textId="77777777" w:rsidR="009B556B" w:rsidRPr="009B556B" w:rsidRDefault="009B556B" w:rsidP="009B556B">
      <w:pPr>
        <w:shd w:val="clear" w:color="auto" w:fill="FFFFFF" w:themeFill="background1"/>
        <w:suppressAutoHyphens/>
        <w:spacing w:after="0" w:line="276" w:lineRule="auto"/>
        <w:jc w:val="center"/>
        <w:rPr>
          <w:rFonts w:asciiTheme="majorHAnsi" w:hAnsiTheme="majorHAnsi" w:cstheme="majorHAnsi"/>
          <w:b/>
        </w:rPr>
      </w:pPr>
    </w:p>
    <w:p w14:paraId="50AE30D0" w14:textId="77777777" w:rsidR="009B556B" w:rsidRPr="009B556B" w:rsidRDefault="009B556B" w:rsidP="009B556B">
      <w:pPr>
        <w:shd w:val="clear" w:color="auto" w:fill="FFFFFF" w:themeFill="background1"/>
        <w:suppressAutoHyphens/>
        <w:spacing w:after="0" w:line="276" w:lineRule="auto"/>
        <w:jc w:val="center"/>
        <w:rPr>
          <w:rFonts w:asciiTheme="majorHAnsi" w:hAnsiTheme="majorHAnsi" w:cstheme="majorHAnsi"/>
          <w:b/>
        </w:rPr>
      </w:pPr>
    </w:p>
    <w:p w14:paraId="45936B36" w14:textId="77777777" w:rsidR="009B556B" w:rsidRPr="009B556B" w:rsidRDefault="009B556B" w:rsidP="009B556B">
      <w:pPr>
        <w:shd w:val="clear" w:color="auto" w:fill="FFFFFF" w:themeFill="background1"/>
        <w:suppressAutoHyphens/>
        <w:spacing w:after="0" w:line="276" w:lineRule="auto"/>
        <w:rPr>
          <w:rFonts w:asciiTheme="majorHAnsi" w:hAnsiTheme="majorHAnsi" w:cstheme="majorHAnsi"/>
          <w:b/>
        </w:rPr>
      </w:pPr>
    </w:p>
    <w:p w14:paraId="4384D3AE" w14:textId="77777777" w:rsidR="009B556B" w:rsidRPr="009B556B" w:rsidRDefault="009B556B" w:rsidP="009B556B">
      <w:pPr>
        <w:suppressAutoHyphens/>
        <w:spacing w:after="0" w:line="276" w:lineRule="auto"/>
        <w:jc w:val="right"/>
        <w:rPr>
          <w:rFonts w:asciiTheme="majorHAnsi" w:hAnsiTheme="majorHAnsi" w:cstheme="majorHAnsi"/>
          <w:b/>
        </w:rPr>
      </w:pPr>
    </w:p>
    <w:p w14:paraId="59B9849D" w14:textId="77777777" w:rsidR="009B556B" w:rsidRPr="009B556B" w:rsidRDefault="009B556B" w:rsidP="009B556B">
      <w:pPr>
        <w:suppressAutoHyphens/>
        <w:spacing w:after="0" w:line="276" w:lineRule="auto"/>
        <w:jc w:val="right"/>
        <w:rPr>
          <w:rFonts w:asciiTheme="majorHAnsi" w:hAnsiTheme="majorHAnsi" w:cstheme="majorHAnsi"/>
          <w:b/>
        </w:rPr>
      </w:pPr>
    </w:p>
    <w:p w14:paraId="3D216309" w14:textId="77777777" w:rsidR="009B556B" w:rsidRPr="009B556B" w:rsidRDefault="009B556B" w:rsidP="009B556B">
      <w:pPr>
        <w:suppressAutoHyphens/>
        <w:spacing w:after="0" w:line="276" w:lineRule="auto"/>
        <w:jc w:val="right"/>
        <w:rPr>
          <w:rFonts w:asciiTheme="majorHAnsi" w:hAnsiTheme="majorHAnsi" w:cstheme="majorHAnsi"/>
          <w:b/>
        </w:rPr>
      </w:pPr>
    </w:p>
    <w:p w14:paraId="44E12E9B" w14:textId="77777777" w:rsidR="009B556B" w:rsidRPr="009B556B" w:rsidRDefault="009B556B" w:rsidP="009B556B">
      <w:pPr>
        <w:suppressAutoHyphens/>
        <w:spacing w:after="0" w:line="276" w:lineRule="auto"/>
        <w:jc w:val="right"/>
        <w:rPr>
          <w:rFonts w:asciiTheme="majorHAnsi" w:hAnsiTheme="majorHAnsi" w:cstheme="majorHAnsi"/>
          <w:b/>
        </w:rPr>
      </w:pPr>
    </w:p>
    <w:p w14:paraId="0DC5BE16" w14:textId="77777777" w:rsidR="009B556B" w:rsidRPr="009B556B" w:rsidRDefault="009B556B" w:rsidP="009B556B">
      <w:pPr>
        <w:suppressAutoHyphens/>
        <w:spacing w:after="0" w:line="276" w:lineRule="auto"/>
        <w:jc w:val="right"/>
        <w:rPr>
          <w:rFonts w:asciiTheme="majorHAnsi" w:hAnsiTheme="majorHAnsi" w:cstheme="majorHAnsi"/>
          <w:b/>
        </w:rPr>
      </w:pPr>
    </w:p>
    <w:p w14:paraId="761A1A4C" w14:textId="77777777" w:rsidR="009B556B" w:rsidRPr="009B556B" w:rsidRDefault="009B556B" w:rsidP="009B556B">
      <w:pPr>
        <w:suppressAutoHyphens/>
        <w:spacing w:after="0" w:line="276" w:lineRule="auto"/>
        <w:jc w:val="right"/>
        <w:rPr>
          <w:rFonts w:asciiTheme="majorHAnsi" w:hAnsiTheme="majorHAnsi" w:cstheme="majorHAnsi"/>
          <w:b/>
        </w:rPr>
      </w:pPr>
    </w:p>
    <w:p w14:paraId="626FBA50" w14:textId="77777777" w:rsidR="009B556B" w:rsidRPr="009B556B" w:rsidRDefault="009B556B" w:rsidP="009B556B">
      <w:pPr>
        <w:suppressAutoHyphens/>
        <w:spacing w:after="0" w:line="276" w:lineRule="auto"/>
        <w:jc w:val="right"/>
        <w:rPr>
          <w:rFonts w:asciiTheme="majorHAnsi" w:hAnsiTheme="majorHAnsi" w:cstheme="majorHAnsi"/>
          <w:b/>
        </w:rPr>
      </w:pPr>
    </w:p>
    <w:p w14:paraId="734B6DB2" w14:textId="77777777" w:rsidR="006B4774" w:rsidRDefault="006B4774" w:rsidP="009B556B">
      <w:pPr>
        <w:suppressAutoHyphens/>
        <w:spacing w:after="0" w:line="276" w:lineRule="auto"/>
        <w:jc w:val="right"/>
        <w:rPr>
          <w:rFonts w:asciiTheme="majorHAnsi" w:hAnsiTheme="majorHAnsi" w:cstheme="majorHAnsi"/>
          <w:b/>
        </w:rPr>
      </w:pPr>
      <w:r>
        <w:rPr>
          <w:rFonts w:asciiTheme="majorHAnsi" w:hAnsiTheme="majorHAnsi" w:cstheme="majorHAnsi"/>
          <w:b/>
        </w:rPr>
        <w:br/>
      </w:r>
    </w:p>
    <w:p w14:paraId="2FBC2F50" w14:textId="77777777" w:rsidR="009B556B" w:rsidRPr="009B556B" w:rsidRDefault="006B4774" w:rsidP="006B4774">
      <w:pPr>
        <w:rPr>
          <w:rFonts w:asciiTheme="majorHAnsi" w:hAnsiTheme="majorHAnsi" w:cstheme="majorHAnsi"/>
          <w:b/>
        </w:rPr>
      </w:pPr>
      <w:r>
        <w:rPr>
          <w:rFonts w:asciiTheme="majorHAnsi" w:hAnsiTheme="majorHAnsi" w:cstheme="majorHAnsi"/>
          <w:b/>
        </w:rPr>
        <w:br w:type="page"/>
      </w:r>
    </w:p>
    <w:p w14:paraId="616FEE65" w14:textId="77777777" w:rsidR="009B556B" w:rsidRPr="009B556B" w:rsidRDefault="009B556B" w:rsidP="009B556B">
      <w:pPr>
        <w:suppressAutoHyphens/>
        <w:spacing w:after="0" w:line="276" w:lineRule="auto"/>
        <w:jc w:val="right"/>
        <w:rPr>
          <w:rFonts w:asciiTheme="majorHAnsi" w:hAnsiTheme="majorHAnsi" w:cstheme="majorHAnsi"/>
          <w:b/>
        </w:rPr>
      </w:pPr>
      <w:r w:rsidRPr="00FE6D98">
        <w:rPr>
          <w:rFonts w:asciiTheme="majorHAnsi" w:hAnsiTheme="majorHAnsi" w:cstheme="majorHAnsi"/>
          <w:b/>
        </w:rPr>
        <w:lastRenderedPageBreak/>
        <w:t>Załącznik nr 7</w:t>
      </w:r>
      <w:r w:rsidR="009F2EE5">
        <w:rPr>
          <w:rFonts w:asciiTheme="majorHAnsi" w:hAnsiTheme="majorHAnsi" w:cstheme="majorHAnsi"/>
          <w:b/>
        </w:rPr>
        <w:t xml:space="preserve"> do SWZ</w:t>
      </w:r>
    </w:p>
    <w:p w14:paraId="1E198CD5" w14:textId="77777777" w:rsidR="009B556B" w:rsidRPr="009B556B" w:rsidRDefault="009B556B" w:rsidP="009B556B">
      <w:pPr>
        <w:suppressAutoHyphens/>
        <w:spacing w:after="0" w:line="276" w:lineRule="auto"/>
        <w:jc w:val="right"/>
        <w:rPr>
          <w:rFonts w:asciiTheme="majorHAnsi" w:hAnsiTheme="majorHAnsi" w:cstheme="majorHAnsi"/>
          <w:b/>
        </w:rPr>
      </w:pPr>
    </w:p>
    <w:p w14:paraId="553C8FAF" w14:textId="77777777" w:rsidR="009B556B" w:rsidRPr="009B556B" w:rsidRDefault="009B556B" w:rsidP="009B556B">
      <w:pPr>
        <w:suppressAutoHyphens/>
        <w:spacing w:after="0" w:line="276" w:lineRule="auto"/>
        <w:jc w:val="center"/>
        <w:rPr>
          <w:rFonts w:asciiTheme="majorHAnsi" w:hAnsiTheme="majorHAnsi" w:cstheme="majorHAnsi"/>
          <w:b/>
        </w:rPr>
      </w:pPr>
      <w:r w:rsidRPr="009B556B">
        <w:rPr>
          <w:rFonts w:asciiTheme="majorHAnsi" w:hAnsiTheme="majorHAnsi" w:cstheme="majorHAnsi"/>
          <w:b/>
        </w:rPr>
        <w:t xml:space="preserve">OŚWIADCZENIE </w:t>
      </w:r>
      <w:r w:rsidRPr="009B556B">
        <w:rPr>
          <w:rFonts w:asciiTheme="majorHAnsi" w:hAnsiTheme="majorHAnsi" w:cstheme="majorHAnsi"/>
          <w:b/>
          <w:color w:val="000000" w:themeColor="text1"/>
        </w:rPr>
        <w:t xml:space="preserve">W ZAKRESIE DYSPONOWANIA W CZASIE TRWANIA UMOWY </w:t>
      </w:r>
      <w:r w:rsidRPr="009B556B">
        <w:rPr>
          <w:rFonts w:asciiTheme="majorHAnsi" w:hAnsiTheme="majorHAnsi" w:cstheme="majorHAnsi"/>
          <w:b/>
          <w:color w:val="000000" w:themeColor="text1"/>
        </w:rPr>
        <w:br/>
        <w:t>OSOBAMI ZDOLNYMI DO WYKONANIA ZAMÓWIENIA</w:t>
      </w:r>
    </w:p>
    <w:p w14:paraId="0F611148" w14:textId="77777777" w:rsidR="009B556B" w:rsidRPr="009B556B" w:rsidRDefault="009B556B" w:rsidP="009B556B">
      <w:pPr>
        <w:suppressAutoHyphens/>
        <w:spacing w:after="0" w:line="276" w:lineRule="auto"/>
        <w:jc w:val="center"/>
        <w:rPr>
          <w:rFonts w:asciiTheme="majorHAnsi" w:hAnsiTheme="majorHAnsi" w:cstheme="majorHAnsi"/>
          <w:b/>
        </w:rPr>
      </w:pPr>
    </w:p>
    <w:p w14:paraId="19E0AF6E" w14:textId="77777777" w:rsidR="009B556B" w:rsidRPr="009B556B" w:rsidRDefault="009B556B" w:rsidP="009B556B">
      <w:pPr>
        <w:suppressAutoHyphens/>
        <w:spacing w:line="260" w:lineRule="atLeast"/>
        <w:jc w:val="both"/>
        <w:rPr>
          <w:rFonts w:asciiTheme="majorHAnsi" w:eastAsia="Times New Roman" w:hAnsiTheme="majorHAnsi" w:cstheme="majorHAnsi"/>
          <w:lang w:val="de-DE" w:eastAsia="pl-PL"/>
        </w:rPr>
      </w:pPr>
      <w:r w:rsidRPr="009B556B">
        <w:rPr>
          <w:rFonts w:asciiTheme="majorHAnsi" w:eastAsia="Times New Roman" w:hAnsiTheme="majorHAnsi" w:cstheme="majorHAnsi"/>
          <w:lang w:eastAsia="pl-PL"/>
        </w:rPr>
        <w:br/>
        <w:t>Wykonawca</w:t>
      </w:r>
      <w:r w:rsidRPr="009B556B">
        <w:rPr>
          <w:rFonts w:asciiTheme="majorHAnsi" w:eastAsia="Times New Roman" w:hAnsiTheme="majorHAnsi" w:cstheme="majorHAnsi"/>
          <w:lang w:val="de-DE" w:eastAsia="pl-PL"/>
        </w:rPr>
        <w:t xml:space="preserve">: </w:t>
      </w:r>
      <w:r w:rsidRPr="009B556B">
        <w:rPr>
          <w:rFonts w:asciiTheme="majorHAnsi" w:eastAsia="Times New Roman" w:hAnsiTheme="majorHAnsi" w:cstheme="majorHAnsi"/>
          <w:lang w:val="de-DE" w:eastAsia="pl-PL"/>
        </w:rPr>
        <w:tab/>
        <w:t>………………………………………………………………………………………………………………………………………..</w:t>
      </w:r>
    </w:p>
    <w:p w14:paraId="5BB6D23F" w14:textId="77777777" w:rsidR="009B556B" w:rsidRPr="009B556B" w:rsidRDefault="009B556B" w:rsidP="009B556B">
      <w:pPr>
        <w:tabs>
          <w:tab w:val="center" w:pos="4536"/>
          <w:tab w:val="right" w:pos="9072"/>
        </w:tabs>
        <w:suppressAutoHyphens/>
        <w:spacing w:after="0" w:line="276" w:lineRule="auto"/>
        <w:ind w:firstLine="1416"/>
        <w:contextualSpacing/>
        <w:jc w:val="both"/>
        <w:rPr>
          <w:rFonts w:asciiTheme="majorHAnsi" w:eastAsia="Times New Roman" w:hAnsiTheme="majorHAnsi" w:cstheme="majorHAnsi"/>
          <w:lang w:val="de-DE" w:eastAsia="pl-PL"/>
        </w:rPr>
      </w:pPr>
      <w:r w:rsidRPr="009B556B">
        <w:rPr>
          <w:rFonts w:asciiTheme="majorHAnsi" w:eastAsia="Times New Roman" w:hAnsiTheme="majorHAnsi" w:cstheme="majorHAnsi"/>
          <w:lang w:val="de-DE" w:eastAsia="pl-PL"/>
        </w:rPr>
        <w:t>………………………………………………………………………………………………………………………………………..</w:t>
      </w:r>
    </w:p>
    <w:p w14:paraId="0FAC9913" w14:textId="77777777" w:rsidR="009B556B" w:rsidRPr="009B556B" w:rsidRDefault="009B556B" w:rsidP="009B556B">
      <w:pPr>
        <w:suppressAutoHyphens/>
        <w:spacing w:after="0" w:line="260" w:lineRule="atLeast"/>
        <w:ind w:left="708" w:firstLine="708"/>
        <w:rPr>
          <w:rFonts w:asciiTheme="majorHAnsi" w:hAnsiTheme="majorHAnsi" w:cstheme="majorHAnsi"/>
          <w:sz w:val="18"/>
          <w:szCs w:val="18"/>
        </w:rPr>
      </w:pPr>
      <w:r w:rsidRPr="009B556B">
        <w:rPr>
          <w:rFonts w:asciiTheme="majorHAnsi" w:hAnsiTheme="majorHAnsi" w:cstheme="majorHAnsi"/>
          <w:sz w:val="18"/>
          <w:szCs w:val="18"/>
        </w:rPr>
        <w:t>(</w:t>
      </w:r>
      <w:r w:rsidRPr="009B556B">
        <w:rPr>
          <w:rFonts w:asciiTheme="majorHAnsi" w:eastAsia="Calibri" w:hAnsiTheme="majorHAnsi" w:cstheme="majorHAnsi"/>
          <w:sz w:val="18"/>
          <w:szCs w:val="18"/>
        </w:rPr>
        <w:t>pełna nazwa/firma, adres, NIP</w:t>
      </w:r>
      <w:r w:rsidRPr="009B556B">
        <w:rPr>
          <w:rFonts w:asciiTheme="majorHAnsi" w:hAnsiTheme="majorHAnsi" w:cstheme="majorHAnsi"/>
          <w:sz w:val="18"/>
          <w:szCs w:val="18"/>
        </w:rPr>
        <w:t>)</w:t>
      </w:r>
    </w:p>
    <w:p w14:paraId="6B792DBD" w14:textId="77777777" w:rsidR="009B556B" w:rsidRPr="009B556B" w:rsidRDefault="009B556B" w:rsidP="009B556B">
      <w:pPr>
        <w:tabs>
          <w:tab w:val="left" w:pos="567"/>
        </w:tabs>
        <w:suppressAutoHyphens/>
        <w:spacing w:after="0" w:line="276" w:lineRule="auto"/>
        <w:jc w:val="both"/>
        <w:rPr>
          <w:rFonts w:asciiTheme="majorHAnsi" w:hAnsiTheme="majorHAnsi" w:cstheme="majorHAnsi"/>
        </w:rPr>
      </w:pPr>
    </w:p>
    <w:p w14:paraId="22DCA293" w14:textId="22B97667" w:rsidR="006B4774" w:rsidRDefault="009B556B" w:rsidP="009B556B">
      <w:pPr>
        <w:suppressAutoHyphens/>
        <w:spacing w:after="0" w:line="276" w:lineRule="auto"/>
        <w:jc w:val="both"/>
        <w:rPr>
          <w:rFonts w:asciiTheme="majorHAnsi" w:eastAsia="Times New Roman" w:hAnsiTheme="majorHAnsi" w:cstheme="majorHAnsi"/>
          <w:b/>
          <w:bCs/>
          <w:lang w:eastAsia="pl-PL"/>
        </w:rPr>
      </w:pPr>
      <w:r w:rsidRPr="004D1B46">
        <w:rPr>
          <w:rFonts w:asciiTheme="majorHAnsi" w:hAnsiTheme="majorHAnsi" w:cstheme="majorHAnsi"/>
          <w:color w:val="000000"/>
        </w:rPr>
        <w:t xml:space="preserve">Na potrzeby postępowania o udzielenie zamówienia publicznego, którego przedmiotem jest </w:t>
      </w:r>
      <w:r w:rsidR="006B4774" w:rsidRPr="004D1B46">
        <w:rPr>
          <w:rFonts w:asciiTheme="majorHAnsi" w:eastAsia="Times New Roman" w:hAnsiTheme="majorHAnsi" w:cstheme="majorHAnsi"/>
          <w:b/>
          <w:bCs/>
          <w:lang w:eastAsia="pl-PL"/>
        </w:rPr>
        <w:t>„</w:t>
      </w:r>
      <w:r w:rsidR="00E025F9" w:rsidRPr="004D1B46">
        <w:rPr>
          <w:rFonts w:asciiTheme="majorHAnsi" w:eastAsia="Times New Roman" w:hAnsiTheme="majorHAnsi" w:cstheme="majorHAnsi"/>
          <w:b/>
          <w:bCs/>
          <w:lang w:eastAsia="pl-PL"/>
        </w:rPr>
        <w:t>Roczne kontrole przewodów kominowych i instalacji gazowej w roku 2024 w podziale na 5 części.</w:t>
      </w:r>
      <w:r w:rsidR="006B4774" w:rsidRPr="004D1B46">
        <w:rPr>
          <w:rFonts w:asciiTheme="majorHAnsi" w:eastAsia="Times New Roman" w:hAnsiTheme="majorHAnsi" w:cstheme="majorHAnsi"/>
          <w:b/>
          <w:bCs/>
          <w:lang w:eastAsia="pl-PL"/>
        </w:rPr>
        <w:t>”</w:t>
      </w:r>
      <w:r w:rsidR="006B4774" w:rsidRPr="006B4774">
        <w:rPr>
          <w:rFonts w:asciiTheme="majorHAnsi" w:eastAsia="Times New Roman" w:hAnsiTheme="majorHAnsi" w:cstheme="majorHAnsi"/>
          <w:b/>
          <w:bCs/>
          <w:lang w:eastAsia="pl-PL"/>
        </w:rPr>
        <w:t xml:space="preserve"> </w:t>
      </w:r>
      <w:r w:rsidRPr="009B556B">
        <w:rPr>
          <w:rFonts w:asciiTheme="majorHAnsi" w:eastAsia="Times New Roman" w:hAnsiTheme="majorHAnsi" w:cstheme="majorHAnsi"/>
          <w:b/>
          <w:bCs/>
          <w:lang w:eastAsia="pl-PL"/>
        </w:rPr>
        <w:t xml:space="preserve"> </w:t>
      </w:r>
    </w:p>
    <w:p w14:paraId="05559F12" w14:textId="77777777" w:rsidR="006B4774" w:rsidRDefault="006B4774" w:rsidP="009B556B">
      <w:pPr>
        <w:suppressAutoHyphens/>
        <w:spacing w:after="0" w:line="276" w:lineRule="auto"/>
        <w:jc w:val="both"/>
        <w:rPr>
          <w:rFonts w:asciiTheme="majorHAnsi" w:eastAsia="Times New Roman" w:hAnsiTheme="majorHAnsi" w:cstheme="majorHAnsi"/>
          <w:b/>
          <w:bCs/>
          <w:lang w:eastAsia="pl-PL"/>
        </w:rPr>
      </w:pPr>
    </w:p>
    <w:p w14:paraId="067FCB0F" w14:textId="76A6D992" w:rsidR="00214BB7" w:rsidRDefault="009B556B" w:rsidP="009B556B">
      <w:pPr>
        <w:suppressAutoHyphens/>
        <w:spacing w:after="0" w:line="276" w:lineRule="auto"/>
        <w:jc w:val="both"/>
        <w:rPr>
          <w:rFonts w:asciiTheme="majorHAnsi" w:hAnsiTheme="majorHAnsi" w:cstheme="majorHAnsi"/>
          <w:color w:val="000000" w:themeColor="text1"/>
        </w:rPr>
      </w:pPr>
      <w:r w:rsidRPr="009F2EE5">
        <w:rPr>
          <w:rFonts w:asciiTheme="majorHAnsi" w:eastAsiaTheme="majorEastAsia" w:hAnsiTheme="majorHAnsi" w:cstheme="majorHAnsi"/>
          <w:color w:val="000000"/>
          <w:lang w:eastAsia="pl-PL"/>
        </w:rPr>
        <w:t xml:space="preserve">oświadczam, że </w:t>
      </w:r>
      <w:r w:rsidRPr="009F2EE5">
        <w:rPr>
          <w:rFonts w:asciiTheme="majorHAnsi" w:hAnsiTheme="majorHAnsi" w:cstheme="majorHAnsi"/>
          <w:bCs/>
        </w:rPr>
        <w:t xml:space="preserve">spełniam/y warunek udziału w postępowaniu w zakresie </w:t>
      </w:r>
      <w:r w:rsidRPr="009F2EE5">
        <w:rPr>
          <w:rFonts w:asciiTheme="majorHAnsi" w:eastAsiaTheme="majorEastAsia" w:hAnsiTheme="majorHAnsi" w:cstheme="majorHAnsi"/>
          <w:b/>
          <w:color w:val="000000"/>
          <w:lang w:eastAsia="pl-PL"/>
        </w:rPr>
        <w:t>dysponowania</w:t>
      </w:r>
      <w:r w:rsidRPr="009F2EE5">
        <w:rPr>
          <w:rFonts w:asciiTheme="majorHAnsi" w:hAnsiTheme="majorHAnsi" w:cstheme="majorHAnsi"/>
          <w:color w:val="000000"/>
          <w:lang w:eastAsia="pl-PL"/>
        </w:rPr>
        <w:t xml:space="preserve"> w czasie trwania umowy </w:t>
      </w:r>
      <w:r w:rsidRPr="009F2EE5">
        <w:rPr>
          <w:rFonts w:asciiTheme="majorHAnsi" w:hAnsiTheme="majorHAnsi" w:cstheme="majorHAnsi"/>
          <w:color w:val="000000" w:themeColor="text1"/>
        </w:rPr>
        <w:t xml:space="preserve">osobami posiadającymi niezbędne kwalifikacje </w:t>
      </w:r>
      <w:r w:rsidR="007B734F" w:rsidRPr="007B734F">
        <w:rPr>
          <w:rFonts w:asciiTheme="majorHAnsi" w:hAnsiTheme="majorHAnsi" w:cstheme="majorHAnsi"/>
          <w:color w:val="000000" w:themeColor="text1"/>
        </w:rPr>
        <w:t xml:space="preserve">kominiarskie lub uprawnienia budowlane w zakresie niezbędnym </w:t>
      </w:r>
      <w:r w:rsidR="007B734F">
        <w:rPr>
          <w:rFonts w:asciiTheme="majorHAnsi" w:hAnsiTheme="majorHAnsi" w:cstheme="majorHAnsi"/>
          <w:color w:val="000000" w:themeColor="text1"/>
        </w:rPr>
        <w:br/>
      </w:r>
      <w:r w:rsidR="007B734F" w:rsidRPr="007B734F">
        <w:rPr>
          <w:rFonts w:asciiTheme="majorHAnsi" w:hAnsiTheme="majorHAnsi" w:cstheme="majorHAnsi"/>
          <w:color w:val="000000" w:themeColor="text1"/>
        </w:rPr>
        <w:t xml:space="preserve">do prawidłowego wykonania przedmiotu zamówienia oraz osobami </w:t>
      </w:r>
      <w:r w:rsidR="007B734F">
        <w:rPr>
          <w:rFonts w:asciiTheme="majorHAnsi" w:hAnsiTheme="majorHAnsi" w:cstheme="majorHAnsi"/>
          <w:color w:val="000000" w:themeColor="text1"/>
        </w:rPr>
        <w:t xml:space="preserve">posiadającymi </w:t>
      </w:r>
      <w:r w:rsidR="007B734F" w:rsidRPr="007B734F">
        <w:rPr>
          <w:rFonts w:asciiTheme="majorHAnsi" w:hAnsiTheme="majorHAnsi" w:cstheme="majorHAnsi"/>
          <w:color w:val="000000" w:themeColor="text1"/>
        </w:rPr>
        <w:t>uprawnienia energetyczn</w:t>
      </w:r>
      <w:r w:rsidR="007B734F">
        <w:rPr>
          <w:rFonts w:asciiTheme="majorHAnsi" w:hAnsiTheme="majorHAnsi" w:cstheme="majorHAnsi"/>
          <w:color w:val="000000" w:themeColor="text1"/>
        </w:rPr>
        <w:t>e</w:t>
      </w:r>
      <w:r w:rsidR="007B734F" w:rsidRPr="007B734F">
        <w:rPr>
          <w:rFonts w:asciiTheme="majorHAnsi" w:hAnsiTheme="majorHAnsi" w:cstheme="majorHAnsi"/>
          <w:color w:val="000000" w:themeColor="text1"/>
        </w:rPr>
        <w:t xml:space="preserve"> grupy </w:t>
      </w:r>
      <w:r w:rsidR="007B734F">
        <w:rPr>
          <w:rFonts w:asciiTheme="majorHAnsi" w:hAnsiTheme="majorHAnsi" w:cstheme="majorHAnsi"/>
          <w:color w:val="000000" w:themeColor="text1"/>
        </w:rPr>
        <w:br/>
      </w:r>
      <w:r w:rsidR="007B734F" w:rsidRPr="007B734F">
        <w:rPr>
          <w:rFonts w:asciiTheme="majorHAnsi" w:hAnsiTheme="majorHAnsi" w:cstheme="majorHAnsi"/>
          <w:color w:val="000000" w:themeColor="text1"/>
        </w:rPr>
        <w:t>3 typu D w zakresie niezbędnym do prawidłowego wykonania przedmiotu zamówienia</w:t>
      </w:r>
      <w:r w:rsidR="00214BB7">
        <w:rPr>
          <w:rFonts w:asciiTheme="majorHAnsi" w:hAnsiTheme="majorHAnsi" w:cstheme="majorHAnsi"/>
          <w:color w:val="000000" w:themeColor="text1"/>
        </w:rPr>
        <w:t xml:space="preserve"> </w:t>
      </w:r>
      <w:r w:rsidR="007B734F">
        <w:rPr>
          <w:rFonts w:asciiTheme="majorHAnsi" w:hAnsiTheme="majorHAnsi" w:cstheme="majorHAnsi"/>
          <w:color w:val="000000" w:themeColor="text1"/>
        </w:rPr>
        <w:t xml:space="preserve">zgodnie </w:t>
      </w:r>
      <w:r w:rsidR="00884BF2">
        <w:rPr>
          <w:rFonts w:asciiTheme="majorHAnsi" w:hAnsiTheme="majorHAnsi" w:cstheme="majorHAnsi"/>
          <w:color w:val="000000" w:themeColor="text1"/>
        </w:rPr>
        <w:t xml:space="preserve">z rozdziałem </w:t>
      </w:r>
      <w:r w:rsidR="000F10C5">
        <w:rPr>
          <w:rFonts w:asciiTheme="majorHAnsi" w:hAnsiTheme="majorHAnsi" w:cstheme="majorHAnsi"/>
          <w:color w:val="000000" w:themeColor="text1"/>
        </w:rPr>
        <w:br/>
      </w:r>
      <w:r w:rsidR="00884BF2">
        <w:rPr>
          <w:rFonts w:asciiTheme="majorHAnsi" w:hAnsiTheme="majorHAnsi" w:cstheme="majorHAnsi"/>
          <w:color w:val="000000" w:themeColor="text1"/>
        </w:rPr>
        <w:t>VI ust. 2 pkt 4 b) SWZ</w:t>
      </w:r>
      <w:r w:rsidR="00214BB7" w:rsidRPr="009F2EE5">
        <w:rPr>
          <w:rFonts w:asciiTheme="majorHAnsi" w:hAnsiTheme="majorHAnsi" w:cstheme="majorHAnsi"/>
          <w:color w:val="000000" w:themeColor="text1"/>
        </w:rPr>
        <w:t>.</w:t>
      </w:r>
    </w:p>
    <w:p w14:paraId="121E9700" w14:textId="58ED5348" w:rsidR="00214BB7" w:rsidRDefault="00214BB7" w:rsidP="009B556B">
      <w:pPr>
        <w:suppressAutoHyphens/>
        <w:spacing w:after="0" w:line="276" w:lineRule="auto"/>
        <w:jc w:val="both"/>
        <w:rPr>
          <w:rFonts w:asciiTheme="majorHAnsi" w:hAnsiTheme="majorHAnsi" w:cstheme="majorHAnsi"/>
          <w:color w:val="000000" w:themeColor="text1"/>
        </w:rPr>
      </w:pPr>
    </w:p>
    <w:p w14:paraId="40C43BD2" w14:textId="51D922F3" w:rsidR="009F2EE5" w:rsidRPr="009F2EE5" w:rsidRDefault="009B556B" w:rsidP="009B556B">
      <w:pPr>
        <w:suppressAutoHyphens/>
        <w:spacing w:after="0" w:line="276" w:lineRule="auto"/>
        <w:jc w:val="both"/>
        <w:rPr>
          <w:rFonts w:asciiTheme="majorHAnsi" w:hAnsiTheme="majorHAnsi" w:cstheme="majorHAnsi"/>
          <w:color w:val="000000" w:themeColor="text1"/>
        </w:rPr>
      </w:pPr>
      <w:r w:rsidRPr="009F2EE5">
        <w:rPr>
          <w:rFonts w:asciiTheme="majorHAnsi" w:hAnsiTheme="majorHAnsi" w:cstheme="majorHAnsi"/>
          <w:color w:val="000000" w:themeColor="text1"/>
        </w:rPr>
        <w:t>Oświadczamy, że b</w:t>
      </w:r>
      <w:r w:rsidR="009F2EE5" w:rsidRPr="009F2EE5">
        <w:rPr>
          <w:rFonts w:asciiTheme="majorHAnsi" w:hAnsiTheme="majorHAnsi" w:cstheme="majorHAnsi"/>
          <w:color w:val="000000" w:themeColor="text1"/>
        </w:rPr>
        <w:t>ędziemy dysponowali ……… osobami.</w:t>
      </w:r>
    </w:p>
    <w:p w14:paraId="42107739" w14:textId="55487018" w:rsidR="009B556B" w:rsidRPr="00214BB7" w:rsidRDefault="009B556B" w:rsidP="009B556B">
      <w:pPr>
        <w:suppressAutoHyphens/>
        <w:spacing w:after="0" w:line="276" w:lineRule="auto"/>
        <w:jc w:val="both"/>
        <w:rPr>
          <w:rFonts w:asciiTheme="majorHAnsi" w:hAnsiTheme="majorHAnsi" w:cstheme="majorHAnsi"/>
          <w:color w:val="000000" w:themeColor="text1"/>
        </w:rPr>
      </w:pPr>
    </w:p>
    <w:p w14:paraId="0CBAB07C" w14:textId="77777777" w:rsidR="009B556B" w:rsidRPr="009B556B" w:rsidRDefault="009B556B" w:rsidP="009B556B">
      <w:pPr>
        <w:suppressAutoHyphens/>
        <w:jc w:val="both"/>
        <w:rPr>
          <w:rFonts w:asciiTheme="majorHAnsi" w:hAnsiTheme="majorHAnsi" w:cstheme="majorHAnsi"/>
        </w:rPr>
      </w:pPr>
    </w:p>
    <w:p w14:paraId="7111324D" w14:textId="77777777" w:rsidR="009B556B" w:rsidRPr="009B556B" w:rsidRDefault="009B556B" w:rsidP="009B556B">
      <w:pPr>
        <w:suppressAutoHyphens/>
        <w:jc w:val="both"/>
        <w:rPr>
          <w:rFonts w:asciiTheme="majorHAnsi" w:hAnsiTheme="majorHAnsi" w:cstheme="majorHAnsi"/>
        </w:rPr>
      </w:pPr>
    </w:p>
    <w:p w14:paraId="3BC3A916" w14:textId="77777777" w:rsidR="009B556B" w:rsidRPr="009B556B" w:rsidRDefault="009B556B" w:rsidP="009B556B">
      <w:pPr>
        <w:suppressAutoHyphens/>
        <w:jc w:val="both"/>
        <w:rPr>
          <w:rFonts w:asciiTheme="majorHAnsi" w:hAnsiTheme="majorHAnsi" w:cstheme="majorHAnsi"/>
        </w:rPr>
      </w:pPr>
    </w:p>
    <w:p w14:paraId="5C3A873C" w14:textId="77777777" w:rsidR="009B556B" w:rsidRPr="009B556B" w:rsidRDefault="009B556B" w:rsidP="009B556B">
      <w:pPr>
        <w:suppressAutoHyphens/>
        <w:jc w:val="both"/>
        <w:rPr>
          <w:rFonts w:asciiTheme="majorHAnsi" w:hAnsiTheme="majorHAnsi" w:cstheme="majorHAnsi"/>
        </w:rPr>
      </w:pPr>
    </w:p>
    <w:p w14:paraId="4C62E542" w14:textId="77777777" w:rsidR="009B556B" w:rsidRPr="009B556B" w:rsidRDefault="009B556B" w:rsidP="009B556B">
      <w:pPr>
        <w:suppressAutoHyphens/>
        <w:jc w:val="both"/>
        <w:rPr>
          <w:rFonts w:asciiTheme="majorHAnsi" w:hAnsiTheme="majorHAnsi" w:cstheme="majorHAnsi"/>
        </w:rPr>
      </w:pPr>
    </w:p>
    <w:p w14:paraId="0901F45D" w14:textId="77777777" w:rsidR="009B556B" w:rsidRPr="009B556B" w:rsidRDefault="009B556B" w:rsidP="009B556B">
      <w:pPr>
        <w:suppressAutoHyphens/>
        <w:jc w:val="both"/>
        <w:rPr>
          <w:rFonts w:asciiTheme="majorHAnsi" w:hAnsiTheme="majorHAnsi" w:cstheme="majorHAnsi"/>
        </w:rPr>
      </w:pPr>
    </w:p>
    <w:p w14:paraId="2B085007" w14:textId="77777777" w:rsidR="009B556B" w:rsidRPr="009B556B" w:rsidRDefault="009B556B" w:rsidP="009B556B">
      <w:pPr>
        <w:suppressAutoHyphens/>
        <w:jc w:val="both"/>
        <w:rPr>
          <w:rFonts w:asciiTheme="majorHAnsi" w:hAnsiTheme="majorHAnsi" w:cstheme="majorHAnsi"/>
        </w:rPr>
      </w:pPr>
    </w:p>
    <w:p w14:paraId="78F2F7E1" w14:textId="77777777" w:rsidR="009B556B" w:rsidRPr="009B556B" w:rsidRDefault="009B556B" w:rsidP="009B556B">
      <w:pPr>
        <w:suppressAutoHyphens/>
        <w:jc w:val="both"/>
        <w:rPr>
          <w:rFonts w:asciiTheme="majorHAnsi" w:hAnsiTheme="majorHAnsi" w:cstheme="majorHAnsi"/>
        </w:rPr>
      </w:pPr>
    </w:p>
    <w:p w14:paraId="1C1C5CB0" w14:textId="77777777" w:rsidR="009B556B" w:rsidRPr="009B556B" w:rsidRDefault="009B556B" w:rsidP="009B556B">
      <w:pPr>
        <w:suppressAutoHyphens/>
        <w:jc w:val="both"/>
        <w:rPr>
          <w:rFonts w:asciiTheme="majorHAnsi" w:hAnsiTheme="majorHAnsi" w:cstheme="majorHAnsi"/>
        </w:rPr>
      </w:pPr>
    </w:p>
    <w:p w14:paraId="071C9FC9" w14:textId="77777777" w:rsidR="009B556B" w:rsidRPr="009B556B" w:rsidRDefault="009B556B" w:rsidP="009B556B">
      <w:pPr>
        <w:suppressAutoHyphens/>
        <w:jc w:val="both"/>
        <w:rPr>
          <w:rFonts w:asciiTheme="majorHAnsi" w:hAnsiTheme="majorHAnsi" w:cstheme="majorHAnsi"/>
        </w:rPr>
      </w:pPr>
    </w:p>
    <w:p w14:paraId="702A9F4F" w14:textId="77777777" w:rsidR="009B556B" w:rsidRPr="009B556B" w:rsidRDefault="009B556B" w:rsidP="009B556B">
      <w:pPr>
        <w:suppressAutoHyphens/>
        <w:jc w:val="both"/>
        <w:rPr>
          <w:rFonts w:asciiTheme="majorHAnsi" w:hAnsiTheme="majorHAnsi" w:cstheme="majorHAnsi"/>
        </w:rPr>
      </w:pPr>
    </w:p>
    <w:p w14:paraId="2E2E89DE" w14:textId="77777777" w:rsidR="009B556B" w:rsidRPr="009B556B" w:rsidRDefault="009B556B" w:rsidP="009B556B">
      <w:pPr>
        <w:suppressAutoHyphens/>
        <w:jc w:val="both"/>
        <w:rPr>
          <w:rFonts w:asciiTheme="majorHAnsi" w:hAnsiTheme="majorHAnsi" w:cstheme="majorHAnsi"/>
        </w:rPr>
      </w:pPr>
    </w:p>
    <w:p w14:paraId="4A6BE057" w14:textId="77777777" w:rsidR="009B556B" w:rsidRPr="009B556B" w:rsidRDefault="009B556B" w:rsidP="009B556B">
      <w:pPr>
        <w:suppressAutoHyphens/>
        <w:spacing w:after="0" w:line="276" w:lineRule="auto"/>
        <w:jc w:val="right"/>
        <w:rPr>
          <w:rFonts w:ascii="Times New Roman" w:hAnsi="Times New Roman" w:cs="Times New Roman"/>
          <w:b/>
          <w:sz w:val="24"/>
          <w:szCs w:val="24"/>
        </w:rPr>
      </w:pPr>
    </w:p>
    <w:p w14:paraId="278A4984" w14:textId="77777777" w:rsidR="009B556B" w:rsidRPr="009B556B" w:rsidRDefault="009B556B" w:rsidP="009B556B">
      <w:pPr>
        <w:suppressAutoHyphens/>
        <w:spacing w:after="0" w:line="276" w:lineRule="auto"/>
        <w:jc w:val="right"/>
        <w:rPr>
          <w:rFonts w:ascii="Times New Roman" w:hAnsi="Times New Roman" w:cs="Times New Roman"/>
          <w:b/>
          <w:sz w:val="24"/>
          <w:szCs w:val="24"/>
        </w:rPr>
      </w:pPr>
    </w:p>
    <w:p w14:paraId="7F33139B" w14:textId="77777777" w:rsidR="009B556B" w:rsidRPr="009B556B" w:rsidRDefault="009B556B" w:rsidP="009B556B">
      <w:pPr>
        <w:suppressAutoHyphens/>
        <w:spacing w:after="0" w:line="276" w:lineRule="auto"/>
        <w:jc w:val="right"/>
        <w:rPr>
          <w:rFonts w:ascii="Times New Roman" w:hAnsi="Times New Roman" w:cs="Times New Roman"/>
          <w:b/>
          <w:sz w:val="24"/>
          <w:szCs w:val="24"/>
        </w:rPr>
      </w:pPr>
    </w:p>
    <w:p w14:paraId="65842C86" w14:textId="77777777" w:rsidR="009B556B" w:rsidRPr="009B556B" w:rsidRDefault="009B556B" w:rsidP="009F2EE5">
      <w:pPr>
        <w:tabs>
          <w:tab w:val="left" w:pos="1632"/>
        </w:tabs>
        <w:suppressAutoHyphens/>
        <w:spacing w:after="0" w:line="276" w:lineRule="auto"/>
        <w:rPr>
          <w:rFonts w:ascii="Times New Roman" w:hAnsi="Times New Roman" w:cs="Times New Roman"/>
          <w:b/>
          <w:sz w:val="24"/>
          <w:szCs w:val="24"/>
        </w:rPr>
      </w:pPr>
    </w:p>
    <w:p w14:paraId="1AACFD67" w14:textId="77777777" w:rsidR="009B556B" w:rsidRPr="009B556B" w:rsidRDefault="009B556B" w:rsidP="009F2EE5">
      <w:pPr>
        <w:suppressAutoHyphens/>
        <w:spacing w:after="0" w:line="23" w:lineRule="atLeast"/>
        <w:ind w:left="7788" w:firstLine="708"/>
        <w:rPr>
          <w:rFonts w:asciiTheme="majorHAnsi" w:hAnsiTheme="majorHAnsi" w:cstheme="majorHAnsi"/>
          <w:b/>
        </w:rPr>
      </w:pPr>
      <w:r w:rsidRPr="009B556B">
        <w:rPr>
          <w:rFonts w:asciiTheme="majorHAnsi" w:hAnsiTheme="majorHAnsi" w:cstheme="majorHAnsi"/>
          <w:b/>
        </w:rPr>
        <w:br w:type="column"/>
      </w:r>
      <w:r w:rsidRPr="009F2EE5">
        <w:rPr>
          <w:rFonts w:asciiTheme="majorHAnsi" w:hAnsiTheme="majorHAnsi" w:cstheme="majorHAnsi"/>
          <w:b/>
        </w:rPr>
        <w:lastRenderedPageBreak/>
        <w:t>Załącznik nr 8 do SWZ</w:t>
      </w:r>
    </w:p>
    <w:p w14:paraId="79822165" w14:textId="77777777" w:rsidR="009B556B" w:rsidRPr="009B556B" w:rsidRDefault="009B556B" w:rsidP="009B556B">
      <w:pPr>
        <w:suppressAutoHyphens/>
        <w:spacing w:after="0" w:line="23" w:lineRule="atLeast"/>
        <w:ind w:left="5664" w:firstLine="708"/>
        <w:jc w:val="both"/>
        <w:rPr>
          <w:rFonts w:asciiTheme="majorHAnsi" w:hAnsiTheme="majorHAnsi" w:cstheme="majorHAnsi"/>
          <w:b/>
        </w:rPr>
      </w:pPr>
    </w:p>
    <w:p w14:paraId="10481CC0" w14:textId="77777777" w:rsidR="009B556B" w:rsidRPr="009B556B" w:rsidRDefault="009B556B" w:rsidP="009B556B">
      <w:pPr>
        <w:suppressAutoHyphens/>
        <w:spacing w:after="0" w:line="23" w:lineRule="atLeast"/>
        <w:jc w:val="center"/>
        <w:rPr>
          <w:rFonts w:asciiTheme="majorHAnsi" w:hAnsiTheme="majorHAnsi" w:cstheme="majorHAnsi"/>
          <w:b/>
        </w:rPr>
      </w:pPr>
      <w:r w:rsidRPr="009B556B">
        <w:rPr>
          <w:rFonts w:asciiTheme="majorHAnsi" w:hAnsiTheme="majorHAnsi" w:cstheme="majorHAnsi"/>
          <w:b/>
        </w:rPr>
        <w:t>ZOBOWIĄZANIE PODMIOTU UDOSTĘPNIAJĄCEGO ZASOBY</w:t>
      </w:r>
    </w:p>
    <w:p w14:paraId="3983AB5F" w14:textId="77777777" w:rsidR="009B556B" w:rsidRPr="009B556B" w:rsidRDefault="009B556B" w:rsidP="009B556B">
      <w:pPr>
        <w:suppressAutoHyphens/>
        <w:spacing w:after="0" w:line="23" w:lineRule="atLeast"/>
        <w:jc w:val="center"/>
        <w:rPr>
          <w:rFonts w:asciiTheme="majorHAnsi" w:hAnsiTheme="majorHAnsi" w:cstheme="majorHAnsi"/>
          <w:b/>
        </w:rPr>
      </w:pPr>
      <w:r w:rsidRPr="009B556B">
        <w:rPr>
          <w:rFonts w:asciiTheme="majorHAnsi" w:hAnsiTheme="majorHAnsi" w:cstheme="majorHAnsi"/>
          <w:b/>
        </w:rPr>
        <w:t xml:space="preserve">DO ODDANIA DO DYSPOZYCJI WYKONAWCY NIEZBĘDNYCH ZASOBÓW </w:t>
      </w:r>
    </w:p>
    <w:p w14:paraId="0B522924" w14:textId="77777777" w:rsidR="009B556B" w:rsidRPr="009B556B" w:rsidRDefault="009B556B" w:rsidP="009B556B">
      <w:pPr>
        <w:suppressAutoHyphens/>
        <w:spacing w:after="0" w:line="23" w:lineRule="atLeast"/>
        <w:jc w:val="center"/>
        <w:rPr>
          <w:rFonts w:asciiTheme="majorHAnsi" w:hAnsiTheme="majorHAnsi" w:cstheme="majorHAnsi"/>
          <w:b/>
        </w:rPr>
      </w:pPr>
      <w:r w:rsidRPr="009B556B">
        <w:rPr>
          <w:rFonts w:asciiTheme="majorHAnsi" w:hAnsiTheme="majorHAnsi" w:cstheme="majorHAnsi"/>
          <w:b/>
        </w:rPr>
        <w:t>NA POTRZEBY REALIZACJI ZAMÓWIENIA</w:t>
      </w:r>
    </w:p>
    <w:p w14:paraId="6A010472" w14:textId="77777777" w:rsidR="009B556B" w:rsidRPr="009B556B" w:rsidRDefault="009B556B" w:rsidP="009B556B">
      <w:pPr>
        <w:suppressAutoHyphens/>
        <w:spacing w:after="0" w:line="23" w:lineRule="atLeast"/>
        <w:jc w:val="center"/>
        <w:rPr>
          <w:rFonts w:asciiTheme="majorHAnsi" w:hAnsiTheme="majorHAnsi" w:cstheme="majorHAnsi"/>
          <w:b/>
        </w:rPr>
      </w:pPr>
    </w:p>
    <w:p w14:paraId="4414765C" w14:textId="77777777" w:rsidR="009B556B" w:rsidRPr="009B556B" w:rsidRDefault="009B556B" w:rsidP="009B556B">
      <w:pPr>
        <w:suppressAutoHyphens/>
        <w:spacing w:after="0" w:line="23" w:lineRule="atLeast"/>
        <w:jc w:val="center"/>
        <w:rPr>
          <w:rFonts w:asciiTheme="majorHAnsi" w:hAnsiTheme="majorHAnsi" w:cstheme="majorHAnsi"/>
          <w:b/>
          <w:u w:val="single"/>
        </w:rPr>
      </w:pPr>
      <w:r w:rsidRPr="009B556B">
        <w:rPr>
          <w:rFonts w:asciiTheme="majorHAnsi" w:hAnsiTheme="majorHAnsi" w:cstheme="majorHAnsi"/>
          <w:b/>
          <w:u w:val="single"/>
        </w:rPr>
        <w:t>(NALEŻY ZŁOŻYĆ WRAZ Z OFERTĄ – JEŻELI DOTYCZY)</w:t>
      </w:r>
    </w:p>
    <w:p w14:paraId="600D854E" w14:textId="77777777" w:rsidR="009B556B" w:rsidRPr="009B556B" w:rsidRDefault="009B556B" w:rsidP="009B556B">
      <w:pPr>
        <w:suppressAutoHyphens/>
        <w:spacing w:after="0" w:line="23" w:lineRule="atLeast"/>
        <w:jc w:val="center"/>
        <w:rPr>
          <w:rFonts w:asciiTheme="majorHAnsi" w:hAnsiTheme="majorHAnsi" w:cstheme="majorHAnsi"/>
          <w:i/>
        </w:rPr>
      </w:pPr>
      <w:r w:rsidRPr="009B556B">
        <w:rPr>
          <w:rFonts w:asciiTheme="majorHAnsi" w:hAnsiTheme="majorHAnsi" w:cstheme="majorHAnsi"/>
          <w:i/>
        </w:rPr>
        <w:t>(Wzór)</w:t>
      </w:r>
    </w:p>
    <w:p w14:paraId="01BFF208" w14:textId="77777777" w:rsidR="009B556B" w:rsidRPr="009B556B" w:rsidRDefault="009B556B" w:rsidP="009B556B">
      <w:pPr>
        <w:suppressAutoHyphens/>
        <w:spacing w:after="0" w:line="23" w:lineRule="atLeast"/>
        <w:rPr>
          <w:rFonts w:asciiTheme="majorHAnsi" w:hAnsiTheme="majorHAnsi" w:cstheme="majorHAnsi"/>
          <w:b/>
        </w:rPr>
      </w:pPr>
      <w:r w:rsidRPr="009B556B">
        <w:rPr>
          <w:rFonts w:asciiTheme="majorHAnsi" w:hAnsiTheme="majorHAnsi" w:cstheme="majorHAnsi"/>
          <w:b/>
        </w:rPr>
        <w:t>Ja/my niżej podpisany/podpisani:</w:t>
      </w:r>
    </w:p>
    <w:p w14:paraId="3BB4D793"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23BF04DD" w14:textId="77777777" w:rsidR="009B556B" w:rsidRPr="009B556B" w:rsidRDefault="009B556B" w:rsidP="009B556B">
      <w:pPr>
        <w:suppressAutoHyphens/>
        <w:spacing w:after="0" w:line="23" w:lineRule="atLeast"/>
        <w:rPr>
          <w:rFonts w:asciiTheme="majorHAnsi" w:eastAsia="Times New Roman" w:hAnsiTheme="majorHAnsi" w:cstheme="majorHAnsi"/>
          <w:b/>
          <w:i/>
          <w:iCs/>
          <w:sz w:val="18"/>
          <w:szCs w:val="18"/>
          <w:lang w:eastAsia="pl-PL"/>
        </w:rPr>
      </w:pPr>
      <w:r w:rsidRPr="009B556B">
        <w:rPr>
          <w:rFonts w:asciiTheme="majorHAnsi" w:hAnsiTheme="majorHAnsi" w:cstheme="majorHAnsi"/>
          <w:i/>
          <w:iCs/>
          <w:sz w:val="18"/>
          <w:szCs w:val="18"/>
        </w:rPr>
        <w:t>(imię i nazwisko osoby upoważnionej do reprezentowania podmiotu)</w:t>
      </w:r>
    </w:p>
    <w:p w14:paraId="722A5053" w14:textId="77777777" w:rsidR="009B556B" w:rsidRPr="009B556B" w:rsidRDefault="009B556B" w:rsidP="009B556B">
      <w:pPr>
        <w:suppressAutoHyphens/>
        <w:spacing w:after="0" w:line="23" w:lineRule="atLeast"/>
        <w:rPr>
          <w:rFonts w:asciiTheme="majorHAnsi" w:hAnsiTheme="majorHAnsi" w:cstheme="majorHAnsi"/>
          <w:b/>
        </w:rPr>
      </w:pPr>
    </w:p>
    <w:p w14:paraId="5C586946" w14:textId="77777777" w:rsidR="009B556B" w:rsidRPr="009B556B" w:rsidRDefault="009B556B" w:rsidP="009B556B">
      <w:pPr>
        <w:suppressAutoHyphens/>
        <w:spacing w:after="0" w:line="23" w:lineRule="atLeast"/>
        <w:rPr>
          <w:rFonts w:asciiTheme="majorHAnsi" w:eastAsia="Times New Roman" w:hAnsiTheme="majorHAnsi" w:cstheme="majorHAnsi"/>
          <w:b/>
          <w:lang w:eastAsia="pl-PL"/>
        </w:rPr>
      </w:pPr>
      <w:r w:rsidRPr="009B556B">
        <w:rPr>
          <w:rFonts w:asciiTheme="majorHAnsi" w:hAnsiTheme="majorHAnsi" w:cstheme="majorHAnsi"/>
          <w:b/>
        </w:rPr>
        <w:t>będąc upoważnionym/upoważnionymi do działania w imieniu i na rzecz</w:t>
      </w:r>
      <w:r w:rsidRPr="009B556B">
        <w:rPr>
          <w:rFonts w:asciiTheme="majorHAnsi" w:eastAsia="Times New Roman" w:hAnsiTheme="majorHAnsi" w:cstheme="majorHAnsi"/>
          <w:b/>
          <w:lang w:eastAsia="pl-PL"/>
        </w:rPr>
        <w:t>:</w:t>
      </w:r>
    </w:p>
    <w:p w14:paraId="46CB9CA3"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0C44FCDF" w14:textId="77777777" w:rsidR="009B556B" w:rsidRPr="009B556B" w:rsidRDefault="009B556B" w:rsidP="009B556B">
      <w:pPr>
        <w:suppressAutoHyphens/>
        <w:spacing w:after="0" w:line="23" w:lineRule="atLeast"/>
        <w:jc w:val="both"/>
        <w:rPr>
          <w:rFonts w:asciiTheme="majorHAnsi" w:hAnsiTheme="majorHAnsi" w:cstheme="majorHAnsi"/>
          <w:i/>
          <w:iCs/>
          <w:sz w:val="18"/>
          <w:szCs w:val="18"/>
        </w:rPr>
      </w:pPr>
      <w:r w:rsidRPr="009B556B">
        <w:rPr>
          <w:rFonts w:asciiTheme="majorHAnsi" w:hAnsiTheme="majorHAnsi" w:cstheme="majorHAnsi"/>
          <w:i/>
          <w:iCs/>
          <w:sz w:val="18"/>
          <w:szCs w:val="18"/>
        </w:rPr>
        <w:t>(nazwa podmiotu udostępniającego zasoby)</w:t>
      </w:r>
    </w:p>
    <w:p w14:paraId="4DA5C0D1" w14:textId="77777777" w:rsidR="009B556B" w:rsidRPr="009B556B" w:rsidRDefault="009B556B" w:rsidP="009B556B">
      <w:pPr>
        <w:suppressAutoHyphens/>
        <w:spacing w:after="0" w:line="23" w:lineRule="atLeast"/>
        <w:rPr>
          <w:rFonts w:asciiTheme="majorHAnsi" w:hAnsiTheme="majorHAnsi" w:cstheme="majorHAnsi"/>
          <w:b/>
        </w:rPr>
      </w:pPr>
    </w:p>
    <w:p w14:paraId="6AE2E88A" w14:textId="77777777" w:rsidR="009B556B" w:rsidRPr="009B556B" w:rsidRDefault="009B556B" w:rsidP="009B556B">
      <w:pPr>
        <w:suppressAutoHyphens/>
        <w:spacing w:after="0" w:line="23" w:lineRule="atLeast"/>
        <w:jc w:val="both"/>
        <w:rPr>
          <w:rFonts w:asciiTheme="majorHAnsi" w:eastAsia="Times New Roman" w:hAnsiTheme="majorHAnsi" w:cstheme="majorHAnsi"/>
          <w:b/>
          <w:lang w:eastAsia="pl-PL"/>
        </w:rPr>
      </w:pPr>
      <w:r w:rsidRPr="009B556B">
        <w:rPr>
          <w:rFonts w:asciiTheme="majorHAnsi" w:hAnsiTheme="majorHAnsi" w:cstheme="majorHAnsi"/>
          <w:b/>
        </w:rPr>
        <w:t>zobowiązuję/zobowiązujemy się, stosownie do art. 118 ustawy PZP, do oddania niezbędnych zasobów:</w:t>
      </w:r>
    </w:p>
    <w:p w14:paraId="1DFFF570"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7F77948A" w14:textId="77777777" w:rsidR="009B556B" w:rsidRPr="009B556B" w:rsidRDefault="009B556B" w:rsidP="009B556B">
      <w:pPr>
        <w:suppressAutoHyphens/>
        <w:spacing w:after="0" w:line="23" w:lineRule="atLeast"/>
        <w:jc w:val="both"/>
        <w:rPr>
          <w:rFonts w:asciiTheme="majorHAnsi" w:hAnsiTheme="majorHAnsi" w:cstheme="majorHAnsi"/>
          <w:i/>
          <w:iCs/>
          <w:sz w:val="18"/>
          <w:szCs w:val="18"/>
        </w:rPr>
      </w:pPr>
      <w:r w:rsidRPr="009B556B">
        <w:rPr>
          <w:rFonts w:asciiTheme="majorHAnsi" w:hAnsiTheme="majorHAnsi" w:cstheme="majorHAnsi"/>
          <w:i/>
          <w:iCs/>
          <w:sz w:val="18"/>
          <w:szCs w:val="18"/>
        </w:rPr>
        <w:t>(określenie zasobu – zdolność techniczna lub zawodowa lub sytuacja finansowa lub ekonomiczna)</w:t>
      </w:r>
    </w:p>
    <w:p w14:paraId="298A5D95" w14:textId="77777777" w:rsidR="009B556B" w:rsidRPr="009B556B" w:rsidRDefault="009B556B" w:rsidP="009B556B">
      <w:pPr>
        <w:suppressAutoHyphens/>
        <w:spacing w:after="0" w:line="23" w:lineRule="atLeast"/>
        <w:rPr>
          <w:rFonts w:asciiTheme="majorHAnsi" w:hAnsiTheme="majorHAnsi" w:cstheme="majorHAnsi"/>
          <w:b/>
        </w:rPr>
      </w:pPr>
    </w:p>
    <w:p w14:paraId="3C34E2E3" w14:textId="77777777" w:rsidR="009B556B" w:rsidRPr="009B556B" w:rsidRDefault="009B556B" w:rsidP="009B556B">
      <w:pPr>
        <w:suppressAutoHyphens/>
        <w:spacing w:after="0" w:line="23" w:lineRule="atLeast"/>
        <w:rPr>
          <w:rFonts w:asciiTheme="majorHAnsi" w:eastAsia="Times New Roman" w:hAnsiTheme="majorHAnsi" w:cstheme="majorHAnsi"/>
          <w:lang w:eastAsia="pl-PL"/>
        </w:rPr>
      </w:pPr>
      <w:r w:rsidRPr="009B556B">
        <w:rPr>
          <w:rFonts w:asciiTheme="majorHAnsi" w:hAnsiTheme="majorHAnsi" w:cstheme="majorHAnsi"/>
          <w:b/>
        </w:rPr>
        <w:t>do dyspozycji Wykonawcy:</w:t>
      </w:r>
    </w:p>
    <w:p w14:paraId="53F0FC6D"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5F10B2E5" w14:textId="77777777" w:rsidR="009B556B" w:rsidRPr="009B556B" w:rsidRDefault="009B556B" w:rsidP="009B556B">
      <w:pPr>
        <w:suppressAutoHyphens/>
        <w:spacing w:after="0" w:line="23" w:lineRule="atLeast"/>
        <w:jc w:val="both"/>
        <w:rPr>
          <w:rFonts w:asciiTheme="majorHAnsi" w:hAnsiTheme="majorHAnsi" w:cstheme="majorHAnsi"/>
          <w:i/>
          <w:iCs/>
          <w:sz w:val="18"/>
          <w:szCs w:val="18"/>
        </w:rPr>
      </w:pPr>
      <w:r w:rsidRPr="009B556B">
        <w:rPr>
          <w:rFonts w:asciiTheme="majorHAnsi" w:hAnsiTheme="majorHAnsi" w:cstheme="majorHAnsi"/>
          <w:i/>
          <w:iCs/>
          <w:sz w:val="18"/>
          <w:szCs w:val="18"/>
        </w:rPr>
        <w:t>(nazwa i adres Wykonawcy składającego ofertę)</w:t>
      </w:r>
    </w:p>
    <w:p w14:paraId="1EABD81B" w14:textId="77777777" w:rsidR="009B556B" w:rsidRPr="009B556B" w:rsidRDefault="009B556B" w:rsidP="009B556B">
      <w:pPr>
        <w:suppressAutoHyphens/>
        <w:spacing w:after="0" w:line="23" w:lineRule="atLeast"/>
        <w:jc w:val="both"/>
        <w:rPr>
          <w:rFonts w:asciiTheme="majorHAnsi" w:hAnsiTheme="majorHAnsi" w:cstheme="majorHAnsi"/>
        </w:rPr>
      </w:pPr>
    </w:p>
    <w:p w14:paraId="418E4047" w14:textId="1E56EB6D" w:rsidR="009B556B" w:rsidRPr="009B556B" w:rsidRDefault="009B556B" w:rsidP="009B556B">
      <w:pPr>
        <w:suppressAutoHyphens/>
        <w:spacing w:after="0" w:line="23" w:lineRule="atLeast"/>
        <w:jc w:val="both"/>
        <w:rPr>
          <w:rFonts w:asciiTheme="majorHAnsi" w:hAnsiTheme="majorHAnsi" w:cstheme="majorHAnsi"/>
          <w:u w:val="single"/>
        </w:rPr>
      </w:pPr>
      <w:r w:rsidRPr="009B556B">
        <w:rPr>
          <w:rFonts w:asciiTheme="majorHAnsi" w:hAnsiTheme="majorHAnsi" w:cstheme="majorHAnsi"/>
        </w:rPr>
        <w:t xml:space="preserve">na potrzeby i na okres korzystania z nich przy wykonywaniu zamówienia pn. </w:t>
      </w:r>
      <w:r w:rsidR="006B4774" w:rsidRPr="006B4774">
        <w:rPr>
          <w:rFonts w:asciiTheme="majorHAnsi" w:eastAsia="Times New Roman" w:hAnsiTheme="majorHAnsi" w:cstheme="majorHAnsi"/>
          <w:b/>
          <w:bCs/>
          <w:lang w:eastAsia="pl-PL"/>
        </w:rPr>
        <w:t>„</w:t>
      </w:r>
      <w:r w:rsidR="00E025F9" w:rsidRPr="00E025F9">
        <w:rPr>
          <w:rFonts w:asciiTheme="majorHAnsi" w:eastAsia="Times New Roman" w:hAnsiTheme="majorHAnsi" w:cstheme="majorHAnsi"/>
          <w:b/>
          <w:bCs/>
          <w:lang w:eastAsia="pl-PL"/>
        </w:rPr>
        <w:t>Roczne kontrole przewodów kominowych i instalacji gazowej w roku 2024 w podziale na 5 części.</w:t>
      </w:r>
      <w:r w:rsidR="006B4774" w:rsidRPr="006B4774">
        <w:rPr>
          <w:rFonts w:asciiTheme="majorHAnsi" w:eastAsia="Times New Roman" w:hAnsiTheme="majorHAnsi" w:cstheme="majorHAnsi"/>
          <w:b/>
          <w:bCs/>
          <w:lang w:eastAsia="pl-PL"/>
        </w:rPr>
        <w:t>”</w:t>
      </w:r>
    </w:p>
    <w:p w14:paraId="0944ADAD" w14:textId="77777777" w:rsidR="009B556B" w:rsidRPr="009B556B" w:rsidRDefault="009B556B" w:rsidP="009B556B">
      <w:pPr>
        <w:suppressAutoHyphens/>
        <w:spacing w:after="0" w:line="23" w:lineRule="atLeast"/>
        <w:jc w:val="both"/>
        <w:rPr>
          <w:rFonts w:asciiTheme="majorHAnsi" w:hAnsiTheme="majorHAnsi" w:cstheme="majorHAnsi"/>
        </w:rPr>
      </w:pPr>
    </w:p>
    <w:p w14:paraId="2AC77D12" w14:textId="77777777" w:rsidR="009B556B" w:rsidRPr="009B556B" w:rsidRDefault="009B556B" w:rsidP="009B556B">
      <w:pPr>
        <w:suppressAutoHyphens/>
        <w:spacing w:after="0" w:line="23" w:lineRule="atLeast"/>
        <w:jc w:val="both"/>
        <w:rPr>
          <w:rFonts w:asciiTheme="majorHAnsi" w:hAnsiTheme="majorHAnsi" w:cstheme="majorHAnsi"/>
        </w:rPr>
      </w:pPr>
      <w:r w:rsidRPr="009B556B">
        <w:rPr>
          <w:rFonts w:asciiTheme="majorHAnsi" w:hAnsiTheme="majorHAnsi" w:cstheme="majorHAnsi"/>
        </w:rPr>
        <w:t>Oświadczam/oświadczamy, że:</w:t>
      </w:r>
    </w:p>
    <w:p w14:paraId="4215F05C" w14:textId="77777777" w:rsidR="009B556B" w:rsidRPr="009B556B" w:rsidRDefault="009B556B" w:rsidP="009B556B">
      <w:pPr>
        <w:suppressAutoHyphens/>
        <w:spacing w:after="0" w:line="23" w:lineRule="atLeast"/>
        <w:jc w:val="both"/>
        <w:rPr>
          <w:rFonts w:asciiTheme="majorHAnsi" w:hAnsiTheme="majorHAnsi" w:cstheme="majorHAnsi"/>
        </w:rPr>
      </w:pPr>
      <w:r w:rsidRPr="009B556B">
        <w:rPr>
          <w:rFonts w:asciiTheme="majorHAnsi" w:hAnsiTheme="majorHAnsi" w:cstheme="majorHAnsi"/>
        </w:rPr>
        <w:t>a) udostępniam Wykonawcy ww. zasoby, w następującym zakresie:</w:t>
      </w:r>
    </w:p>
    <w:p w14:paraId="5EB2C493"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0B2C1C5D"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3648D0E9" w14:textId="77777777" w:rsidR="009B556B" w:rsidRPr="009B556B" w:rsidRDefault="009B556B" w:rsidP="009B556B">
      <w:pPr>
        <w:suppressAutoHyphens/>
        <w:spacing w:after="0" w:line="23" w:lineRule="atLeast"/>
        <w:jc w:val="both"/>
        <w:rPr>
          <w:rFonts w:asciiTheme="majorHAnsi" w:hAnsiTheme="majorHAnsi" w:cstheme="majorHAnsi"/>
        </w:rPr>
      </w:pPr>
      <w:r w:rsidRPr="009B556B">
        <w:rPr>
          <w:rFonts w:asciiTheme="majorHAnsi" w:hAnsiTheme="majorHAnsi" w:cstheme="majorHAnsi"/>
        </w:rPr>
        <w:t>b) sposób wykorzystania ww. zasobów przez Wykonawcę przy wykonywaniu zamówienia będzie następujący</w:t>
      </w:r>
      <w:r w:rsidRPr="009B556B">
        <w:rPr>
          <w:rFonts w:asciiTheme="majorHAnsi" w:hAnsiTheme="majorHAnsi" w:cstheme="majorHAnsi"/>
          <w:vertAlign w:val="superscript"/>
        </w:rPr>
        <w:footnoteReference w:id="9"/>
      </w:r>
      <w:r w:rsidRPr="009B556B">
        <w:rPr>
          <w:rFonts w:asciiTheme="majorHAnsi" w:hAnsiTheme="majorHAnsi" w:cstheme="majorHAnsi"/>
        </w:rPr>
        <w:t>:</w:t>
      </w:r>
    </w:p>
    <w:p w14:paraId="22834C2B"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220DD913"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084D8460" w14:textId="77777777" w:rsidR="009B556B" w:rsidRPr="009B556B" w:rsidRDefault="009B556B" w:rsidP="009B556B">
      <w:pPr>
        <w:suppressAutoHyphens/>
        <w:spacing w:after="0" w:line="23" w:lineRule="atLeast"/>
        <w:rPr>
          <w:rFonts w:asciiTheme="majorHAnsi" w:hAnsiTheme="majorHAnsi" w:cstheme="majorHAnsi"/>
        </w:rPr>
      </w:pPr>
      <w:r w:rsidRPr="009B556B">
        <w:rPr>
          <w:rFonts w:asciiTheme="majorHAnsi" w:hAnsiTheme="majorHAnsi" w:cstheme="majorHAnsi"/>
        </w:rPr>
        <w:t>c) zakres zamówienia, który zamierzam realizować</w:t>
      </w:r>
      <w:r w:rsidRPr="009B556B">
        <w:rPr>
          <w:rFonts w:asciiTheme="majorHAnsi" w:hAnsiTheme="majorHAnsi" w:cstheme="majorHAnsi"/>
          <w:vertAlign w:val="superscript"/>
        </w:rPr>
        <w:footnoteReference w:id="10"/>
      </w:r>
      <w:r w:rsidRPr="009B556B">
        <w:rPr>
          <w:rFonts w:asciiTheme="majorHAnsi" w:hAnsiTheme="majorHAnsi" w:cstheme="majorHAnsi"/>
        </w:rPr>
        <w:t xml:space="preserve">: </w:t>
      </w:r>
    </w:p>
    <w:p w14:paraId="20DBFB84"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324CC9FA"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46ED3930" w14:textId="77777777" w:rsidR="009B556B" w:rsidRPr="009B556B" w:rsidRDefault="009B556B" w:rsidP="009B556B">
      <w:pPr>
        <w:suppressAutoHyphens/>
        <w:spacing w:after="0" w:line="23" w:lineRule="atLeast"/>
        <w:jc w:val="both"/>
        <w:rPr>
          <w:rFonts w:asciiTheme="majorHAnsi" w:hAnsiTheme="majorHAnsi" w:cstheme="majorHAnsi"/>
        </w:rPr>
      </w:pPr>
      <w:r w:rsidRPr="009B556B">
        <w:rPr>
          <w:rFonts w:asciiTheme="majorHAnsi" w:hAnsiTheme="majorHAnsi" w:cstheme="majorHAnsi"/>
        </w:rPr>
        <w:t>d) charakter stosunku, jaki będzie mnie łączył z Wykonawcą</w:t>
      </w:r>
      <w:r w:rsidRPr="009B556B">
        <w:rPr>
          <w:rFonts w:asciiTheme="majorHAnsi" w:hAnsiTheme="majorHAnsi" w:cstheme="majorHAnsi"/>
          <w:vertAlign w:val="superscript"/>
        </w:rPr>
        <w:footnoteReference w:id="11"/>
      </w:r>
      <w:r w:rsidRPr="009B556B">
        <w:rPr>
          <w:rFonts w:asciiTheme="majorHAnsi" w:hAnsiTheme="majorHAnsi" w:cstheme="majorHAnsi"/>
        </w:rPr>
        <w:t>:</w:t>
      </w:r>
    </w:p>
    <w:p w14:paraId="15B7B737"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43FC651D" w14:textId="77777777" w:rsidR="009B556B" w:rsidRPr="009B556B" w:rsidRDefault="009B556B" w:rsidP="009B556B">
      <w:pPr>
        <w:suppressAutoHyphens/>
        <w:spacing w:after="0" w:line="23" w:lineRule="atLeast"/>
        <w:jc w:val="both"/>
        <w:rPr>
          <w:rFonts w:asciiTheme="majorHAnsi" w:hAnsiTheme="majorHAnsi" w:cstheme="majorHAnsi"/>
        </w:rPr>
      </w:pPr>
    </w:p>
    <w:p w14:paraId="44BFE2DA" w14:textId="77777777" w:rsidR="009B556B" w:rsidRPr="009B556B" w:rsidRDefault="009B556B" w:rsidP="009B556B">
      <w:pPr>
        <w:suppressAutoHyphens/>
        <w:spacing w:after="0" w:line="23" w:lineRule="atLeast"/>
        <w:jc w:val="both"/>
        <w:rPr>
          <w:rFonts w:asciiTheme="majorHAnsi" w:hAnsiTheme="majorHAnsi" w:cstheme="majorHAnsi"/>
          <w:iCs/>
        </w:rPr>
      </w:pPr>
    </w:p>
    <w:p w14:paraId="106E8C75" w14:textId="77777777" w:rsidR="009B556B" w:rsidRPr="009B556B" w:rsidRDefault="009B556B" w:rsidP="009B556B">
      <w:pPr>
        <w:suppressAutoHyphens/>
        <w:spacing w:after="0" w:line="23" w:lineRule="atLeast"/>
        <w:jc w:val="both"/>
        <w:rPr>
          <w:rFonts w:asciiTheme="majorHAnsi" w:hAnsiTheme="majorHAnsi" w:cstheme="majorHAnsi"/>
          <w:b/>
          <w:bCs/>
          <w:iCs/>
          <w:u w:val="single"/>
        </w:rPr>
      </w:pPr>
      <w:r w:rsidRPr="009B556B">
        <w:rPr>
          <w:rFonts w:asciiTheme="majorHAnsi" w:hAnsiTheme="majorHAnsi" w:cstheme="majorHAnsi"/>
          <w:b/>
          <w:bCs/>
          <w:iCs/>
          <w:u w:val="single"/>
        </w:rPr>
        <w:br w:type="column"/>
      </w:r>
      <w:r w:rsidRPr="009B556B">
        <w:rPr>
          <w:rFonts w:asciiTheme="majorHAnsi" w:hAnsiTheme="majorHAnsi" w:cstheme="majorHAnsi"/>
          <w:b/>
          <w:bCs/>
          <w:iCs/>
          <w:u w:val="single"/>
        </w:rPr>
        <w:lastRenderedPageBreak/>
        <w:t xml:space="preserve">UWAGA: </w:t>
      </w:r>
    </w:p>
    <w:p w14:paraId="7C0F0E03" w14:textId="77777777" w:rsidR="009B556B" w:rsidRPr="009B556B" w:rsidRDefault="009B556B" w:rsidP="009B556B">
      <w:pPr>
        <w:suppressAutoHyphens/>
        <w:spacing w:after="0" w:line="23" w:lineRule="atLeast"/>
        <w:jc w:val="both"/>
        <w:rPr>
          <w:rFonts w:asciiTheme="majorHAnsi" w:hAnsiTheme="majorHAnsi" w:cstheme="majorHAnsi"/>
          <w:iCs/>
          <w:color w:val="000000" w:themeColor="text1"/>
        </w:rPr>
      </w:pPr>
      <w:r w:rsidRPr="009B556B">
        <w:rPr>
          <w:rFonts w:asciiTheme="majorHAnsi" w:hAnsiTheme="majorHAnsi" w:cstheme="majorHAnsi"/>
          <w:iCs/>
          <w:color w:val="000000" w:themeColor="text1"/>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sidRPr="009B556B">
        <w:rPr>
          <w:rFonts w:asciiTheme="majorHAnsi" w:eastAsia="Times New Roman" w:hAnsiTheme="majorHAnsi" w:cstheme="majorHAnsi"/>
          <w:iCs/>
          <w:color w:val="000000" w:themeColor="text1"/>
          <w:lang w:eastAsia="pl-PL"/>
        </w:rPr>
        <w:t>Zobowiązanie podmiotu udostępniającego zasoby powinno potwierdzać, że stosunek łączący Wykonawcę z podmiotami udostępniającymi zasoby gwarantuje rzeczywisty dostęp do tych zasobów oraz określa w szczególności:</w:t>
      </w:r>
    </w:p>
    <w:p w14:paraId="68997B0E" w14:textId="77777777" w:rsidR="009B556B" w:rsidRPr="009B556B" w:rsidRDefault="009B556B" w:rsidP="009B556B">
      <w:pPr>
        <w:numPr>
          <w:ilvl w:val="1"/>
          <w:numId w:val="10"/>
        </w:numPr>
        <w:shd w:val="clear" w:color="auto" w:fill="FFFFFF"/>
        <w:suppressAutoHyphens/>
        <w:spacing w:after="0" w:line="23" w:lineRule="atLeast"/>
        <w:ind w:left="426" w:hanging="426"/>
        <w:rPr>
          <w:rFonts w:asciiTheme="majorHAnsi" w:eastAsia="Times New Roman" w:hAnsiTheme="majorHAnsi" w:cstheme="majorHAnsi"/>
          <w:iCs/>
          <w:color w:val="000000" w:themeColor="text1"/>
          <w:lang w:eastAsia="pl-PL"/>
        </w:rPr>
      </w:pPr>
      <w:r w:rsidRPr="009B556B">
        <w:rPr>
          <w:rFonts w:asciiTheme="majorHAnsi" w:eastAsia="Times New Roman" w:hAnsiTheme="majorHAnsi" w:cstheme="majorHAnsi"/>
          <w:iCs/>
          <w:color w:val="000000" w:themeColor="text1"/>
          <w:lang w:eastAsia="pl-PL"/>
        </w:rPr>
        <w:t>zakres dostępnych Wykonawcy zasobów podmiotu udostępniającego zasoby;</w:t>
      </w:r>
    </w:p>
    <w:p w14:paraId="6312AC90" w14:textId="77777777" w:rsidR="009B556B" w:rsidRPr="009B556B" w:rsidRDefault="009B556B" w:rsidP="009B556B">
      <w:pPr>
        <w:numPr>
          <w:ilvl w:val="1"/>
          <w:numId w:val="10"/>
        </w:numPr>
        <w:shd w:val="clear" w:color="auto" w:fill="FFFFFF"/>
        <w:suppressAutoHyphens/>
        <w:spacing w:after="0" w:line="23" w:lineRule="atLeast"/>
        <w:ind w:left="426" w:hanging="426"/>
        <w:rPr>
          <w:rFonts w:asciiTheme="majorHAnsi" w:eastAsia="Times New Roman" w:hAnsiTheme="majorHAnsi" w:cstheme="majorHAnsi"/>
          <w:iCs/>
          <w:color w:val="000000" w:themeColor="text1"/>
          <w:lang w:eastAsia="pl-PL"/>
        </w:rPr>
      </w:pPr>
      <w:r w:rsidRPr="009B556B">
        <w:rPr>
          <w:rFonts w:asciiTheme="majorHAnsi" w:eastAsia="Times New Roman" w:hAnsiTheme="majorHAnsi" w:cstheme="majorHAnsi"/>
          <w:iCs/>
          <w:color w:val="000000" w:themeColor="text1"/>
          <w:lang w:eastAsia="pl-PL"/>
        </w:rPr>
        <w:t>sposób i okres udostępnienia Wykonawcy i wykorzystania przez niego zasobów podmiotu udostępniającego te zasoby przy wykonywaniu zamówienia;</w:t>
      </w:r>
    </w:p>
    <w:p w14:paraId="5E730067" w14:textId="77777777" w:rsidR="009B556B" w:rsidRPr="009B556B" w:rsidRDefault="009B556B" w:rsidP="009B556B">
      <w:pPr>
        <w:numPr>
          <w:ilvl w:val="1"/>
          <w:numId w:val="10"/>
        </w:numPr>
        <w:shd w:val="clear" w:color="auto" w:fill="FFFFFF"/>
        <w:suppressAutoHyphens/>
        <w:spacing w:after="0" w:line="23" w:lineRule="atLeast"/>
        <w:ind w:left="426" w:hanging="426"/>
        <w:jc w:val="both"/>
        <w:rPr>
          <w:rFonts w:asciiTheme="majorHAnsi" w:eastAsia="Times New Roman" w:hAnsiTheme="majorHAnsi" w:cstheme="majorHAnsi"/>
          <w:iCs/>
          <w:color w:val="000000" w:themeColor="text1"/>
          <w:lang w:eastAsia="pl-PL"/>
        </w:rPr>
      </w:pPr>
      <w:r w:rsidRPr="009B556B">
        <w:rPr>
          <w:rFonts w:asciiTheme="majorHAnsi" w:eastAsia="Times New Roman" w:hAnsiTheme="majorHAnsi" w:cstheme="majorHAnsi"/>
          <w:iCs/>
          <w:color w:val="000000" w:themeColor="text1"/>
          <w:lang w:eastAsia="pl-PL"/>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7CE3656D" w14:textId="77777777" w:rsidR="009B556B" w:rsidRPr="009B556B" w:rsidRDefault="009B556B" w:rsidP="009B556B">
      <w:pPr>
        <w:suppressAutoHyphens/>
        <w:spacing w:after="0" w:line="23" w:lineRule="atLeast"/>
        <w:jc w:val="both"/>
        <w:rPr>
          <w:rFonts w:asciiTheme="majorHAnsi" w:hAnsiTheme="majorHAnsi" w:cstheme="majorHAnsi"/>
          <w:b/>
        </w:rPr>
      </w:pPr>
    </w:p>
    <w:p w14:paraId="3AB70A06" w14:textId="77777777" w:rsidR="009B556B" w:rsidRPr="009B556B" w:rsidRDefault="009B556B" w:rsidP="009B556B">
      <w:pPr>
        <w:suppressAutoHyphens/>
        <w:spacing w:after="0" w:line="23" w:lineRule="atLeast"/>
        <w:jc w:val="both"/>
        <w:rPr>
          <w:rFonts w:asciiTheme="majorHAnsi" w:hAnsiTheme="majorHAnsi" w:cstheme="majorHAnsi"/>
          <w:b/>
        </w:rPr>
      </w:pPr>
    </w:p>
    <w:p w14:paraId="1B0852BC" w14:textId="77777777" w:rsidR="009B556B" w:rsidRPr="009B556B" w:rsidRDefault="009B556B" w:rsidP="009B556B">
      <w:pPr>
        <w:suppressAutoHyphens/>
        <w:spacing w:after="0" w:line="23" w:lineRule="atLeast"/>
        <w:jc w:val="both"/>
        <w:rPr>
          <w:rFonts w:asciiTheme="majorHAnsi" w:hAnsiTheme="majorHAnsi" w:cstheme="majorHAnsi"/>
          <w:b/>
        </w:rPr>
      </w:pPr>
    </w:p>
    <w:p w14:paraId="295AC5DF" w14:textId="77777777" w:rsidR="009B556B" w:rsidRPr="009B556B" w:rsidRDefault="009B556B" w:rsidP="009B556B">
      <w:pPr>
        <w:suppressAutoHyphens/>
        <w:spacing w:after="0" w:line="23" w:lineRule="atLeast"/>
        <w:jc w:val="both"/>
        <w:rPr>
          <w:rFonts w:asciiTheme="majorHAnsi" w:hAnsiTheme="majorHAnsi" w:cstheme="majorHAnsi"/>
          <w:b/>
        </w:rPr>
      </w:pPr>
    </w:p>
    <w:p w14:paraId="1A65D21B" w14:textId="77777777" w:rsidR="009B556B" w:rsidRPr="009B556B" w:rsidRDefault="009B556B" w:rsidP="009B556B">
      <w:pPr>
        <w:suppressAutoHyphens/>
        <w:spacing w:after="0" w:line="23" w:lineRule="atLeast"/>
        <w:jc w:val="both"/>
        <w:rPr>
          <w:rFonts w:asciiTheme="majorHAnsi" w:hAnsiTheme="majorHAnsi" w:cstheme="majorHAnsi"/>
          <w:b/>
        </w:rPr>
      </w:pPr>
    </w:p>
    <w:p w14:paraId="4F3A2455" w14:textId="77777777" w:rsidR="009B556B" w:rsidRPr="009B556B" w:rsidRDefault="009B556B" w:rsidP="009B556B">
      <w:pPr>
        <w:suppressAutoHyphens/>
        <w:spacing w:after="0" w:line="23" w:lineRule="atLeast"/>
        <w:jc w:val="both"/>
        <w:rPr>
          <w:rFonts w:asciiTheme="majorHAnsi" w:hAnsiTheme="majorHAnsi" w:cstheme="majorHAnsi"/>
          <w:b/>
        </w:rPr>
      </w:pPr>
    </w:p>
    <w:p w14:paraId="0490B882" w14:textId="77777777" w:rsidR="009B556B" w:rsidRPr="009B556B" w:rsidRDefault="009B556B" w:rsidP="009B556B">
      <w:pPr>
        <w:suppressAutoHyphens/>
        <w:spacing w:after="0" w:line="23" w:lineRule="atLeast"/>
        <w:jc w:val="both"/>
        <w:rPr>
          <w:rFonts w:asciiTheme="majorHAnsi" w:hAnsiTheme="majorHAnsi" w:cstheme="majorHAnsi"/>
          <w:b/>
        </w:rPr>
      </w:pPr>
    </w:p>
    <w:p w14:paraId="3F030EB8" w14:textId="77777777" w:rsidR="009B556B" w:rsidRPr="009B556B" w:rsidRDefault="009B556B" w:rsidP="009B556B">
      <w:pPr>
        <w:suppressAutoHyphens/>
        <w:spacing w:after="0" w:line="23" w:lineRule="atLeast"/>
        <w:jc w:val="both"/>
        <w:rPr>
          <w:rFonts w:asciiTheme="majorHAnsi" w:hAnsiTheme="majorHAnsi" w:cstheme="majorHAnsi"/>
          <w:b/>
        </w:rPr>
      </w:pPr>
    </w:p>
    <w:p w14:paraId="73588B39" w14:textId="77777777" w:rsidR="009B556B" w:rsidRPr="009B556B" w:rsidRDefault="009B556B" w:rsidP="009B556B">
      <w:pPr>
        <w:suppressAutoHyphens/>
        <w:spacing w:after="0" w:line="23" w:lineRule="atLeast"/>
        <w:jc w:val="both"/>
        <w:rPr>
          <w:rFonts w:asciiTheme="majorHAnsi" w:hAnsiTheme="majorHAnsi" w:cstheme="majorHAnsi"/>
          <w:b/>
        </w:rPr>
      </w:pPr>
    </w:p>
    <w:p w14:paraId="26E1F681" w14:textId="77777777" w:rsidR="009B556B" w:rsidRPr="009B556B" w:rsidRDefault="009B556B" w:rsidP="009B556B">
      <w:pPr>
        <w:suppressAutoHyphens/>
        <w:spacing w:after="0" w:line="23" w:lineRule="atLeast"/>
        <w:jc w:val="both"/>
        <w:rPr>
          <w:rFonts w:asciiTheme="majorHAnsi" w:hAnsiTheme="majorHAnsi" w:cstheme="majorHAnsi"/>
          <w:b/>
        </w:rPr>
      </w:pPr>
    </w:p>
    <w:p w14:paraId="45BA82D0" w14:textId="77777777" w:rsidR="009B556B" w:rsidRPr="009B556B" w:rsidRDefault="009B556B" w:rsidP="009B556B">
      <w:pPr>
        <w:suppressAutoHyphens/>
        <w:spacing w:after="0" w:line="23" w:lineRule="atLeast"/>
        <w:jc w:val="both"/>
        <w:rPr>
          <w:rFonts w:asciiTheme="majorHAnsi" w:hAnsiTheme="majorHAnsi" w:cstheme="majorHAnsi"/>
          <w:b/>
        </w:rPr>
      </w:pPr>
    </w:p>
    <w:p w14:paraId="1F393823" w14:textId="77777777" w:rsidR="009B556B" w:rsidRPr="009B556B" w:rsidRDefault="009B556B" w:rsidP="009B556B">
      <w:pPr>
        <w:suppressAutoHyphens/>
        <w:spacing w:after="0" w:line="23" w:lineRule="atLeast"/>
        <w:jc w:val="both"/>
        <w:rPr>
          <w:rFonts w:asciiTheme="majorHAnsi" w:hAnsiTheme="majorHAnsi" w:cstheme="majorHAnsi"/>
          <w:b/>
        </w:rPr>
      </w:pPr>
    </w:p>
    <w:p w14:paraId="712B50A2" w14:textId="77777777" w:rsidR="009B556B" w:rsidRPr="009B556B" w:rsidRDefault="009B556B" w:rsidP="009B556B">
      <w:pPr>
        <w:suppressAutoHyphens/>
        <w:spacing w:after="0" w:line="23" w:lineRule="atLeast"/>
        <w:jc w:val="both"/>
        <w:rPr>
          <w:rFonts w:asciiTheme="majorHAnsi" w:hAnsiTheme="majorHAnsi" w:cstheme="majorHAnsi"/>
          <w:b/>
        </w:rPr>
      </w:pPr>
    </w:p>
    <w:p w14:paraId="25C1405A" w14:textId="77777777" w:rsidR="009B556B" w:rsidRPr="009B556B" w:rsidRDefault="009B556B" w:rsidP="009B556B">
      <w:pPr>
        <w:suppressAutoHyphens/>
        <w:spacing w:after="0" w:line="23" w:lineRule="atLeast"/>
        <w:jc w:val="both"/>
        <w:rPr>
          <w:rFonts w:asciiTheme="majorHAnsi" w:hAnsiTheme="majorHAnsi" w:cstheme="majorHAnsi"/>
          <w:b/>
        </w:rPr>
      </w:pPr>
    </w:p>
    <w:p w14:paraId="01CE8CF3" w14:textId="77777777" w:rsidR="009B556B" w:rsidRPr="009B556B" w:rsidRDefault="009B556B" w:rsidP="009B556B">
      <w:pPr>
        <w:suppressAutoHyphens/>
        <w:spacing w:after="0" w:line="23" w:lineRule="atLeast"/>
        <w:jc w:val="both"/>
        <w:rPr>
          <w:rFonts w:asciiTheme="majorHAnsi" w:hAnsiTheme="majorHAnsi" w:cstheme="majorHAnsi"/>
          <w:b/>
        </w:rPr>
      </w:pPr>
    </w:p>
    <w:p w14:paraId="6C01E7FE" w14:textId="77777777" w:rsidR="009B556B" w:rsidRPr="009B556B" w:rsidRDefault="009B556B" w:rsidP="009B556B">
      <w:pPr>
        <w:suppressAutoHyphens/>
        <w:spacing w:after="0" w:line="23" w:lineRule="atLeast"/>
        <w:jc w:val="both"/>
        <w:rPr>
          <w:rFonts w:asciiTheme="majorHAnsi" w:hAnsiTheme="majorHAnsi" w:cstheme="majorHAnsi"/>
          <w:b/>
        </w:rPr>
      </w:pPr>
    </w:p>
    <w:p w14:paraId="202DF171" w14:textId="77777777" w:rsidR="009B556B" w:rsidRPr="009B556B" w:rsidRDefault="009B556B" w:rsidP="009B556B">
      <w:pPr>
        <w:suppressAutoHyphens/>
        <w:spacing w:after="0" w:line="23" w:lineRule="atLeast"/>
        <w:jc w:val="both"/>
        <w:rPr>
          <w:rFonts w:asciiTheme="majorHAnsi" w:hAnsiTheme="majorHAnsi" w:cstheme="majorHAnsi"/>
          <w:b/>
        </w:rPr>
      </w:pPr>
    </w:p>
    <w:p w14:paraId="1D943154" w14:textId="77777777" w:rsidR="009B556B" w:rsidRPr="009B556B" w:rsidRDefault="009B556B" w:rsidP="009B556B">
      <w:pPr>
        <w:suppressAutoHyphens/>
        <w:spacing w:after="0" w:line="23" w:lineRule="atLeast"/>
        <w:jc w:val="both"/>
        <w:rPr>
          <w:rFonts w:asciiTheme="majorHAnsi" w:hAnsiTheme="majorHAnsi" w:cstheme="majorHAnsi"/>
          <w:b/>
        </w:rPr>
      </w:pPr>
    </w:p>
    <w:p w14:paraId="59351C9C" w14:textId="77777777" w:rsidR="009B556B" w:rsidRPr="009B556B" w:rsidRDefault="009B556B" w:rsidP="009B556B">
      <w:pPr>
        <w:suppressAutoHyphens/>
        <w:spacing w:after="0" w:line="23" w:lineRule="atLeast"/>
        <w:jc w:val="both"/>
        <w:rPr>
          <w:rFonts w:asciiTheme="majorHAnsi" w:hAnsiTheme="majorHAnsi" w:cstheme="majorHAnsi"/>
          <w:b/>
        </w:rPr>
      </w:pPr>
    </w:p>
    <w:p w14:paraId="6597763E" w14:textId="77777777" w:rsidR="009B556B" w:rsidRPr="009B556B" w:rsidRDefault="009B556B" w:rsidP="009B556B">
      <w:pPr>
        <w:suppressAutoHyphens/>
        <w:spacing w:after="0" w:line="23" w:lineRule="atLeast"/>
        <w:jc w:val="both"/>
        <w:rPr>
          <w:rFonts w:asciiTheme="majorHAnsi" w:hAnsiTheme="majorHAnsi" w:cstheme="majorHAnsi"/>
          <w:b/>
        </w:rPr>
      </w:pPr>
    </w:p>
    <w:p w14:paraId="7EA0261A" w14:textId="77777777" w:rsidR="009B556B" w:rsidRPr="009B556B" w:rsidRDefault="009B556B" w:rsidP="009B556B">
      <w:pPr>
        <w:suppressAutoHyphens/>
        <w:spacing w:after="0" w:line="23" w:lineRule="atLeast"/>
        <w:jc w:val="both"/>
        <w:rPr>
          <w:rFonts w:asciiTheme="majorHAnsi" w:hAnsiTheme="majorHAnsi" w:cstheme="majorHAnsi"/>
          <w:b/>
        </w:rPr>
      </w:pPr>
    </w:p>
    <w:p w14:paraId="60E29DC4" w14:textId="77777777" w:rsidR="009B556B" w:rsidRPr="009B556B" w:rsidRDefault="009B556B" w:rsidP="009B556B">
      <w:pPr>
        <w:suppressAutoHyphens/>
        <w:spacing w:after="0" w:line="23" w:lineRule="atLeast"/>
        <w:jc w:val="both"/>
        <w:rPr>
          <w:rFonts w:asciiTheme="majorHAnsi" w:hAnsiTheme="majorHAnsi" w:cstheme="majorHAnsi"/>
          <w:b/>
        </w:rPr>
      </w:pPr>
    </w:p>
    <w:p w14:paraId="70CB5ED0" w14:textId="77777777" w:rsidR="009B556B" w:rsidRPr="009B556B" w:rsidRDefault="009B556B" w:rsidP="009B556B">
      <w:pPr>
        <w:suppressAutoHyphens/>
        <w:spacing w:after="0" w:line="23" w:lineRule="atLeast"/>
        <w:jc w:val="both"/>
        <w:rPr>
          <w:rFonts w:asciiTheme="majorHAnsi" w:hAnsiTheme="majorHAnsi" w:cstheme="majorHAnsi"/>
          <w:b/>
        </w:rPr>
      </w:pPr>
    </w:p>
    <w:p w14:paraId="45014002" w14:textId="77777777" w:rsidR="009B556B" w:rsidRPr="009B556B" w:rsidRDefault="009B556B" w:rsidP="009B556B">
      <w:pPr>
        <w:shd w:val="clear" w:color="auto" w:fill="FFFFFF" w:themeFill="background1"/>
        <w:suppressAutoHyphens/>
        <w:spacing w:after="0" w:line="23" w:lineRule="atLeast"/>
        <w:jc w:val="center"/>
        <w:rPr>
          <w:rFonts w:asciiTheme="majorHAnsi" w:hAnsiTheme="majorHAnsi" w:cstheme="majorHAnsi"/>
          <w:b/>
        </w:rPr>
      </w:pPr>
    </w:p>
    <w:p w14:paraId="5C015CAC" w14:textId="77777777" w:rsidR="009B556B" w:rsidRPr="009B556B" w:rsidRDefault="009B556B" w:rsidP="009B556B">
      <w:pPr>
        <w:shd w:val="clear" w:color="auto" w:fill="FFFFFF" w:themeFill="background1"/>
        <w:suppressAutoHyphens/>
        <w:spacing w:after="0" w:line="23" w:lineRule="atLeast"/>
        <w:jc w:val="center"/>
        <w:rPr>
          <w:rFonts w:asciiTheme="majorHAnsi" w:hAnsiTheme="majorHAnsi" w:cstheme="majorHAnsi"/>
          <w:b/>
        </w:rPr>
      </w:pPr>
    </w:p>
    <w:p w14:paraId="3B4D2B6B" w14:textId="77777777" w:rsidR="009B556B" w:rsidRPr="009B556B" w:rsidRDefault="009B556B" w:rsidP="009B556B">
      <w:pPr>
        <w:shd w:val="clear" w:color="auto" w:fill="FFFFFF" w:themeFill="background1"/>
        <w:suppressAutoHyphens/>
        <w:spacing w:after="0" w:line="23" w:lineRule="atLeast"/>
        <w:jc w:val="center"/>
        <w:rPr>
          <w:rFonts w:asciiTheme="majorHAnsi" w:hAnsiTheme="majorHAnsi" w:cstheme="majorHAnsi"/>
          <w:b/>
        </w:rPr>
      </w:pPr>
    </w:p>
    <w:p w14:paraId="1A878828" w14:textId="77777777" w:rsidR="009B556B" w:rsidRPr="009B556B" w:rsidRDefault="009B556B" w:rsidP="009B556B">
      <w:pPr>
        <w:shd w:val="clear" w:color="auto" w:fill="FFFFFF" w:themeFill="background1"/>
        <w:suppressAutoHyphens/>
        <w:spacing w:after="0" w:line="23" w:lineRule="atLeast"/>
        <w:jc w:val="center"/>
        <w:rPr>
          <w:rFonts w:asciiTheme="majorHAnsi" w:hAnsiTheme="majorHAnsi" w:cstheme="majorHAnsi"/>
          <w:b/>
        </w:rPr>
      </w:pPr>
    </w:p>
    <w:p w14:paraId="5C7F29AA" w14:textId="77777777" w:rsidR="009B556B" w:rsidRPr="009B556B" w:rsidRDefault="009B556B" w:rsidP="009B556B">
      <w:pPr>
        <w:shd w:val="clear" w:color="auto" w:fill="FFFFFF" w:themeFill="background1"/>
        <w:suppressAutoHyphens/>
        <w:spacing w:after="0" w:line="23" w:lineRule="atLeast"/>
        <w:rPr>
          <w:rFonts w:asciiTheme="majorHAnsi" w:hAnsiTheme="majorHAnsi" w:cstheme="majorHAnsi"/>
          <w:b/>
        </w:rPr>
      </w:pPr>
    </w:p>
    <w:p w14:paraId="156E555F" w14:textId="77777777" w:rsidR="009B556B" w:rsidRPr="009B556B" w:rsidRDefault="009B556B" w:rsidP="009B556B">
      <w:pPr>
        <w:suppressAutoHyphens/>
        <w:spacing w:after="0" w:line="23" w:lineRule="atLeast"/>
        <w:jc w:val="right"/>
        <w:rPr>
          <w:rFonts w:asciiTheme="majorHAnsi" w:hAnsiTheme="majorHAnsi" w:cstheme="majorHAnsi"/>
          <w:b/>
        </w:rPr>
      </w:pPr>
    </w:p>
    <w:p w14:paraId="44CDE598" w14:textId="77777777" w:rsidR="009B556B" w:rsidRPr="009B556B" w:rsidRDefault="009B556B" w:rsidP="009B556B">
      <w:pPr>
        <w:suppressAutoHyphens/>
        <w:spacing w:after="0" w:line="23" w:lineRule="atLeast"/>
        <w:jc w:val="right"/>
        <w:rPr>
          <w:rFonts w:asciiTheme="majorHAnsi" w:hAnsiTheme="majorHAnsi" w:cstheme="majorHAnsi"/>
          <w:b/>
        </w:rPr>
      </w:pPr>
    </w:p>
    <w:p w14:paraId="29EDC805" w14:textId="77777777" w:rsidR="009B556B" w:rsidRPr="009B556B" w:rsidRDefault="009B556B" w:rsidP="009B556B">
      <w:pPr>
        <w:suppressAutoHyphens/>
        <w:spacing w:after="0" w:line="23" w:lineRule="atLeast"/>
        <w:jc w:val="right"/>
        <w:rPr>
          <w:rFonts w:asciiTheme="majorHAnsi" w:hAnsiTheme="majorHAnsi" w:cstheme="majorHAnsi"/>
          <w:b/>
        </w:rPr>
      </w:pPr>
    </w:p>
    <w:p w14:paraId="221F2C74" w14:textId="77777777" w:rsidR="009B556B" w:rsidRPr="009B556B" w:rsidRDefault="009B556B" w:rsidP="009B556B">
      <w:pPr>
        <w:suppressAutoHyphens/>
        <w:spacing w:after="0" w:line="23" w:lineRule="atLeast"/>
        <w:jc w:val="right"/>
        <w:rPr>
          <w:rFonts w:asciiTheme="majorHAnsi" w:hAnsiTheme="majorHAnsi" w:cstheme="majorHAnsi"/>
          <w:b/>
        </w:rPr>
      </w:pPr>
    </w:p>
    <w:p w14:paraId="20F9204E" w14:textId="77777777" w:rsidR="009B556B" w:rsidRPr="009B556B" w:rsidRDefault="009B556B" w:rsidP="009B556B">
      <w:pPr>
        <w:suppressAutoHyphens/>
        <w:spacing w:after="0" w:line="23" w:lineRule="atLeast"/>
        <w:jc w:val="right"/>
        <w:rPr>
          <w:rFonts w:asciiTheme="majorHAnsi" w:hAnsiTheme="majorHAnsi" w:cstheme="majorHAnsi"/>
          <w:b/>
        </w:rPr>
      </w:pPr>
    </w:p>
    <w:p w14:paraId="105912BA" w14:textId="77777777" w:rsidR="009B556B" w:rsidRPr="009B556B" w:rsidRDefault="009B556B" w:rsidP="009B556B">
      <w:pPr>
        <w:suppressAutoHyphens/>
        <w:spacing w:after="0" w:line="23" w:lineRule="atLeast"/>
        <w:jc w:val="right"/>
        <w:rPr>
          <w:rFonts w:asciiTheme="majorHAnsi" w:hAnsiTheme="majorHAnsi" w:cstheme="majorHAnsi"/>
          <w:b/>
        </w:rPr>
      </w:pPr>
    </w:p>
    <w:p w14:paraId="44301A80" w14:textId="77777777" w:rsidR="009B556B" w:rsidRPr="009B556B" w:rsidRDefault="009B556B" w:rsidP="009B556B">
      <w:pPr>
        <w:suppressAutoHyphens/>
        <w:spacing w:after="0" w:line="23" w:lineRule="atLeast"/>
        <w:jc w:val="right"/>
        <w:rPr>
          <w:rFonts w:asciiTheme="majorHAnsi" w:hAnsiTheme="majorHAnsi" w:cstheme="majorHAnsi"/>
          <w:b/>
        </w:rPr>
      </w:pPr>
    </w:p>
    <w:p w14:paraId="04756B6F" w14:textId="77777777" w:rsidR="009B556B" w:rsidRPr="009B556B" w:rsidRDefault="009B556B" w:rsidP="009B556B">
      <w:pPr>
        <w:suppressAutoHyphens/>
        <w:spacing w:after="0" w:line="23" w:lineRule="atLeast"/>
        <w:jc w:val="both"/>
        <w:rPr>
          <w:rFonts w:asciiTheme="majorHAnsi" w:hAnsiTheme="majorHAnsi" w:cstheme="majorHAnsi"/>
        </w:rPr>
      </w:pPr>
      <w:r w:rsidRPr="009B556B">
        <w:rPr>
          <w:rFonts w:asciiTheme="majorHAnsi" w:hAnsiTheme="majorHAnsi" w:cstheme="majorHAnsi"/>
        </w:rPr>
        <w:br w:type="page"/>
      </w:r>
    </w:p>
    <w:p w14:paraId="27A72704" w14:textId="77777777" w:rsidR="009B556B" w:rsidRPr="009B556B" w:rsidRDefault="009B556B" w:rsidP="009B556B">
      <w:pPr>
        <w:suppressAutoHyphens/>
        <w:spacing w:after="0" w:line="23" w:lineRule="atLeast"/>
        <w:ind w:left="6372"/>
        <w:jc w:val="right"/>
        <w:rPr>
          <w:rFonts w:asciiTheme="majorHAnsi" w:eastAsia="Times New Roman" w:hAnsiTheme="majorHAnsi" w:cstheme="majorHAnsi"/>
          <w:i/>
          <w:color w:val="000000" w:themeColor="text1"/>
          <w:lang w:eastAsia="pl-PL"/>
        </w:rPr>
      </w:pPr>
      <w:r w:rsidRPr="009F2EE5">
        <w:rPr>
          <w:rFonts w:asciiTheme="majorHAnsi" w:hAnsiTheme="majorHAnsi" w:cstheme="majorHAnsi"/>
          <w:b/>
        </w:rPr>
        <w:lastRenderedPageBreak/>
        <w:t>Załącznik nr 9 do SWZ</w:t>
      </w:r>
    </w:p>
    <w:p w14:paraId="529085F1" w14:textId="77777777" w:rsidR="009B556B" w:rsidRPr="009B556B" w:rsidRDefault="009B556B" w:rsidP="009B556B">
      <w:pPr>
        <w:suppressAutoHyphens/>
        <w:spacing w:after="0" w:line="23" w:lineRule="atLeast"/>
        <w:jc w:val="center"/>
        <w:rPr>
          <w:rFonts w:asciiTheme="majorHAnsi" w:hAnsiTheme="majorHAnsi" w:cstheme="majorHAnsi"/>
          <w:b/>
        </w:rPr>
      </w:pPr>
    </w:p>
    <w:p w14:paraId="0D6F3EF4" w14:textId="77777777" w:rsidR="009B556B" w:rsidRPr="009B556B" w:rsidRDefault="009B556B" w:rsidP="009B556B">
      <w:pPr>
        <w:suppressAutoHyphens/>
        <w:spacing w:after="0" w:line="23" w:lineRule="atLeast"/>
        <w:jc w:val="center"/>
        <w:rPr>
          <w:rFonts w:asciiTheme="majorHAnsi" w:hAnsiTheme="majorHAnsi" w:cstheme="majorHAnsi"/>
          <w:b/>
        </w:rPr>
      </w:pPr>
      <w:r w:rsidRPr="009B556B">
        <w:rPr>
          <w:rFonts w:asciiTheme="majorHAnsi" w:hAnsiTheme="majorHAnsi" w:cstheme="majorHAnsi"/>
          <w:b/>
        </w:rPr>
        <w:t xml:space="preserve">OŚWIADCZENIE </w:t>
      </w:r>
    </w:p>
    <w:p w14:paraId="7FCEC64B" w14:textId="77777777" w:rsidR="009B556B" w:rsidRPr="009B556B" w:rsidRDefault="009B556B" w:rsidP="009B556B">
      <w:pPr>
        <w:suppressAutoHyphens/>
        <w:spacing w:after="0" w:line="23" w:lineRule="atLeast"/>
        <w:jc w:val="center"/>
        <w:rPr>
          <w:rFonts w:asciiTheme="majorHAnsi" w:hAnsiTheme="majorHAnsi" w:cstheme="majorHAnsi"/>
          <w:b/>
        </w:rPr>
      </w:pPr>
      <w:r w:rsidRPr="009B556B">
        <w:rPr>
          <w:rFonts w:asciiTheme="majorHAnsi" w:hAnsiTheme="majorHAnsi" w:cstheme="majorHAnsi"/>
          <w:b/>
        </w:rPr>
        <w:t xml:space="preserve">WYKONAWCÓW WSPÓLNIE UBIEGAJĄCYCH SIĘ O UDZIELENIE ZAMÓWIENIA </w:t>
      </w:r>
    </w:p>
    <w:p w14:paraId="3A9A192B" w14:textId="77777777" w:rsidR="009B556B" w:rsidRPr="009B556B" w:rsidRDefault="009B556B" w:rsidP="009B556B">
      <w:pPr>
        <w:suppressAutoHyphens/>
        <w:spacing w:after="0" w:line="23" w:lineRule="atLeast"/>
        <w:jc w:val="center"/>
        <w:rPr>
          <w:rFonts w:asciiTheme="majorHAnsi" w:hAnsiTheme="majorHAnsi" w:cstheme="majorHAnsi"/>
          <w:b/>
        </w:rPr>
      </w:pPr>
      <w:r w:rsidRPr="009B556B">
        <w:rPr>
          <w:rFonts w:asciiTheme="majorHAnsi" w:hAnsiTheme="majorHAnsi" w:cstheme="majorHAnsi"/>
          <w:b/>
        </w:rPr>
        <w:t>SKŁADANE NA PODSTAWIE ART. 117 UST. 4 USTAWY PZP</w:t>
      </w:r>
    </w:p>
    <w:p w14:paraId="44C44C14" w14:textId="77777777" w:rsidR="009B556B" w:rsidRPr="009B556B" w:rsidRDefault="009B556B" w:rsidP="009B556B">
      <w:pPr>
        <w:suppressAutoHyphens/>
        <w:spacing w:after="0" w:line="23" w:lineRule="atLeast"/>
        <w:jc w:val="center"/>
        <w:rPr>
          <w:rFonts w:asciiTheme="majorHAnsi" w:hAnsiTheme="majorHAnsi" w:cstheme="majorHAnsi"/>
          <w:b/>
        </w:rPr>
      </w:pPr>
    </w:p>
    <w:p w14:paraId="39A783B7" w14:textId="77777777" w:rsidR="009B556B" w:rsidRPr="009B556B" w:rsidRDefault="009B556B" w:rsidP="009B556B">
      <w:pPr>
        <w:suppressAutoHyphens/>
        <w:spacing w:after="0" w:line="23" w:lineRule="atLeast"/>
        <w:jc w:val="center"/>
        <w:rPr>
          <w:rFonts w:asciiTheme="majorHAnsi" w:hAnsiTheme="majorHAnsi" w:cstheme="majorHAnsi"/>
          <w:b/>
          <w:u w:val="single"/>
        </w:rPr>
      </w:pPr>
      <w:r w:rsidRPr="009B556B">
        <w:rPr>
          <w:rFonts w:asciiTheme="majorHAnsi" w:hAnsiTheme="majorHAnsi" w:cstheme="majorHAnsi"/>
          <w:b/>
          <w:u w:val="single"/>
        </w:rPr>
        <w:t>(NALEŻY ZŁOŻYĆ WRAZ Z OFERTĄ – JEŻELI DOTYCZY)</w:t>
      </w:r>
    </w:p>
    <w:p w14:paraId="6A74E542" w14:textId="77777777" w:rsidR="009B556B" w:rsidRPr="009B556B" w:rsidRDefault="009B556B" w:rsidP="009B556B">
      <w:pPr>
        <w:suppressAutoHyphens/>
        <w:spacing w:after="0" w:line="23" w:lineRule="atLeast"/>
        <w:jc w:val="center"/>
        <w:rPr>
          <w:rFonts w:asciiTheme="majorHAnsi" w:hAnsiTheme="majorHAnsi" w:cstheme="majorHAnsi"/>
          <w:i/>
        </w:rPr>
      </w:pPr>
      <w:r w:rsidRPr="009B556B">
        <w:rPr>
          <w:rFonts w:asciiTheme="majorHAnsi" w:hAnsiTheme="majorHAnsi" w:cstheme="majorHAnsi"/>
          <w:i/>
        </w:rPr>
        <w:t>(Wzór)</w:t>
      </w:r>
    </w:p>
    <w:p w14:paraId="218C16C1" w14:textId="77777777" w:rsidR="009B556B" w:rsidRPr="009B556B" w:rsidRDefault="009B556B" w:rsidP="009B556B">
      <w:pPr>
        <w:suppressAutoHyphens/>
        <w:spacing w:after="0" w:line="23" w:lineRule="atLeast"/>
        <w:rPr>
          <w:rFonts w:asciiTheme="majorHAnsi" w:hAnsiTheme="majorHAnsi" w:cstheme="majorHAnsi"/>
          <w:b/>
          <w:u w:val="single"/>
        </w:rPr>
      </w:pPr>
    </w:p>
    <w:p w14:paraId="1651B4AB" w14:textId="77777777" w:rsidR="009B556B" w:rsidRPr="009B556B" w:rsidRDefault="009B556B" w:rsidP="009B556B">
      <w:pPr>
        <w:suppressAutoHyphens/>
        <w:spacing w:after="0" w:line="23" w:lineRule="atLeast"/>
        <w:rPr>
          <w:rFonts w:asciiTheme="majorHAnsi" w:hAnsiTheme="majorHAnsi" w:cstheme="majorHAnsi"/>
          <w:b/>
          <w:u w:val="single"/>
        </w:rPr>
      </w:pPr>
      <w:r w:rsidRPr="009B556B">
        <w:rPr>
          <w:rFonts w:asciiTheme="majorHAnsi" w:hAnsiTheme="majorHAnsi" w:cstheme="majorHAnsi"/>
          <w:b/>
          <w:u w:val="single"/>
        </w:rPr>
        <w:t>Podmioty w imieniu których składane jest oświadczenie:</w:t>
      </w:r>
      <w:r w:rsidRPr="009B556B">
        <w:rPr>
          <w:rFonts w:asciiTheme="majorHAnsi" w:hAnsiTheme="majorHAnsi" w:cstheme="majorHAnsi"/>
          <w:bCs/>
          <w:vertAlign w:val="superscript"/>
        </w:rPr>
        <w:footnoteReference w:id="12"/>
      </w:r>
    </w:p>
    <w:p w14:paraId="578CD3B2" w14:textId="77777777" w:rsidR="009B556B" w:rsidRPr="009B556B" w:rsidRDefault="009B556B" w:rsidP="009B556B">
      <w:pPr>
        <w:suppressAutoHyphens/>
        <w:spacing w:after="0" w:line="23" w:lineRule="atLeast"/>
        <w:rPr>
          <w:rFonts w:asciiTheme="majorHAnsi" w:hAnsiTheme="majorHAnsi" w:cstheme="majorHAnsi"/>
        </w:rPr>
      </w:pPr>
    </w:p>
    <w:p w14:paraId="50A229C2" w14:textId="77777777" w:rsidR="009B556B" w:rsidRPr="009B556B" w:rsidRDefault="009B556B" w:rsidP="009B556B">
      <w:pPr>
        <w:suppressAutoHyphens/>
        <w:spacing w:after="0" w:line="23" w:lineRule="atLeast"/>
        <w:rPr>
          <w:rFonts w:asciiTheme="majorHAnsi" w:hAnsiTheme="majorHAnsi" w:cstheme="majorHAnsi"/>
        </w:rPr>
      </w:pPr>
      <w:r w:rsidRPr="009B556B">
        <w:rPr>
          <w:rFonts w:asciiTheme="majorHAnsi" w:hAnsiTheme="majorHAnsi" w:cstheme="majorHAnsi"/>
        </w:rPr>
        <w:t>…………………………………………………………………………………………………………........................................</w:t>
      </w:r>
    </w:p>
    <w:p w14:paraId="7828C600" w14:textId="77777777" w:rsidR="009B556B" w:rsidRPr="009B556B" w:rsidRDefault="009B556B" w:rsidP="009B556B">
      <w:pPr>
        <w:suppressAutoHyphens/>
        <w:spacing w:after="0" w:line="23" w:lineRule="atLeast"/>
        <w:rPr>
          <w:rFonts w:asciiTheme="majorHAnsi" w:hAnsiTheme="majorHAnsi" w:cstheme="majorHAnsi"/>
        </w:rPr>
      </w:pPr>
      <w:r w:rsidRPr="009B556B">
        <w:rPr>
          <w:rFonts w:asciiTheme="majorHAnsi" w:hAnsiTheme="majorHAnsi" w:cstheme="majorHAnsi"/>
        </w:rPr>
        <w:t>………………………………………………………………………………………………………………………………………………..</w:t>
      </w:r>
    </w:p>
    <w:p w14:paraId="4F40D5A0" w14:textId="77777777" w:rsidR="009B556B" w:rsidRPr="009B556B" w:rsidRDefault="009B556B" w:rsidP="009B556B">
      <w:pPr>
        <w:suppressAutoHyphens/>
        <w:spacing w:after="0" w:line="23" w:lineRule="atLeast"/>
        <w:rPr>
          <w:rFonts w:asciiTheme="majorHAnsi" w:hAnsiTheme="majorHAnsi" w:cstheme="majorHAnsi"/>
          <w:i/>
          <w:iCs/>
          <w:sz w:val="18"/>
          <w:szCs w:val="18"/>
        </w:rPr>
      </w:pPr>
      <w:r w:rsidRPr="009B556B">
        <w:rPr>
          <w:rFonts w:asciiTheme="majorHAnsi" w:hAnsiTheme="majorHAnsi" w:cstheme="majorHAnsi"/>
          <w:i/>
          <w:iCs/>
          <w:sz w:val="18"/>
          <w:szCs w:val="18"/>
        </w:rPr>
        <w:t>(pełna nazwa/firma, adres, NIP)</w:t>
      </w:r>
    </w:p>
    <w:p w14:paraId="05503D0F" w14:textId="77777777" w:rsidR="009B556B" w:rsidRPr="009B556B" w:rsidRDefault="009B556B" w:rsidP="009B556B">
      <w:pPr>
        <w:suppressAutoHyphens/>
        <w:spacing w:after="0" w:line="23" w:lineRule="atLeast"/>
        <w:rPr>
          <w:rFonts w:asciiTheme="majorHAnsi" w:hAnsiTheme="majorHAnsi" w:cstheme="majorHAnsi"/>
          <w:b/>
          <w:bCs/>
        </w:rPr>
      </w:pPr>
      <w:r w:rsidRPr="009B556B">
        <w:rPr>
          <w:rFonts w:asciiTheme="majorHAnsi" w:hAnsiTheme="majorHAnsi" w:cstheme="majorHAnsi"/>
          <w:b/>
          <w:bCs/>
        </w:rPr>
        <w:t>reprezentowany przez:</w:t>
      </w:r>
    </w:p>
    <w:p w14:paraId="72432B6F" w14:textId="77777777" w:rsidR="009B556B" w:rsidRPr="009B556B" w:rsidRDefault="009B556B" w:rsidP="009B556B">
      <w:pPr>
        <w:suppressAutoHyphens/>
        <w:spacing w:after="0" w:line="23" w:lineRule="atLeast"/>
        <w:rPr>
          <w:rFonts w:asciiTheme="majorHAnsi" w:hAnsiTheme="majorHAnsi" w:cstheme="majorHAnsi"/>
        </w:rPr>
      </w:pPr>
      <w:r w:rsidRPr="009B556B">
        <w:rPr>
          <w:rFonts w:asciiTheme="majorHAnsi" w:hAnsiTheme="majorHAnsi" w:cstheme="majorHAnsi"/>
        </w:rPr>
        <w:t>…………………………………………………………………………………………………………........................................</w:t>
      </w:r>
    </w:p>
    <w:p w14:paraId="15E62A00" w14:textId="77777777" w:rsidR="009B556B" w:rsidRPr="009B556B" w:rsidRDefault="009B556B" w:rsidP="009B556B">
      <w:pPr>
        <w:suppressAutoHyphens/>
        <w:spacing w:after="0" w:line="23" w:lineRule="atLeast"/>
        <w:rPr>
          <w:rFonts w:asciiTheme="majorHAnsi" w:hAnsiTheme="majorHAnsi" w:cstheme="majorHAnsi"/>
        </w:rPr>
      </w:pPr>
      <w:r w:rsidRPr="009B556B">
        <w:rPr>
          <w:rFonts w:asciiTheme="majorHAnsi" w:hAnsiTheme="majorHAnsi" w:cstheme="majorHAnsi"/>
        </w:rPr>
        <w:t>…………………………………………………………………………………………………………........................................</w:t>
      </w:r>
    </w:p>
    <w:p w14:paraId="39E61266" w14:textId="77777777" w:rsidR="009B556B" w:rsidRPr="009B556B" w:rsidRDefault="009B556B" w:rsidP="009B556B">
      <w:pPr>
        <w:suppressAutoHyphens/>
        <w:spacing w:after="0" w:line="23" w:lineRule="atLeast"/>
        <w:rPr>
          <w:rFonts w:asciiTheme="majorHAnsi" w:hAnsiTheme="majorHAnsi" w:cstheme="majorHAnsi"/>
        </w:rPr>
      </w:pPr>
      <w:r w:rsidRPr="009B556B">
        <w:rPr>
          <w:rFonts w:asciiTheme="majorHAnsi" w:hAnsiTheme="majorHAnsi" w:cstheme="majorHAnsi"/>
        </w:rPr>
        <w:t>………………………………………………………………………………………………………………………………………………..</w:t>
      </w:r>
    </w:p>
    <w:p w14:paraId="4A5CA912" w14:textId="77777777" w:rsidR="009B556B" w:rsidRPr="009B556B" w:rsidRDefault="009B556B" w:rsidP="009B556B">
      <w:pPr>
        <w:suppressAutoHyphens/>
        <w:spacing w:after="0" w:line="23" w:lineRule="atLeast"/>
        <w:rPr>
          <w:rFonts w:asciiTheme="majorHAnsi" w:hAnsiTheme="majorHAnsi" w:cstheme="majorHAnsi"/>
          <w:i/>
          <w:iCs/>
          <w:sz w:val="18"/>
          <w:szCs w:val="18"/>
        </w:rPr>
      </w:pPr>
      <w:r w:rsidRPr="009B556B">
        <w:rPr>
          <w:rFonts w:asciiTheme="majorHAnsi" w:hAnsiTheme="majorHAnsi" w:cstheme="majorHAnsi"/>
          <w:i/>
          <w:iCs/>
          <w:sz w:val="18"/>
          <w:szCs w:val="18"/>
        </w:rPr>
        <w:t>(pełna nazwa/firma, adres, NIP)</w:t>
      </w:r>
    </w:p>
    <w:p w14:paraId="5FCF0575" w14:textId="77777777" w:rsidR="009B556B" w:rsidRPr="009B556B" w:rsidRDefault="009B556B" w:rsidP="009B556B">
      <w:pPr>
        <w:suppressAutoHyphens/>
        <w:spacing w:after="0" w:line="23" w:lineRule="atLeast"/>
        <w:rPr>
          <w:rFonts w:asciiTheme="majorHAnsi" w:hAnsiTheme="majorHAnsi" w:cstheme="majorHAnsi"/>
          <w:b/>
        </w:rPr>
      </w:pPr>
      <w:r w:rsidRPr="009B556B">
        <w:rPr>
          <w:rFonts w:asciiTheme="majorHAnsi" w:hAnsiTheme="majorHAnsi" w:cstheme="majorHAnsi"/>
          <w:b/>
        </w:rPr>
        <w:t>reprezentowany przez:</w:t>
      </w:r>
    </w:p>
    <w:p w14:paraId="24114541" w14:textId="77777777" w:rsidR="009B556B" w:rsidRPr="009B556B" w:rsidRDefault="009B556B" w:rsidP="009B556B">
      <w:pPr>
        <w:suppressAutoHyphens/>
        <w:spacing w:after="0" w:line="23" w:lineRule="atLeast"/>
        <w:rPr>
          <w:rFonts w:asciiTheme="majorHAnsi" w:hAnsiTheme="majorHAnsi" w:cstheme="majorHAnsi"/>
        </w:rPr>
      </w:pPr>
      <w:r w:rsidRPr="009B556B">
        <w:rPr>
          <w:rFonts w:asciiTheme="majorHAnsi" w:hAnsiTheme="majorHAnsi" w:cstheme="majorHAnsi"/>
        </w:rPr>
        <w:t>…………………………………………………………………………………………………………........................................</w:t>
      </w:r>
    </w:p>
    <w:p w14:paraId="459A89BB"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54A2B0D6" w14:textId="4A689C2B" w:rsidR="009B556B" w:rsidRPr="009B556B" w:rsidRDefault="009B556B" w:rsidP="009B556B">
      <w:pPr>
        <w:tabs>
          <w:tab w:val="left" w:pos="567"/>
        </w:tabs>
        <w:suppressAutoHyphens/>
        <w:spacing w:after="0" w:line="23" w:lineRule="atLeast"/>
        <w:jc w:val="both"/>
        <w:rPr>
          <w:rFonts w:asciiTheme="majorHAnsi" w:hAnsiTheme="majorHAnsi" w:cstheme="majorHAnsi"/>
          <w:u w:val="single"/>
        </w:rPr>
      </w:pPr>
      <w:r w:rsidRPr="009B556B">
        <w:rPr>
          <w:rFonts w:asciiTheme="majorHAnsi" w:hAnsiTheme="majorHAnsi" w:cstheme="majorHAnsi"/>
        </w:rPr>
        <w:br/>
      </w:r>
      <w:r w:rsidRPr="009B556B">
        <w:rPr>
          <w:rFonts w:asciiTheme="majorHAnsi" w:hAnsiTheme="majorHAnsi" w:cstheme="majorHAnsi"/>
          <w:color w:val="000000"/>
        </w:rPr>
        <w:t>Na potrzeby postępowania o udzielenie zamówienia publicznego, którego przedmiotem jest</w:t>
      </w:r>
      <w:r w:rsidRPr="009B556B">
        <w:rPr>
          <w:rFonts w:asciiTheme="majorHAnsi" w:hAnsiTheme="majorHAnsi" w:cstheme="majorHAnsi"/>
        </w:rPr>
        <w:t xml:space="preserve"> </w:t>
      </w:r>
      <w:r w:rsidR="006B4774" w:rsidRPr="006B4774">
        <w:rPr>
          <w:rFonts w:asciiTheme="majorHAnsi" w:eastAsia="Times New Roman" w:hAnsiTheme="majorHAnsi" w:cstheme="majorHAnsi"/>
          <w:b/>
          <w:bCs/>
          <w:lang w:eastAsia="pl-PL"/>
        </w:rPr>
        <w:t>„</w:t>
      </w:r>
      <w:r w:rsidR="00E025F9" w:rsidRPr="00E025F9">
        <w:rPr>
          <w:rFonts w:asciiTheme="majorHAnsi" w:eastAsia="Times New Roman" w:hAnsiTheme="majorHAnsi" w:cstheme="majorHAnsi"/>
          <w:b/>
          <w:bCs/>
          <w:lang w:eastAsia="pl-PL"/>
        </w:rPr>
        <w:t>Roczne kontrole przewodów kominowych i instalacji gazowej w roku 2024 w podziale na 5 części.</w:t>
      </w:r>
      <w:r w:rsidR="006B4774" w:rsidRPr="006B4774">
        <w:rPr>
          <w:rFonts w:asciiTheme="majorHAnsi" w:eastAsia="Times New Roman" w:hAnsiTheme="majorHAnsi" w:cstheme="majorHAnsi"/>
          <w:b/>
          <w:bCs/>
          <w:lang w:eastAsia="pl-PL"/>
        </w:rPr>
        <w:t>”</w:t>
      </w:r>
      <w:r w:rsidRPr="009B556B">
        <w:rPr>
          <w:rFonts w:asciiTheme="majorHAnsi" w:hAnsiTheme="majorHAnsi" w:cstheme="majorHAnsi"/>
          <w:color w:val="000000"/>
        </w:rPr>
        <w:t xml:space="preserve">, działając jako pełnomocnik podmiotów, w imieniu których składane jest oświadczenie </w:t>
      </w:r>
      <w:r w:rsidRPr="009B556B">
        <w:rPr>
          <w:rFonts w:asciiTheme="majorHAnsi" w:hAnsiTheme="majorHAnsi" w:cstheme="majorHAnsi"/>
          <w:b/>
          <w:bCs/>
          <w:color w:val="000000"/>
          <w:u w:val="single"/>
        </w:rPr>
        <w:t>oświadczam, że:</w:t>
      </w:r>
    </w:p>
    <w:p w14:paraId="0066DCC9" w14:textId="77777777" w:rsidR="009B556B" w:rsidRPr="009B556B" w:rsidRDefault="009B556B" w:rsidP="009B556B">
      <w:pPr>
        <w:suppressAutoHyphens/>
        <w:spacing w:after="0" w:line="23" w:lineRule="atLeast"/>
        <w:rPr>
          <w:rFonts w:asciiTheme="majorHAnsi" w:hAnsiTheme="majorHAnsi" w:cstheme="majorHAnsi"/>
          <w:b/>
        </w:rPr>
      </w:pPr>
    </w:p>
    <w:p w14:paraId="0530B2BC" w14:textId="77777777" w:rsidR="009B556B" w:rsidRPr="009B556B" w:rsidRDefault="009B556B" w:rsidP="009B556B">
      <w:pPr>
        <w:suppressAutoHyphens/>
        <w:spacing w:after="0" w:line="23" w:lineRule="atLeast"/>
        <w:rPr>
          <w:rFonts w:asciiTheme="majorHAnsi" w:hAnsiTheme="majorHAnsi" w:cstheme="majorHAnsi"/>
          <w:b/>
        </w:rPr>
      </w:pPr>
      <w:r w:rsidRPr="009B556B">
        <w:rPr>
          <w:rFonts w:asciiTheme="majorHAnsi" w:hAnsiTheme="majorHAnsi" w:cstheme="majorHAnsi"/>
          <w:b/>
        </w:rPr>
        <w:t>Wykonawca:</w:t>
      </w:r>
    </w:p>
    <w:p w14:paraId="3845941D"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604FFF20" w14:textId="77777777" w:rsidR="009B556B" w:rsidRPr="009B556B" w:rsidRDefault="009B556B" w:rsidP="009B556B">
      <w:pPr>
        <w:suppressAutoHyphens/>
        <w:spacing w:after="0" w:line="23" w:lineRule="atLeast"/>
        <w:rPr>
          <w:rFonts w:asciiTheme="majorHAnsi" w:hAnsiTheme="majorHAnsi" w:cstheme="majorHAnsi"/>
          <w:i/>
          <w:iCs/>
          <w:sz w:val="18"/>
          <w:szCs w:val="18"/>
        </w:rPr>
      </w:pPr>
      <w:r w:rsidRPr="009B556B">
        <w:rPr>
          <w:rFonts w:asciiTheme="majorHAnsi" w:hAnsiTheme="majorHAnsi" w:cstheme="majorHAnsi"/>
          <w:i/>
          <w:iCs/>
          <w:sz w:val="18"/>
          <w:szCs w:val="18"/>
        </w:rPr>
        <w:t>(pełna nazwa/firma, adres, NIP)</w:t>
      </w:r>
    </w:p>
    <w:p w14:paraId="77FB5978" w14:textId="77777777" w:rsidR="009B556B" w:rsidRPr="009B556B" w:rsidRDefault="009B556B" w:rsidP="009B556B">
      <w:pPr>
        <w:suppressAutoHyphens/>
        <w:spacing w:after="0" w:line="23" w:lineRule="atLeast"/>
        <w:rPr>
          <w:rFonts w:asciiTheme="majorHAnsi" w:hAnsiTheme="majorHAnsi" w:cstheme="majorHAnsi"/>
        </w:rPr>
      </w:pPr>
      <w:r w:rsidRPr="009B556B">
        <w:rPr>
          <w:rFonts w:asciiTheme="majorHAnsi" w:hAnsiTheme="majorHAnsi" w:cstheme="majorHAnsi"/>
        </w:rPr>
        <w:t>wykona następujący zakres świadczenia wynikającego z umowy o zamówienie publiczne:</w:t>
      </w:r>
    </w:p>
    <w:p w14:paraId="00A4518D"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3AD93290" w14:textId="77777777" w:rsidR="009B556B" w:rsidRPr="009B556B" w:rsidRDefault="009B556B" w:rsidP="009B556B">
      <w:pPr>
        <w:suppressAutoHyphens/>
        <w:spacing w:after="0" w:line="23" w:lineRule="atLeast"/>
        <w:rPr>
          <w:rFonts w:asciiTheme="majorHAnsi" w:hAnsiTheme="majorHAnsi" w:cstheme="majorHAnsi"/>
          <w:b/>
        </w:rPr>
      </w:pPr>
      <w:r w:rsidRPr="009B556B">
        <w:rPr>
          <w:rFonts w:asciiTheme="majorHAnsi" w:hAnsiTheme="majorHAnsi" w:cstheme="majorHAnsi"/>
          <w:b/>
        </w:rPr>
        <w:t>Wykonawca:</w:t>
      </w:r>
    </w:p>
    <w:p w14:paraId="39759BD3"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6FE7C6F7" w14:textId="77777777" w:rsidR="009B556B" w:rsidRPr="009B556B" w:rsidRDefault="009B556B" w:rsidP="009B556B">
      <w:pPr>
        <w:suppressAutoHyphens/>
        <w:spacing w:after="0" w:line="23" w:lineRule="atLeast"/>
        <w:rPr>
          <w:rFonts w:asciiTheme="majorHAnsi" w:hAnsiTheme="majorHAnsi" w:cstheme="majorHAnsi"/>
          <w:i/>
          <w:iCs/>
          <w:sz w:val="18"/>
          <w:szCs w:val="18"/>
        </w:rPr>
      </w:pPr>
      <w:r w:rsidRPr="009B556B">
        <w:rPr>
          <w:rFonts w:asciiTheme="majorHAnsi" w:hAnsiTheme="majorHAnsi" w:cstheme="majorHAnsi"/>
          <w:i/>
          <w:iCs/>
          <w:sz w:val="18"/>
          <w:szCs w:val="18"/>
        </w:rPr>
        <w:t>(pełna nazwa/firma, adres, NIP)</w:t>
      </w:r>
    </w:p>
    <w:p w14:paraId="29C8DF5A" w14:textId="77777777" w:rsidR="009B556B" w:rsidRPr="009B556B" w:rsidRDefault="009B556B" w:rsidP="009B556B">
      <w:pPr>
        <w:suppressAutoHyphens/>
        <w:spacing w:after="0" w:line="23" w:lineRule="atLeast"/>
        <w:rPr>
          <w:rFonts w:asciiTheme="majorHAnsi" w:hAnsiTheme="majorHAnsi" w:cstheme="majorHAnsi"/>
        </w:rPr>
      </w:pPr>
      <w:r w:rsidRPr="009B556B">
        <w:rPr>
          <w:rFonts w:asciiTheme="majorHAnsi" w:hAnsiTheme="majorHAnsi" w:cstheme="majorHAnsi"/>
        </w:rPr>
        <w:t>wykona następujący zakres świadczenia wynikającego z umowy o zamówienie publiczne:</w:t>
      </w:r>
    </w:p>
    <w:p w14:paraId="1A2D4FA5" w14:textId="77777777" w:rsidR="009B556B" w:rsidRPr="009B556B" w:rsidRDefault="009B556B" w:rsidP="009B556B">
      <w:pPr>
        <w:suppressAutoHyphens/>
        <w:spacing w:after="0" w:line="23" w:lineRule="atLeast"/>
        <w:rPr>
          <w:rFonts w:asciiTheme="majorHAnsi" w:hAnsiTheme="majorHAnsi" w:cstheme="majorHAnsi"/>
        </w:rPr>
      </w:pPr>
      <w:r w:rsidRPr="009B556B">
        <w:rPr>
          <w:rFonts w:asciiTheme="majorHAnsi" w:hAnsiTheme="majorHAnsi" w:cstheme="majorHAnsi"/>
        </w:rPr>
        <w:t>…………………………………………………..…..…………………………………………………………………………………..….</w:t>
      </w:r>
    </w:p>
    <w:p w14:paraId="57553F83" w14:textId="77777777" w:rsidR="009B556B" w:rsidRPr="009B556B" w:rsidRDefault="009B556B" w:rsidP="009B556B">
      <w:pPr>
        <w:suppressAutoHyphens/>
        <w:spacing w:after="0" w:line="23" w:lineRule="atLeast"/>
        <w:jc w:val="both"/>
        <w:rPr>
          <w:rFonts w:asciiTheme="majorHAnsi" w:hAnsiTheme="majorHAnsi" w:cstheme="majorHAnsi"/>
        </w:rPr>
      </w:pPr>
    </w:p>
    <w:p w14:paraId="7C7264DF" w14:textId="77777777" w:rsidR="009B556B" w:rsidRPr="009B556B" w:rsidRDefault="009B556B" w:rsidP="009B556B">
      <w:pPr>
        <w:suppressAutoHyphens/>
        <w:spacing w:after="0" w:line="23" w:lineRule="atLeast"/>
        <w:jc w:val="both"/>
        <w:rPr>
          <w:rFonts w:asciiTheme="majorHAnsi" w:hAnsiTheme="majorHAnsi" w:cstheme="majorHAnsi"/>
        </w:rPr>
      </w:pPr>
      <w:r w:rsidRPr="009B556B">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4B94A883" w14:textId="77777777" w:rsidR="009B556B" w:rsidRPr="009B556B" w:rsidRDefault="009B556B" w:rsidP="009B556B">
      <w:pPr>
        <w:suppressAutoHyphens/>
        <w:spacing w:after="0" w:line="23" w:lineRule="atLeast"/>
        <w:jc w:val="right"/>
        <w:rPr>
          <w:rFonts w:asciiTheme="majorHAnsi" w:hAnsiTheme="majorHAnsi" w:cstheme="majorHAnsi"/>
          <w:b/>
        </w:rPr>
      </w:pPr>
    </w:p>
    <w:p w14:paraId="211179D7" w14:textId="77777777" w:rsidR="009B556B" w:rsidRPr="009B556B" w:rsidRDefault="009B556B" w:rsidP="009B556B">
      <w:pPr>
        <w:suppressAutoHyphens/>
        <w:spacing w:after="0" w:line="23" w:lineRule="atLeast"/>
        <w:jc w:val="both"/>
        <w:rPr>
          <w:rFonts w:asciiTheme="majorHAnsi" w:hAnsiTheme="majorHAnsi" w:cstheme="majorHAnsi"/>
        </w:rPr>
      </w:pPr>
    </w:p>
    <w:p w14:paraId="367BF530" w14:textId="77777777" w:rsidR="009B556B" w:rsidRPr="009B556B" w:rsidRDefault="009B556B" w:rsidP="009B556B">
      <w:pPr>
        <w:suppressAutoHyphens/>
        <w:spacing w:after="0" w:line="23" w:lineRule="atLeast"/>
        <w:jc w:val="both"/>
        <w:rPr>
          <w:rFonts w:asciiTheme="majorHAnsi" w:hAnsiTheme="majorHAnsi" w:cstheme="majorHAnsi"/>
        </w:rPr>
      </w:pPr>
    </w:p>
    <w:p w14:paraId="4C7A023C" w14:textId="77777777" w:rsidR="009B556B" w:rsidRPr="009B556B" w:rsidRDefault="006B4774" w:rsidP="006B4774">
      <w:pPr>
        <w:rPr>
          <w:rFonts w:asciiTheme="majorHAnsi" w:hAnsiTheme="majorHAnsi" w:cstheme="majorHAnsi"/>
        </w:rPr>
      </w:pPr>
      <w:r>
        <w:rPr>
          <w:rFonts w:asciiTheme="majorHAnsi" w:hAnsiTheme="majorHAnsi" w:cstheme="majorHAnsi"/>
        </w:rPr>
        <w:br w:type="page"/>
      </w:r>
    </w:p>
    <w:p w14:paraId="7FB4A2CA" w14:textId="77777777" w:rsidR="009B556B" w:rsidRPr="009B556B" w:rsidRDefault="009B556B" w:rsidP="009B556B">
      <w:pPr>
        <w:suppressAutoHyphens/>
        <w:spacing w:after="0" w:line="23" w:lineRule="atLeast"/>
        <w:ind w:left="6372"/>
        <w:jc w:val="right"/>
        <w:rPr>
          <w:rFonts w:asciiTheme="majorHAnsi" w:eastAsia="Times New Roman" w:hAnsiTheme="majorHAnsi" w:cstheme="majorHAnsi"/>
          <w:i/>
          <w:color w:val="000000" w:themeColor="text1"/>
          <w:lang w:eastAsia="pl-PL"/>
        </w:rPr>
      </w:pPr>
      <w:r w:rsidRPr="009F2EE5">
        <w:rPr>
          <w:rFonts w:asciiTheme="majorHAnsi" w:hAnsiTheme="majorHAnsi" w:cstheme="majorHAnsi"/>
          <w:b/>
        </w:rPr>
        <w:lastRenderedPageBreak/>
        <w:t>Załącznik nr 10a do SWZ</w:t>
      </w:r>
    </w:p>
    <w:p w14:paraId="4FD62E45" w14:textId="77777777" w:rsidR="006B4774" w:rsidRDefault="006B4774" w:rsidP="009B556B">
      <w:pPr>
        <w:suppressAutoHyphens/>
        <w:spacing w:after="0" w:line="23" w:lineRule="atLeast"/>
        <w:jc w:val="center"/>
        <w:rPr>
          <w:rFonts w:asciiTheme="majorHAnsi" w:hAnsiTheme="majorHAnsi" w:cstheme="majorHAnsi"/>
          <w:b/>
        </w:rPr>
      </w:pPr>
    </w:p>
    <w:p w14:paraId="66B9F5E4" w14:textId="77777777" w:rsidR="009B556B" w:rsidRPr="009B556B" w:rsidRDefault="009B556B" w:rsidP="009B556B">
      <w:pPr>
        <w:suppressAutoHyphens/>
        <w:spacing w:after="0" w:line="23" w:lineRule="atLeast"/>
        <w:jc w:val="center"/>
        <w:rPr>
          <w:rFonts w:asciiTheme="majorHAnsi" w:hAnsiTheme="majorHAnsi" w:cstheme="majorHAnsi"/>
          <w:b/>
        </w:rPr>
      </w:pPr>
      <w:r w:rsidRPr="009B556B">
        <w:rPr>
          <w:rFonts w:asciiTheme="majorHAnsi" w:hAnsiTheme="majorHAnsi" w:cstheme="majorHAnsi"/>
          <w:b/>
        </w:rPr>
        <w:t xml:space="preserve">OŚWIADCZENIE </w:t>
      </w:r>
    </w:p>
    <w:p w14:paraId="071B0A17" w14:textId="77777777" w:rsidR="009B556B" w:rsidRPr="009B556B" w:rsidRDefault="009B556B" w:rsidP="009B556B">
      <w:pPr>
        <w:suppressAutoHyphens/>
        <w:spacing w:after="0" w:line="23" w:lineRule="atLeast"/>
        <w:jc w:val="center"/>
        <w:rPr>
          <w:rFonts w:asciiTheme="majorHAnsi" w:hAnsiTheme="majorHAnsi" w:cstheme="majorHAnsi"/>
          <w:b/>
        </w:rPr>
      </w:pPr>
      <w:r w:rsidRPr="009B556B">
        <w:rPr>
          <w:rFonts w:asciiTheme="majorHAnsi" w:hAnsiTheme="majorHAnsi" w:cstheme="majorHAnsi"/>
          <w:b/>
        </w:rPr>
        <w:t>WYKONAWCY / WYKONAWCY WSPÓLNIE UBIEGAJĄCEGO SIĘ O UDZIELENIE ZAMÓWIENIA</w:t>
      </w:r>
      <w:r w:rsidRPr="009B556B">
        <w:rPr>
          <w:rFonts w:asciiTheme="majorHAnsi" w:hAnsiTheme="majorHAnsi" w:cstheme="majorHAnsi"/>
          <w:bCs/>
          <w:vertAlign w:val="superscript"/>
        </w:rPr>
        <w:footnoteReference w:id="13"/>
      </w:r>
    </w:p>
    <w:p w14:paraId="335EDB2A" w14:textId="77777777" w:rsidR="009B556B" w:rsidRPr="009B556B" w:rsidRDefault="009B556B" w:rsidP="009B556B">
      <w:pPr>
        <w:suppressAutoHyphens/>
        <w:spacing w:after="0" w:line="23" w:lineRule="atLeast"/>
        <w:jc w:val="center"/>
        <w:rPr>
          <w:rFonts w:asciiTheme="majorHAnsi" w:hAnsiTheme="majorHAnsi" w:cstheme="majorHAnsi"/>
          <w:b/>
        </w:rPr>
      </w:pPr>
      <w:r w:rsidRPr="009B556B">
        <w:rPr>
          <w:rFonts w:asciiTheme="majorHAnsi" w:hAnsiTheme="majorHAnsi" w:cstheme="majorHAnsi"/>
          <w:b/>
        </w:rPr>
        <w:t xml:space="preserve">DOTYCZĄCE PRZESŁANEK WYKLUCZENIA Z ART. 5K ROZPORZĄDZENIA 833/2014 </w:t>
      </w:r>
    </w:p>
    <w:p w14:paraId="590AA6AF" w14:textId="77777777" w:rsidR="009B556B" w:rsidRPr="009B556B" w:rsidRDefault="009B556B" w:rsidP="009B556B">
      <w:pPr>
        <w:suppressAutoHyphens/>
        <w:spacing w:after="0" w:line="23" w:lineRule="atLeast"/>
        <w:jc w:val="center"/>
        <w:rPr>
          <w:rFonts w:asciiTheme="majorHAnsi" w:hAnsiTheme="majorHAnsi" w:cstheme="majorHAnsi"/>
          <w:b/>
        </w:rPr>
      </w:pPr>
      <w:r w:rsidRPr="009B556B">
        <w:rPr>
          <w:rFonts w:asciiTheme="majorHAnsi" w:hAnsiTheme="majorHAnsi" w:cstheme="majorHAnsi"/>
          <w:b/>
        </w:rPr>
        <w:t>ORAZ ART. 7 UST. 1 USTAWY O SZCZEGÓLNYCH ROZWIĄZANIACH W ZAKRESIE PRZECIWDZIAŁANIA WSPIERANIU AGRESJI NA UKRAINĘ ORAZ SŁUŻĄCYCH OCHRONIE BEZPIECZEŃSTWA NARODOWEGO</w:t>
      </w:r>
    </w:p>
    <w:p w14:paraId="08A96BE8" w14:textId="77777777" w:rsidR="009B556B" w:rsidRPr="009B556B" w:rsidRDefault="009B556B" w:rsidP="009B556B">
      <w:pPr>
        <w:suppressAutoHyphens/>
        <w:spacing w:after="0" w:line="23" w:lineRule="atLeast"/>
        <w:jc w:val="center"/>
        <w:rPr>
          <w:rFonts w:asciiTheme="majorHAnsi" w:hAnsiTheme="majorHAnsi" w:cstheme="majorHAnsi"/>
          <w:b/>
        </w:rPr>
      </w:pPr>
    </w:p>
    <w:p w14:paraId="2EC8411D" w14:textId="77777777" w:rsidR="00353B25" w:rsidRPr="009B556B" w:rsidRDefault="00353B25" w:rsidP="00353B25">
      <w:pPr>
        <w:suppressAutoHyphens/>
        <w:spacing w:line="260" w:lineRule="atLeast"/>
        <w:jc w:val="both"/>
        <w:rPr>
          <w:rFonts w:asciiTheme="majorHAnsi" w:eastAsia="Times New Roman" w:hAnsiTheme="majorHAnsi" w:cstheme="majorHAnsi"/>
          <w:lang w:val="de-DE" w:eastAsia="pl-PL"/>
        </w:rPr>
      </w:pPr>
      <w:r w:rsidRPr="009B556B">
        <w:rPr>
          <w:rFonts w:asciiTheme="majorHAnsi" w:eastAsia="Times New Roman" w:hAnsiTheme="majorHAnsi" w:cstheme="majorHAnsi"/>
          <w:lang w:eastAsia="pl-PL"/>
        </w:rPr>
        <w:t>Wykonawca</w:t>
      </w:r>
      <w:r w:rsidRPr="009B556B">
        <w:rPr>
          <w:rFonts w:asciiTheme="majorHAnsi" w:eastAsia="Times New Roman" w:hAnsiTheme="majorHAnsi" w:cstheme="majorHAnsi"/>
          <w:lang w:val="de-DE" w:eastAsia="pl-PL"/>
        </w:rPr>
        <w:t xml:space="preserve">: </w:t>
      </w:r>
      <w:r w:rsidRPr="009B556B">
        <w:rPr>
          <w:rFonts w:asciiTheme="majorHAnsi" w:eastAsia="Times New Roman" w:hAnsiTheme="majorHAnsi" w:cstheme="majorHAnsi"/>
          <w:lang w:val="de-DE" w:eastAsia="pl-PL"/>
        </w:rPr>
        <w:tab/>
        <w:t>………………………………………………………………………………………………………………………………………..</w:t>
      </w:r>
    </w:p>
    <w:p w14:paraId="5376BE71" w14:textId="77777777" w:rsidR="00353B25" w:rsidRPr="009B556B" w:rsidRDefault="00353B25" w:rsidP="00353B25">
      <w:pPr>
        <w:tabs>
          <w:tab w:val="center" w:pos="4536"/>
          <w:tab w:val="right" w:pos="9072"/>
        </w:tabs>
        <w:suppressAutoHyphens/>
        <w:spacing w:after="0" w:line="276" w:lineRule="auto"/>
        <w:ind w:firstLine="1416"/>
        <w:contextualSpacing/>
        <w:jc w:val="both"/>
        <w:rPr>
          <w:rFonts w:asciiTheme="majorHAnsi" w:eastAsia="Times New Roman" w:hAnsiTheme="majorHAnsi" w:cstheme="majorHAnsi"/>
          <w:lang w:val="de-DE" w:eastAsia="pl-PL"/>
        </w:rPr>
      </w:pPr>
      <w:r w:rsidRPr="009B556B">
        <w:rPr>
          <w:rFonts w:asciiTheme="majorHAnsi" w:eastAsia="Times New Roman" w:hAnsiTheme="majorHAnsi" w:cstheme="majorHAnsi"/>
          <w:lang w:val="de-DE" w:eastAsia="pl-PL"/>
        </w:rPr>
        <w:t>………………………………………………………………………………………………………………………………………..</w:t>
      </w:r>
    </w:p>
    <w:p w14:paraId="0D74C4C7" w14:textId="77777777" w:rsidR="00353B25" w:rsidRPr="009B556B" w:rsidRDefault="00353B25" w:rsidP="00353B25">
      <w:pPr>
        <w:suppressAutoHyphens/>
        <w:spacing w:after="0" w:line="260" w:lineRule="atLeast"/>
        <w:ind w:left="708" w:firstLine="708"/>
        <w:rPr>
          <w:rFonts w:asciiTheme="majorHAnsi" w:hAnsiTheme="majorHAnsi" w:cstheme="majorHAnsi"/>
          <w:sz w:val="18"/>
          <w:szCs w:val="18"/>
        </w:rPr>
      </w:pPr>
      <w:r w:rsidRPr="009B556B">
        <w:rPr>
          <w:rFonts w:asciiTheme="majorHAnsi" w:hAnsiTheme="majorHAnsi" w:cstheme="majorHAnsi"/>
          <w:sz w:val="18"/>
          <w:szCs w:val="18"/>
        </w:rPr>
        <w:t>(</w:t>
      </w:r>
      <w:r w:rsidRPr="009B556B">
        <w:rPr>
          <w:rFonts w:asciiTheme="majorHAnsi" w:eastAsia="Calibri" w:hAnsiTheme="majorHAnsi" w:cstheme="majorHAnsi"/>
          <w:sz w:val="18"/>
          <w:szCs w:val="18"/>
        </w:rPr>
        <w:t>pełna nazwa/firma, adres, NIP</w:t>
      </w:r>
      <w:r w:rsidRPr="009B556B">
        <w:rPr>
          <w:rFonts w:asciiTheme="majorHAnsi" w:hAnsiTheme="majorHAnsi" w:cstheme="majorHAnsi"/>
          <w:sz w:val="18"/>
          <w:szCs w:val="18"/>
        </w:rPr>
        <w:t>)</w:t>
      </w:r>
    </w:p>
    <w:p w14:paraId="0EDC26C6" w14:textId="77777777" w:rsidR="00353B25" w:rsidRDefault="00353B25" w:rsidP="009B556B">
      <w:pPr>
        <w:suppressAutoHyphens/>
        <w:spacing w:after="0" w:line="23" w:lineRule="atLeast"/>
        <w:jc w:val="both"/>
        <w:rPr>
          <w:rFonts w:asciiTheme="majorHAnsi" w:hAnsiTheme="majorHAnsi" w:cstheme="majorHAnsi"/>
          <w:color w:val="000000"/>
        </w:rPr>
      </w:pPr>
    </w:p>
    <w:p w14:paraId="669D5F12" w14:textId="6128EAFC" w:rsidR="009B556B" w:rsidRPr="009B556B" w:rsidRDefault="009B556B" w:rsidP="009B556B">
      <w:pPr>
        <w:suppressAutoHyphens/>
        <w:spacing w:after="0" w:line="23" w:lineRule="atLeast"/>
        <w:jc w:val="both"/>
        <w:rPr>
          <w:rFonts w:asciiTheme="majorHAnsi" w:eastAsiaTheme="majorEastAsia" w:hAnsiTheme="majorHAnsi" w:cstheme="majorHAnsi"/>
          <w:color w:val="000000"/>
          <w:lang w:eastAsia="pl-PL"/>
        </w:rPr>
      </w:pPr>
      <w:r w:rsidRPr="009B556B">
        <w:rPr>
          <w:rFonts w:asciiTheme="majorHAnsi" w:hAnsiTheme="majorHAnsi" w:cstheme="majorHAnsi"/>
          <w:color w:val="000000"/>
        </w:rPr>
        <w:t xml:space="preserve">Na potrzeby postępowania o udzielenie zamówienia publicznego, którego przedmiotem jest </w:t>
      </w:r>
      <w:r w:rsidR="006B4774" w:rsidRPr="006B4774">
        <w:rPr>
          <w:rFonts w:asciiTheme="majorHAnsi" w:eastAsia="Times New Roman" w:hAnsiTheme="majorHAnsi" w:cstheme="majorHAnsi"/>
          <w:b/>
          <w:bCs/>
          <w:lang w:eastAsia="pl-PL"/>
        </w:rPr>
        <w:t>„</w:t>
      </w:r>
      <w:r w:rsidR="00E025F9" w:rsidRPr="00E025F9">
        <w:rPr>
          <w:rFonts w:asciiTheme="majorHAnsi" w:eastAsia="Times New Roman" w:hAnsiTheme="majorHAnsi" w:cstheme="majorHAnsi"/>
          <w:b/>
          <w:bCs/>
          <w:lang w:eastAsia="pl-PL"/>
        </w:rPr>
        <w:t>Roczne kontrole przewodów kominowych i instalacji gazowej w roku 2024 w podziale na 5 części.</w:t>
      </w:r>
      <w:r w:rsidR="006B4774" w:rsidRPr="006B4774">
        <w:rPr>
          <w:rFonts w:asciiTheme="majorHAnsi" w:eastAsia="Times New Roman" w:hAnsiTheme="majorHAnsi" w:cstheme="majorHAnsi"/>
          <w:b/>
          <w:bCs/>
          <w:lang w:eastAsia="pl-PL"/>
        </w:rPr>
        <w:t xml:space="preserve">” </w:t>
      </w:r>
      <w:r w:rsidRPr="009B556B">
        <w:rPr>
          <w:rFonts w:asciiTheme="majorHAnsi" w:eastAsiaTheme="majorEastAsia" w:hAnsiTheme="majorHAnsi" w:cstheme="majorHAnsi"/>
          <w:color w:val="000000"/>
          <w:lang w:eastAsia="pl-PL"/>
        </w:rPr>
        <w:t>oświadczam co następuje:</w:t>
      </w:r>
    </w:p>
    <w:p w14:paraId="3E5533CB" w14:textId="77777777" w:rsidR="009B556B" w:rsidRPr="009B556B" w:rsidRDefault="009B556B" w:rsidP="009B556B">
      <w:pPr>
        <w:suppressAutoHyphens/>
        <w:spacing w:after="0" w:line="23" w:lineRule="atLeast"/>
        <w:jc w:val="both"/>
        <w:rPr>
          <w:rFonts w:asciiTheme="majorHAnsi" w:hAnsiTheme="majorHAnsi" w:cstheme="majorHAnsi"/>
          <w:b/>
        </w:rPr>
      </w:pPr>
    </w:p>
    <w:p w14:paraId="65B0CF0E" w14:textId="77777777" w:rsidR="009B556B" w:rsidRPr="009B556B" w:rsidRDefault="009B556B" w:rsidP="009B556B">
      <w:pPr>
        <w:numPr>
          <w:ilvl w:val="0"/>
          <w:numId w:val="13"/>
        </w:numPr>
        <w:suppressAutoHyphens/>
        <w:spacing w:after="0" w:line="276" w:lineRule="auto"/>
        <w:ind w:left="426" w:hanging="426"/>
        <w:contextualSpacing/>
        <w:jc w:val="both"/>
        <w:rPr>
          <w:rFonts w:asciiTheme="majorHAnsi" w:eastAsia="Times New Roman" w:hAnsiTheme="majorHAnsi" w:cstheme="majorHAnsi"/>
          <w:b/>
          <w:bCs/>
          <w:lang w:eastAsia="pl-PL"/>
        </w:rPr>
      </w:pPr>
      <w:r w:rsidRPr="009B556B">
        <w:rPr>
          <w:rFonts w:asciiTheme="majorHAnsi" w:eastAsia="Times New Roman" w:hAnsiTheme="majorHAnsi" w:cstheme="majorHAnsi"/>
          <w:lang w:eastAsia="pl-PL"/>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B556B">
        <w:rPr>
          <w:rFonts w:asciiTheme="majorHAnsi" w:eastAsia="Times New Roman" w:hAnsiTheme="majorHAnsi" w:cstheme="majorHAnsi"/>
          <w:vertAlign w:val="superscript"/>
          <w:lang w:eastAsia="pl-PL"/>
        </w:rPr>
        <w:footnoteReference w:id="14"/>
      </w:r>
    </w:p>
    <w:p w14:paraId="4B0443E5" w14:textId="77777777" w:rsidR="009B556B" w:rsidRPr="009B556B" w:rsidRDefault="009B556B" w:rsidP="009B556B">
      <w:pPr>
        <w:numPr>
          <w:ilvl w:val="0"/>
          <w:numId w:val="13"/>
        </w:numPr>
        <w:suppressAutoHyphens/>
        <w:spacing w:after="0" w:line="276" w:lineRule="auto"/>
        <w:ind w:left="426" w:hanging="426"/>
        <w:jc w:val="both"/>
        <w:rPr>
          <w:rFonts w:asciiTheme="majorHAnsi" w:hAnsiTheme="majorHAnsi" w:cstheme="majorHAnsi"/>
          <w:b/>
          <w:bCs/>
        </w:rPr>
      </w:pPr>
      <w:r w:rsidRPr="009B556B">
        <w:rPr>
          <w:rFonts w:asciiTheme="majorHAnsi" w:hAnsiTheme="majorHAnsi" w:cstheme="majorHAnsi"/>
        </w:rPr>
        <w:t xml:space="preserve">Oświadczam, że nie zachodzą w stosunku do mnie przesłanki wykluczenia z postępowania na podstawie art. </w:t>
      </w:r>
      <w:r w:rsidRPr="009B556B">
        <w:rPr>
          <w:rFonts w:asciiTheme="majorHAnsi" w:eastAsia="Times New Roman" w:hAnsiTheme="majorHAnsi" w:cstheme="majorHAnsi"/>
          <w:color w:val="222222"/>
          <w:lang w:eastAsia="pl-PL"/>
        </w:rPr>
        <w:t xml:space="preserve">7 ust. 1 ustawy </w:t>
      </w:r>
      <w:r w:rsidRPr="009B556B">
        <w:rPr>
          <w:rFonts w:asciiTheme="majorHAnsi" w:hAnsiTheme="majorHAnsi" w:cstheme="majorHAnsi"/>
          <w:color w:val="222222"/>
        </w:rPr>
        <w:t>z dnia 13 kwietnia 2022 r.</w:t>
      </w:r>
      <w:r w:rsidRPr="009B556B">
        <w:rPr>
          <w:rFonts w:asciiTheme="majorHAnsi" w:hAnsiTheme="majorHAnsi" w:cstheme="majorHAnsi"/>
          <w:i/>
          <w:iCs/>
          <w:color w:val="222222"/>
        </w:rPr>
        <w:t xml:space="preserve"> o szczególnych rozwiązaniach w zakresie przeciwdziałania wspieraniu agresji na Ukrainę oraz służących ochronie bezpieczeństwa narodowego </w:t>
      </w:r>
      <w:r w:rsidRPr="009B556B">
        <w:rPr>
          <w:rFonts w:asciiTheme="majorHAnsi" w:hAnsiTheme="majorHAnsi" w:cstheme="majorHAnsi"/>
          <w:color w:val="222222"/>
        </w:rPr>
        <w:t>(Dz. U. poz. 835)</w:t>
      </w:r>
      <w:r w:rsidRPr="009B556B">
        <w:rPr>
          <w:rFonts w:asciiTheme="majorHAnsi" w:hAnsiTheme="majorHAnsi" w:cstheme="majorHAnsi"/>
          <w:i/>
          <w:iCs/>
          <w:color w:val="222222"/>
        </w:rPr>
        <w:t>.</w:t>
      </w:r>
      <w:r w:rsidRPr="009B556B">
        <w:rPr>
          <w:rFonts w:asciiTheme="majorHAnsi" w:hAnsiTheme="majorHAnsi" w:cstheme="majorHAnsi"/>
          <w:color w:val="222222"/>
          <w:vertAlign w:val="superscript"/>
        </w:rPr>
        <w:footnoteReference w:id="15"/>
      </w:r>
    </w:p>
    <w:p w14:paraId="7DAD9309" w14:textId="77777777" w:rsidR="009B556B" w:rsidRPr="009B556B" w:rsidRDefault="009B556B" w:rsidP="009B556B">
      <w:pPr>
        <w:spacing w:after="0" w:line="276" w:lineRule="auto"/>
        <w:jc w:val="both"/>
        <w:rPr>
          <w:rFonts w:asciiTheme="majorHAnsi" w:hAnsiTheme="majorHAnsi" w:cstheme="majorHAnsi"/>
          <w:b/>
          <w:bCs/>
          <w:color w:val="222222"/>
        </w:rPr>
      </w:pPr>
      <w:r w:rsidRPr="009B556B">
        <w:rPr>
          <w:rFonts w:asciiTheme="majorHAnsi" w:hAnsiTheme="majorHAnsi" w:cstheme="majorHAnsi"/>
          <w:b/>
          <w:bCs/>
          <w:color w:val="222222"/>
        </w:rPr>
        <w:t>Informacja dotycząca polegania na zdolnościach lub sytuacji podmiotu udostępniającego zasoby w zakresie odpowiadającym ponad 10% wartości zamówienia.</w:t>
      </w:r>
      <w:r w:rsidRPr="009B556B">
        <w:rPr>
          <w:rFonts w:asciiTheme="majorHAnsi" w:hAnsiTheme="majorHAnsi" w:cstheme="majorHAnsi"/>
          <w:color w:val="222222"/>
          <w:vertAlign w:val="superscript"/>
        </w:rPr>
        <w:footnoteReference w:id="16"/>
      </w:r>
    </w:p>
    <w:p w14:paraId="06EEC13A" w14:textId="77777777" w:rsidR="009B556B" w:rsidRPr="009F2EE5" w:rsidRDefault="009B556B" w:rsidP="009B556B">
      <w:pPr>
        <w:suppressAutoHyphens/>
        <w:spacing w:after="0" w:line="276" w:lineRule="auto"/>
        <w:jc w:val="both"/>
        <w:rPr>
          <w:rFonts w:asciiTheme="majorHAnsi" w:hAnsiTheme="majorHAnsi" w:cstheme="majorHAnsi"/>
        </w:rPr>
      </w:pPr>
      <w:r w:rsidRPr="009F2EE5">
        <w:rPr>
          <w:rFonts w:asciiTheme="majorHAnsi" w:hAnsiTheme="majorHAnsi" w:cstheme="majorHAnsi"/>
        </w:rPr>
        <w:lastRenderedPageBreak/>
        <w:t>Oświadczam, że w celu wykazania spełniania warunków udziału w postępowaniu, określonych przez zamawiającego w ………………………………………………………...………………………………………………………………………</w:t>
      </w:r>
      <w:bookmarkStart w:id="3" w:name="_Hlk99005462"/>
      <w:r w:rsidR="006B4774" w:rsidRPr="009F2EE5">
        <w:rPr>
          <w:rFonts w:asciiTheme="majorHAnsi" w:hAnsiTheme="majorHAnsi" w:cstheme="majorHAnsi"/>
        </w:rPr>
        <w:t>…………</w:t>
      </w:r>
      <w:r w:rsidR="006B4774" w:rsidRPr="009F2EE5">
        <w:rPr>
          <w:rFonts w:asciiTheme="majorHAnsi" w:hAnsiTheme="majorHAnsi" w:cstheme="majorHAnsi"/>
        </w:rPr>
        <w:br/>
      </w:r>
      <w:r w:rsidRPr="009F2EE5">
        <w:rPr>
          <w:rFonts w:asciiTheme="majorHAnsi" w:hAnsiTheme="majorHAnsi" w:cstheme="majorHAnsi"/>
          <w:i/>
          <w:sz w:val="20"/>
          <w:szCs w:val="20"/>
        </w:rPr>
        <w:t xml:space="preserve">(wskazać </w:t>
      </w:r>
      <w:bookmarkEnd w:id="3"/>
      <w:r w:rsidRPr="009F2EE5">
        <w:rPr>
          <w:rFonts w:asciiTheme="majorHAnsi" w:hAnsiTheme="majorHAnsi" w:cstheme="majorHAnsi"/>
          <w:i/>
          <w:sz w:val="20"/>
          <w:szCs w:val="20"/>
        </w:rPr>
        <w:t>dokument i właściwą jednostkę redakcyjną dokume</w:t>
      </w:r>
      <w:r w:rsidR="006B4774" w:rsidRPr="009F2EE5">
        <w:rPr>
          <w:rFonts w:asciiTheme="majorHAnsi" w:hAnsiTheme="majorHAnsi" w:cstheme="majorHAnsi"/>
          <w:i/>
          <w:sz w:val="20"/>
          <w:szCs w:val="20"/>
        </w:rPr>
        <w:t>ntu, w której określono warunki</w:t>
      </w:r>
      <w:r w:rsidRPr="009F2EE5">
        <w:rPr>
          <w:rFonts w:asciiTheme="majorHAnsi" w:hAnsiTheme="majorHAnsi" w:cstheme="majorHAnsi"/>
          <w:i/>
          <w:sz w:val="20"/>
          <w:szCs w:val="20"/>
        </w:rPr>
        <w:t xml:space="preserve">  udziału w postępowaniu)</w:t>
      </w:r>
      <w:r w:rsidRPr="009F2EE5">
        <w:rPr>
          <w:rFonts w:asciiTheme="majorHAnsi" w:hAnsiTheme="majorHAnsi" w:cstheme="majorHAnsi"/>
          <w:i/>
        </w:rPr>
        <w:t>,</w:t>
      </w:r>
    </w:p>
    <w:p w14:paraId="1077726A" w14:textId="77777777" w:rsidR="009B556B" w:rsidRPr="009F2EE5" w:rsidRDefault="009B556B" w:rsidP="009B556B">
      <w:pPr>
        <w:suppressAutoHyphens/>
        <w:spacing w:after="0" w:line="276" w:lineRule="auto"/>
        <w:jc w:val="both"/>
        <w:rPr>
          <w:rFonts w:asciiTheme="majorHAnsi" w:hAnsiTheme="majorHAnsi" w:cstheme="majorHAnsi"/>
        </w:rPr>
      </w:pPr>
      <w:r w:rsidRPr="009F2EE5">
        <w:rPr>
          <w:rFonts w:asciiTheme="majorHAnsi" w:hAnsiTheme="majorHAnsi" w:cstheme="majorHAnsi"/>
        </w:rPr>
        <w:t xml:space="preserve">polegam na zdolnościach lub sytuacji następującego podmiotu udostępniającego zasoby: </w:t>
      </w:r>
      <w:bookmarkStart w:id="4" w:name="_Hlk99014455"/>
      <w:r w:rsidRPr="009F2EE5">
        <w:rPr>
          <w:rFonts w:asciiTheme="majorHAnsi" w:hAnsiTheme="majorHAnsi" w:cstheme="majorHAnsi"/>
        </w:rPr>
        <w:t>………………………………………………………………………...…………………………………….………………………………………………</w:t>
      </w:r>
      <w:bookmarkEnd w:id="4"/>
      <w:r w:rsidRPr="009F2EE5">
        <w:rPr>
          <w:rFonts w:asciiTheme="majorHAnsi" w:hAnsiTheme="majorHAnsi" w:cstheme="majorHAnsi"/>
        </w:rPr>
        <w:t>………..</w:t>
      </w:r>
    </w:p>
    <w:p w14:paraId="516D03A8" w14:textId="77777777" w:rsidR="009B556B" w:rsidRPr="009F2EE5" w:rsidRDefault="009B556B" w:rsidP="009B556B">
      <w:pPr>
        <w:suppressAutoHyphens/>
        <w:spacing w:after="0" w:line="276" w:lineRule="auto"/>
        <w:jc w:val="both"/>
        <w:rPr>
          <w:rFonts w:asciiTheme="majorHAnsi" w:hAnsiTheme="majorHAnsi" w:cstheme="majorHAnsi"/>
        </w:rPr>
      </w:pPr>
      <w:r w:rsidRPr="009F2EE5">
        <w:rPr>
          <w:rFonts w:asciiTheme="majorHAnsi" w:hAnsiTheme="majorHAnsi" w:cstheme="majorHAnsi"/>
          <w:i/>
          <w:sz w:val="20"/>
          <w:szCs w:val="20"/>
        </w:rPr>
        <w:t>(podać pełną nazwę/firmę, adres, a także w zależności od podmiotu: NIP/PESEL, KRS/</w:t>
      </w:r>
      <w:proofErr w:type="spellStart"/>
      <w:r w:rsidRPr="009F2EE5">
        <w:rPr>
          <w:rFonts w:asciiTheme="majorHAnsi" w:hAnsiTheme="majorHAnsi" w:cstheme="majorHAnsi"/>
          <w:i/>
          <w:sz w:val="20"/>
          <w:szCs w:val="20"/>
        </w:rPr>
        <w:t>CEiDG</w:t>
      </w:r>
      <w:proofErr w:type="spellEnd"/>
      <w:r w:rsidRPr="009F2EE5">
        <w:rPr>
          <w:rFonts w:asciiTheme="majorHAnsi" w:hAnsiTheme="majorHAnsi" w:cstheme="majorHAnsi"/>
          <w:i/>
          <w:sz w:val="20"/>
          <w:szCs w:val="20"/>
        </w:rPr>
        <w:t>)</w:t>
      </w:r>
      <w:r w:rsidRPr="009F2EE5">
        <w:rPr>
          <w:rFonts w:asciiTheme="majorHAnsi" w:hAnsiTheme="majorHAnsi" w:cstheme="majorHAnsi"/>
        </w:rPr>
        <w:t xml:space="preserve">, </w:t>
      </w:r>
    </w:p>
    <w:p w14:paraId="5E3211E1" w14:textId="77777777" w:rsidR="009B556B" w:rsidRPr="009F2EE5" w:rsidRDefault="009B556B" w:rsidP="009B556B">
      <w:pPr>
        <w:suppressAutoHyphens/>
        <w:spacing w:after="0" w:line="276" w:lineRule="auto"/>
        <w:jc w:val="both"/>
        <w:rPr>
          <w:rFonts w:asciiTheme="majorHAnsi" w:hAnsiTheme="majorHAnsi" w:cstheme="majorHAnsi"/>
          <w:iCs/>
        </w:rPr>
      </w:pPr>
      <w:r w:rsidRPr="009F2EE5">
        <w:rPr>
          <w:rFonts w:asciiTheme="majorHAnsi" w:hAnsiTheme="majorHAnsi" w:cstheme="majorHAnsi"/>
        </w:rPr>
        <w:t>w następującym zakresie: ……………………………………………………………………………………………………………………….</w:t>
      </w:r>
      <w:r w:rsidRPr="009F2EE5">
        <w:rPr>
          <w:rFonts w:asciiTheme="majorHAnsi" w:hAnsiTheme="majorHAnsi" w:cstheme="majorHAnsi"/>
        </w:rPr>
        <w:br/>
      </w:r>
      <w:r w:rsidRPr="009F2EE5">
        <w:rPr>
          <w:rFonts w:asciiTheme="majorHAnsi" w:hAnsiTheme="majorHAnsi" w:cstheme="majorHAnsi"/>
          <w:i/>
          <w:sz w:val="20"/>
          <w:szCs w:val="20"/>
        </w:rPr>
        <w:t xml:space="preserve"> </w:t>
      </w:r>
      <w:r w:rsidRPr="009F2EE5">
        <w:rPr>
          <w:rFonts w:asciiTheme="majorHAnsi" w:hAnsiTheme="majorHAnsi" w:cstheme="majorHAnsi"/>
          <w:i/>
          <w:sz w:val="20"/>
          <w:szCs w:val="20"/>
        </w:rPr>
        <w:tab/>
      </w:r>
      <w:r w:rsidRPr="009F2EE5">
        <w:rPr>
          <w:rFonts w:asciiTheme="majorHAnsi" w:hAnsiTheme="majorHAnsi" w:cstheme="majorHAnsi"/>
          <w:i/>
          <w:sz w:val="20"/>
          <w:szCs w:val="20"/>
        </w:rPr>
        <w:tab/>
      </w:r>
      <w:r w:rsidRPr="009F2EE5">
        <w:rPr>
          <w:rFonts w:asciiTheme="majorHAnsi" w:hAnsiTheme="majorHAnsi" w:cstheme="majorHAnsi"/>
          <w:i/>
          <w:sz w:val="20"/>
          <w:szCs w:val="20"/>
        </w:rPr>
        <w:tab/>
        <w:t xml:space="preserve">   (określić odpowiedni zakres udostępnianych zasobów dla wskazanego podmiotu)</w:t>
      </w:r>
      <w:r w:rsidRPr="009F2EE5">
        <w:rPr>
          <w:rFonts w:asciiTheme="majorHAnsi" w:hAnsiTheme="majorHAnsi" w:cstheme="majorHAnsi"/>
          <w:iCs/>
        </w:rPr>
        <w:t xml:space="preserve">, </w:t>
      </w:r>
    </w:p>
    <w:p w14:paraId="41E4DA60" w14:textId="77777777" w:rsidR="009B556B" w:rsidRPr="009F2EE5" w:rsidRDefault="009B556B" w:rsidP="009B556B">
      <w:pPr>
        <w:suppressAutoHyphens/>
        <w:spacing w:after="0" w:line="276" w:lineRule="auto"/>
        <w:jc w:val="both"/>
        <w:rPr>
          <w:rFonts w:asciiTheme="majorHAnsi" w:hAnsiTheme="majorHAnsi" w:cstheme="majorHAnsi"/>
        </w:rPr>
      </w:pPr>
      <w:r w:rsidRPr="009F2EE5">
        <w:rPr>
          <w:rFonts w:asciiTheme="majorHAnsi" w:hAnsiTheme="majorHAnsi" w:cstheme="majorHAnsi"/>
        </w:rPr>
        <w:t>co odpowiada ponad 10% wartości przedmiotowego zamówienia.</w:t>
      </w:r>
    </w:p>
    <w:p w14:paraId="039A7576" w14:textId="77777777" w:rsidR="009B556B" w:rsidRPr="009F2EE5" w:rsidRDefault="009B556B" w:rsidP="009B556B">
      <w:pPr>
        <w:suppressAutoHyphens/>
        <w:spacing w:after="0" w:line="276" w:lineRule="auto"/>
        <w:jc w:val="both"/>
        <w:rPr>
          <w:rFonts w:asciiTheme="majorHAnsi" w:hAnsiTheme="majorHAnsi" w:cstheme="majorHAnsi"/>
        </w:rPr>
      </w:pPr>
    </w:p>
    <w:p w14:paraId="5798E883" w14:textId="77777777" w:rsidR="009B556B" w:rsidRPr="009F2EE5" w:rsidRDefault="009B556B" w:rsidP="009B556B">
      <w:pPr>
        <w:suppressAutoHyphens/>
        <w:spacing w:after="0" w:line="276" w:lineRule="auto"/>
        <w:jc w:val="both"/>
        <w:rPr>
          <w:rFonts w:asciiTheme="majorHAnsi" w:hAnsiTheme="majorHAnsi" w:cstheme="majorHAnsi"/>
        </w:rPr>
      </w:pPr>
      <w:r w:rsidRPr="009F2EE5">
        <w:rPr>
          <w:rFonts w:asciiTheme="majorHAnsi" w:hAnsiTheme="majorHAnsi" w:cstheme="majorHAnsi"/>
          <w:b/>
          <w:bCs/>
        </w:rPr>
        <w:t>Oświadczenie dotyczące podwykonawcy, na którego przypada ponad 10% wartości zamówienia</w:t>
      </w:r>
      <w:r w:rsidRPr="009F2EE5">
        <w:rPr>
          <w:rFonts w:asciiTheme="majorHAnsi" w:hAnsiTheme="majorHAnsi" w:cstheme="majorHAnsi"/>
        </w:rPr>
        <w:t>.</w:t>
      </w:r>
      <w:r w:rsidRPr="009F2EE5">
        <w:rPr>
          <w:rFonts w:asciiTheme="majorHAnsi" w:hAnsiTheme="majorHAnsi" w:cstheme="majorHAnsi"/>
          <w:vertAlign w:val="superscript"/>
        </w:rPr>
        <w:footnoteReference w:id="17"/>
      </w:r>
    </w:p>
    <w:p w14:paraId="201CCFB8" w14:textId="77777777" w:rsidR="009B556B" w:rsidRPr="009F2EE5" w:rsidRDefault="009B556B" w:rsidP="009B556B">
      <w:pPr>
        <w:suppressAutoHyphens/>
        <w:spacing w:after="0" w:line="276" w:lineRule="auto"/>
        <w:rPr>
          <w:rFonts w:asciiTheme="majorHAnsi" w:hAnsiTheme="majorHAnsi" w:cstheme="majorHAnsi"/>
        </w:rPr>
      </w:pPr>
      <w:r w:rsidRPr="009F2EE5">
        <w:rPr>
          <w:rFonts w:asciiTheme="majorHAnsi" w:hAnsiTheme="majorHAnsi" w:cstheme="majorHAnsi"/>
        </w:rPr>
        <w:t xml:space="preserve">Oświadczam, że w stosunku do następującego podmiotu, będącego podwykonawcą, na którego przypada ponad 10% wartości zamówienia: ……………………………………………………………………….………..….…… </w:t>
      </w:r>
      <w:r w:rsidRPr="009F2EE5">
        <w:rPr>
          <w:rFonts w:asciiTheme="majorHAnsi" w:hAnsiTheme="majorHAnsi" w:cstheme="majorHAnsi"/>
        </w:rPr>
        <w:br/>
        <w:t xml:space="preserve"> </w:t>
      </w:r>
      <w:r w:rsidRPr="009F2EE5">
        <w:rPr>
          <w:rFonts w:asciiTheme="majorHAnsi" w:hAnsiTheme="majorHAnsi" w:cstheme="majorHAnsi"/>
        </w:rPr>
        <w:tab/>
      </w:r>
      <w:r w:rsidRPr="009F2EE5">
        <w:rPr>
          <w:rFonts w:asciiTheme="majorHAnsi" w:hAnsiTheme="majorHAnsi" w:cstheme="majorHAnsi"/>
        </w:rPr>
        <w:tab/>
      </w:r>
      <w:r w:rsidRPr="009F2EE5">
        <w:rPr>
          <w:rFonts w:asciiTheme="majorHAnsi" w:hAnsiTheme="majorHAnsi" w:cstheme="majorHAnsi"/>
        </w:rPr>
        <w:tab/>
      </w:r>
      <w:r w:rsidRPr="009F2EE5">
        <w:rPr>
          <w:rFonts w:asciiTheme="majorHAnsi" w:hAnsiTheme="majorHAnsi" w:cstheme="majorHAnsi"/>
        </w:rPr>
        <w:tab/>
      </w:r>
      <w:r w:rsidRPr="009F2EE5">
        <w:rPr>
          <w:rFonts w:asciiTheme="majorHAnsi" w:hAnsiTheme="majorHAnsi" w:cstheme="majorHAnsi"/>
        </w:rPr>
        <w:tab/>
        <w:t xml:space="preserve">        </w:t>
      </w:r>
      <w:r w:rsidRPr="009F2EE5">
        <w:rPr>
          <w:rFonts w:asciiTheme="majorHAnsi" w:hAnsiTheme="majorHAnsi" w:cstheme="majorHAnsi"/>
          <w:i/>
          <w:sz w:val="18"/>
          <w:szCs w:val="18"/>
        </w:rPr>
        <w:t xml:space="preserve">(podać pełną nazwę/firmę, adres, a także w zależności od podmiotu:  </w:t>
      </w:r>
      <w:r w:rsidRPr="009F2EE5">
        <w:rPr>
          <w:rFonts w:asciiTheme="majorHAnsi" w:hAnsiTheme="majorHAnsi" w:cstheme="majorHAnsi"/>
          <w:i/>
          <w:sz w:val="18"/>
          <w:szCs w:val="18"/>
        </w:rPr>
        <w:br/>
        <w:t xml:space="preserve"> </w:t>
      </w:r>
      <w:r w:rsidRPr="009F2EE5">
        <w:rPr>
          <w:rFonts w:asciiTheme="majorHAnsi" w:hAnsiTheme="majorHAnsi" w:cstheme="majorHAnsi"/>
          <w:i/>
          <w:sz w:val="18"/>
          <w:szCs w:val="18"/>
        </w:rPr>
        <w:tab/>
      </w:r>
      <w:r w:rsidRPr="009F2EE5">
        <w:rPr>
          <w:rFonts w:asciiTheme="majorHAnsi" w:hAnsiTheme="majorHAnsi" w:cstheme="majorHAnsi"/>
          <w:i/>
          <w:sz w:val="18"/>
          <w:szCs w:val="18"/>
        </w:rPr>
        <w:tab/>
      </w:r>
      <w:r w:rsidRPr="009F2EE5">
        <w:rPr>
          <w:rFonts w:asciiTheme="majorHAnsi" w:hAnsiTheme="majorHAnsi" w:cstheme="majorHAnsi"/>
          <w:i/>
          <w:sz w:val="18"/>
          <w:szCs w:val="18"/>
        </w:rPr>
        <w:tab/>
      </w:r>
      <w:r w:rsidRPr="009F2EE5">
        <w:rPr>
          <w:rFonts w:asciiTheme="majorHAnsi" w:hAnsiTheme="majorHAnsi" w:cstheme="majorHAnsi"/>
          <w:i/>
          <w:sz w:val="18"/>
          <w:szCs w:val="18"/>
        </w:rPr>
        <w:tab/>
      </w:r>
      <w:r w:rsidRPr="009F2EE5">
        <w:rPr>
          <w:rFonts w:asciiTheme="majorHAnsi" w:hAnsiTheme="majorHAnsi" w:cstheme="majorHAnsi"/>
          <w:i/>
          <w:sz w:val="18"/>
          <w:szCs w:val="18"/>
        </w:rPr>
        <w:tab/>
        <w:t xml:space="preserve">          NIP/PESEL, KRS/</w:t>
      </w:r>
      <w:proofErr w:type="spellStart"/>
      <w:r w:rsidRPr="009F2EE5">
        <w:rPr>
          <w:rFonts w:asciiTheme="majorHAnsi" w:hAnsiTheme="majorHAnsi" w:cstheme="majorHAnsi"/>
          <w:i/>
          <w:sz w:val="18"/>
          <w:szCs w:val="18"/>
        </w:rPr>
        <w:t>CEiDG</w:t>
      </w:r>
      <w:proofErr w:type="spellEnd"/>
      <w:r w:rsidRPr="009F2EE5">
        <w:rPr>
          <w:rFonts w:asciiTheme="majorHAnsi" w:hAnsiTheme="majorHAnsi" w:cstheme="majorHAnsi"/>
          <w:i/>
          <w:sz w:val="18"/>
          <w:szCs w:val="18"/>
        </w:rPr>
        <w:t>)</w:t>
      </w:r>
      <w:r w:rsidRPr="009F2EE5">
        <w:rPr>
          <w:rFonts w:asciiTheme="majorHAnsi" w:hAnsiTheme="majorHAnsi" w:cstheme="majorHAnsi"/>
        </w:rPr>
        <w:t>,</w:t>
      </w:r>
      <w:r w:rsidRPr="009F2EE5">
        <w:rPr>
          <w:rFonts w:asciiTheme="majorHAnsi" w:hAnsiTheme="majorHAnsi" w:cstheme="majorHAnsi"/>
        </w:rPr>
        <w:br/>
        <w:t>nie zachodzą podstawy wykluczenia z postępowania o udzielenie zamówienia przewidziane w  art.  5k rozporządzenia 833/2014 w brzmieniu nadanym rozporządzeniem 2022/576.</w:t>
      </w:r>
    </w:p>
    <w:p w14:paraId="0C598F6D" w14:textId="77777777" w:rsidR="009B556B" w:rsidRPr="009F2EE5" w:rsidRDefault="009B556B" w:rsidP="009B556B">
      <w:pPr>
        <w:suppressAutoHyphens/>
        <w:spacing w:after="0" w:line="276" w:lineRule="auto"/>
        <w:jc w:val="center"/>
        <w:rPr>
          <w:rFonts w:asciiTheme="majorHAnsi" w:hAnsiTheme="majorHAnsi" w:cstheme="majorHAnsi"/>
          <w:b/>
          <w:sz w:val="24"/>
          <w:szCs w:val="24"/>
        </w:rPr>
      </w:pPr>
    </w:p>
    <w:p w14:paraId="62E00A4F" w14:textId="77777777" w:rsidR="009B556B" w:rsidRPr="009F2EE5" w:rsidRDefault="009B556B" w:rsidP="009B556B">
      <w:pPr>
        <w:suppressAutoHyphens/>
        <w:spacing w:after="0" w:line="276" w:lineRule="auto"/>
        <w:jc w:val="both"/>
        <w:rPr>
          <w:rFonts w:asciiTheme="majorHAnsi" w:hAnsiTheme="majorHAnsi" w:cstheme="majorHAnsi"/>
        </w:rPr>
      </w:pPr>
      <w:r w:rsidRPr="009F2EE5">
        <w:rPr>
          <w:rFonts w:asciiTheme="majorHAnsi" w:hAnsiTheme="majorHAnsi" w:cstheme="majorHAnsi"/>
          <w:b/>
          <w:bCs/>
        </w:rPr>
        <w:t>Oświadczenie dotyczące dostawcy, na którego przypada ponad 10% wartości zamówienia</w:t>
      </w:r>
      <w:r w:rsidRPr="009F2EE5">
        <w:rPr>
          <w:rFonts w:asciiTheme="majorHAnsi" w:hAnsiTheme="majorHAnsi" w:cstheme="majorHAnsi"/>
        </w:rPr>
        <w:t>.</w:t>
      </w:r>
      <w:r w:rsidRPr="009F2EE5">
        <w:rPr>
          <w:rFonts w:asciiTheme="majorHAnsi" w:hAnsiTheme="majorHAnsi" w:cstheme="majorHAnsi"/>
          <w:vertAlign w:val="superscript"/>
        </w:rPr>
        <w:footnoteReference w:id="18"/>
      </w:r>
    </w:p>
    <w:p w14:paraId="47F85E01" w14:textId="77777777" w:rsidR="009B556B" w:rsidRPr="009F2EE5" w:rsidRDefault="009B556B" w:rsidP="009B556B">
      <w:pPr>
        <w:suppressAutoHyphens/>
        <w:spacing w:after="0" w:line="276" w:lineRule="auto"/>
        <w:jc w:val="both"/>
        <w:rPr>
          <w:rFonts w:asciiTheme="majorHAnsi" w:hAnsiTheme="majorHAnsi" w:cstheme="majorHAnsi"/>
          <w:sz w:val="20"/>
          <w:szCs w:val="20"/>
        </w:rPr>
      </w:pPr>
      <w:r w:rsidRPr="009F2EE5">
        <w:rPr>
          <w:rFonts w:asciiTheme="majorHAnsi" w:hAnsiTheme="majorHAnsi" w:cstheme="majorHAnsi"/>
        </w:rPr>
        <w:t xml:space="preserve">Oświadczam, że w stosunku do następującego podmiotu, będącego dostawcą, na którego przypada ponad 10% wartości zamówienia: …………………….……………………………………………………………………………………………….……….. </w:t>
      </w:r>
      <w:r w:rsidRPr="009F2EE5">
        <w:rPr>
          <w:rFonts w:asciiTheme="majorHAnsi" w:hAnsiTheme="majorHAnsi" w:cstheme="majorHAnsi"/>
        </w:rPr>
        <w:br/>
        <w:t xml:space="preserve"> </w:t>
      </w:r>
      <w:r w:rsidRPr="009F2EE5">
        <w:rPr>
          <w:rFonts w:asciiTheme="majorHAnsi" w:hAnsiTheme="majorHAnsi" w:cstheme="majorHAnsi"/>
        </w:rPr>
        <w:tab/>
      </w:r>
      <w:r w:rsidRPr="009F2EE5">
        <w:rPr>
          <w:rFonts w:asciiTheme="majorHAnsi" w:hAnsiTheme="majorHAnsi" w:cstheme="majorHAnsi"/>
        </w:rPr>
        <w:tab/>
      </w:r>
      <w:r w:rsidRPr="009F2EE5">
        <w:rPr>
          <w:rFonts w:asciiTheme="majorHAnsi" w:hAnsiTheme="majorHAnsi" w:cstheme="majorHAnsi"/>
        </w:rPr>
        <w:tab/>
      </w:r>
      <w:r w:rsidRPr="009F2EE5">
        <w:rPr>
          <w:rFonts w:asciiTheme="majorHAnsi" w:hAnsiTheme="majorHAnsi" w:cstheme="majorHAnsi"/>
        </w:rPr>
        <w:tab/>
        <w:t xml:space="preserve">     </w:t>
      </w:r>
      <w:r w:rsidRPr="009F2EE5">
        <w:rPr>
          <w:rFonts w:asciiTheme="majorHAnsi" w:hAnsiTheme="majorHAnsi" w:cstheme="majorHAnsi"/>
          <w:i/>
          <w:iCs/>
          <w:sz w:val="18"/>
          <w:szCs w:val="18"/>
        </w:rPr>
        <w:t xml:space="preserve">(podać pełną nazwę/firmę, adres, a także w zależności od podmiotu: NIP/PESEL, </w:t>
      </w:r>
      <w:r w:rsidRPr="009F2EE5">
        <w:rPr>
          <w:rFonts w:asciiTheme="majorHAnsi" w:hAnsiTheme="majorHAnsi" w:cstheme="majorHAnsi"/>
          <w:i/>
          <w:iCs/>
          <w:sz w:val="18"/>
          <w:szCs w:val="18"/>
        </w:rPr>
        <w:br/>
        <w:t xml:space="preserve"> </w:t>
      </w:r>
      <w:r w:rsidRPr="009F2EE5">
        <w:rPr>
          <w:rFonts w:asciiTheme="majorHAnsi" w:hAnsiTheme="majorHAnsi" w:cstheme="majorHAnsi"/>
          <w:i/>
          <w:iCs/>
          <w:sz w:val="18"/>
          <w:szCs w:val="18"/>
        </w:rPr>
        <w:tab/>
      </w:r>
      <w:r w:rsidRPr="009F2EE5">
        <w:rPr>
          <w:rFonts w:asciiTheme="majorHAnsi" w:hAnsiTheme="majorHAnsi" w:cstheme="majorHAnsi"/>
          <w:i/>
          <w:iCs/>
          <w:sz w:val="18"/>
          <w:szCs w:val="18"/>
        </w:rPr>
        <w:tab/>
      </w:r>
      <w:r w:rsidRPr="009F2EE5">
        <w:rPr>
          <w:rFonts w:asciiTheme="majorHAnsi" w:hAnsiTheme="majorHAnsi" w:cstheme="majorHAnsi"/>
          <w:i/>
          <w:iCs/>
          <w:sz w:val="18"/>
          <w:szCs w:val="18"/>
        </w:rPr>
        <w:tab/>
      </w:r>
      <w:r w:rsidRPr="009F2EE5">
        <w:rPr>
          <w:rFonts w:asciiTheme="majorHAnsi" w:hAnsiTheme="majorHAnsi" w:cstheme="majorHAnsi"/>
          <w:i/>
          <w:iCs/>
          <w:sz w:val="18"/>
          <w:szCs w:val="18"/>
        </w:rPr>
        <w:tab/>
        <w:t xml:space="preserve">       KRS/</w:t>
      </w:r>
      <w:proofErr w:type="spellStart"/>
      <w:r w:rsidRPr="009F2EE5">
        <w:rPr>
          <w:rFonts w:asciiTheme="majorHAnsi" w:hAnsiTheme="majorHAnsi" w:cstheme="majorHAnsi"/>
          <w:i/>
          <w:iCs/>
          <w:sz w:val="18"/>
          <w:szCs w:val="18"/>
        </w:rPr>
        <w:t>CEiDG</w:t>
      </w:r>
      <w:proofErr w:type="spellEnd"/>
      <w:r w:rsidRPr="009F2EE5">
        <w:rPr>
          <w:rFonts w:asciiTheme="majorHAnsi" w:hAnsiTheme="majorHAnsi" w:cstheme="majorHAnsi"/>
          <w:i/>
          <w:iCs/>
          <w:sz w:val="18"/>
          <w:szCs w:val="18"/>
        </w:rPr>
        <w:t>)</w:t>
      </w:r>
      <w:r w:rsidRPr="009F2EE5">
        <w:rPr>
          <w:rFonts w:asciiTheme="majorHAnsi" w:hAnsiTheme="majorHAnsi" w:cstheme="majorHAnsi"/>
          <w:sz w:val="20"/>
          <w:szCs w:val="20"/>
        </w:rPr>
        <w:t>,</w:t>
      </w:r>
    </w:p>
    <w:p w14:paraId="1E3B1605" w14:textId="77777777" w:rsidR="009B556B" w:rsidRPr="009B556B" w:rsidRDefault="009B556B" w:rsidP="009B556B">
      <w:pPr>
        <w:suppressAutoHyphens/>
        <w:spacing w:after="0" w:line="276" w:lineRule="auto"/>
        <w:jc w:val="both"/>
        <w:rPr>
          <w:rFonts w:asciiTheme="majorHAnsi" w:hAnsiTheme="majorHAnsi" w:cstheme="majorHAnsi"/>
        </w:rPr>
      </w:pPr>
      <w:r w:rsidRPr="009F2EE5">
        <w:rPr>
          <w:rFonts w:asciiTheme="majorHAnsi" w:hAnsiTheme="majorHAnsi" w:cstheme="majorHAnsi"/>
        </w:rPr>
        <w:t>nie zachodzą podstawy wykluczenia z postępowania o udzielenie zamówienia przewidziane w  art.  5k rozporządzenia 833/2014 w brzmieniu nadanym rozporządzeniem 2022/576.</w:t>
      </w:r>
    </w:p>
    <w:p w14:paraId="5BC8867F" w14:textId="77777777" w:rsidR="009B556B" w:rsidRPr="009B556B" w:rsidRDefault="009B556B" w:rsidP="009B556B">
      <w:pPr>
        <w:suppressAutoHyphens/>
        <w:spacing w:after="0" w:line="276" w:lineRule="auto"/>
        <w:jc w:val="both"/>
        <w:rPr>
          <w:rFonts w:asciiTheme="majorHAnsi" w:hAnsiTheme="majorHAnsi" w:cstheme="majorHAnsi"/>
        </w:rPr>
      </w:pPr>
    </w:p>
    <w:p w14:paraId="36DC9752" w14:textId="77777777" w:rsidR="009B556B" w:rsidRPr="009B556B" w:rsidRDefault="009B556B" w:rsidP="009B556B">
      <w:pPr>
        <w:suppressAutoHyphens/>
        <w:spacing w:after="0" w:line="276" w:lineRule="auto"/>
        <w:jc w:val="both"/>
        <w:rPr>
          <w:rFonts w:asciiTheme="majorHAnsi" w:hAnsiTheme="majorHAnsi" w:cstheme="majorHAnsi"/>
        </w:rPr>
      </w:pPr>
    </w:p>
    <w:p w14:paraId="47A5EED1" w14:textId="77777777" w:rsidR="009B556B" w:rsidRPr="009B556B" w:rsidRDefault="009B556B" w:rsidP="009B556B">
      <w:pPr>
        <w:suppressAutoHyphens/>
        <w:spacing w:after="0" w:line="276" w:lineRule="auto"/>
        <w:jc w:val="both"/>
        <w:rPr>
          <w:rFonts w:asciiTheme="majorHAnsi" w:hAnsiTheme="majorHAnsi" w:cstheme="majorHAnsi"/>
        </w:rPr>
      </w:pPr>
    </w:p>
    <w:p w14:paraId="43C7B373" w14:textId="77777777" w:rsidR="009B556B" w:rsidRPr="009B556B" w:rsidRDefault="009B556B" w:rsidP="009B556B">
      <w:pPr>
        <w:suppressAutoHyphens/>
        <w:spacing w:after="0" w:line="23" w:lineRule="atLeast"/>
        <w:jc w:val="both"/>
        <w:rPr>
          <w:rFonts w:asciiTheme="majorHAnsi" w:hAnsiTheme="majorHAnsi" w:cstheme="majorHAnsi"/>
        </w:rPr>
      </w:pPr>
      <w:r w:rsidRPr="009B556B">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5F3C0F5A" w14:textId="77777777" w:rsidR="009B556B" w:rsidRPr="009B556B" w:rsidRDefault="009B556B" w:rsidP="009B556B">
      <w:pPr>
        <w:suppressAutoHyphens/>
        <w:spacing w:after="0" w:line="276" w:lineRule="auto"/>
        <w:jc w:val="both"/>
        <w:rPr>
          <w:rFonts w:asciiTheme="majorHAnsi" w:hAnsiTheme="majorHAnsi" w:cstheme="majorHAnsi"/>
        </w:rPr>
      </w:pPr>
    </w:p>
    <w:p w14:paraId="1E25E1F7" w14:textId="77777777" w:rsidR="009B556B" w:rsidRPr="009B556B" w:rsidRDefault="009B556B" w:rsidP="009B556B">
      <w:pPr>
        <w:suppressAutoHyphens/>
        <w:spacing w:after="0" w:line="276" w:lineRule="auto"/>
        <w:jc w:val="both"/>
        <w:rPr>
          <w:rFonts w:asciiTheme="majorHAnsi" w:hAnsiTheme="majorHAnsi" w:cstheme="majorHAnsi"/>
        </w:rPr>
      </w:pPr>
    </w:p>
    <w:p w14:paraId="2E5A7448" w14:textId="77777777" w:rsidR="009B556B" w:rsidRPr="009B556B" w:rsidRDefault="009B556B" w:rsidP="009B556B">
      <w:pPr>
        <w:suppressAutoHyphens/>
        <w:spacing w:after="0" w:line="23" w:lineRule="atLeast"/>
        <w:ind w:left="6372"/>
        <w:jc w:val="right"/>
        <w:rPr>
          <w:rFonts w:asciiTheme="majorHAnsi" w:hAnsiTheme="majorHAnsi" w:cstheme="majorHAnsi"/>
          <w:b/>
        </w:rPr>
      </w:pPr>
    </w:p>
    <w:p w14:paraId="5F2BC6CB" w14:textId="77777777" w:rsidR="009B556B" w:rsidRPr="009B556B" w:rsidRDefault="009B556B" w:rsidP="009B556B">
      <w:pPr>
        <w:suppressAutoHyphens/>
        <w:spacing w:after="0" w:line="23" w:lineRule="atLeast"/>
        <w:ind w:left="6372"/>
        <w:jc w:val="right"/>
        <w:rPr>
          <w:rFonts w:asciiTheme="majorHAnsi" w:hAnsiTheme="majorHAnsi" w:cstheme="majorHAnsi"/>
          <w:b/>
        </w:rPr>
      </w:pPr>
    </w:p>
    <w:p w14:paraId="2D765561" w14:textId="77777777" w:rsidR="009B556B" w:rsidRPr="009B556B" w:rsidRDefault="009B556B" w:rsidP="009B556B">
      <w:pPr>
        <w:suppressAutoHyphens/>
        <w:spacing w:after="0" w:line="23" w:lineRule="atLeast"/>
        <w:ind w:left="6372"/>
        <w:jc w:val="right"/>
        <w:rPr>
          <w:rFonts w:asciiTheme="majorHAnsi" w:hAnsiTheme="majorHAnsi" w:cstheme="majorHAnsi"/>
          <w:b/>
        </w:rPr>
      </w:pPr>
    </w:p>
    <w:p w14:paraId="2FB638D7" w14:textId="77777777" w:rsidR="009B556B" w:rsidRPr="009B556B" w:rsidRDefault="009B556B" w:rsidP="009B556B">
      <w:pPr>
        <w:suppressAutoHyphens/>
        <w:spacing w:after="0" w:line="23" w:lineRule="atLeast"/>
        <w:ind w:left="6372"/>
        <w:jc w:val="right"/>
        <w:rPr>
          <w:rFonts w:asciiTheme="majorHAnsi" w:hAnsiTheme="majorHAnsi" w:cstheme="majorHAnsi"/>
          <w:b/>
        </w:rPr>
      </w:pPr>
    </w:p>
    <w:p w14:paraId="7CAF5855" w14:textId="77777777" w:rsidR="009B556B" w:rsidRPr="009B556B" w:rsidRDefault="009B556B" w:rsidP="009B556B">
      <w:pPr>
        <w:suppressAutoHyphens/>
        <w:spacing w:after="0" w:line="23" w:lineRule="atLeast"/>
        <w:ind w:left="6372"/>
        <w:jc w:val="right"/>
        <w:rPr>
          <w:rFonts w:asciiTheme="majorHAnsi" w:hAnsiTheme="majorHAnsi" w:cstheme="majorHAnsi"/>
          <w:b/>
        </w:rPr>
      </w:pPr>
    </w:p>
    <w:p w14:paraId="6DDCB8FA" w14:textId="77777777" w:rsidR="009B556B" w:rsidRPr="009B556B" w:rsidRDefault="009B556B" w:rsidP="009B556B">
      <w:pPr>
        <w:suppressAutoHyphens/>
        <w:spacing w:after="0" w:line="23" w:lineRule="atLeast"/>
        <w:ind w:left="6372"/>
        <w:jc w:val="right"/>
        <w:rPr>
          <w:rFonts w:asciiTheme="majorHAnsi" w:hAnsiTheme="majorHAnsi" w:cstheme="majorHAnsi"/>
          <w:b/>
        </w:rPr>
      </w:pPr>
    </w:p>
    <w:p w14:paraId="47B131A7" w14:textId="77777777" w:rsidR="009B556B" w:rsidRPr="009B556B" w:rsidRDefault="009B556B" w:rsidP="009B556B">
      <w:pPr>
        <w:suppressAutoHyphens/>
        <w:spacing w:after="0" w:line="23" w:lineRule="atLeast"/>
        <w:ind w:left="6372"/>
        <w:jc w:val="right"/>
        <w:rPr>
          <w:rFonts w:asciiTheme="majorHAnsi" w:hAnsiTheme="majorHAnsi" w:cstheme="majorHAnsi"/>
          <w:b/>
        </w:rPr>
      </w:pPr>
    </w:p>
    <w:p w14:paraId="14552324" w14:textId="77777777" w:rsidR="00E025F9" w:rsidRDefault="00E025F9">
      <w:pPr>
        <w:rPr>
          <w:rFonts w:asciiTheme="majorHAnsi" w:hAnsiTheme="majorHAnsi" w:cstheme="majorHAnsi"/>
          <w:b/>
        </w:rPr>
      </w:pPr>
      <w:r>
        <w:rPr>
          <w:rFonts w:asciiTheme="majorHAnsi" w:hAnsiTheme="majorHAnsi" w:cstheme="majorHAnsi"/>
          <w:b/>
        </w:rPr>
        <w:br w:type="page"/>
      </w:r>
    </w:p>
    <w:p w14:paraId="3F0DC151" w14:textId="79CBA3BB" w:rsidR="009B556B" w:rsidRPr="009B556B" w:rsidRDefault="009B556B" w:rsidP="00214BB7">
      <w:pPr>
        <w:suppressAutoHyphens/>
        <w:spacing w:after="0" w:line="23" w:lineRule="atLeast"/>
        <w:ind w:left="6372"/>
        <w:jc w:val="right"/>
        <w:rPr>
          <w:rFonts w:asciiTheme="majorHAnsi" w:eastAsia="Times New Roman" w:hAnsiTheme="majorHAnsi" w:cstheme="majorHAnsi"/>
          <w:i/>
          <w:color w:val="000000" w:themeColor="text1"/>
          <w:lang w:eastAsia="pl-PL"/>
        </w:rPr>
      </w:pPr>
      <w:r w:rsidRPr="009F2EE5">
        <w:rPr>
          <w:rFonts w:asciiTheme="majorHAnsi" w:hAnsiTheme="majorHAnsi" w:cstheme="majorHAnsi"/>
          <w:b/>
        </w:rPr>
        <w:lastRenderedPageBreak/>
        <w:t>Załącznik nr 1</w:t>
      </w:r>
      <w:r w:rsidR="00353B25">
        <w:rPr>
          <w:rFonts w:asciiTheme="majorHAnsi" w:hAnsiTheme="majorHAnsi" w:cstheme="majorHAnsi"/>
          <w:b/>
        </w:rPr>
        <w:t>0</w:t>
      </w:r>
      <w:r w:rsidRPr="009F2EE5">
        <w:rPr>
          <w:rFonts w:asciiTheme="majorHAnsi" w:hAnsiTheme="majorHAnsi" w:cstheme="majorHAnsi"/>
          <w:b/>
        </w:rPr>
        <w:t>b do SWZ</w:t>
      </w:r>
    </w:p>
    <w:p w14:paraId="0DBE1147" w14:textId="77777777" w:rsidR="009B556B" w:rsidRPr="009B556B" w:rsidRDefault="009B556B" w:rsidP="009B556B">
      <w:pPr>
        <w:suppressAutoHyphens/>
        <w:spacing w:after="0" w:line="23" w:lineRule="atLeast"/>
        <w:jc w:val="center"/>
        <w:rPr>
          <w:rFonts w:asciiTheme="majorHAnsi" w:hAnsiTheme="majorHAnsi" w:cstheme="majorHAnsi"/>
          <w:b/>
        </w:rPr>
      </w:pPr>
    </w:p>
    <w:p w14:paraId="4FA983E5" w14:textId="77777777" w:rsidR="009B556B" w:rsidRPr="009B556B" w:rsidRDefault="009B556B" w:rsidP="009B556B">
      <w:pPr>
        <w:suppressAutoHyphens/>
        <w:spacing w:after="0" w:line="23" w:lineRule="atLeast"/>
        <w:jc w:val="center"/>
        <w:rPr>
          <w:rFonts w:asciiTheme="majorHAnsi" w:hAnsiTheme="majorHAnsi" w:cstheme="majorHAnsi"/>
          <w:b/>
        </w:rPr>
      </w:pPr>
      <w:r w:rsidRPr="009B556B">
        <w:rPr>
          <w:rFonts w:asciiTheme="majorHAnsi" w:hAnsiTheme="majorHAnsi" w:cstheme="majorHAnsi"/>
          <w:b/>
        </w:rPr>
        <w:t xml:space="preserve">OŚWIADCZENIE PODMIOTU UDOSTEPNIAJĄCEGO ZASOBY </w:t>
      </w:r>
    </w:p>
    <w:p w14:paraId="3535BD63" w14:textId="77777777" w:rsidR="009B556B" w:rsidRPr="009B556B" w:rsidRDefault="009B556B" w:rsidP="009B556B">
      <w:pPr>
        <w:suppressAutoHyphens/>
        <w:spacing w:after="0" w:line="23" w:lineRule="atLeast"/>
        <w:jc w:val="center"/>
        <w:rPr>
          <w:rFonts w:asciiTheme="majorHAnsi" w:hAnsiTheme="majorHAnsi" w:cstheme="majorHAnsi"/>
          <w:b/>
        </w:rPr>
      </w:pPr>
      <w:r w:rsidRPr="009B556B">
        <w:rPr>
          <w:rFonts w:asciiTheme="majorHAnsi" w:hAnsiTheme="majorHAnsi" w:cstheme="majorHAnsi"/>
          <w:b/>
        </w:rPr>
        <w:t xml:space="preserve">DOTYCZĄCE PRZESŁANEK WYKLUCZENIA Z ART. 5K ROZPORZĄDZENIA 833/2014 </w:t>
      </w:r>
    </w:p>
    <w:p w14:paraId="69AF4698" w14:textId="77777777" w:rsidR="009B556B" w:rsidRPr="009B556B" w:rsidRDefault="009B556B" w:rsidP="009B556B">
      <w:pPr>
        <w:suppressAutoHyphens/>
        <w:spacing w:after="0" w:line="23" w:lineRule="atLeast"/>
        <w:jc w:val="center"/>
        <w:rPr>
          <w:rFonts w:asciiTheme="majorHAnsi" w:hAnsiTheme="majorHAnsi" w:cstheme="majorHAnsi"/>
          <w:b/>
        </w:rPr>
      </w:pPr>
      <w:r w:rsidRPr="009B556B">
        <w:rPr>
          <w:rFonts w:asciiTheme="majorHAnsi" w:hAnsiTheme="majorHAnsi" w:cstheme="majorHAnsi"/>
          <w:b/>
        </w:rPr>
        <w:t>ORAZ ART. 7 UST. 1 USTAWY O SZCZEGÓLNYCH ROZWIĄZANIACH W ZAKRESIE PRZECIWDZIAŁANIA WSPIERANIU AGRESJI NA UKRAINĘ ORAZ SŁUŻĄCYCH OCHRONIE BEZPIECZEŃSTWA NARODOWEGO</w:t>
      </w:r>
    </w:p>
    <w:p w14:paraId="043427F0" w14:textId="77777777" w:rsidR="009B556B" w:rsidRPr="009B556B" w:rsidRDefault="009B556B" w:rsidP="009B556B">
      <w:pPr>
        <w:suppressAutoHyphens/>
        <w:spacing w:after="0" w:line="276" w:lineRule="auto"/>
        <w:jc w:val="both"/>
        <w:rPr>
          <w:rFonts w:asciiTheme="majorHAnsi" w:hAnsiTheme="majorHAnsi" w:cstheme="majorHAnsi"/>
        </w:rPr>
      </w:pPr>
    </w:p>
    <w:p w14:paraId="28D727A9" w14:textId="77777777" w:rsidR="00353B25" w:rsidRPr="009B556B" w:rsidRDefault="00353B25" w:rsidP="00353B25">
      <w:pPr>
        <w:suppressAutoHyphens/>
        <w:spacing w:line="260" w:lineRule="atLeast"/>
        <w:jc w:val="both"/>
        <w:rPr>
          <w:rFonts w:asciiTheme="majorHAnsi" w:eastAsia="Times New Roman" w:hAnsiTheme="majorHAnsi" w:cstheme="majorHAnsi"/>
          <w:lang w:val="de-DE" w:eastAsia="pl-PL"/>
        </w:rPr>
      </w:pPr>
      <w:r w:rsidRPr="009B556B">
        <w:rPr>
          <w:rFonts w:asciiTheme="majorHAnsi" w:eastAsia="Times New Roman" w:hAnsiTheme="majorHAnsi" w:cstheme="majorHAnsi"/>
          <w:lang w:eastAsia="pl-PL"/>
        </w:rPr>
        <w:t>Wykonawca</w:t>
      </w:r>
      <w:r w:rsidRPr="009B556B">
        <w:rPr>
          <w:rFonts w:asciiTheme="majorHAnsi" w:eastAsia="Times New Roman" w:hAnsiTheme="majorHAnsi" w:cstheme="majorHAnsi"/>
          <w:lang w:val="de-DE" w:eastAsia="pl-PL"/>
        </w:rPr>
        <w:t xml:space="preserve">: </w:t>
      </w:r>
      <w:r w:rsidRPr="009B556B">
        <w:rPr>
          <w:rFonts w:asciiTheme="majorHAnsi" w:eastAsia="Times New Roman" w:hAnsiTheme="majorHAnsi" w:cstheme="majorHAnsi"/>
          <w:lang w:val="de-DE" w:eastAsia="pl-PL"/>
        </w:rPr>
        <w:tab/>
        <w:t>………………………………………………………………………………………………………………………………………..</w:t>
      </w:r>
    </w:p>
    <w:p w14:paraId="611951A3" w14:textId="77777777" w:rsidR="00353B25" w:rsidRPr="009B556B" w:rsidRDefault="00353B25" w:rsidP="00353B25">
      <w:pPr>
        <w:tabs>
          <w:tab w:val="center" w:pos="4536"/>
          <w:tab w:val="right" w:pos="9072"/>
        </w:tabs>
        <w:suppressAutoHyphens/>
        <w:spacing w:after="0" w:line="276" w:lineRule="auto"/>
        <w:ind w:firstLine="1416"/>
        <w:contextualSpacing/>
        <w:jc w:val="both"/>
        <w:rPr>
          <w:rFonts w:asciiTheme="majorHAnsi" w:eastAsia="Times New Roman" w:hAnsiTheme="majorHAnsi" w:cstheme="majorHAnsi"/>
          <w:lang w:val="de-DE" w:eastAsia="pl-PL"/>
        </w:rPr>
      </w:pPr>
      <w:r w:rsidRPr="009B556B">
        <w:rPr>
          <w:rFonts w:asciiTheme="majorHAnsi" w:eastAsia="Times New Roman" w:hAnsiTheme="majorHAnsi" w:cstheme="majorHAnsi"/>
          <w:lang w:val="de-DE" w:eastAsia="pl-PL"/>
        </w:rPr>
        <w:t>………………………………………………………………………………………………………………………………………..</w:t>
      </w:r>
    </w:p>
    <w:p w14:paraId="235DD2DA" w14:textId="77777777" w:rsidR="00353B25" w:rsidRPr="009B556B" w:rsidRDefault="00353B25" w:rsidP="00353B25">
      <w:pPr>
        <w:suppressAutoHyphens/>
        <w:spacing w:after="0" w:line="260" w:lineRule="atLeast"/>
        <w:ind w:left="708" w:firstLine="708"/>
        <w:rPr>
          <w:rFonts w:asciiTheme="majorHAnsi" w:hAnsiTheme="majorHAnsi" w:cstheme="majorHAnsi"/>
          <w:sz w:val="18"/>
          <w:szCs w:val="18"/>
        </w:rPr>
      </w:pPr>
      <w:r w:rsidRPr="009B556B">
        <w:rPr>
          <w:rFonts w:asciiTheme="majorHAnsi" w:hAnsiTheme="majorHAnsi" w:cstheme="majorHAnsi"/>
          <w:sz w:val="18"/>
          <w:szCs w:val="18"/>
        </w:rPr>
        <w:t>(</w:t>
      </w:r>
      <w:r w:rsidRPr="009B556B">
        <w:rPr>
          <w:rFonts w:asciiTheme="majorHAnsi" w:eastAsia="Calibri" w:hAnsiTheme="majorHAnsi" w:cstheme="majorHAnsi"/>
          <w:sz w:val="18"/>
          <w:szCs w:val="18"/>
        </w:rPr>
        <w:t>pełna nazwa/firma, adres, NIP</w:t>
      </w:r>
      <w:r w:rsidRPr="009B556B">
        <w:rPr>
          <w:rFonts w:asciiTheme="majorHAnsi" w:hAnsiTheme="majorHAnsi" w:cstheme="majorHAnsi"/>
          <w:sz w:val="18"/>
          <w:szCs w:val="18"/>
        </w:rPr>
        <w:t>)</w:t>
      </w:r>
    </w:p>
    <w:p w14:paraId="6F79A5B6" w14:textId="77777777" w:rsidR="00353B25" w:rsidRDefault="00353B25" w:rsidP="009B556B">
      <w:pPr>
        <w:suppressAutoHyphens/>
        <w:spacing w:after="0" w:line="276" w:lineRule="auto"/>
        <w:jc w:val="both"/>
        <w:rPr>
          <w:rFonts w:asciiTheme="majorHAnsi" w:hAnsiTheme="majorHAnsi" w:cstheme="majorHAnsi"/>
        </w:rPr>
      </w:pPr>
    </w:p>
    <w:p w14:paraId="5FECD92F" w14:textId="4A861988" w:rsidR="009B556B" w:rsidRDefault="009B556B" w:rsidP="009B556B">
      <w:pPr>
        <w:suppressAutoHyphens/>
        <w:spacing w:after="0" w:line="276" w:lineRule="auto"/>
        <w:jc w:val="both"/>
        <w:rPr>
          <w:rFonts w:asciiTheme="majorHAnsi" w:hAnsiTheme="majorHAnsi" w:cstheme="majorHAnsi"/>
        </w:rPr>
      </w:pPr>
      <w:r w:rsidRPr="009B556B">
        <w:rPr>
          <w:rFonts w:asciiTheme="majorHAnsi" w:hAnsiTheme="majorHAnsi" w:cstheme="majorHAnsi"/>
        </w:rPr>
        <w:t xml:space="preserve">Na potrzeby postępowania o udzielenie zamówienia publicznego pn. </w:t>
      </w:r>
      <w:r w:rsidR="006B4774" w:rsidRPr="006B4774">
        <w:rPr>
          <w:rFonts w:asciiTheme="majorHAnsi" w:eastAsia="Times New Roman" w:hAnsiTheme="majorHAnsi" w:cstheme="majorHAnsi"/>
          <w:b/>
          <w:bCs/>
          <w:lang w:eastAsia="pl-PL"/>
        </w:rPr>
        <w:t>„</w:t>
      </w:r>
      <w:r w:rsidR="00E025F9" w:rsidRPr="00E025F9">
        <w:rPr>
          <w:rFonts w:asciiTheme="majorHAnsi" w:eastAsia="Times New Roman" w:hAnsiTheme="majorHAnsi" w:cstheme="majorHAnsi"/>
          <w:b/>
          <w:bCs/>
          <w:lang w:eastAsia="pl-PL"/>
        </w:rPr>
        <w:t>Roczne kontrole przewodów kominowych i instalacji gazowej w roku 2024 w podziale na 5 części.</w:t>
      </w:r>
      <w:r w:rsidR="006B4774" w:rsidRPr="006B4774">
        <w:rPr>
          <w:rFonts w:asciiTheme="majorHAnsi" w:eastAsia="Times New Roman" w:hAnsiTheme="majorHAnsi" w:cstheme="majorHAnsi"/>
          <w:b/>
          <w:bCs/>
          <w:lang w:eastAsia="pl-PL"/>
        </w:rPr>
        <w:t xml:space="preserve">” </w:t>
      </w:r>
      <w:r w:rsidRPr="009B556B">
        <w:rPr>
          <w:rFonts w:asciiTheme="majorHAnsi" w:eastAsia="Times New Roman" w:hAnsiTheme="majorHAnsi" w:cstheme="majorHAnsi"/>
          <w:b/>
          <w:bCs/>
          <w:lang w:eastAsia="pl-PL"/>
        </w:rPr>
        <w:t xml:space="preserve"> </w:t>
      </w:r>
      <w:r w:rsidRPr="009B556B">
        <w:rPr>
          <w:rFonts w:asciiTheme="majorHAnsi" w:hAnsiTheme="majorHAnsi" w:cstheme="majorHAnsi"/>
        </w:rPr>
        <w:t>oświadczam co następuje:</w:t>
      </w:r>
    </w:p>
    <w:p w14:paraId="158E5FD5" w14:textId="77777777" w:rsidR="00E025F9" w:rsidRPr="009B556B" w:rsidRDefault="00E025F9" w:rsidP="009B556B">
      <w:pPr>
        <w:suppressAutoHyphens/>
        <w:spacing w:after="0" w:line="276" w:lineRule="auto"/>
        <w:jc w:val="both"/>
        <w:rPr>
          <w:rFonts w:asciiTheme="majorHAnsi" w:hAnsiTheme="majorHAnsi" w:cstheme="majorHAnsi"/>
        </w:rPr>
      </w:pPr>
    </w:p>
    <w:p w14:paraId="1C54C65B" w14:textId="77777777" w:rsidR="009B556B" w:rsidRPr="009B556B" w:rsidRDefault="009B556B" w:rsidP="009B556B">
      <w:pPr>
        <w:numPr>
          <w:ilvl w:val="0"/>
          <w:numId w:val="15"/>
        </w:numPr>
        <w:suppressAutoHyphens/>
        <w:spacing w:after="0" w:line="276" w:lineRule="auto"/>
        <w:ind w:left="426" w:hanging="426"/>
        <w:contextualSpacing/>
        <w:jc w:val="both"/>
        <w:rPr>
          <w:rFonts w:asciiTheme="majorHAnsi" w:eastAsia="Times New Roman" w:hAnsiTheme="majorHAnsi" w:cstheme="majorHAnsi"/>
          <w:b/>
          <w:bCs/>
          <w:lang w:eastAsia="pl-PL"/>
        </w:rPr>
      </w:pPr>
      <w:r w:rsidRPr="009B556B">
        <w:rPr>
          <w:rFonts w:asciiTheme="majorHAnsi" w:eastAsia="Times New Roman" w:hAnsiTheme="majorHAnsi" w:cstheme="majorHAnsi"/>
          <w:lang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B556B">
        <w:rPr>
          <w:rFonts w:asciiTheme="majorHAnsi" w:eastAsia="Times New Roman" w:hAnsiTheme="majorHAnsi" w:cstheme="majorHAnsi"/>
          <w:vertAlign w:val="superscript"/>
          <w:lang w:eastAsia="pl-PL"/>
        </w:rPr>
        <w:footnoteReference w:id="19"/>
      </w:r>
    </w:p>
    <w:p w14:paraId="7B4A4235" w14:textId="77777777" w:rsidR="009B556B" w:rsidRPr="009B556B" w:rsidRDefault="009B556B" w:rsidP="009B556B">
      <w:pPr>
        <w:numPr>
          <w:ilvl w:val="0"/>
          <w:numId w:val="15"/>
        </w:numPr>
        <w:suppressAutoHyphens/>
        <w:spacing w:after="0" w:line="276" w:lineRule="auto"/>
        <w:ind w:left="426" w:hanging="426"/>
        <w:jc w:val="both"/>
        <w:rPr>
          <w:rFonts w:asciiTheme="majorHAnsi" w:hAnsiTheme="majorHAnsi" w:cstheme="majorHAnsi"/>
          <w:b/>
          <w:bCs/>
        </w:rPr>
      </w:pPr>
      <w:r w:rsidRPr="009B556B">
        <w:rPr>
          <w:rFonts w:asciiTheme="majorHAnsi" w:hAnsiTheme="majorHAnsi" w:cstheme="majorHAnsi"/>
        </w:rPr>
        <w:t xml:space="preserve">Oświadczam, że nie zachodzą w stosunku do mnie przesłanki wykluczenia z postępowania na podstawie art. </w:t>
      </w:r>
      <w:r w:rsidRPr="009B556B">
        <w:rPr>
          <w:rFonts w:asciiTheme="majorHAnsi" w:eastAsia="Times New Roman" w:hAnsiTheme="majorHAnsi" w:cstheme="majorHAnsi"/>
          <w:color w:val="222222"/>
          <w:lang w:eastAsia="pl-PL"/>
        </w:rPr>
        <w:t xml:space="preserve">7 ust. 1 ustawy </w:t>
      </w:r>
      <w:r w:rsidRPr="009B556B">
        <w:rPr>
          <w:rFonts w:asciiTheme="majorHAnsi" w:hAnsiTheme="majorHAnsi" w:cstheme="majorHAnsi"/>
          <w:color w:val="222222"/>
        </w:rPr>
        <w:t>z dnia 13 kwietnia 2022 r.</w:t>
      </w:r>
      <w:r w:rsidRPr="009B556B">
        <w:rPr>
          <w:rFonts w:asciiTheme="majorHAnsi" w:hAnsiTheme="majorHAnsi" w:cstheme="majorHAnsi"/>
          <w:i/>
          <w:iCs/>
          <w:color w:val="222222"/>
        </w:rPr>
        <w:t xml:space="preserve"> o szczególnych rozwiązaniach w zakresie przeciwdziałania wspieraniu agresji na Ukrainę oraz służących ochronie bezpieczeństwa narodowego </w:t>
      </w:r>
      <w:r w:rsidRPr="009B556B">
        <w:rPr>
          <w:rFonts w:asciiTheme="majorHAnsi" w:hAnsiTheme="majorHAnsi" w:cstheme="majorHAnsi"/>
          <w:color w:val="222222"/>
        </w:rPr>
        <w:t>(Dz. U. poz. 835)</w:t>
      </w:r>
      <w:r w:rsidRPr="009B556B">
        <w:rPr>
          <w:rFonts w:asciiTheme="majorHAnsi" w:hAnsiTheme="majorHAnsi" w:cstheme="majorHAnsi"/>
          <w:i/>
          <w:iCs/>
          <w:color w:val="222222"/>
        </w:rPr>
        <w:t>.</w:t>
      </w:r>
      <w:r w:rsidRPr="009B556B">
        <w:rPr>
          <w:rFonts w:asciiTheme="majorHAnsi" w:hAnsiTheme="majorHAnsi" w:cstheme="majorHAnsi"/>
          <w:color w:val="222222"/>
          <w:vertAlign w:val="superscript"/>
        </w:rPr>
        <w:footnoteReference w:id="20"/>
      </w:r>
    </w:p>
    <w:p w14:paraId="6ADAF173" w14:textId="77777777" w:rsidR="009B556B" w:rsidRPr="009B556B" w:rsidRDefault="009B556B" w:rsidP="009B556B">
      <w:pPr>
        <w:suppressAutoHyphens/>
        <w:spacing w:after="0" w:line="276" w:lineRule="auto"/>
        <w:jc w:val="both"/>
        <w:rPr>
          <w:rFonts w:asciiTheme="majorHAnsi" w:hAnsiTheme="majorHAnsi" w:cstheme="majorHAnsi"/>
        </w:rPr>
      </w:pPr>
    </w:p>
    <w:p w14:paraId="65A05672" w14:textId="45067D4B" w:rsidR="00383B5F" w:rsidRPr="00214BB7" w:rsidRDefault="009B556B" w:rsidP="00214BB7">
      <w:pPr>
        <w:shd w:val="clear" w:color="auto" w:fill="FFFFFF" w:themeFill="background1"/>
        <w:suppressAutoHyphens/>
        <w:spacing w:after="0" w:line="276" w:lineRule="auto"/>
        <w:jc w:val="center"/>
        <w:rPr>
          <w:rFonts w:ascii="Times New Roman" w:hAnsi="Times New Roman" w:cs="Times New Roman"/>
          <w:b/>
          <w:sz w:val="24"/>
          <w:szCs w:val="24"/>
        </w:rPr>
      </w:pPr>
      <w:r w:rsidRPr="009B556B">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sectPr w:rsidR="00383B5F" w:rsidRPr="00214BB7" w:rsidSect="00383B5F">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6A253" w14:textId="77777777" w:rsidR="004D1B46" w:rsidRDefault="004D1B46" w:rsidP="00383B5F">
      <w:pPr>
        <w:spacing w:after="0" w:line="240" w:lineRule="auto"/>
      </w:pPr>
      <w:r>
        <w:separator/>
      </w:r>
    </w:p>
  </w:endnote>
  <w:endnote w:type="continuationSeparator" w:id="0">
    <w:p w14:paraId="5936C58C" w14:textId="77777777" w:rsidR="004D1B46" w:rsidRDefault="004D1B46" w:rsidP="0038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宋体">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14D3F" w14:textId="77777777" w:rsidR="004D1B46" w:rsidRDefault="004D1B46" w:rsidP="00383B5F">
      <w:pPr>
        <w:spacing w:after="0" w:line="240" w:lineRule="auto"/>
      </w:pPr>
      <w:r>
        <w:separator/>
      </w:r>
    </w:p>
  </w:footnote>
  <w:footnote w:type="continuationSeparator" w:id="0">
    <w:p w14:paraId="113BB13A" w14:textId="77777777" w:rsidR="004D1B46" w:rsidRDefault="004D1B46" w:rsidP="00383B5F">
      <w:pPr>
        <w:spacing w:after="0" w:line="240" w:lineRule="auto"/>
      </w:pPr>
      <w:r>
        <w:continuationSeparator/>
      </w:r>
    </w:p>
  </w:footnote>
  <w:footnote w:id="1">
    <w:p w14:paraId="3CAA3F99" w14:textId="77777777" w:rsidR="004D1B46" w:rsidRPr="00FE34A0" w:rsidRDefault="004D1B46" w:rsidP="00C553C7">
      <w:pPr>
        <w:pStyle w:val="Tekstprzypisudolnego"/>
        <w:tabs>
          <w:tab w:val="left" w:pos="284"/>
        </w:tabs>
        <w:ind w:left="284" w:hanging="284"/>
        <w:jc w:val="both"/>
        <w:rPr>
          <w:rFonts w:asciiTheme="majorHAnsi" w:hAnsiTheme="majorHAnsi" w:cstheme="majorHAnsi"/>
          <w:sz w:val="18"/>
          <w:szCs w:val="18"/>
        </w:rPr>
      </w:pPr>
      <w:r w:rsidRPr="00FE34A0">
        <w:rPr>
          <w:rStyle w:val="Odwoanieprzypisudolnego"/>
          <w:rFonts w:asciiTheme="majorHAnsi" w:hAnsiTheme="majorHAnsi" w:cstheme="majorHAnsi"/>
          <w:sz w:val="18"/>
          <w:szCs w:val="18"/>
        </w:rPr>
        <w:footnoteRef/>
      </w:r>
      <w:r w:rsidRPr="00FE34A0">
        <w:rPr>
          <w:rFonts w:asciiTheme="majorHAnsi" w:hAnsiTheme="majorHAnsi" w:cstheme="majorHAnsi"/>
          <w:sz w:val="18"/>
          <w:szCs w:val="18"/>
        </w:rPr>
        <w:t xml:space="preserve"> </w:t>
      </w:r>
      <w:r>
        <w:rPr>
          <w:rFonts w:asciiTheme="majorHAnsi" w:hAnsiTheme="majorHAnsi" w:cstheme="majorHAnsi"/>
          <w:sz w:val="18"/>
          <w:szCs w:val="18"/>
        </w:rPr>
        <w:tab/>
      </w:r>
      <w:r w:rsidRPr="00FE34A0">
        <w:rPr>
          <w:rFonts w:asciiTheme="majorHAnsi" w:hAnsiTheme="majorHAnsi" w:cstheme="majorHAnsi"/>
          <w:sz w:val="18"/>
          <w:szCs w:val="18"/>
        </w:rPr>
        <w:t>Jeżeli Wykonawca nie zamierza powierzyć części przedmiotu zamówienia podwykonawcy</w:t>
      </w:r>
      <w:r>
        <w:rPr>
          <w:rFonts w:asciiTheme="majorHAnsi" w:hAnsiTheme="majorHAnsi" w:cstheme="majorHAnsi"/>
          <w:sz w:val="18"/>
          <w:szCs w:val="18"/>
        </w:rPr>
        <w:t xml:space="preserve"> </w:t>
      </w:r>
      <w:r w:rsidRPr="00FE34A0">
        <w:rPr>
          <w:rFonts w:asciiTheme="majorHAnsi" w:hAnsiTheme="majorHAnsi" w:cstheme="majorHAnsi"/>
          <w:sz w:val="18"/>
          <w:szCs w:val="18"/>
        </w:rPr>
        <w:t>/</w:t>
      </w:r>
      <w:r>
        <w:rPr>
          <w:rFonts w:asciiTheme="majorHAnsi" w:hAnsiTheme="majorHAnsi" w:cstheme="majorHAnsi"/>
          <w:sz w:val="18"/>
          <w:szCs w:val="18"/>
        </w:rPr>
        <w:t xml:space="preserve"> </w:t>
      </w:r>
      <w:r w:rsidRPr="00FE34A0">
        <w:rPr>
          <w:rFonts w:asciiTheme="majorHAnsi" w:hAnsiTheme="majorHAnsi" w:cstheme="majorHAnsi"/>
          <w:sz w:val="18"/>
          <w:szCs w:val="18"/>
        </w:rPr>
        <w:t>podwykonawcom</w:t>
      </w:r>
      <w:r>
        <w:rPr>
          <w:rFonts w:asciiTheme="majorHAnsi" w:hAnsiTheme="majorHAnsi" w:cstheme="majorHAnsi"/>
          <w:sz w:val="18"/>
          <w:szCs w:val="18"/>
        </w:rPr>
        <w:t>,</w:t>
      </w:r>
      <w:r w:rsidRPr="00FE34A0">
        <w:rPr>
          <w:rFonts w:asciiTheme="majorHAnsi" w:hAnsiTheme="majorHAnsi" w:cstheme="majorHAnsi"/>
          <w:sz w:val="18"/>
          <w:szCs w:val="18"/>
        </w:rPr>
        <w:t xml:space="preserve"> tabelę należy przekreślić albo pozostawić niewypełnioną.</w:t>
      </w:r>
    </w:p>
  </w:footnote>
  <w:footnote w:id="2">
    <w:p w14:paraId="6A56AD0B" w14:textId="77777777" w:rsidR="004D1B46" w:rsidRPr="00FE34A0" w:rsidRDefault="004D1B46" w:rsidP="00C553C7">
      <w:pPr>
        <w:pStyle w:val="Tekstprzypisudolnego"/>
        <w:ind w:left="284" w:hanging="284"/>
        <w:jc w:val="both"/>
        <w:rPr>
          <w:rFonts w:asciiTheme="majorHAnsi" w:hAnsiTheme="majorHAnsi" w:cstheme="majorHAnsi"/>
          <w:sz w:val="18"/>
          <w:szCs w:val="18"/>
        </w:rPr>
      </w:pPr>
      <w:r w:rsidRPr="00FE34A0">
        <w:rPr>
          <w:rStyle w:val="Odwoanieprzypisudolnego"/>
          <w:rFonts w:asciiTheme="majorHAnsi" w:hAnsiTheme="majorHAnsi" w:cstheme="majorHAnsi"/>
          <w:sz w:val="18"/>
          <w:szCs w:val="18"/>
        </w:rPr>
        <w:footnoteRef/>
      </w:r>
      <w:r w:rsidRPr="00FE34A0">
        <w:rPr>
          <w:rFonts w:asciiTheme="majorHAnsi" w:hAnsiTheme="majorHAnsi" w:cstheme="majorHAnsi"/>
          <w:sz w:val="18"/>
          <w:szCs w:val="18"/>
        </w:rPr>
        <w:t xml:space="preserve"> </w:t>
      </w:r>
      <w:r w:rsidRPr="00FE34A0">
        <w:rPr>
          <w:rFonts w:asciiTheme="majorHAnsi" w:hAnsiTheme="majorHAnsi" w:cstheme="majorHAnsi"/>
          <w:sz w:val="18"/>
          <w:szCs w:val="18"/>
        </w:rPr>
        <w:tab/>
      </w:r>
      <w:r w:rsidRPr="00FE34A0">
        <w:rPr>
          <w:rFonts w:asciiTheme="majorHAnsi" w:hAnsiTheme="majorHAnsi" w:cstheme="majorHAnsi"/>
          <w:color w:val="000000"/>
          <w:sz w:val="18"/>
          <w:szCs w:val="18"/>
        </w:rPr>
        <w:t>Jeżeli Wykonawca nie zamierza polegać na zasobach innych podmiotów tabelę należy przekreślić albo pozostawić niewypełnioną.</w:t>
      </w:r>
    </w:p>
  </w:footnote>
  <w:footnote w:id="3">
    <w:p w14:paraId="1A395E62" w14:textId="77777777" w:rsidR="004D1B46" w:rsidRPr="00FE34A0" w:rsidRDefault="004D1B46" w:rsidP="00C553C7">
      <w:pPr>
        <w:pStyle w:val="Tekstprzypisudolnego"/>
        <w:ind w:left="284" w:hanging="284"/>
        <w:jc w:val="both"/>
        <w:rPr>
          <w:rStyle w:val="Odwoanieprzypisudolnego"/>
          <w:rFonts w:asciiTheme="majorHAnsi" w:hAnsiTheme="majorHAnsi" w:cstheme="majorHAnsi"/>
          <w:sz w:val="18"/>
          <w:szCs w:val="18"/>
        </w:rPr>
      </w:pPr>
      <w:r w:rsidRPr="00FE34A0">
        <w:rPr>
          <w:rStyle w:val="Odwoanieprzypisudolnego"/>
          <w:rFonts w:asciiTheme="majorHAnsi" w:hAnsiTheme="majorHAnsi" w:cstheme="majorHAnsi"/>
          <w:sz w:val="18"/>
          <w:szCs w:val="18"/>
        </w:rPr>
        <w:footnoteRef/>
      </w:r>
      <w:r w:rsidRPr="00FE34A0">
        <w:rPr>
          <w:rStyle w:val="Odwoanieprzypisudolnego"/>
          <w:rFonts w:asciiTheme="majorHAnsi" w:hAnsiTheme="majorHAnsi" w:cstheme="majorHAnsi"/>
          <w:sz w:val="18"/>
          <w:szCs w:val="18"/>
        </w:rPr>
        <w:t xml:space="preserve"> </w:t>
      </w:r>
      <w:r>
        <w:rPr>
          <w:rFonts w:asciiTheme="majorHAnsi" w:hAnsiTheme="majorHAnsi" w:cstheme="majorHAnsi"/>
          <w:sz w:val="18"/>
          <w:szCs w:val="18"/>
        </w:rPr>
        <w:tab/>
      </w:r>
      <w:r w:rsidRPr="00FE34A0">
        <w:rPr>
          <w:rStyle w:val="Odwoanieprzypisudolnego"/>
          <w:rFonts w:asciiTheme="majorHAnsi" w:hAnsiTheme="majorHAnsi" w:cstheme="majorHAnsi"/>
          <w:sz w:val="18"/>
          <w:szCs w:val="18"/>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25E691D9" w14:textId="77777777" w:rsidR="004D1B46" w:rsidRDefault="004D1B46" w:rsidP="00C553C7">
      <w:pPr>
        <w:pStyle w:val="Tekstprzypisudolnego"/>
      </w:pPr>
    </w:p>
  </w:footnote>
  <w:footnote w:id="4">
    <w:p w14:paraId="1975E6CF" w14:textId="77777777" w:rsidR="004D1B46" w:rsidRPr="00C57089" w:rsidRDefault="004D1B46" w:rsidP="00C553C7">
      <w:pPr>
        <w:pStyle w:val="Tekstprzypisudolnego"/>
        <w:ind w:left="284" w:hanging="284"/>
        <w:jc w:val="both"/>
        <w:rPr>
          <w:rStyle w:val="Odwoanieprzypisudolnego"/>
          <w:rFonts w:asciiTheme="majorHAnsi" w:hAnsiTheme="majorHAnsi" w:cstheme="majorHAnsi"/>
        </w:rPr>
      </w:pPr>
      <w:r w:rsidRPr="00C57089">
        <w:rPr>
          <w:rStyle w:val="Odwoanieprzypisudolnego"/>
          <w:rFonts w:asciiTheme="majorHAnsi" w:hAnsiTheme="majorHAnsi" w:cstheme="majorHAnsi"/>
        </w:rPr>
        <w:footnoteRef/>
      </w:r>
      <w:r w:rsidRPr="00C57089">
        <w:rPr>
          <w:rStyle w:val="Odwoanieprzypisudolnego"/>
          <w:rFonts w:asciiTheme="majorHAnsi" w:hAnsiTheme="majorHAnsi" w:cstheme="majorHAns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B2456C9" w14:textId="77777777" w:rsidR="004D1B46" w:rsidRDefault="004D1B46" w:rsidP="00C553C7">
      <w:pPr>
        <w:pStyle w:val="Tekstprzypisudolnego"/>
      </w:pPr>
    </w:p>
  </w:footnote>
  <w:footnote w:id="5">
    <w:p w14:paraId="1C2230B8" w14:textId="77777777" w:rsidR="004D1B46" w:rsidRDefault="004D1B46" w:rsidP="009B556B">
      <w:pPr>
        <w:pStyle w:val="Tekstprzypisudolnego"/>
        <w:rPr>
          <w:b/>
          <w:bCs/>
        </w:rPr>
      </w:pPr>
    </w:p>
  </w:footnote>
  <w:footnote w:id="6">
    <w:p w14:paraId="66B3B232" w14:textId="77777777" w:rsidR="004D1B46" w:rsidRPr="008F210E" w:rsidRDefault="004D1B46" w:rsidP="009B556B">
      <w:pPr>
        <w:pStyle w:val="Tekstprzypisudolnego"/>
        <w:rPr>
          <w:rFonts w:ascii="Calibri Light" w:hAnsi="Calibri Light" w:cs="Calibri Light"/>
        </w:rPr>
      </w:pPr>
      <w:r w:rsidRPr="008F210E">
        <w:rPr>
          <w:rStyle w:val="Odwoanieprzypisudolnego"/>
          <w:rFonts w:ascii="Calibri Light" w:hAnsi="Calibri Light" w:cs="Calibri Light"/>
        </w:rPr>
        <w:footnoteRef/>
      </w:r>
      <w:r w:rsidRPr="008F210E">
        <w:rPr>
          <w:rFonts w:ascii="Calibri Light" w:hAnsi="Calibri Light" w:cs="Calibri Light"/>
        </w:rPr>
        <w:t xml:space="preserve"> Niniejsze oświadczenie składa każdy z wykonawców wspólnie ubiegających się o udzielenie zamówienia.</w:t>
      </w:r>
    </w:p>
  </w:footnote>
  <w:footnote w:id="7">
    <w:p w14:paraId="16C82094" w14:textId="77777777" w:rsidR="004D1B46" w:rsidRPr="008F210E" w:rsidRDefault="004D1B46" w:rsidP="009B556B">
      <w:pPr>
        <w:pStyle w:val="Tekstprzypisudolnego"/>
        <w:rPr>
          <w:rFonts w:ascii="Calibri Light" w:hAnsi="Calibri Light" w:cs="Calibri Light"/>
        </w:rPr>
      </w:pPr>
      <w:r w:rsidRPr="008F210E">
        <w:rPr>
          <w:rStyle w:val="Odwoanieprzypisudolnego"/>
          <w:rFonts w:ascii="Calibri Light" w:hAnsi="Calibri Light" w:cs="Calibri Light"/>
        </w:rPr>
        <w:footnoteRef/>
      </w:r>
      <w:r w:rsidRPr="008F210E">
        <w:rPr>
          <w:rFonts w:ascii="Calibri Light" w:hAnsi="Calibri Light" w:cs="Calibri Light"/>
        </w:rPr>
        <w:t xml:space="preserve"> Niepotrzebne skreślić lub usunąć.</w:t>
      </w:r>
    </w:p>
  </w:footnote>
  <w:footnote w:id="8">
    <w:p w14:paraId="16967D46" w14:textId="77777777" w:rsidR="004D1B46" w:rsidRDefault="004D1B46" w:rsidP="009B556B">
      <w:pPr>
        <w:pStyle w:val="Tekstprzypisudolnego"/>
        <w:ind w:left="142" w:hanging="142"/>
      </w:pPr>
      <w:r>
        <w:rPr>
          <w:rStyle w:val="Odwoanieprzypisudolnego"/>
        </w:rPr>
        <w:footnoteRef/>
      </w:r>
      <w:r>
        <w:t xml:space="preserve"> </w:t>
      </w:r>
      <w:r w:rsidRPr="006D7393">
        <w:t>W przypadku braku aktualności podanych uprzednio informacji należy złożyć dodatkową informację w tym zakresie, w szczególności określić jakich danych dotyczy zmiana i wskazać jej zakres.</w:t>
      </w:r>
    </w:p>
  </w:footnote>
  <w:footnote w:id="9">
    <w:p w14:paraId="2650A00D" w14:textId="77777777" w:rsidR="004D1B46" w:rsidRPr="008712E7" w:rsidRDefault="004D1B46" w:rsidP="009B556B">
      <w:pPr>
        <w:pStyle w:val="Tekstprzypisudolnego"/>
        <w:jc w:val="both"/>
        <w:rPr>
          <w:rFonts w:asciiTheme="majorHAnsi" w:hAnsiTheme="majorHAnsi" w:cstheme="majorHAnsi"/>
          <w:sz w:val="18"/>
          <w:szCs w:val="18"/>
        </w:rPr>
      </w:pPr>
      <w:r w:rsidRPr="008712E7">
        <w:rPr>
          <w:rStyle w:val="Znakiprzypiswdolnych"/>
          <w:rFonts w:asciiTheme="majorHAnsi" w:hAnsiTheme="majorHAnsi" w:cstheme="majorHAnsi"/>
          <w:sz w:val="18"/>
          <w:szCs w:val="18"/>
        </w:rPr>
        <w:footnoteRef/>
      </w:r>
      <w:r w:rsidRPr="008712E7">
        <w:rPr>
          <w:rFonts w:asciiTheme="majorHAnsi" w:hAnsiTheme="majorHAnsi" w:cstheme="majorHAnsi"/>
          <w:sz w:val="18"/>
          <w:szCs w:val="18"/>
        </w:rPr>
        <w:t xml:space="preserve"> Sposób: udostępnienie osób, udostępnienie sprzętu, środków finansowych, podwykonawstwo</w:t>
      </w:r>
    </w:p>
  </w:footnote>
  <w:footnote w:id="10">
    <w:p w14:paraId="7E18E058" w14:textId="77777777" w:rsidR="004D1B46" w:rsidRPr="008712E7" w:rsidRDefault="004D1B46" w:rsidP="009B556B">
      <w:pPr>
        <w:pStyle w:val="Tekstprzypisudolnego"/>
        <w:ind w:left="142" w:hanging="142"/>
        <w:jc w:val="both"/>
        <w:rPr>
          <w:rFonts w:asciiTheme="majorHAnsi" w:hAnsiTheme="majorHAnsi" w:cstheme="majorHAnsi"/>
          <w:sz w:val="18"/>
          <w:szCs w:val="18"/>
        </w:rPr>
      </w:pPr>
      <w:r w:rsidRPr="008712E7">
        <w:rPr>
          <w:rStyle w:val="Znakiprzypiswdolnych"/>
          <w:rFonts w:asciiTheme="majorHAnsi" w:hAnsiTheme="majorHAnsi" w:cstheme="majorHAnsi"/>
          <w:sz w:val="18"/>
          <w:szCs w:val="18"/>
        </w:rPr>
        <w:footnoteRef/>
      </w:r>
      <w:r w:rsidRPr="008712E7">
        <w:rPr>
          <w:rFonts w:asciiTheme="majorHAnsi" w:hAnsiTheme="majorHAnsi" w:cstheme="maj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1B639711" w14:textId="77777777" w:rsidR="004D1B46" w:rsidRPr="008712E7" w:rsidRDefault="004D1B46" w:rsidP="009B556B">
      <w:pPr>
        <w:pStyle w:val="Tekstprzypisudolnego"/>
        <w:jc w:val="both"/>
        <w:rPr>
          <w:rFonts w:asciiTheme="majorHAnsi" w:hAnsiTheme="majorHAnsi" w:cstheme="majorHAnsi"/>
          <w:sz w:val="18"/>
          <w:szCs w:val="18"/>
        </w:rPr>
      </w:pPr>
      <w:r w:rsidRPr="008712E7">
        <w:rPr>
          <w:rStyle w:val="Znakiprzypiswdolnych"/>
          <w:rFonts w:asciiTheme="majorHAnsi" w:hAnsiTheme="majorHAnsi" w:cstheme="majorHAnsi"/>
          <w:sz w:val="18"/>
          <w:szCs w:val="18"/>
        </w:rPr>
        <w:footnoteRef/>
      </w:r>
      <w:r w:rsidRPr="008712E7">
        <w:rPr>
          <w:rFonts w:asciiTheme="majorHAnsi" w:hAnsiTheme="majorHAnsi" w:cstheme="majorHAnsi"/>
          <w:sz w:val="18"/>
          <w:szCs w:val="18"/>
        </w:rPr>
        <w:t xml:space="preserve"> Np. umowa o podwykonawstwo, umowa cywilnoprawna, umowa o współpracy.</w:t>
      </w:r>
    </w:p>
  </w:footnote>
  <w:footnote w:id="12">
    <w:p w14:paraId="56A72DD5" w14:textId="77777777" w:rsidR="004D1B46" w:rsidRPr="00FF7783" w:rsidRDefault="004D1B46" w:rsidP="009B556B">
      <w:pPr>
        <w:pStyle w:val="Tekstprzypisudolnego"/>
        <w:rPr>
          <w:rFonts w:asciiTheme="majorHAnsi" w:hAnsiTheme="majorHAnsi" w:cstheme="majorHAnsi"/>
          <w:sz w:val="18"/>
          <w:szCs w:val="18"/>
        </w:rPr>
      </w:pPr>
      <w:r w:rsidRPr="00FF7783">
        <w:rPr>
          <w:rStyle w:val="Odwoanieprzypisudolnego"/>
          <w:rFonts w:asciiTheme="majorHAnsi" w:hAnsiTheme="majorHAnsi" w:cstheme="majorHAnsi"/>
          <w:sz w:val="18"/>
          <w:szCs w:val="18"/>
        </w:rPr>
        <w:footnoteRef/>
      </w:r>
      <w:r w:rsidRPr="00FF7783">
        <w:rPr>
          <w:rFonts w:asciiTheme="majorHAnsi" w:hAnsiTheme="majorHAnsi" w:cstheme="majorHAnsi"/>
          <w:sz w:val="18"/>
          <w:szCs w:val="18"/>
        </w:rPr>
        <w:t xml:space="preserve"> Proszę wymienić wszystkie podmioty wspólnie ubiegające się o udzielenie zamówienia</w:t>
      </w:r>
    </w:p>
  </w:footnote>
  <w:footnote w:id="13">
    <w:p w14:paraId="6696293B" w14:textId="77777777" w:rsidR="004D1B46" w:rsidRPr="00097AD2" w:rsidRDefault="004D1B46" w:rsidP="009B556B">
      <w:pPr>
        <w:pStyle w:val="Tekstprzypisudolnego"/>
        <w:rPr>
          <w:rFonts w:asciiTheme="majorHAnsi" w:hAnsiTheme="majorHAnsi" w:cstheme="majorHAnsi"/>
        </w:rPr>
      </w:pPr>
      <w:r w:rsidRPr="00097AD2">
        <w:rPr>
          <w:rStyle w:val="Odwoanieprzypisudolnego"/>
          <w:rFonts w:asciiTheme="majorHAnsi" w:hAnsiTheme="majorHAnsi" w:cstheme="majorHAnsi"/>
          <w:sz w:val="18"/>
          <w:szCs w:val="18"/>
        </w:rPr>
        <w:footnoteRef/>
      </w:r>
      <w:r w:rsidRPr="00097AD2">
        <w:rPr>
          <w:rFonts w:asciiTheme="majorHAnsi" w:hAnsiTheme="majorHAnsi" w:cstheme="majorHAnsi"/>
          <w:sz w:val="18"/>
          <w:szCs w:val="18"/>
        </w:rPr>
        <w:t xml:space="preserve"> Niepotrzebne skreślić.</w:t>
      </w:r>
    </w:p>
  </w:footnote>
  <w:footnote w:id="14">
    <w:p w14:paraId="29B8A902" w14:textId="77777777" w:rsidR="004D1B46" w:rsidRPr="005825D0" w:rsidRDefault="004D1B46" w:rsidP="009B556B">
      <w:pPr>
        <w:pStyle w:val="Tekstprzypisudolnego"/>
        <w:jc w:val="both"/>
        <w:rPr>
          <w:rFonts w:asciiTheme="majorHAnsi" w:hAnsiTheme="majorHAnsi" w:cstheme="majorHAnsi"/>
          <w:sz w:val="18"/>
          <w:szCs w:val="18"/>
        </w:rPr>
      </w:pPr>
      <w:r w:rsidRPr="005825D0">
        <w:rPr>
          <w:rStyle w:val="Odwoanieprzypisudolnego"/>
          <w:rFonts w:asciiTheme="majorHAnsi" w:hAnsiTheme="majorHAnsi" w:cstheme="majorHAnsi"/>
          <w:sz w:val="18"/>
          <w:szCs w:val="18"/>
        </w:rPr>
        <w:footnoteRef/>
      </w:r>
      <w:r w:rsidRPr="005825D0">
        <w:rPr>
          <w:rFonts w:asciiTheme="majorHAnsi" w:hAnsiTheme="majorHAnsi" w:cstheme="majorHAnsi"/>
          <w:sz w:val="18"/>
          <w:szCs w:val="18"/>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C386CC6" w14:textId="77777777" w:rsidR="004D1B46" w:rsidRPr="005825D0" w:rsidRDefault="004D1B46" w:rsidP="009B556B">
      <w:pPr>
        <w:pStyle w:val="Tekstprzypisudolnego"/>
        <w:numPr>
          <w:ilvl w:val="0"/>
          <w:numId w:val="12"/>
        </w:numPr>
        <w:suppressAutoHyphens w:val="0"/>
        <w:ind w:left="426" w:hanging="426"/>
        <w:rPr>
          <w:rFonts w:asciiTheme="majorHAnsi" w:hAnsiTheme="majorHAnsi" w:cstheme="majorHAnsi"/>
          <w:sz w:val="18"/>
          <w:szCs w:val="18"/>
        </w:rPr>
      </w:pPr>
      <w:r w:rsidRPr="005825D0">
        <w:rPr>
          <w:rFonts w:asciiTheme="majorHAnsi" w:hAnsiTheme="majorHAnsi" w:cstheme="majorHAnsi"/>
          <w:sz w:val="18"/>
          <w:szCs w:val="18"/>
        </w:rPr>
        <w:t>obywateli rosyjskich lub osób fizycznych lub prawnych, podmiotów lub organów z siedzibą w Rosji;</w:t>
      </w:r>
    </w:p>
    <w:p w14:paraId="0BB1A081" w14:textId="77777777" w:rsidR="004D1B46" w:rsidRPr="005825D0" w:rsidRDefault="004D1B46" w:rsidP="009B556B">
      <w:pPr>
        <w:pStyle w:val="Tekstprzypisudolnego"/>
        <w:numPr>
          <w:ilvl w:val="0"/>
          <w:numId w:val="12"/>
        </w:numPr>
        <w:suppressAutoHyphens w:val="0"/>
        <w:ind w:left="426" w:hanging="426"/>
        <w:rPr>
          <w:rFonts w:asciiTheme="majorHAnsi" w:hAnsiTheme="majorHAnsi" w:cstheme="majorHAnsi"/>
          <w:sz w:val="18"/>
          <w:szCs w:val="18"/>
        </w:rPr>
      </w:pPr>
      <w:bookmarkStart w:id="1" w:name="_Hlk102557314"/>
      <w:r w:rsidRPr="005825D0">
        <w:rPr>
          <w:rFonts w:asciiTheme="majorHAnsi" w:hAnsiTheme="majorHAnsi" w:cstheme="majorHAnsi"/>
          <w:sz w:val="18"/>
          <w:szCs w:val="18"/>
        </w:rPr>
        <w:t>osób prawnych, podmiotów lub organów, do których prawa własności bezpośrednio lub pośrednio w ponad 50 % należą do podmiotu, o którym mowa w lit. a) niniejszego ustępu; lub</w:t>
      </w:r>
      <w:bookmarkEnd w:id="1"/>
    </w:p>
    <w:p w14:paraId="38672DA9" w14:textId="77777777" w:rsidR="004D1B46" w:rsidRPr="005825D0" w:rsidRDefault="004D1B46" w:rsidP="009B556B">
      <w:pPr>
        <w:pStyle w:val="Tekstprzypisudolnego"/>
        <w:numPr>
          <w:ilvl w:val="0"/>
          <w:numId w:val="12"/>
        </w:numPr>
        <w:suppressAutoHyphens w:val="0"/>
        <w:ind w:left="426" w:hanging="426"/>
        <w:rPr>
          <w:rFonts w:asciiTheme="majorHAnsi" w:hAnsiTheme="majorHAnsi" w:cstheme="majorHAnsi"/>
          <w:sz w:val="18"/>
          <w:szCs w:val="18"/>
        </w:rPr>
      </w:pPr>
      <w:r w:rsidRPr="005825D0">
        <w:rPr>
          <w:rFonts w:asciiTheme="majorHAnsi" w:hAnsiTheme="majorHAnsi" w:cstheme="majorHAnsi"/>
          <w:sz w:val="18"/>
          <w:szCs w:val="18"/>
        </w:rPr>
        <w:t>osób fizycznych lub prawnych, podmiotów lub organów działających w imieniu lub pod kierunkiem podmiotu, o którym mowa w lit. a) lub b) niniejszego ustępu,</w:t>
      </w:r>
    </w:p>
    <w:p w14:paraId="694F7A18" w14:textId="77777777" w:rsidR="004D1B46" w:rsidRPr="005825D0" w:rsidRDefault="004D1B46" w:rsidP="009B556B">
      <w:pPr>
        <w:pStyle w:val="Tekstprzypisudolnego"/>
        <w:jc w:val="both"/>
        <w:rPr>
          <w:rFonts w:asciiTheme="majorHAnsi" w:hAnsiTheme="majorHAnsi" w:cstheme="majorHAnsi"/>
          <w:sz w:val="18"/>
          <w:szCs w:val="18"/>
        </w:rPr>
      </w:pPr>
      <w:r w:rsidRPr="005825D0">
        <w:rPr>
          <w:rFonts w:asciiTheme="majorHAnsi" w:hAnsiTheme="majorHAnsi" w:cstheme="majorHAnsi"/>
          <w:sz w:val="18"/>
          <w:szCs w:val="18"/>
        </w:rPr>
        <w:t>w tym podwykonawców, dostawców lub podmiotów, na których zdolności polega się w rozumieniu dyrektyw w sprawie zamówień publicznych, w przypadku gdy przypada na nich ponad 10 % wartości zamówienia.</w:t>
      </w:r>
    </w:p>
  </w:footnote>
  <w:footnote w:id="15">
    <w:p w14:paraId="290BD26C" w14:textId="77777777" w:rsidR="004D1B46" w:rsidRPr="005825D0" w:rsidRDefault="004D1B46" w:rsidP="009B556B">
      <w:pPr>
        <w:spacing w:after="0" w:line="240" w:lineRule="auto"/>
        <w:jc w:val="both"/>
        <w:rPr>
          <w:rFonts w:asciiTheme="majorHAnsi" w:hAnsiTheme="majorHAnsi" w:cstheme="majorHAnsi"/>
          <w:color w:val="222222"/>
          <w:sz w:val="18"/>
          <w:szCs w:val="18"/>
        </w:rPr>
      </w:pPr>
      <w:r w:rsidRPr="005825D0">
        <w:rPr>
          <w:rStyle w:val="Odwoanieprzypisudolnego"/>
          <w:rFonts w:asciiTheme="majorHAnsi" w:hAnsiTheme="majorHAnsi" w:cstheme="majorHAnsi"/>
          <w:sz w:val="18"/>
          <w:szCs w:val="18"/>
        </w:rPr>
        <w:footnoteRef/>
      </w:r>
      <w:r w:rsidRPr="005825D0">
        <w:rPr>
          <w:rFonts w:asciiTheme="majorHAnsi" w:hAnsiTheme="majorHAnsi" w:cstheme="majorHAnsi"/>
          <w:sz w:val="18"/>
          <w:szCs w:val="18"/>
        </w:rPr>
        <w:t xml:space="preserve"> </w:t>
      </w:r>
      <w:r w:rsidRPr="005825D0">
        <w:rPr>
          <w:rFonts w:asciiTheme="majorHAnsi" w:hAnsiTheme="majorHAnsi" w:cstheme="majorHAnsi"/>
          <w:color w:val="222222"/>
          <w:sz w:val="18"/>
          <w:szCs w:val="18"/>
        </w:rPr>
        <w:t xml:space="preserve">Zgodnie z treścią art. 7 ust. 1 ustawy z dnia 13 kwietnia 2022 r. </w:t>
      </w:r>
      <w:r w:rsidRPr="005825D0">
        <w:rPr>
          <w:rFonts w:asciiTheme="majorHAnsi" w:hAnsiTheme="majorHAnsi" w:cstheme="majorHAnsi"/>
          <w:i/>
          <w:iCs/>
          <w:color w:val="222222"/>
          <w:sz w:val="18"/>
          <w:szCs w:val="18"/>
        </w:rPr>
        <w:t xml:space="preserve">o szczególnych rozwiązaniach w zakresie przeciwdziałania wspieraniu agresji na Ukrainę oraz służących ochronie bezpieczeństwa narodowego,  </w:t>
      </w:r>
      <w:r w:rsidRPr="005825D0">
        <w:rPr>
          <w:rFonts w:asciiTheme="majorHAnsi" w:hAnsiTheme="majorHAnsi" w:cstheme="majorHAnsi"/>
          <w:color w:val="222222"/>
          <w:sz w:val="18"/>
          <w:szCs w:val="18"/>
        </w:rPr>
        <w:t xml:space="preserve">z </w:t>
      </w:r>
      <w:r w:rsidRPr="005825D0">
        <w:rPr>
          <w:rFonts w:asciiTheme="majorHAnsi" w:eastAsia="Times New Roman" w:hAnsiTheme="majorHAnsi" w:cstheme="majorHAnsi"/>
          <w:color w:val="222222"/>
          <w:sz w:val="18"/>
          <w:szCs w:val="18"/>
          <w:lang w:eastAsia="pl-PL"/>
        </w:rPr>
        <w:t>postępowania o udzielenie zamówienia publicznego lub konkursu prowadzonego na podstawie ustawy Pzp wyklucza się:</w:t>
      </w:r>
    </w:p>
    <w:p w14:paraId="45943BB2" w14:textId="77777777" w:rsidR="004D1B46" w:rsidRPr="005825D0" w:rsidRDefault="004D1B46" w:rsidP="009B556B">
      <w:pPr>
        <w:pStyle w:val="Akapitzlist"/>
        <w:numPr>
          <w:ilvl w:val="0"/>
          <w:numId w:val="14"/>
        </w:numPr>
        <w:suppressAutoHyphens/>
        <w:spacing w:after="0" w:line="240" w:lineRule="auto"/>
        <w:ind w:left="426" w:hanging="426"/>
        <w:contextualSpacing w:val="0"/>
        <w:jc w:val="both"/>
        <w:rPr>
          <w:rFonts w:asciiTheme="majorHAnsi" w:hAnsiTheme="majorHAnsi" w:cstheme="majorHAnsi"/>
          <w:color w:val="222222"/>
          <w:sz w:val="18"/>
          <w:szCs w:val="18"/>
        </w:rPr>
      </w:pPr>
      <w:r w:rsidRPr="005825D0">
        <w:rPr>
          <w:rFonts w:asciiTheme="majorHAnsi" w:hAnsiTheme="majorHAnsi" w:cstheme="majorHAnsi"/>
          <w:color w:val="222222"/>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2C2F9EC" w14:textId="77777777" w:rsidR="004D1B46" w:rsidRPr="005825D0" w:rsidRDefault="004D1B46" w:rsidP="009B556B">
      <w:pPr>
        <w:pStyle w:val="Akapitzlist"/>
        <w:numPr>
          <w:ilvl w:val="0"/>
          <w:numId w:val="14"/>
        </w:numPr>
        <w:suppressAutoHyphens/>
        <w:spacing w:after="0" w:line="240" w:lineRule="auto"/>
        <w:ind w:left="426" w:hanging="426"/>
        <w:contextualSpacing w:val="0"/>
        <w:jc w:val="both"/>
        <w:rPr>
          <w:rFonts w:asciiTheme="majorHAnsi" w:hAnsiTheme="majorHAnsi" w:cstheme="majorHAnsi"/>
          <w:color w:val="222222"/>
          <w:sz w:val="18"/>
          <w:szCs w:val="18"/>
        </w:rPr>
      </w:pPr>
      <w:r w:rsidRPr="005825D0">
        <w:rPr>
          <w:rFonts w:asciiTheme="majorHAnsi" w:hAnsiTheme="majorHAnsi" w:cstheme="majorHAnsi"/>
          <w:color w:val="222222"/>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FABFE7" w14:textId="77777777" w:rsidR="004D1B46" w:rsidRPr="005825D0" w:rsidRDefault="004D1B46" w:rsidP="009B556B">
      <w:pPr>
        <w:pStyle w:val="Akapitzlist"/>
        <w:numPr>
          <w:ilvl w:val="0"/>
          <w:numId w:val="14"/>
        </w:numPr>
        <w:suppressAutoHyphens/>
        <w:spacing w:after="0" w:line="240" w:lineRule="auto"/>
        <w:ind w:left="426" w:hanging="426"/>
        <w:contextualSpacing w:val="0"/>
        <w:jc w:val="both"/>
        <w:rPr>
          <w:rFonts w:asciiTheme="majorHAnsi" w:hAnsiTheme="majorHAnsi" w:cstheme="majorHAnsi"/>
          <w:sz w:val="18"/>
          <w:szCs w:val="18"/>
        </w:rPr>
      </w:pPr>
      <w:r w:rsidRPr="005825D0">
        <w:rPr>
          <w:rFonts w:asciiTheme="majorHAnsi" w:hAnsiTheme="majorHAnsi" w:cstheme="majorHAnsi"/>
          <w:color w:val="222222"/>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6">
    <w:p w14:paraId="6AA0F3B5" w14:textId="77777777" w:rsidR="004D1B46" w:rsidRPr="009707E4" w:rsidRDefault="004D1B46" w:rsidP="009B556B">
      <w:pPr>
        <w:spacing w:after="120" w:line="240" w:lineRule="auto"/>
        <w:jc w:val="both"/>
        <w:rPr>
          <w:rFonts w:asciiTheme="majorHAnsi" w:hAnsiTheme="majorHAnsi" w:cstheme="majorHAnsi"/>
          <w:sz w:val="18"/>
          <w:szCs w:val="18"/>
        </w:rPr>
      </w:pPr>
      <w:r w:rsidRPr="009707E4">
        <w:rPr>
          <w:rStyle w:val="Odwoanieprzypisudolnego"/>
          <w:rFonts w:asciiTheme="majorHAnsi" w:hAnsiTheme="majorHAnsi" w:cstheme="majorHAnsi"/>
          <w:sz w:val="18"/>
          <w:szCs w:val="18"/>
        </w:rPr>
        <w:footnoteRef/>
      </w:r>
      <w:r w:rsidRPr="009707E4">
        <w:rPr>
          <w:rFonts w:asciiTheme="majorHAnsi" w:hAnsiTheme="majorHAnsi" w:cstheme="majorHAnsi"/>
          <w:sz w:val="18"/>
          <w:szCs w:val="18"/>
        </w:rPr>
        <w:t xml:space="preserve"> </w:t>
      </w:r>
      <w:bookmarkStart w:id="2" w:name="_Hlk99016800"/>
      <w:r w:rsidRPr="009707E4">
        <w:rPr>
          <w:rFonts w:asciiTheme="majorHAnsi" w:hAnsiTheme="majorHAnsi" w:cstheme="majorHAnsi"/>
          <w:sz w:val="18"/>
          <w:szCs w:val="18"/>
        </w:rPr>
        <w:t>UWAGA: należy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bookmarkEnd w:id="2"/>
    </w:p>
  </w:footnote>
  <w:footnote w:id="17">
    <w:p w14:paraId="3BB24B15" w14:textId="77777777" w:rsidR="004D1B46" w:rsidRPr="009707E4" w:rsidRDefault="004D1B46" w:rsidP="009B556B">
      <w:pPr>
        <w:pStyle w:val="Tekstprzypisudolnego"/>
        <w:jc w:val="both"/>
        <w:rPr>
          <w:rFonts w:asciiTheme="majorHAnsi" w:hAnsiTheme="majorHAnsi" w:cstheme="majorHAnsi"/>
          <w:sz w:val="18"/>
          <w:szCs w:val="18"/>
        </w:rPr>
      </w:pPr>
      <w:r w:rsidRPr="009707E4">
        <w:rPr>
          <w:rStyle w:val="Odwoanieprzypisudolnego"/>
          <w:rFonts w:asciiTheme="majorHAnsi" w:hAnsiTheme="majorHAnsi" w:cstheme="majorHAnsi"/>
          <w:sz w:val="18"/>
          <w:szCs w:val="18"/>
        </w:rPr>
        <w:footnoteRef/>
      </w:r>
      <w:r w:rsidRPr="009707E4">
        <w:rPr>
          <w:rFonts w:asciiTheme="majorHAnsi" w:hAnsiTheme="majorHAnsi" w:cstheme="majorHAnsi"/>
          <w:sz w:val="18"/>
          <w:szCs w:val="18"/>
        </w:rPr>
        <w:t xml:space="preserve"> 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footnote>
  <w:footnote w:id="18">
    <w:p w14:paraId="41F746C9" w14:textId="77777777" w:rsidR="004D1B46" w:rsidRPr="00646CFF" w:rsidRDefault="004D1B46" w:rsidP="009B556B">
      <w:pPr>
        <w:pStyle w:val="Tekstprzypisudolnego"/>
        <w:rPr>
          <w:rFonts w:asciiTheme="majorHAnsi" w:hAnsiTheme="majorHAnsi" w:cstheme="majorHAnsi"/>
          <w:sz w:val="18"/>
          <w:szCs w:val="18"/>
        </w:rPr>
      </w:pPr>
      <w:r>
        <w:rPr>
          <w:rStyle w:val="Odwoanieprzypisudolnego"/>
        </w:rPr>
        <w:footnoteRef/>
      </w:r>
      <w:r>
        <w:t xml:space="preserve"> </w:t>
      </w:r>
      <w:r w:rsidRPr="00646CFF">
        <w:rPr>
          <w:rFonts w:asciiTheme="majorHAnsi" w:hAnsiTheme="majorHAnsi" w:cstheme="majorHAnsi"/>
          <w:sz w:val="18"/>
          <w:szCs w:val="18"/>
        </w:rPr>
        <w:t>UWAGA: wypełnić tylko w przypadku dostawcy, na którego przypada ponad 10% wartości zamówienia. W przypadku więcej niż jednego dostawcy, na którego przypada ponad 10% wartości zamówienia, należy zastosować tyle razy, ile jest to konieczne</w:t>
      </w:r>
      <w:r>
        <w:rPr>
          <w:rFonts w:asciiTheme="majorHAnsi" w:hAnsiTheme="majorHAnsi" w:cstheme="majorHAnsi"/>
          <w:sz w:val="18"/>
          <w:szCs w:val="18"/>
        </w:rPr>
        <w:t>.</w:t>
      </w:r>
    </w:p>
  </w:footnote>
  <w:footnote w:id="19">
    <w:p w14:paraId="466364E9" w14:textId="77777777" w:rsidR="004D1B46" w:rsidRPr="007A023B" w:rsidRDefault="004D1B46" w:rsidP="009B556B">
      <w:pPr>
        <w:pStyle w:val="Tekstprzypisudolnego"/>
        <w:jc w:val="both"/>
        <w:rPr>
          <w:rFonts w:asciiTheme="majorHAnsi" w:hAnsiTheme="majorHAnsi" w:cstheme="majorHAnsi"/>
          <w:sz w:val="18"/>
          <w:szCs w:val="18"/>
        </w:rPr>
      </w:pPr>
      <w:r w:rsidRPr="007A023B">
        <w:rPr>
          <w:rStyle w:val="Odwoanieprzypisudolnego"/>
          <w:rFonts w:asciiTheme="majorHAnsi" w:hAnsiTheme="majorHAnsi" w:cstheme="majorHAnsi"/>
          <w:sz w:val="18"/>
          <w:szCs w:val="18"/>
        </w:rPr>
        <w:footnoteRef/>
      </w:r>
      <w:r w:rsidRPr="007A023B">
        <w:rPr>
          <w:rFonts w:asciiTheme="majorHAnsi" w:hAnsiTheme="majorHAnsi" w:cstheme="majorHAnsi"/>
          <w:sz w:val="18"/>
          <w:szCs w:val="18"/>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E231AF4" w14:textId="77777777" w:rsidR="004D1B46" w:rsidRPr="007A023B" w:rsidRDefault="004D1B46" w:rsidP="009B556B">
      <w:pPr>
        <w:pStyle w:val="Tekstprzypisudolnego"/>
        <w:numPr>
          <w:ilvl w:val="0"/>
          <w:numId w:val="16"/>
        </w:numPr>
        <w:suppressAutoHyphens w:val="0"/>
        <w:ind w:left="426" w:hanging="426"/>
        <w:rPr>
          <w:rFonts w:asciiTheme="majorHAnsi" w:hAnsiTheme="majorHAnsi" w:cstheme="majorHAnsi"/>
          <w:sz w:val="18"/>
          <w:szCs w:val="18"/>
        </w:rPr>
      </w:pPr>
      <w:r w:rsidRPr="007A023B">
        <w:rPr>
          <w:rFonts w:asciiTheme="majorHAnsi" w:hAnsiTheme="majorHAnsi" w:cstheme="majorHAnsi"/>
          <w:sz w:val="18"/>
          <w:szCs w:val="18"/>
        </w:rPr>
        <w:t>obywateli rosyjskich lub osób fizycznych lub prawnych, podmiotów lub organów z siedzibą w Rosji;</w:t>
      </w:r>
    </w:p>
    <w:p w14:paraId="53CDFA73" w14:textId="77777777" w:rsidR="004D1B46" w:rsidRPr="007A023B" w:rsidRDefault="004D1B46" w:rsidP="009B556B">
      <w:pPr>
        <w:pStyle w:val="Tekstprzypisudolnego"/>
        <w:numPr>
          <w:ilvl w:val="0"/>
          <w:numId w:val="16"/>
        </w:numPr>
        <w:suppressAutoHyphens w:val="0"/>
        <w:ind w:left="426" w:hanging="426"/>
        <w:rPr>
          <w:rFonts w:asciiTheme="majorHAnsi" w:hAnsiTheme="majorHAnsi" w:cstheme="majorHAnsi"/>
          <w:sz w:val="18"/>
          <w:szCs w:val="18"/>
        </w:rPr>
      </w:pPr>
      <w:r w:rsidRPr="007A023B">
        <w:rPr>
          <w:rFonts w:asciiTheme="majorHAnsi" w:hAnsiTheme="majorHAnsi" w:cstheme="majorHAnsi"/>
          <w:sz w:val="18"/>
          <w:szCs w:val="18"/>
        </w:rPr>
        <w:t>osób prawnych, podmiotów lub organów, do których prawa własności bezpośrednio lub pośrednio w ponad 50 % należą do podmiotu, o którym mowa w lit. a) niniejszego ustępu; lub</w:t>
      </w:r>
    </w:p>
    <w:p w14:paraId="200DF8B4" w14:textId="77777777" w:rsidR="004D1B46" w:rsidRPr="007A023B" w:rsidRDefault="004D1B46" w:rsidP="009B556B">
      <w:pPr>
        <w:pStyle w:val="Tekstprzypisudolnego"/>
        <w:numPr>
          <w:ilvl w:val="0"/>
          <w:numId w:val="16"/>
        </w:numPr>
        <w:suppressAutoHyphens w:val="0"/>
        <w:ind w:left="426" w:hanging="426"/>
        <w:rPr>
          <w:rFonts w:asciiTheme="majorHAnsi" w:hAnsiTheme="majorHAnsi" w:cstheme="majorHAnsi"/>
          <w:sz w:val="18"/>
          <w:szCs w:val="18"/>
        </w:rPr>
      </w:pPr>
      <w:r w:rsidRPr="007A023B">
        <w:rPr>
          <w:rFonts w:asciiTheme="majorHAnsi" w:hAnsiTheme="majorHAnsi" w:cstheme="majorHAnsi"/>
          <w:sz w:val="18"/>
          <w:szCs w:val="18"/>
        </w:rPr>
        <w:t>osób fizycznych lub prawnych, podmiotów lub organów działających w imieniu lub pod kierunkiem podmiotu, o którym mowa w lit. a) lub b) niniejszego ustępu,</w:t>
      </w:r>
    </w:p>
    <w:p w14:paraId="530ACC95" w14:textId="77777777" w:rsidR="004D1B46" w:rsidRPr="007A023B" w:rsidRDefault="004D1B46" w:rsidP="009B556B">
      <w:pPr>
        <w:pStyle w:val="Tekstprzypisudolnego"/>
        <w:jc w:val="both"/>
        <w:rPr>
          <w:rFonts w:asciiTheme="majorHAnsi" w:hAnsiTheme="majorHAnsi" w:cstheme="majorHAnsi"/>
          <w:sz w:val="18"/>
          <w:szCs w:val="18"/>
        </w:rPr>
      </w:pPr>
      <w:r w:rsidRPr="007A023B">
        <w:rPr>
          <w:rFonts w:asciiTheme="majorHAnsi" w:hAnsiTheme="majorHAnsi" w:cstheme="majorHAnsi"/>
          <w:sz w:val="18"/>
          <w:szCs w:val="18"/>
        </w:rPr>
        <w:t>w tym podwykonawców, dostawców lub podmiotów, na których zdolności polega się w rozumieniu dyrektyw w sprawie zamówień publicznych, w przypadku gdy przypada na nich ponad 10 % wartości zamówienia.</w:t>
      </w:r>
    </w:p>
  </w:footnote>
  <w:footnote w:id="20">
    <w:p w14:paraId="60575D00" w14:textId="77777777" w:rsidR="004D1B46" w:rsidRPr="007A023B" w:rsidRDefault="004D1B46" w:rsidP="009B556B">
      <w:pPr>
        <w:spacing w:after="0" w:line="240" w:lineRule="auto"/>
        <w:jc w:val="both"/>
        <w:rPr>
          <w:rFonts w:asciiTheme="majorHAnsi" w:hAnsiTheme="majorHAnsi" w:cstheme="majorHAnsi"/>
          <w:color w:val="222222"/>
          <w:sz w:val="18"/>
          <w:szCs w:val="18"/>
        </w:rPr>
      </w:pPr>
      <w:r w:rsidRPr="007A023B">
        <w:rPr>
          <w:rStyle w:val="Odwoanieprzypisudolnego"/>
          <w:rFonts w:asciiTheme="majorHAnsi" w:hAnsiTheme="majorHAnsi" w:cstheme="majorHAnsi"/>
          <w:sz w:val="18"/>
          <w:szCs w:val="18"/>
        </w:rPr>
        <w:footnoteRef/>
      </w:r>
      <w:r w:rsidRPr="007A023B">
        <w:rPr>
          <w:rFonts w:asciiTheme="majorHAnsi" w:hAnsiTheme="majorHAnsi" w:cstheme="majorHAnsi"/>
          <w:sz w:val="18"/>
          <w:szCs w:val="18"/>
        </w:rPr>
        <w:t xml:space="preserve"> </w:t>
      </w:r>
      <w:r w:rsidRPr="007A023B">
        <w:rPr>
          <w:rFonts w:asciiTheme="majorHAnsi" w:hAnsiTheme="majorHAnsi" w:cstheme="majorHAnsi"/>
          <w:color w:val="222222"/>
          <w:sz w:val="18"/>
          <w:szCs w:val="18"/>
        </w:rPr>
        <w:t xml:space="preserve">Zgodnie z treścią art. 7 ust. 1 ustawy z dnia 13 kwietnia 2022 r. </w:t>
      </w:r>
      <w:r w:rsidRPr="007A023B">
        <w:rPr>
          <w:rFonts w:asciiTheme="majorHAnsi" w:hAnsiTheme="majorHAnsi" w:cstheme="majorHAnsi"/>
          <w:i/>
          <w:iCs/>
          <w:color w:val="222222"/>
          <w:sz w:val="18"/>
          <w:szCs w:val="18"/>
        </w:rPr>
        <w:t xml:space="preserve">o szczególnych rozwiązaniach w zakresie przeciwdziałania wspieraniu agresji na Ukrainę oraz służących ochronie bezpieczeństwa narodowego, </w:t>
      </w:r>
      <w:r w:rsidRPr="007A023B">
        <w:rPr>
          <w:rFonts w:asciiTheme="majorHAnsi" w:hAnsiTheme="majorHAnsi" w:cstheme="majorHAnsi"/>
          <w:color w:val="222222"/>
          <w:sz w:val="18"/>
          <w:szCs w:val="18"/>
        </w:rPr>
        <w:t xml:space="preserve">z </w:t>
      </w:r>
      <w:r w:rsidRPr="007A023B">
        <w:rPr>
          <w:rFonts w:asciiTheme="majorHAnsi" w:eastAsia="Times New Roman" w:hAnsiTheme="majorHAnsi" w:cstheme="majorHAnsi"/>
          <w:color w:val="222222"/>
          <w:sz w:val="18"/>
          <w:szCs w:val="18"/>
          <w:lang w:eastAsia="pl-PL"/>
        </w:rPr>
        <w:t>postępowania o udzielenie zamówienia publicznego lub konkursu prowadzonego na podstawie ustawy Pzp wyklucza się:</w:t>
      </w:r>
    </w:p>
    <w:p w14:paraId="12979FEB" w14:textId="77777777" w:rsidR="004D1B46" w:rsidRPr="0006048A" w:rsidRDefault="004D1B46" w:rsidP="009B556B">
      <w:pPr>
        <w:pStyle w:val="Akapitzlist"/>
        <w:numPr>
          <w:ilvl w:val="0"/>
          <w:numId w:val="17"/>
        </w:numPr>
        <w:suppressAutoHyphens/>
        <w:spacing w:after="0" w:line="240" w:lineRule="auto"/>
        <w:ind w:left="426" w:hanging="426"/>
        <w:contextualSpacing w:val="0"/>
        <w:jc w:val="both"/>
        <w:rPr>
          <w:rFonts w:asciiTheme="majorHAnsi" w:hAnsiTheme="majorHAnsi" w:cstheme="majorHAnsi"/>
          <w:color w:val="222222"/>
          <w:sz w:val="18"/>
          <w:szCs w:val="18"/>
        </w:rPr>
      </w:pPr>
      <w:r w:rsidRPr="0006048A">
        <w:rPr>
          <w:rFonts w:asciiTheme="majorHAnsi" w:hAnsiTheme="majorHAnsi" w:cstheme="majorHAnsi"/>
          <w:color w:val="222222"/>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DDEC8D2" w14:textId="77777777" w:rsidR="004D1B46" w:rsidRPr="0006048A" w:rsidRDefault="004D1B46" w:rsidP="009B556B">
      <w:pPr>
        <w:pStyle w:val="Akapitzlist"/>
        <w:numPr>
          <w:ilvl w:val="0"/>
          <w:numId w:val="17"/>
        </w:numPr>
        <w:suppressAutoHyphens/>
        <w:spacing w:after="0" w:line="240" w:lineRule="auto"/>
        <w:ind w:left="426" w:hanging="426"/>
        <w:contextualSpacing w:val="0"/>
        <w:jc w:val="both"/>
        <w:rPr>
          <w:rFonts w:asciiTheme="majorHAnsi" w:hAnsiTheme="majorHAnsi" w:cstheme="majorHAnsi"/>
          <w:color w:val="222222"/>
          <w:sz w:val="18"/>
          <w:szCs w:val="18"/>
        </w:rPr>
      </w:pPr>
      <w:r w:rsidRPr="0006048A">
        <w:rPr>
          <w:rFonts w:asciiTheme="majorHAnsi" w:hAnsiTheme="majorHAnsi" w:cstheme="majorHAnsi"/>
          <w:color w:val="222222"/>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6CB00F2" w14:textId="77777777" w:rsidR="004D1B46" w:rsidRPr="0006048A" w:rsidRDefault="004D1B46" w:rsidP="009B556B">
      <w:pPr>
        <w:pStyle w:val="Akapitzlist"/>
        <w:numPr>
          <w:ilvl w:val="0"/>
          <w:numId w:val="17"/>
        </w:numPr>
        <w:suppressAutoHyphens/>
        <w:spacing w:after="0" w:line="240" w:lineRule="auto"/>
        <w:ind w:left="426" w:hanging="426"/>
        <w:contextualSpacing w:val="0"/>
        <w:jc w:val="both"/>
        <w:rPr>
          <w:rFonts w:asciiTheme="majorHAnsi" w:hAnsiTheme="majorHAnsi" w:cstheme="majorHAnsi"/>
          <w:sz w:val="18"/>
          <w:szCs w:val="18"/>
        </w:rPr>
      </w:pPr>
      <w:r w:rsidRPr="0006048A">
        <w:rPr>
          <w:rFonts w:asciiTheme="majorHAnsi" w:hAnsiTheme="majorHAnsi" w:cstheme="majorHAnsi"/>
          <w:color w:val="222222"/>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000000" w:themeColor="text1"/>
      </w:rPr>
      <w:alias w:val="Tytuł"/>
      <w:tag w:val=""/>
      <w:id w:val="1116400235"/>
      <w:placeholder>
        <w:docPart w:val="F3ACEB98FC4440DE91837AEB50572520"/>
      </w:placeholder>
      <w:dataBinding w:prefixMappings="xmlns:ns0='http://purl.org/dc/elements/1.1/' xmlns:ns1='http://schemas.openxmlformats.org/package/2006/metadata/core-properties' " w:xpath="/ns1:coreProperties[1]/ns0:title[1]" w:storeItemID="{6C3C8BC8-F283-45AE-878A-BAB7291924A1}"/>
      <w:text/>
    </w:sdtPr>
    <w:sdtEndPr/>
    <w:sdtContent>
      <w:p w14:paraId="71A35DF9" w14:textId="34D1505D" w:rsidR="004D1B46" w:rsidRDefault="004D1B46">
        <w:pPr>
          <w:pStyle w:val="Nagwek"/>
          <w:jc w:val="right"/>
          <w:rPr>
            <w:color w:val="7F7F7F" w:themeColor="text1" w:themeTint="80"/>
          </w:rPr>
        </w:pPr>
        <w:r w:rsidRPr="00383B5F">
          <w:rPr>
            <w:b/>
            <w:color w:val="000000" w:themeColor="text1"/>
          </w:rPr>
          <w:t>ZP.200</w:t>
        </w:r>
        <w:r w:rsidR="005F5B3D">
          <w:rPr>
            <w:b/>
            <w:color w:val="000000" w:themeColor="text1"/>
          </w:rPr>
          <w:t>.3.</w:t>
        </w:r>
        <w:r w:rsidRPr="00383B5F">
          <w:rPr>
            <w:b/>
            <w:color w:val="000000" w:themeColor="text1"/>
          </w:rPr>
          <w:t>202</w:t>
        </w:r>
        <w:r w:rsidR="00EC290A">
          <w:rPr>
            <w:b/>
            <w:color w:val="000000" w:themeColor="text1"/>
          </w:rPr>
          <w:t>4</w:t>
        </w:r>
      </w:p>
    </w:sdtContent>
  </w:sdt>
  <w:p w14:paraId="2359146B" w14:textId="684A5713" w:rsidR="004D1B46" w:rsidRDefault="004D1B46">
    <w:pPr>
      <w:pStyle w:val="Nagwek"/>
    </w:pPr>
    <w:r>
      <w:rPr>
        <w:noProof/>
        <w:lang w:eastAsia="pl-PL"/>
      </w:rPr>
      <w:drawing>
        <wp:anchor distT="0" distB="0" distL="114300" distR="114300" simplePos="0" relativeHeight="251658240" behindDoc="0" locked="0" layoutInCell="1" allowOverlap="1" wp14:anchorId="6A9DFC1D" wp14:editId="78B7ADD7">
          <wp:simplePos x="0" y="0"/>
          <wp:positionH relativeFrom="margin">
            <wp:align>left</wp:align>
          </wp:positionH>
          <wp:positionV relativeFrom="paragraph">
            <wp:posOffset>-360045</wp:posOffset>
          </wp:positionV>
          <wp:extent cx="1524000" cy="475615"/>
          <wp:effectExtent l="0" t="0" r="0"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756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770D"/>
    <w:multiLevelType w:val="multilevel"/>
    <w:tmpl w:val="0CB6052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9811C8"/>
    <w:multiLevelType w:val="multilevel"/>
    <w:tmpl w:val="94FAD31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26B65EFD"/>
    <w:multiLevelType w:val="hybridMultilevel"/>
    <w:tmpl w:val="976CB3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32501C"/>
    <w:multiLevelType w:val="multilevel"/>
    <w:tmpl w:val="2D40662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287D0EC6"/>
    <w:multiLevelType w:val="hybridMultilevel"/>
    <w:tmpl w:val="D2940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DB468E8"/>
    <w:multiLevelType w:val="hybridMultilevel"/>
    <w:tmpl w:val="05B2C78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DEE1F5A"/>
    <w:multiLevelType w:val="multilevel"/>
    <w:tmpl w:val="1478ADD6"/>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AB81952"/>
    <w:multiLevelType w:val="hybridMultilevel"/>
    <w:tmpl w:val="05B2C78E"/>
    <w:lvl w:ilvl="0" w:tplc="0F604B6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5D5A53"/>
    <w:multiLevelType w:val="multilevel"/>
    <w:tmpl w:val="CDAE1B2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688044A2"/>
    <w:multiLevelType w:val="multilevel"/>
    <w:tmpl w:val="339425BE"/>
    <w:lvl w:ilvl="0">
      <w:start w:val="1"/>
      <w:numFmt w:val="decimal"/>
      <w:lvlText w:val="%1."/>
      <w:lvlJc w:val="left"/>
      <w:pPr>
        <w:ind w:left="360" w:hanging="360"/>
      </w:pPr>
      <w:rPr>
        <w:rFonts w:asciiTheme="majorHAnsi" w:hAnsiTheme="majorHAnsi" w:cstheme="maj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7A24D94"/>
    <w:multiLevelType w:val="hybridMultilevel"/>
    <w:tmpl w:val="986AA6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1"/>
  </w:num>
  <w:num w:numId="5">
    <w:abstractNumId w:val="8"/>
  </w:num>
  <w:num w:numId="6">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4"/>
  </w:num>
  <w:num w:numId="9">
    <w:abstractNumId w:val="9"/>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3"/>
  </w:num>
  <w:num w:numId="15">
    <w:abstractNumId w:val="7"/>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015"/>
    <w:rsid w:val="000B3FB0"/>
    <w:rsid w:val="000F10C5"/>
    <w:rsid w:val="00121BDA"/>
    <w:rsid w:val="00130E2E"/>
    <w:rsid w:val="00214BB7"/>
    <w:rsid w:val="0025496F"/>
    <w:rsid w:val="00353B25"/>
    <w:rsid w:val="00383B5F"/>
    <w:rsid w:val="003B3817"/>
    <w:rsid w:val="003E775B"/>
    <w:rsid w:val="004B09C4"/>
    <w:rsid w:val="004D1B46"/>
    <w:rsid w:val="00503F60"/>
    <w:rsid w:val="00581940"/>
    <w:rsid w:val="005F2B70"/>
    <w:rsid w:val="005F5B3D"/>
    <w:rsid w:val="00600319"/>
    <w:rsid w:val="006A0EB4"/>
    <w:rsid w:val="006B4774"/>
    <w:rsid w:val="006E6AAB"/>
    <w:rsid w:val="007B734F"/>
    <w:rsid w:val="00805657"/>
    <w:rsid w:val="00884BF2"/>
    <w:rsid w:val="008B0D5F"/>
    <w:rsid w:val="00965C69"/>
    <w:rsid w:val="009B39BE"/>
    <w:rsid w:val="009B556B"/>
    <w:rsid w:val="009F2EE5"/>
    <w:rsid w:val="009F3300"/>
    <w:rsid w:val="009F3FD3"/>
    <w:rsid w:val="009F78EE"/>
    <w:rsid w:val="00B25989"/>
    <w:rsid w:val="00B9070F"/>
    <w:rsid w:val="00B96673"/>
    <w:rsid w:val="00BA74C9"/>
    <w:rsid w:val="00BF69C1"/>
    <w:rsid w:val="00C429E6"/>
    <w:rsid w:val="00C553C7"/>
    <w:rsid w:val="00C8759E"/>
    <w:rsid w:val="00C92F21"/>
    <w:rsid w:val="00CE4131"/>
    <w:rsid w:val="00D42986"/>
    <w:rsid w:val="00E025F9"/>
    <w:rsid w:val="00E36BA9"/>
    <w:rsid w:val="00E566B1"/>
    <w:rsid w:val="00EB3B6D"/>
    <w:rsid w:val="00EC290A"/>
    <w:rsid w:val="00ED03AA"/>
    <w:rsid w:val="00F71015"/>
    <w:rsid w:val="00F95164"/>
    <w:rsid w:val="00FA442E"/>
    <w:rsid w:val="00FE6D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E168B3"/>
  <w15:chartTrackingRefBased/>
  <w15:docId w15:val="{70435513-0984-48AE-88A8-063E822A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B2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3B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B5F"/>
  </w:style>
  <w:style w:type="paragraph" w:styleId="Stopka">
    <w:name w:val="footer"/>
    <w:basedOn w:val="Normalny"/>
    <w:link w:val="StopkaZnak"/>
    <w:uiPriority w:val="99"/>
    <w:unhideWhenUsed/>
    <w:rsid w:val="00383B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B5F"/>
  </w:style>
  <w:style w:type="paragraph" w:styleId="Akapitzlist">
    <w:name w:val="List Paragraph"/>
    <w:basedOn w:val="Normalny"/>
    <w:uiPriority w:val="34"/>
    <w:qFormat/>
    <w:rsid w:val="00C553C7"/>
    <w:pPr>
      <w:ind w:left="720"/>
      <w:contextualSpacing/>
    </w:pPr>
  </w:style>
  <w:style w:type="character" w:customStyle="1" w:styleId="TekstprzypisudolnegoZnak">
    <w:name w:val="Tekst przypisu dolnego Znak"/>
    <w:basedOn w:val="Domylnaczcionkaakapitu"/>
    <w:link w:val="Tekstprzypisudolnego"/>
    <w:uiPriority w:val="99"/>
    <w:qFormat/>
    <w:rsid w:val="00C553C7"/>
    <w:rPr>
      <w:szCs w:val="20"/>
    </w:rPr>
  </w:style>
  <w:style w:type="paragraph" w:styleId="Tekstprzypisudolnego">
    <w:name w:val="footnote text"/>
    <w:basedOn w:val="Normalny"/>
    <w:link w:val="TekstprzypisudolnegoZnak"/>
    <w:uiPriority w:val="99"/>
    <w:unhideWhenUsed/>
    <w:rsid w:val="00C553C7"/>
    <w:pPr>
      <w:suppressAutoHyphens/>
      <w:spacing w:after="0" w:line="240" w:lineRule="auto"/>
    </w:pPr>
    <w:rPr>
      <w:szCs w:val="20"/>
    </w:rPr>
  </w:style>
  <w:style w:type="character" w:customStyle="1" w:styleId="TekstprzypisudolnegoZnak1">
    <w:name w:val="Tekst przypisu dolnego Znak1"/>
    <w:basedOn w:val="Domylnaczcionkaakapitu"/>
    <w:uiPriority w:val="99"/>
    <w:semiHidden/>
    <w:rsid w:val="00C553C7"/>
    <w:rPr>
      <w:sz w:val="20"/>
      <w:szCs w:val="20"/>
    </w:rPr>
  </w:style>
  <w:style w:type="table" w:styleId="Tabela-Siatka">
    <w:name w:val="Table Grid"/>
    <w:basedOn w:val="Standardowy"/>
    <w:uiPriority w:val="39"/>
    <w:rsid w:val="00C553C7"/>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C553C7"/>
    <w:pPr>
      <w:suppressAutoHyphens/>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C553C7"/>
    <w:rPr>
      <w:vertAlign w:val="superscript"/>
    </w:rPr>
  </w:style>
  <w:style w:type="character" w:customStyle="1" w:styleId="Znakiprzypiswdolnych">
    <w:name w:val="Znaki przypisów dolnych"/>
    <w:qFormat/>
    <w:rsid w:val="009B556B"/>
  </w:style>
  <w:style w:type="table" w:customStyle="1" w:styleId="Tabela-Siatka1">
    <w:name w:val="Tabela - Siatka1"/>
    <w:basedOn w:val="Standardowy"/>
    <w:next w:val="Tabela-Siatka"/>
    <w:uiPriority w:val="39"/>
    <w:rsid w:val="009B556B"/>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14B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4BB7"/>
    <w:rPr>
      <w:rFonts w:ascii="Segoe UI" w:hAnsi="Segoe UI" w:cs="Segoe UI"/>
      <w:sz w:val="18"/>
      <w:szCs w:val="18"/>
    </w:rPr>
  </w:style>
  <w:style w:type="character" w:customStyle="1" w:styleId="ui-provider">
    <w:name w:val="ui-provider"/>
    <w:basedOn w:val="Domylnaczcionkaakapitu"/>
    <w:rsid w:val="00CE4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ACEB98FC4440DE91837AEB50572520"/>
        <w:category>
          <w:name w:val="Ogólne"/>
          <w:gallery w:val="placeholder"/>
        </w:category>
        <w:types>
          <w:type w:val="bbPlcHdr"/>
        </w:types>
        <w:behaviors>
          <w:behavior w:val="content"/>
        </w:behaviors>
        <w:guid w:val="{0E928B44-9AEC-44EB-9633-B430DD61AD45}"/>
      </w:docPartPr>
      <w:docPartBody>
        <w:p w:rsidR="00171076" w:rsidRDefault="00171076" w:rsidP="00171076">
          <w:pPr>
            <w:pStyle w:val="F3ACEB98FC4440DE91837AEB50572520"/>
          </w:pPr>
          <w:r>
            <w:rPr>
              <w:color w:val="7F7F7F" w:themeColor="text1" w:themeTint="80"/>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宋体">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076"/>
    <w:rsid w:val="000770B6"/>
    <w:rsid w:val="00171076"/>
    <w:rsid w:val="00B95040"/>
    <w:rsid w:val="00DB61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3ACEB98FC4440DE91837AEB50572520">
    <w:name w:val="F3ACEB98FC4440DE91837AEB50572520"/>
    <w:rsid w:val="001710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07042-5264-4476-AD4C-A458FC04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17</Pages>
  <Words>4353</Words>
  <Characters>26118</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ZP.200…..2024</vt:lpstr>
    </vt:vector>
  </TitlesOfParts>
  <Company/>
  <LinksUpToDate>false</LinksUpToDate>
  <CharactersWithSpaces>30411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ZP.200.3.2024</dc:title>
  <dc:subject/>
  <dc:creator>Wiktoria Woźniak</dc:creator>
  <cp:keywords/>
  <dc:description/>
  <cp:lastModifiedBy>Wiktoria Woźniak</cp:lastModifiedBy>
  <cp:revision>38</cp:revision>
  <dcterms:created xsi:type="dcterms:W3CDTF">2023-08-10T06:14:00Z</dcterms:created>
  <dcterms:modified xsi:type="dcterms:W3CDTF">2024-02-02T12:26:00Z</dcterms:modified>
</cp:coreProperties>
</file>