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D01C" w14:textId="77777777" w:rsidR="0058173E" w:rsidRDefault="0058173E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065F1793" w14:textId="77777777" w:rsidR="0058173E" w:rsidRDefault="0058173E" w:rsidP="0058173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Znak spr . GN.271.1.2024</w:t>
      </w:r>
    </w:p>
    <w:p w14:paraId="09182312" w14:textId="77777777" w:rsidR="0058173E" w:rsidRDefault="0058173E" w:rsidP="0058173E">
      <w:pPr>
        <w:pStyle w:val="Bezodstpw"/>
        <w:jc w:val="right"/>
        <w:rPr>
          <w:b/>
          <w:bCs/>
          <w:spacing w:val="-2"/>
          <w:sz w:val="20"/>
          <w:szCs w:val="20"/>
        </w:rPr>
      </w:pPr>
      <w:r>
        <w:rPr>
          <w:sz w:val="20"/>
          <w:szCs w:val="20"/>
        </w:rPr>
        <w:t>Głogów Małopolski,  05.02.2024 r.</w:t>
      </w:r>
    </w:p>
    <w:p w14:paraId="7E0613A5" w14:textId="77777777" w:rsidR="0058173E" w:rsidRDefault="0058173E" w:rsidP="0058173E">
      <w:pPr>
        <w:pStyle w:val="Bezodstpw"/>
        <w:rPr>
          <w:b/>
          <w:bCs/>
          <w:spacing w:val="-2"/>
          <w:sz w:val="20"/>
          <w:szCs w:val="20"/>
        </w:rPr>
      </w:pPr>
    </w:p>
    <w:p w14:paraId="4A2CA44A" w14:textId="77777777" w:rsidR="0058173E" w:rsidRDefault="0058173E" w:rsidP="0058173E">
      <w:pPr>
        <w:pStyle w:val="Bezodstpw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ZAPYTANIE OFERTOWE</w:t>
      </w:r>
    </w:p>
    <w:p w14:paraId="2DA794C2" w14:textId="77777777" w:rsidR="0058173E" w:rsidRDefault="0058173E" w:rsidP="0058173E">
      <w:pPr>
        <w:pStyle w:val="Bezodstpw"/>
        <w:jc w:val="center"/>
        <w:rPr>
          <w:rStyle w:val="Uwydatnienie"/>
          <w:b/>
          <w:bCs/>
          <w:color w:val="000000"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na:</w:t>
      </w:r>
    </w:p>
    <w:p w14:paraId="1102A335" w14:textId="77777777" w:rsidR="0058173E" w:rsidRDefault="0058173E" w:rsidP="0058173E">
      <w:pPr>
        <w:pStyle w:val="Bezodstpw"/>
        <w:jc w:val="center"/>
        <w:rPr>
          <w:sz w:val="20"/>
          <w:szCs w:val="20"/>
        </w:rPr>
      </w:pPr>
      <w:r>
        <w:rPr>
          <w:rStyle w:val="Uwydatnienie"/>
          <w:b/>
          <w:bCs/>
          <w:color w:val="000000"/>
          <w:spacing w:val="-2"/>
          <w:sz w:val="20"/>
          <w:szCs w:val="20"/>
        </w:rPr>
        <w:t>„</w:t>
      </w:r>
      <w:r>
        <w:rPr>
          <w:b/>
          <w:bCs/>
          <w:i/>
          <w:spacing w:val="-2"/>
          <w:sz w:val="20"/>
          <w:szCs w:val="20"/>
        </w:rPr>
        <w:t>ŚWIADCZENIE USŁUG W ZAKRESIE PRAC GEODEZYJNYCH I KARTOGRAFICZNYCH NA TERENIE MIASTA I GMINY GŁOGÓW MAŁOPOLSKI NA ROK 2024”</w:t>
      </w:r>
    </w:p>
    <w:p w14:paraId="2D3BDBBB" w14:textId="77777777" w:rsidR="0058173E" w:rsidRDefault="0058173E" w:rsidP="0058173E">
      <w:pPr>
        <w:pStyle w:val="Bezodstpw"/>
        <w:rPr>
          <w:sz w:val="20"/>
          <w:szCs w:val="20"/>
        </w:rPr>
      </w:pPr>
    </w:p>
    <w:p w14:paraId="6C69669A" w14:textId="77777777" w:rsidR="0058173E" w:rsidRDefault="0058173E" w:rsidP="0058173E">
      <w:pPr>
        <w:pStyle w:val="Bezodstpw"/>
        <w:rPr>
          <w:sz w:val="20"/>
          <w:szCs w:val="20"/>
        </w:rPr>
      </w:pPr>
      <w:r>
        <w:rPr>
          <w:rStyle w:val="Pogrubienie"/>
          <w:color w:val="000000"/>
          <w:spacing w:val="-2"/>
          <w:sz w:val="20"/>
          <w:szCs w:val="20"/>
        </w:rPr>
        <w:t>I.</w:t>
      </w:r>
      <w:r>
        <w:rPr>
          <w:rStyle w:val="Pogrubienie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Style w:val="Pogrubienie"/>
          <w:color w:val="000000"/>
          <w:spacing w:val="-2"/>
          <w:sz w:val="20"/>
          <w:szCs w:val="20"/>
        </w:rPr>
        <w:t>Nazwa i adres Zamawiającego :</w:t>
      </w:r>
    </w:p>
    <w:p w14:paraId="229221B3" w14:textId="77777777" w:rsidR="0058173E" w:rsidRDefault="0058173E" w:rsidP="0058173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GMINA GŁOGÓW  MAŁOPOLSKI</w:t>
      </w:r>
    </w:p>
    <w:p w14:paraId="5B239E53" w14:textId="77777777" w:rsidR="0058173E" w:rsidRDefault="0058173E" w:rsidP="0058173E">
      <w:pPr>
        <w:pStyle w:val="Bezodstpw"/>
        <w:rPr>
          <w:rFonts w:eastAsia="Arial Unicode MS"/>
          <w:sz w:val="20"/>
          <w:szCs w:val="20"/>
        </w:rPr>
      </w:pPr>
      <w:r>
        <w:rPr>
          <w:sz w:val="20"/>
          <w:szCs w:val="20"/>
        </w:rPr>
        <w:t xml:space="preserve">36-060 Głogów Młp., Rynek 1, </w:t>
      </w:r>
    </w:p>
    <w:p w14:paraId="007DCF3E" w14:textId="77777777" w:rsidR="0058173E" w:rsidRDefault="0058173E" w:rsidP="0058173E">
      <w:pPr>
        <w:pStyle w:val="Bezodstpw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Regon</w:t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sz w:val="20"/>
          <w:szCs w:val="20"/>
        </w:rPr>
        <w:t>690582074,</w:t>
      </w:r>
    </w:p>
    <w:p w14:paraId="75841F03" w14:textId="77777777" w:rsidR="0058173E" w:rsidRDefault="0058173E" w:rsidP="0058173E">
      <w:pPr>
        <w:pStyle w:val="Bezodstpw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NIP</w:t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  <w:t xml:space="preserve">517-00-38-464,  </w:t>
      </w:r>
    </w:p>
    <w:p w14:paraId="68A6BDB6" w14:textId="77777777" w:rsidR="0058173E" w:rsidRDefault="0058173E" w:rsidP="0058173E">
      <w:pPr>
        <w:pStyle w:val="Bezodstpw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telefon </w:t>
      </w:r>
      <w:r>
        <w:rPr>
          <w:rFonts w:eastAsia="Arial Unicode MS"/>
          <w:sz w:val="20"/>
          <w:szCs w:val="20"/>
        </w:rPr>
        <w:tab/>
      </w:r>
      <w:r>
        <w:rPr>
          <w:rStyle w:val="Uwydatnienie"/>
          <w:bCs/>
          <w:color w:val="000000"/>
          <w:spacing w:val="-2"/>
          <w:sz w:val="20"/>
          <w:szCs w:val="20"/>
        </w:rPr>
        <w:t>tel. (17) 78 97 000</w:t>
      </w:r>
    </w:p>
    <w:p w14:paraId="5FC8CBA7" w14:textId="77777777" w:rsidR="0058173E" w:rsidRDefault="0058173E" w:rsidP="0058173E">
      <w:pPr>
        <w:pStyle w:val="Bezodstpw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faks</w:t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  <w:t>17 85 15 120,</w:t>
      </w:r>
    </w:p>
    <w:p w14:paraId="3539AC05" w14:textId="77777777" w:rsidR="0058173E" w:rsidRDefault="0058173E" w:rsidP="0058173E">
      <w:pPr>
        <w:pStyle w:val="Bezodstpw"/>
        <w:rPr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adres strony internetowej: </w:t>
      </w:r>
      <w:r>
        <w:rPr>
          <w:rFonts w:eastAsia="Arial Unicode MS"/>
          <w:sz w:val="20"/>
          <w:szCs w:val="20"/>
          <w:u w:val="single"/>
        </w:rPr>
        <w:t>http://bip.glogow-mlp.pl/</w:t>
      </w:r>
    </w:p>
    <w:p w14:paraId="00891A4E" w14:textId="77777777" w:rsidR="0058173E" w:rsidRDefault="0058173E" w:rsidP="0058173E">
      <w:pPr>
        <w:pStyle w:val="Bezodstpw"/>
      </w:pPr>
      <w:r>
        <w:rPr>
          <w:bCs/>
          <w:sz w:val="20"/>
          <w:szCs w:val="20"/>
        </w:rPr>
        <w:t xml:space="preserve">adres poczty elektronicznej: </w:t>
      </w:r>
      <w:hyperlink r:id="rId5" w:history="1">
        <w:r>
          <w:rPr>
            <w:rStyle w:val="Hipercze"/>
            <w:sz w:val="20"/>
            <w:szCs w:val="20"/>
          </w:rPr>
          <w:t>w.kretowicz@glogow-mlp.pl</w:t>
        </w:r>
      </w:hyperlink>
    </w:p>
    <w:p w14:paraId="26C2D7B0" w14:textId="77777777" w:rsidR="0058173E" w:rsidRDefault="0058173E" w:rsidP="0058173E">
      <w:pPr>
        <w:pStyle w:val="Bezodstpw"/>
      </w:pPr>
    </w:p>
    <w:p w14:paraId="1BD93B01" w14:textId="77777777" w:rsidR="0058173E" w:rsidRDefault="0058173E" w:rsidP="0058173E">
      <w:pPr>
        <w:pStyle w:val="Bezodstpw"/>
        <w:rPr>
          <w:color w:val="000000"/>
          <w:spacing w:val="-2"/>
          <w:sz w:val="20"/>
          <w:szCs w:val="20"/>
        </w:rPr>
      </w:pPr>
      <w:r>
        <w:rPr>
          <w:rStyle w:val="Pogrubienie"/>
          <w:sz w:val="20"/>
          <w:szCs w:val="20"/>
        </w:rPr>
        <w:t>II. Tryb udzielenia zamówienia.</w:t>
      </w:r>
    </w:p>
    <w:p w14:paraId="77B95FF4" w14:textId="77777777" w:rsidR="0058173E" w:rsidRDefault="0058173E" w:rsidP="0058173E">
      <w:pPr>
        <w:pStyle w:val="Bezodstpw"/>
      </w:pPr>
      <w:r>
        <w:rPr>
          <w:color w:val="000000"/>
          <w:spacing w:val="-2"/>
          <w:sz w:val="20"/>
          <w:szCs w:val="20"/>
        </w:rPr>
        <w:t xml:space="preserve">Wartość zamówienia </w:t>
      </w:r>
      <w:r>
        <w:rPr>
          <w:color w:val="000000"/>
          <w:spacing w:val="-2"/>
          <w:sz w:val="20"/>
          <w:szCs w:val="20"/>
          <w:u w:val="single"/>
        </w:rPr>
        <w:t xml:space="preserve">nie przekracza </w:t>
      </w:r>
      <w:r>
        <w:rPr>
          <w:color w:val="000000"/>
          <w:spacing w:val="-2"/>
          <w:sz w:val="20"/>
          <w:szCs w:val="20"/>
        </w:rPr>
        <w:t xml:space="preserve">130 000 zł netto i nie mają zastosowania przepisy ustawy Prawa zamówień publicznych z dnia 11 września 2019 r. </w:t>
      </w:r>
      <w:hyperlink r:id="rId6" w:history="1">
        <w:r>
          <w:rPr>
            <w:rStyle w:val="Hipercze"/>
            <w:color w:val="000000"/>
            <w:spacing w:val="-2"/>
            <w:sz w:val="20"/>
            <w:szCs w:val="20"/>
          </w:rPr>
          <w:t>(Dz.U. z 2023 r. poz. 1605, 1720)</w:t>
        </w:r>
      </w:hyperlink>
    </w:p>
    <w:p w14:paraId="1DA2F9E2" w14:textId="77777777" w:rsidR="0058173E" w:rsidRDefault="0058173E" w:rsidP="0058173E">
      <w:pPr>
        <w:pStyle w:val="Bezodstpw"/>
      </w:pPr>
    </w:p>
    <w:p w14:paraId="10591411" w14:textId="77777777" w:rsidR="0058173E" w:rsidRDefault="0058173E" w:rsidP="0058173E">
      <w:pPr>
        <w:pStyle w:val="Bezodstpw"/>
        <w:rPr>
          <w:rStyle w:val="Uwydatnienie"/>
          <w:color w:val="000000"/>
          <w:spacing w:val="-2"/>
          <w:sz w:val="20"/>
          <w:szCs w:val="20"/>
        </w:rPr>
      </w:pPr>
      <w:r>
        <w:rPr>
          <w:b/>
          <w:sz w:val="20"/>
          <w:szCs w:val="20"/>
        </w:rPr>
        <w:t>III. Opis przedmiotu zamówienia</w:t>
      </w:r>
    </w:p>
    <w:p w14:paraId="44639629" w14:textId="77777777" w:rsidR="0058173E" w:rsidRDefault="0058173E" w:rsidP="0058173E">
      <w:pPr>
        <w:pStyle w:val="Bezodstpw"/>
        <w:jc w:val="both"/>
        <w:rPr>
          <w:rFonts w:eastAsia="Arial Unicode MS"/>
          <w:b/>
          <w:bCs/>
          <w:sz w:val="20"/>
          <w:szCs w:val="20"/>
        </w:rPr>
      </w:pPr>
      <w:r>
        <w:rPr>
          <w:rStyle w:val="Uwydatnienie"/>
          <w:color w:val="000000"/>
          <w:spacing w:val="-2"/>
          <w:sz w:val="20"/>
          <w:szCs w:val="20"/>
        </w:rPr>
        <w:t xml:space="preserve">Przedmiotem zamówienia jest </w:t>
      </w:r>
      <w:r>
        <w:rPr>
          <w:rStyle w:val="Uwydatnienie"/>
          <w:b/>
          <w:color w:val="000000"/>
          <w:spacing w:val="-2"/>
          <w:sz w:val="20"/>
          <w:szCs w:val="20"/>
        </w:rPr>
        <w:t>„</w:t>
      </w:r>
      <w:r>
        <w:rPr>
          <w:rFonts w:eastAsia="Arial Unicode MS"/>
          <w:b/>
          <w:sz w:val="20"/>
          <w:szCs w:val="20"/>
        </w:rPr>
        <w:t xml:space="preserve">ŚWIADCZENIA </w:t>
      </w:r>
      <w:r>
        <w:rPr>
          <w:rFonts w:eastAsia="Arial Unicode MS"/>
          <w:b/>
          <w:bCs/>
          <w:sz w:val="20"/>
          <w:szCs w:val="20"/>
        </w:rPr>
        <w:t>USŁUG W ZAKRESIE PRAC GEODEZYJNYCH I KARTOGRAFICZNYCH NA TERENIE MIASTA I GMINY GŁOGÓW MAŁOPOLSKI NA ROK 2024”</w:t>
      </w:r>
    </w:p>
    <w:p w14:paraId="3B846F66" w14:textId="77777777" w:rsidR="0058173E" w:rsidRDefault="0058173E" w:rsidP="0058173E">
      <w:pPr>
        <w:pStyle w:val="Bezodstpw"/>
        <w:jc w:val="both"/>
        <w:rPr>
          <w:rStyle w:val="Uwydatnienie"/>
          <w:bCs/>
          <w:color w:val="000000"/>
          <w:spacing w:val="-2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 xml:space="preserve">(ZNAK SPRAWY: </w:t>
      </w:r>
      <w:r>
        <w:rPr>
          <w:sz w:val="20"/>
          <w:szCs w:val="20"/>
        </w:rPr>
        <w:t xml:space="preserve"> </w:t>
      </w:r>
      <w:r>
        <w:rPr>
          <w:rFonts w:eastAsia="Arial Unicode MS"/>
          <w:b/>
          <w:bCs/>
          <w:sz w:val="20"/>
          <w:szCs w:val="20"/>
        </w:rPr>
        <w:t>GN.271.1.2024)</w:t>
      </w:r>
    </w:p>
    <w:p w14:paraId="62B260FD" w14:textId="77777777" w:rsidR="0058173E" w:rsidRPr="00B92A5E" w:rsidRDefault="0058173E" w:rsidP="0058173E">
      <w:pPr>
        <w:pStyle w:val="Bezodstpw"/>
        <w:rPr>
          <w:rStyle w:val="Uwydatnienie"/>
          <w:b/>
          <w:bCs/>
          <w:i w:val="0"/>
          <w:iCs w:val="0"/>
          <w:color w:val="000000"/>
          <w:spacing w:val="-2"/>
          <w:sz w:val="20"/>
          <w:szCs w:val="20"/>
        </w:rPr>
      </w:pPr>
      <w:r w:rsidRPr="00B92A5E">
        <w:rPr>
          <w:rStyle w:val="Uwydatnienie"/>
          <w:bCs/>
          <w:i w:val="0"/>
          <w:iCs w:val="0"/>
          <w:color w:val="000000"/>
          <w:spacing w:val="-2"/>
          <w:sz w:val="20"/>
          <w:szCs w:val="20"/>
        </w:rPr>
        <w:t xml:space="preserve">Zakres zadania obejmuje wykonywanie usług geodezyjnych na potrzeby Urzędu Miejskiego w Głogowie Młp. wyszczególnionych w zakresie rzeczowym oraz ilościowym zamówień jaki został określony w </w:t>
      </w:r>
      <w:r w:rsidRPr="00B92A5E">
        <w:rPr>
          <w:rStyle w:val="Uwydatnienie"/>
          <w:b/>
          <w:bCs/>
          <w:i w:val="0"/>
          <w:iCs w:val="0"/>
          <w:color w:val="000000"/>
          <w:spacing w:val="-2"/>
          <w:sz w:val="20"/>
          <w:szCs w:val="20"/>
        </w:rPr>
        <w:t>załączniku Nr 1 – „Przedmiot Zamówienia”.</w:t>
      </w:r>
    </w:p>
    <w:p w14:paraId="703FA7F1" w14:textId="77777777" w:rsidR="0058173E" w:rsidRPr="00B92A5E" w:rsidRDefault="0058173E" w:rsidP="0058173E">
      <w:pPr>
        <w:pStyle w:val="Bezodstpw"/>
        <w:rPr>
          <w:rFonts w:eastAsia="Times New Roman"/>
          <w:b/>
          <w:i/>
          <w:iCs/>
          <w:sz w:val="20"/>
          <w:szCs w:val="20"/>
        </w:rPr>
      </w:pPr>
      <w:r w:rsidRPr="00B92A5E">
        <w:rPr>
          <w:rStyle w:val="Uwydatnienie"/>
          <w:b/>
          <w:bCs/>
          <w:i w:val="0"/>
          <w:iCs w:val="0"/>
          <w:color w:val="000000"/>
          <w:spacing w:val="-2"/>
          <w:sz w:val="20"/>
          <w:szCs w:val="20"/>
        </w:rPr>
        <w:t xml:space="preserve">Zakres zamówienia realizowany będzie częściami , sukcesywnie wg zleceń udzielonych przez Zamawiającego w ramach zawartej w wyniku niniejszego postępowania umowy. </w:t>
      </w:r>
    </w:p>
    <w:p w14:paraId="551AC72E" w14:textId="77777777" w:rsidR="0058173E" w:rsidRDefault="0058173E" w:rsidP="0058173E">
      <w:pPr>
        <w:pStyle w:val="Bezodstpw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Kod CPV:</w:t>
      </w:r>
    </w:p>
    <w:p w14:paraId="7F5808A6" w14:textId="77777777" w:rsidR="0058173E" w:rsidRDefault="0058173E" w:rsidP="0058173E">
      <w:pPr>
        <w:pStyle w:val="Bezodstpw"/>
      </w:pPr>
      <w:r>
        <w:rPr>
          <w:rFonts w:eastAsia="Times New Roman"/>
          <w:sz w:val="20"/>
          <w:szCs w:val="20"/>
        </w:rPr>
        <w:t>71354300 – Usługi badań katastralnych</w:t>
      </w:r>
    </w:p>
    <w:p w14:paraId="6F50B972" w14:textId="77777777" w:rsidR="0058173E" w:rsidRDefault="00000000" w:rsidP="0058173E">
      <w:pPr>
        <w:pStyle w:val="Bezodstpw"/>
      </w:pPr>
      <w:hyperlink r:id="rId7" w:history="1">
        <w:r w:rsidR="0058173E">
          <w:rPr>
            <w:rStyle w:val="Hipercze"/>
            <w:rFonts w:eastAsia="Times New Roman"/>
            <w:sz w:val="20"/>
            <w:szCs w:val="20"/>
          </w:rPr>
          <w:t>71222100 - Usługi kartograficzne w zakresie obszarów miejskich</w:t>
        </w:r>
      </w:hyperlink>
    </w:p>
    <w:p w14:paraId="06E72F0C" w14:textId="77777777" w:rsidR="0058173E" w:rsidRDefault="00000000" w:rsidP="0058173E">
      <w:pPr>
        <w:pStyle w:val="Bezodstpw"/>
      </w:pPr>
      <w:hyperlink r:id="rId8" w:history="1">
        <w:r w:rsidR="0058173E">
          <w:rPr>
            <w:rStyle w:val="Hipercze"/>
            <w:rFonts w:eastAsia="Times New Roman"/>
            <w:sz w:val="20"/>
            <w:szCs w:val="20"/>
          </w:rPr>
          <w:t>71222200 - Usługi kartograficzne w zakresie obszarów wiejskich</w:t>
        </w:r>
      </w:hyperlink>
    </w:p>
    <w:p w14:paraId="6E0490BC" w14:textId="77777777" w:rsidR="0058173E" w:rsidRDefault="0058173E" w:rsidP="0058173E">
      <w:pPr>
        <w:pStyle w:val="Bezodstpw"/>
      </w:pPr>
    </w:p>
    <w:p w14:paraId="40317109" w14:textId="77777777" w:rsidR="0058173E" w:rsidRPr="00B92A5E" w:rsidRDefault="0058173E" w:rsidP="0058173E">
      <w:pPr>
        <w:pStyle w:val="Bezodstpw"/>
        <w:rPr>
          <w:rStyle w:val="Uwydatnienie"/>
          <w:i w:val="0"/>
          <w:iCs w:val="0"/>
          <w:color w:val="000000"/>
          <w:spacing w:val="-3"/>
          <w:sz w:val="20"/>
          <w:szCs w:val="20"/>
        </w:rPr>
      </w:pPr>
      <w:r w:rsidRPr="00B92A5E">
        <w:rPr>
          <w:rStyle w:val="Uwydatnienie"/>
          <w:b/>
          <w:bCs/>
          <w:i w:val="0"/>
          <w:iCs w:val="0"/>
          <w:color w:val="000000"/>
          <w:spacing w:val="-3"/>
          <w:sz w:val="20"/>
          <w:szCs w:val="20"/>
        </w:rPr>
        <w:t xml:space="preserve">IV. Wymagania ogólne Zamawiającego </w:t>
      </w:r>
    </w:p>
    <w:p w14:paraId="43CA401C" w14:textId="77777777" w:rsidR="0058173E" w:rsidRPr="00B92A5E" w:rsidRDefault="0058173E" w:rsidP="0058173E">
      <w:pPr>
        <w:pStyle w:val="Bezodstpw"/>
        <w:rPr>
          <w:rStyle w:val="Uwydatnienie"/>
          <w:i w:val="0"/>
          <w:iCs w:val="0"/>
          <w:color w:val="000000"/>
          <w:spacing w:val="-3"/>
          <w:sz w:val="20"/>
          <w:szCs w:val="20"/>
        </w:rPr>
      </w:pPr>
      <w:r w:rsidRPr="00B92A5E">
        <w:rPr>
          <w:rStyle w:val="Uwydatnienie"/>
          <w:i w:val="0"/>
          <w:iCs w:val="0"/>
          <w:color w:val="000000"/>
          <w:spacing w:val="-3"/>
          <w:sz w:val="20"/>
          <w:szCs w:val="20"/>
        </w:rPr>
        <w:t xml:space="preserve">1. Wykonawca może złożyć jedną ofertę zgodnie z </w:t>
      </w:r>
      <w:r w:rsidRPr="00B92A5E">
        <w:rPr>
          <w:rStyle w:val="Uwydatnienie"/>
          <w:b/>
          <w:bCs/>
          <w:i w:val="0"/>
          <w:iCs w:val="0"/>
          <w:color w:val="000000"/>
          <w:spacing w:val="-3"/>
          <w:sz w:val="20"/>
          <w:szCs w:val="20"/>
        </w:rPr>
        <w:t>załącznikiem Nr 2.</w:t>
      </w:r>
    </w:p>
    <w:p w14:paraId="410A43D8" w14:textId="77777777" w:rsidR="0058173E" w:rsidRPr="00B92A5E" w:rsidRDefault="0058173E" w:rsidP="0058173E">
      <w:pPr>
        <w:pStyle w:val="Bezodstpw"/>
        <w:rPr>
          <w:rStyle w:val="Uwydatnienie"/>
          <w:i w:val="0"/>
          <w:iCs w:val="0"/>
          <w:color w:val="000000"/>
          <w:spacing w:val="-3"/>
          <w:sz w:val="20"/>
          <w:szCs w:val="20"/>
        </w:rPr>
      </w:pPr>
      <w:r w:rsidRPr="00B92A5E">
        <w:rPr>
          <w:rStyle w:val="Uwydatnienie"/>
          <w:i w:val="0"/>
          <w:iCs w:val="0"/>
          <w:color w:val="000000"/>
          <w:spacing w:val="-3"/>
          <w:sz w:val="20"/>
          <w:szCs w:val="20"/>
        </w:rPr>
        <w:t xml:space="preserve">2. Zamawiający wymaga, aby Wykonawca składający ofertę uwzględnił wszystkie pozycje określone w </w:t>
      </w:r>
      <w:r w:rsidRPr="00B92A5E">
        <w:rPr>
          <w:rStyle w:val="Uwydatnienie"/>
          <w:b/>
          <w:bCs/>
          <w:i w:val="0"/>
          <w:iCs w:val="0"/>
          <w:color w:val="000000"/>
          <w:spacing w:val="-3"/>
          <w:sz w:val="20"/>
          <w:szCs w:val="20"/>
        </w:rPr>
        <w:t>załączniku Nr 2.</w:t>
      </w:r>
    </w:p>
    <w:p w14:paraId="41D98EDC" w14:textId="77777777" w:rsidR="0058173E" w:rsidRPr="00B92A5E" w:rsidRDefault="0058173E" w:rsidP="0058173E">
      <w:pPr>
        <w:pStyle w:val="Bezodstpw"/>
        <w:rPr>
          <w:rStyle w:val="Uwydatnienie"/>
          <w:i w:val="0"/>
          <w:iCs w:val="0"/>
          <w:color w:val="000000"/>
          <w:spacing w:val="-3"/>
          <w:sz w:val="20"/>
          <w:szCs w:val="20"/>
        </w:rPr>
      </w:pPr>
      <w:r w:rsidRPr="00B92A5E">
        <w:rPr>
          <w:rStyle w:val="Uwydatnienie"/>
          <w:i w:val="0"/>
          <w:iCs w:val="0"/>
          <w:color w:val="000000"/>
          <w:spacing w:val="-3"/>
          <w:sz w:val="20"/>
          <w:szCs w:val="20"/>
        </w:rPr>
        <w:t>3. Zamawiający nie dopuszcza składania ofert na przedmiot zamówienia inny niż podany przez Zamawiającego.</w:t>
      </w:r>
    </w:p>
    <w:p w14:paraId="524A5C25" w14:textId="77777777" w:rsidR="0058173E" w:rsidRPr="00B92A5E" w:rsidRDefault="0058173E" w:rsidP="0058173E">
      <w:pPr>
        <w:pStyle w:val="Bezodstpw"/>
        <w:rPr>
          <w:rStyle w:val="Uwydatnienie"/>
          <w:b/>
          <w:i w:val="0"/>
          <w:iCs w:val="0"/>
          <w:color w:val="000000"/>
          <w:spacing w:val="-3"/>
          <w:sz w:val="20"/>
          <w:szCs w:val="20"/>
        </w:rPr>
      </w:pPr>
      <w:r w:rsidRPr="00B92A5E">
        <w:rPr>
          <w:rStyle w:val="Uwydatnienie"/>
          <w:i w:val="0"/>
          <w:iCs w:val="0"/>
          <w:color w:val="000000"/>
          <w:spacing w:val="-3"/>
          <w:sz w:val="20"/>
          <w:szCs w:val="20"/>
        </w:rPr>
        <w:t xml:space="preserve">4. Zamawiający </w:t>
      </w:r>
      <w:r w:rsidRPr="00B92A5E">
        <w:rPr>
          <w:spacing w:val="-3"/>
          <w:sz w:val="20"/>
          <w:szCs w:val="20"/>
        </w:rPr>
        <w:t>zastrzega obowiązek osobistego wykonania zamówienia przez Wykonawcę.</w:t>
      </w:r>
    </w:p>
    <w:p w14:paraId="09BDE990" w14:textId="77777777" w:rsidR="0058173E" w:rsidRPr="00B92A5E" w:rsidRDefault="0058173E" w:rsidP="0058173E">
      <w:pPr>
        <w:pStyle w:val="Bezodstpw"/>
        <w:rPr>
          <w:rStyle w:val="Uwydatnienie"/>
          <w:i w:val="0"/>
          <w:iCs w:val="0"/>
          <w:color w:val="000000"/>
          <w:spacing w:val="-3"/>
          <w:sz w:val="20"/>
          <w:szCs w:val="20"/>
        </w:rPr>
      </w:pPr>
      <w:r w:rsidRPr="00B92A5E">
        <w:rPr>
          <w:rStyle w:val="Uwydatnienie"/>
          <w:b/>
          <w:i w:val="0"/>
          <w:iCs w:val="0"/>
          <w:color w:val="000000"/>
          <w:spacing w:val="-3"/>
          <w:sz w:val="20"/>
          <w:szCs w:val="20"/>
        </w:rPr>
        <w:t>V. Wymagania stawiane Wykonawcom:</w:t>
      </w:r>
    </w:p>
    <w:p w14:paraId="55B5DEED" w14:textId="77777777" w:rsidR="0058173E" w:rsidRPr="00B92A5E" w:rsidRDefault="0058173E" w:rsidP="0058173E">
      <w:pPr>
        <w:pStyle w:val="Bezodstpw"/>
        <w:numPr>
          <w:ilvl w:val="0"/>
          <w:numId w:val="44"/>
        </w:numPr>
        <w:rPr>
          <w:rFonts w:eastAsia="Times New Roman"/>
          <w:color w:val="000000"/>
          <w:sz w:val="20"/>
          <w:szCs w:val="20"/>
        </w:rPr>
      </w:pPr>
      <w:r w:rsidRPr="00B92A5E">
        <w:rPr>
          <w:rStyle w:val="Uwydatnienie"/>
          <w:i w:val="0"/>
          <w:iCs w:val="0"/>
          <w:color w:val="000000"/>
          <w:spacing w:val="-3"/>
          <w:sz w:val="20"/>
          <w:szCs w:val="20"/>
        </w:rPr>
        <w:t xml:space="preserve">O zamówienie mogą ubiegać się Wykonawcy, którzy posiadają uprawnienia niezbędne do wykonania prac geodezyjnych wyszczególnionych w przedmiocie zamówienia (zał. Nr 1), określone w art. 43 ustawy z dnia 17 maja 1989 r. „Prawo geodezyjne i kartograficzne”  </w:t>
      </w:r>
      <w:r w:rsidRPr="00B92A5E">
        <w:rPr>
          <w:rFonts w:eastAsia="Times New Roman"/>
          <w:color w:val="000000"/>
          <w:sz w:val="20"/>
          <w:szCs w:val="20"/>
        </w:rPr>
        <w:t>tj. Dz. U. z 2023 r., poz. 1752 ze zm.), zwanej dalej „Ustawą”.</w:t>
      </w:r>
    </w:p>
    <w:p w14:paraId="3D360AFB" w14:textId="77777777" w:rsidR="0058173E" w:rsidRPr="00B92A5E" w:rsidRDefault="0058173E" w:rsidP="0058173E">
      <w:pPr>
        <w:pStyle w:val="Bezodstpw"/>
      </w:pPr>
      <w:r w:rsidRPr="00B92A5E">
        <w:rPr>
          <w:rFonts w:eastAsia="Times New Roman"/>
          <w:color w:val="000000"/>
          <w:sz w:val="20"/>
          <w:szCs w:val="20"/>
        </w:rPr>
        <w:t>Celem potwierdzenia spełnienia postawionego wyżej warunku udziału w postępowaniu, Wykonawcy zobowiązani są do złożenia wraz z ofertą oświadczenia, zgodnie z zał. nr 3 do zapytania ofertowego.</w:t>
      </w:r>
    </w:p>
    <w:p w14:paraId="5D5013B4" w14:textId="77777777" w:rsidR="0058173E" w:rsidRPr="00B92A5E" w:rsidRDefault="0058173E" w:rsidP="0058173E">
      <w:pPr>
        <w:pStyle w:val="Bezodstpw"/>
      </w:pPr>
    </w:p>
    <w:p w14:paraId="6410B608" w14:textId="77777777" w:rsidR="0058173E" w:rsidRPr="00B92A5E" w:rsidRDefault="0058173E" w:rsidP="0058173E">
      <w:pPr>
        <w:pStyle w:val="Bezodstpw"/>
        <w:rPr>
          <w:rStyle w:val="Uwydatnienie"/>
          <w:i w:val="0"/>
          <w:iCs w:val="0"/>
          <w:color w:val="000000"/>
          <w:spacing w:val="-3"/>
          <w:sz w:val="20"/>
          <w:szCs w:val="20"/>
        </w:rPr>
      </w:pPr>
      <w:r w:rsidRPr="00B92A5E">
        <w:rPr>
          <w:rStyle w:val="Uwydatnienie"/>
          <w:i w:val="0"/>
          <w:iCs w:val="0"/>
          <w:color w:val="000000"/>
          <w:spacing w:val="-3"/>
          <w:sz w:val="20"/>
          <w:szCs w:val="20"/>
        </w:rPr>
        <w:t xml:space="preserve">2. Wykonanie usługi musi spełniać warunki określone w Ustawie. </w:t>
      </w:r>
    </w:p>
    <w:p w14:paraId="70244258" w14:textId="77777777" w:rsidR="0058173E" w:rsidRPr="00B92A5E" w:rsidRDefault="0058173E" w:rsidP="0058173E">
      <w:pPr>
        <w:pStyle w:val="Bezodstpw"/>
      </w:pPr>
      <w:r w:rsidRPr="00B92A5E">
        <w:rPr>
          <w:rStyle w:val="Uwydatnienie"/>
          <w:i w:val="0"/>
          <w:iCs w:val="0"/>
          <w:color w:val="000000"/>
          <w:spacing w:val="-3"/>
          <w:sz w:val="20"/>
          <w:szCs w:val="20"/>
        </w:rPr>
        <w:t>3. Wykonanie usługi musi spełniać warunki określone w rozporządzeniach wykonawczych do Ustawy.</w:t>
      </w:r>
    </w:p>
    <w:p w14:paraId="3A122A52" w14:textId="77777777" w:rsidR="0058173E" w:rsidRDefault="0058173E" w:rsidP="0058173E">
      <w:pPr>
        <w:pStyle w:val="Bezodstpw"/>
      </w:pPr>
    </w:p>
    <w:p w14:paraId="65EE6B78" w14:textId="77777777" w:rsidR="0058173E" w:rsidRDefault="0058173E" w:rsidP="0058173E">
      <w:pPr>
        <w:pStyle w:val="Bezodstpw"/>
        <w:rPr>
          <w:rStyle w:val="Pogrubienie"/>
          <w:color w:val="000000"/>
          <w:sz w:val="20"/>
          <w:szCs w:val="20"/>
        </w:rPr>
      </w:pPr>
      <w:r>
        <w:rPr>
          <w:rStyle w:val="Pogrubienie"/>
          <w:color w:val="000000"/>
          <w:sz w:val="20"/>
          <w:szCs w:val="20"/>
        </w:rPr>
        <w:t>VI. Termin realizacji :</w:t>
      </w:r>
    </w:p>
    <w:p w14:paraId="069DD914" w14:textId="77777777" w:rsidR="0058173E" w:rsidRDefault="0058173E" w:rsidP="0058173E">
      <w:pPr>
        <w:pStyle w:val="Bezodstpw"/>
      </w:pPr>
      <w:r w:rsidRPr="00191CE2">
        <w:rPr>
          <w:rStyle w:val="Pogrubienie"/>
          <w:b w:val="0"/>
          <w:bCs w:val="0"/>
          <w:color w:val="000000"/>
          <w:sz w:val="20"/>
          <w:szCs w:val="20"/>
        </w:rPr>
        <w:t>Wymagany termin realizacji zadania – sukcesywnie na podstawie zleceń Zamawiającego począwszy od dnia podpisania umowy do</w:t>
      </w:r>
      <w:r>
        <w:rPr>
          <w:rStyle w:val="Pogrubienie"/>
          <w:color w:val="000000"/>
          <w:sz w:val="20"/>
          <w:szCs w:val="20"/>
        </w:rPr>
        <w:t xml:space="preserve"> 31.12.2024 r.</w:t>
      </w:r>
    </w:p>
    <w:p w14:paraId="709D78C1" w14:textId="77777777" w:rsidR="0058173E" w:rsidRDefault="0058173E" w:rsidP="0058173E">
      <w:pPr>
        <w:pStyle w:val="Bezodstpw"/>
      </w:pPr>
    </w:p>
    <w:p w14:paraId="642E6F8F" w14:textId="77777777" w:rsidR="0058173E" w:rsidRDefault="0058173E" w:rsidP="0058173E">
      <w:pPr>
        <w:pStyle w:val="Bezodstpw"/>
        <w:rPr>
          <w:rFonts w:eastAsia="Arial Unicode MS"/>
          <w:sz w:val="20"/>
          <w:szCs w:val="20"/>
        </w:rPr>
      </w:pPr>
      <w:r>
        <w:rPr>
          <w:rStyle w:val="Pogrubienie"/>
          <w:color w:val="000000"/>
          <w:sz w:val="20"/>
          <w:szCs w:val="20"/>
        </w:rPr>
        <w:t>VII. Sposób przygotowania oferty.</w:t>
      </w:r>
    </w:p>
    <w:p w14:paraId="647AAD12" w14:textId="77777777" w:rsidR="0058173E" w:rsidRDefault="0058173E" w:rsidP="0058173E">
      <w:pPr>
        <w:pStyle w:val="Bezodstpw"/>
      </w:pPr>
      <w:r>
        <w:rPr>
          <w:rFonts w:eastAsia="Arial Unicode MS"/>
          <w:sz w:val="20"/>
          <w:szCs w:val="20"/>
        </w:rPr>
        <w:t>Zamawiający dopuszcza złożenie ofert pisemnie lub elektronicznie poprzez Platformę zakupową Zamawiającego.</w:t>
      </w:r>
    </w:p>
    <w:p w14:paraId="514E6980" w14:textId="77777777" w:rsidR="0058173E" w:rsidRDefault="0058173E" w:rsidP="0058173E">
      <w:pPr>
        <w:pStyle w:val="Bezodstpw"/>
      </w:pPr>
    </w:p>
    <w:p w14:paraId="483224CC" w14:textId="77777777" w:rsidR="0058173E" w:rsidRDefault="0058173E" w:rsidP="0058173E">
      <w:pPr>
        <w:pStyle w:val="Bezodstpw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W przypadku składania ofert w zwykłej formie pisemnej, zaleca się, aby Wykonawcy składający ofertę zamieścili ją w kopercie (opakowaniu) opatrzonej </w:t>
      </w:r>
      <w:r>
        <w:rPr>
          <w:rFonts w:eastAsia="Arial Unicode MS"/>
          <w:b/>
          <w:sz w:val="20"/>
          <w:szCs w:val="20"/>
        </w:rPr>
        <w:t xml:space="preserve">adresem zwrotnym </w:t>
      </w:r>
      <w:r>
        <w:rPr>
          <w:rFonts w:eastAsia="Arial Unicode MS"/>
          <w:sz w:val="20"/>
          <w:szCs w:val="20"/>
        </w:rPr>
        <w:t>by umożliwić zwrot oferty w przypadku dostarczenia jej Zamawiającemu po terminie.</w:t>
      </w:r>
    </w:p>
    <w:p w14:paraId="46BA8305" w14:textId="77777777" w:rsidR="0058173E" w:rsidRDefault="0058173E" w:rsidP="0058173E">
      <w:pPr>
        <w:pStyle w:val="Bezodstpw"/>
        <w:rPr>
          <w:rFonts w:eastAsia="Arial Unicode MS"/>
          <w:sz w:val="20"/>
          <w:szCs w:val="20"/>
        </w:rPr>
      </w:pPr>
    </w:p>
    <w:p w14:paraId="7C4139A5" w14:textId="77777777" w:rsidR="0058173E" w:rsidRDefault="0058173E" w:rsidP="0058173E">
      <w:pPr>
        <w:pStyle w:val="Bezodstpw"/>
      </w:pPr>
      <w:r>
        <w:rPr>
          <w:rFonts w:eastAsia="Arial Unicode MS"/>
          <w:sz w:val="20"/>
          <w:szCs w:val="20"/>
        </w:rPr>
        <w:t>Kopertę należy zaadresować w niżej podany sposób :</w:t>
      </w:r>
    </w:p>
    <w:p w14:paraId="646FC79A" w14:textId="77777777" w:rsidR="0058173E" w:rsidRDefault="0058173E" w:rsidP="0058173E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Urząd Miejski w Głogowie Małopolskim</w:t>
      </w:r>
    </w:p>
    <w:p w14:paraId="2F495A34" w14:textId="77777777" w:rsidR="0058173E" w:rsidRDefault="0058173E" w:rsidP="0058173E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36-060 Głogów Młp.  ul. Rynek 1.</w:t>
      </w:r>
    </w:p>
    <w:p w14:paraId="2C164F03" w14:textId="77777777" w:rsidR="0058173E" w:rsidRDefault="0058173E" w:rsidP="0058173E">
      <w:pPr>
        <w:pStyle w:val="Bezodstpw"/>
        <w:rPr>
          <w:rFonts w:eastAsia="Arial Unicode MS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„</w:t>
      </w:r>
      <w:r>
        <w:rPr>
          <w:rFonts w:eastAsia="Arial Unicode MS"/>
          <w:b/>
          <w:sz w:val="20"/>
          <w:szCs w:val="20"/>
        </w:rPr>
        <w:t xml:space="preserve">OFERTA DOT. ŚWIADCZENIA </w:t>
      </w:r>
      <w:r>
        <w:rPr>
          <w:rFonts w:eastAsia="Arial Unicode MS"/>
          <w:b/>
          <w:bCs/>
          <w:sz w:val="20"/>
          <w:szCs w:val="20"/>
        </w:rPr>
        <w:t>USŁUG W ZAKRESIE PRAC GEODEZYJNYCH I KARTOGRAFICZNYCH NA TERENIE MIASTA I GMINY GŁOGÓW MAŁOPOLSKI NA ROK 2024”</w:t>
      </w:r>
    </w:p>
    <w:p w14:paraId="6EE202EC" w14:textId="77777777" w:rsidR="0058173E" w:rsidRDefault="0058173E" w:rsidP="0058173E">
      <w:pPr>
        <w:pStyle w:val="Bezodstpw"/>
        <w:rPr>
          <w:b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 xml:space="preserve">(ZNAK SPRAWY: </w:t>
      </w:r>
      <w:r>
        <w:rPr>
          <w:sz w:val="20"/>
          <w:szCs w:val="20"/>
        </w:rPr>
        <w:t xml:space="preserve"> </w:t>
      </w:r>
      <w:r>
        <w:rPr>
          <w:rFonts w:eastAsia="Arial Unicode MS"/>
          <w:b/>
          <w:bCs/>
          <w:sz w:val="20"/>
          <w:szCs w:val="20"/>
        </w:rPr>
        <w:t>GN.271.1.2024)</w:t>
      </w:r>
    </w:p>
    <w:p w14:paraId="6F9719F5" w14:textId="77777777" w:rsidR="0058173E" w:rsidRDefault="0058173E" w:rsidP="0058173E">
      <w:pPr>
        <w:pStyle w:val="Bezodstpw"/>
      </w:pPr>
      <w:r>
        <w:rPr>
          <w:b/>
          <w:sz w:val="20"/>
          <w:szCs w:val="20"/>
        </w:rPr>
        <w:t>Nie otwierać przed dniem 16.02.2024 r., do godz. 9</w:t>
      </w:r>
      <w:r>
        <w:rPr>
          <w:b/>
          <w:sz w:val="20"/>
          <w:szCs w:val="20"/>
          <w:vertAlign w:val="superscript"/>
        </w:rPr>
        <w:t>15</w:t>
      </w:r>
    </w:p>
    <w:p w14:paraId="12CBC085" w14:textId="77777777" w:rsidR="0058173E" w:rsidRDefault="0058173E" w:rsidP="0058173E">
      <w:pPr>
        <w:pStyle w:val="Bezodstpw"/>
      </w:pPr>
    </w:p>
    <w:p w14:paraId="2DA5732D" w14:textId="77777777" w:rsidR="0058173E" w:rsidRDefault="0058173E" w:rsidP="0058173E">
      <w:pPr>
        <w:pStyle w:val="Bezodstpw"/>
        <w:rPr>
          <w:rStyle w:val="Pogrubienie"/>
          <w:color w:val="000000"/>
          <w:sz w:val="20"/>
          <w:szCs w:val="20"/>
        </w:rPr>
      </w:pPr>
      <w:r>
        <w:rPr>
          <w:rStyle w:val="Pogrubienie"/>
          <w:color w:val="000000"/>
          <w:sz w:val="20"/>
          <w:szCs w:val="20"/>
        </w:rPr>
        <w:t>VIII. Dokumenty do złożenia w ofercie:</w:t>
      </w:r>
    </w:p>
    <w:p w14:paraId="3F405C6A" w14:textId="77777777" w:rsidR="0058173E" w:rsidRPr="006D2706" w:rsidRDefault="0058173E" w:rsidP="0058173E">
      <w:pPr>
        <w:pStyle w:val="Bezodstpw"/>
        <w:rPr>
          <w:rStyle w:val="Pogrubienie"/>
          <w:b w:val="0"/>
          <w:bCs w:val="0"/>
          <w:color w:val="000000"/>
          <w:sz w:val="20"/>
          <w:szCs w:val="20"/>
        </w:rPr>
      </w:pPr>
      <w:r w:rsidRPr="006D2706">
        <w:rPr>
          <w:rStyle w:val="Pogrubienie"/>
          <w:b w:val="0"/>
          <w:bCs w:val="0"/>
          <w:color w:val="000000"/>
          <w:sz w:val="20"/>
          <w:szCs w:val="20"/>
        </w:rPr>
        <w:t>- oferta cenowa Wykonawcy - zał. Nr 2.</w:t>
      </w:r>
    </w:p>
    <w:p w14:paraId="23262AE5" w14:textId="77777777" w:rsidR="0058173E" w:rsidRPr="006D2706" w:rsidRDefault="0058173E" w:rsidP="0058173E">
      <w:pPr>
        <w:pStyle w:val="Bezodstpw"/>
        <w:rPr>
          <w:rStyle w:val="Pogrubienie"/>
          <w:b w:val="0"/>
          <w:bCs w:val="0"/>
          <w:color w:val="000000"/>
          <w:sz w:val="20"/>
          <w:szCs w:val="20"/>
        </w:rPr>
      </w:pPr>
      <w:r w:rsidRPr="006D2706">
        <w:rPr>
          <w:rStyle w:val="Pogrubienie"/>
          <w:b w:val="0"/>
          <w:bCs w:val="0"/>
          <w:color w:val="000000"/>
          <w:sz w:val="20"/>
          <w:szCs w:val="20"/>
        </w:rPr>
        <w:t>- oświadczenie Wykonawcy – zał. Nr 3.</w:t>
      </w:r>
    </w:p>
    <w:p w14:paraId="0A486B9C" w14:textId="77777777" w:rsidR="0058173E" w:rsidRPr="006D2706" w:rsidRDefault="0058173E" w:rsidP="0058173E">
      <w:pPr>
        <w:pStyle w:val="Bezodstpw"/>
        <w:rPr>
          <w:b/>
          <w:bCs/>
        </w:rPr>
      </w:pPr>
      <w:r w:rsidRPr="006D2706">
        <w:rPr>
          <w:rStyle w:val="Pogrubienie"/>
          <w:b w:val="0"/>
          <w:bCs w:val="0"/>
          <w:color w:val="000000"/>
          <w:sz w:val="20"/>
          <w:szCs w:val="20"/>
        </w:rPr>
        <w:t>- zgoda na przetwarzanie danych osobowych Wykonawcy – zał. Nr 4.</w:t>
      </w:r>
    </w:p>
    <w:p w14:paraId="1755000A" w14:textId="77777777" w:rsidR="0058173E" w:rsidRDefault="0058173E" w:rsidP="0058173E">
      <w:pPr>
        <w:pStyle w:val="Bezodstpw"/>
      </w:pPr>
    </w:p>
    <w:p w14:paraId="32EF343C" w14:textId="77777777" w:rsidR="0058173E" w:rsidRDefault="0058173E" w:rsidP="0058173E">
      <w:pPr>
        <w:pStyle w:val="Bezodstpw"/>
        <w:rPr>
          <w:rStyle w:val="Pogrubienie"/>
          <w:color w:val="000000"/>
          <w:sz w:val="20"/>
          <w:szCs w:val="20"/>
        </w:rPr>
      </w:pPr>
      <w:r>
        <w:rPr>
          <w:rStyle w:val="Pogrubienie"/>
          <w:color w:val="000000"/>
          <w:sz w:val="20"/>
          <w:szCs w:val="20"/>
        </w:rPr>
        <w:t>IX. Kryterium wyboru oferty :</w:t>
      </w:r>
    </w:p>
    <w:p w14:paraId="1DB3A8E8" w14:textId="77777777" w:rsidR="0058173E" w:rsidRPr="006D2706" w:rsidRDefault="0058173E" w:rsidP="0058173E">
      <w:pPr>
        <w:pStyle w:val="Bezodstpw"/>
        <w:rPr>
          <w:rFonts w:eastAsia="Arial Unicode MS"/>
          <w:sz w:val="20"/>
          <w:szCs w:val="20"/>
        </w:rPr>
      </w:pPr>
      <w:r w:rsidRPr="006D2706">
        <w:rPr>
          <w:rStyle w:val="Pogrubienie"/>
          <w:b w:val="0"/>
          <w:bCs w:val="0"/>
          <w:color w:val="000000"/>
          <w:sz w:val="20"/>
          <w:szCs w:val="20"/>
        </w:rPr>
        <w:t>1. Zamawiający dokona oceny ważnych ofert na podstawie poniżej przedstawionych kryteriów oceny ofert :</w:t>
      </w:r>
    </w:p>
    <w:p w14:paraId="10638E39" w14:textId="77777777" w:rsidR="0058173E" w:rsidRPr="006D2706" w:rsidRDefault="0058173E" w:rsidP="0058173E">
      <w:pPr>
        <w:pStyle w:val="Bezodstpw"/>
        <w:rPr>
          <w:rFonts w:eastAsia="Arial Unicode MS"/>
          <w:sz w:val="20"/>
          <w:szCs w:val="20"/>
          <w:u w:val="single"/>
        </w:rPr>
      </w:pPr>
      <w:r w:rsidRPr="006D2706">
        <w:rPr>
          <w:rFonts w:eastAsia="Arial Unicode MS"/>
          <w:sz w:val="20"/>
          <w:szCs w:val="20"/>
        </w:rPr>
        <w:t>Kryteria:</w:t>
      </w:r>
    </w:p>
    <w:p w14:paraId="5653CE30" w14:textId="77777777" w:rsidR="0058173E" w:rsidRDefault="0058173E" w:rsidP="0058173E">
      <w:pPr>
        <w:pStyle w:val="Bezodstpw"/>
        <w:rPr>
          <w:rFonts w:eastAsia="Arial Unicode MS"/>
          <w:sz w:val="20"/>
          <w:szCs w:val="20"/>
        </w:rPr>
      </w:pPr>
      <w:r>
        <w:rPr>
          <w:rFonts w:eastAsia="Arial Unicode MS"/>
          <w:b/>
          <w:sz w:val="20"/>
          <w:szCs w:val="20"/>
          <w:u w:val="single"/>
        </w:rPr>
        <w:t>Cena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–</w:t>
      </w:r>
      <w:r>
        <w:rPr>
          <w:rFonts w:eastAsia="Arial Unicode MS"/>
          <w:b/>
          <w:sz w:val="20"/>
          <w:szCs w:val="20"/>
        </w:rPr>
        <w:t xml:space="preserve"> znaczenie kryterium </w:t>
      </w:r>
      <w:r>
        <w:rPr>
          <w:rFonts w:eastAsia="Times New Roman"/>
          <w:b/>
          <w:sz w:val="20"/>
          <w:szCs w:val="20"/>
        </w:rPr>
        <w:t>–</w:t>
      </w:r>
      <w:r>
        <w:rPr>
          <w:rFonts w:eastAsia="Arial Unicode MS"/>
          <w:b/>
          <w:sz w:val="20"/>
          <w:szCs w:val="20"/>
        </w:rPr>
        <w:t xml:space="preserve"> 100% ( 1% = 1 pkt)</w:t>
      </w:r>
    </w:p>
    <w:p w14:paraId="6819EB17" w14:textId="77777777" w:rsidR="0058173E" w:rsidRDefault="0058173E" w:rsidP="0058173E">
      <w:pPr>
        <w:pStyle w:val="Bezodstpw"/>
        <w:rPr>
          <w:rFonts w:eastAsia="Arial Unicode MS"/>
          <w:sz w:val="20"/>
          <w:szCs w:val="20"/>
        </w:rPr>
      </w:pPr>
    </w:p>
    <w:p w14:paraId="455CC186" w14:textId="77777777" w:rsidR="0058173E" w:rsidRDefault="0058173E" w:rsidP="0058173E">
      <w:pPr>
        <w:pStyle w:val="Bezodstpw"/>
        <w:rPr>
          <w:rFonts w:eastAsia="Arial Unicode MS"/>
          <w:vertAlign w:val="superscript"/>
        </w:rPr>
      </w:pPr>
      <w:r>
        <w:rPr>
          <w:rFonts w:eastAsia="Arial Unicode MS"/>
          <w:sz w:val="20"/>
          <w:szCs w:val="20"/>
        </w:rPr>
        <w:t xml:space="preserve">C = </w:t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vertAlign w:val="superscript"/>
        </w:rPr>
        <w:t>cena najniższa spośród badanych ofert (całkowita wartość brutto zamówienia)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ab/>
      </w:r>
      <w:r>
        <w:rPr>
          <w:rFonts w:eastAsia="Arial Unicode MS"/>
          <w:sz w:val="16"/>
          <w:szCs w:val="16"/>
        </w:rPr>
        <w:t xml:space="preserve">X </w:t>
      </w:r>
      <w:r>
        <w:rPr>
          <w:rFonts w:eastAsia="Arial Unicode MS"/>
          <w:sz w:val="20"/>
          <w:szCs w:val="20"/>
        </w:rPr>
        <w:t>100</w:t>
      </w:r>
    </w:p>
    <w:p w14:paraId="1279084D" w14:textId="77777777" w:rsidR="0058173E" w:rsidRDefault="0058173E" w:rsidP="0058173E">
      <w:pPr>
        <w:pStyle w:val="Bezodstpw"/>
        <w:ind w:left="709" w:firstLine="709"/>
      </w:pPr>
      <w:r>
        <w:rPr>
          <w:rFonts w:eastAsia="Arial Unicode MS"/>
          <w:vertAlign w:val="superscript"/>
        </w:rPr>
        <w:t>cena oferty badanej (całkowita wartość brutto zamówienia)</w:t>
      </w:r>
    </w:p>
    <w:p w14:paraId="4840248D" w14:textId="77777777" w:rsidR="0058173E" w:rsidRPr="00191CE2" w:rsidRDefault="0058173E" w:rsidP="0058173E">
      <w:pPr>
        <w:pStyle w:val="Bezodstpw"/>
      </w:pPr>
    </w:p>
    <w:p w14:paraId="5FC70000" w14:textId="77777777" w:rsidR="0058173E" w:rsidRPr="00191CE2" w:rsidRDefault="0058173E" w:rsidP="0058173E">
      <w:pPr>
        <w:pStyle w:val="Bezodstpw"/>
        <w:jc w:val="both"/>
        <w:rPr>
          <w:rFonts w:eastAsia="Times New Roman"/>
          <w:sz w:val="20"/>
          <w:szCs w:val="20"/>
        </w:rPr>
      </w:pPr>
      <w:r w:rsidRPr="00191CE2">
        <w:rPr>
          <w:rStyle w:val="Pogrubienie"/>
          <w:b w:val="0"/>
          <w:bCs w:val="0"/>
          <w:color w:val="000000"/>
          <w:sz w:val="20"/>
          <w:szCs w:val="20"/>
        </w:rPr>
        <w:t>2. Zamawiający wybierze ofertę , która spełni warunki udziału i uzyska najwyższą ilość punktów  wśród badanych ofert.</w:t>
      </w:r>
    </w:p>
    <w:p w14:paraId="7057E47A" w14:textId="77777777" w:rsidR="0058173E" w:rsidRDefault="0058173E" w:rsidP="0058173E">
      <w:pPr>
        <w:pStyle w:val="Bezodstpw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 Cena podana w ofercie, musi być ceną ostateczną, kompletną, jednoznaczną, nadto musi uwzględniać: wszystkie wymagania stawiane przez Zamawiającego w opisie przedmiotu zamówienia, wszelkie zobowiązania Wykonawcy oraz obejmować wszystkie ewentualne dodatkowe stanowiące ryzyko Wykonawcy koszty, jakie poniesie Wykonawca z tytułu należytej oraz zgodnej z obowiązującymi przepisami realizacji całości przedmiotu zamówienia.</w:t>
      </w:r>
    </w:p>
    <w:p w14:paraId="76E50C69" w14:textId="77777777" w:rsidR="0058173E" w:rsidRDefault="0058173E" w:rsidP="0058173E">
      <w:pPr>
        <w:pStyle w:val="Bezodstpw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 Przed obliczeniem ceny oferty Wykonawca powinien dokładnie i szczegółowo zapoznać się z opisem przedmiotu zamówienia, zwracając uwagę czy dokumentacja zawiera w swej treści wszystkie rozwiązania niezbędne do wykonania przedmiotu zamówienia oraz czy z dokumentacji Wykonawca może uzyskać wszystkie informacje niezbędne do przygotowania oferty.</w:t>
      </w:r>
    </w:p>
    <w:p w14:paraId="4C1A0E28" w14:textId="77777777" w:rsidR="0058173E" w:rsidRDefault="0058173E" w:rsidP="0058173E">
      <w:pPr>
        <w:pStyle w:val="Bezodstpw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5. W przypadku stwierdzenia braków lub wad w dostarczonej przez Zamawiającego dokumentacji Wykonawca powinien niezwłocznie powiadomić o tym fakcie Zamawiającego.</w:t>
      </w:r>
    </w:p>
    <w:p w14:paraId="1E9DF1AB" w14:textId="77777777" w:rsidR="0058173E" w:rsidRDefault="0058173E" w:rsidP="0058173E">
      <w:pPr>
        <w:pStyle w:val="Bezodstpw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6. Cena musi być wyrażona w złotych polskich.</w:t>
      </w:r>
    </w:p>
    <w:p w14:paraId="2C4CFE7F" w14:textId="77777777" w:rsidR="0058173E" w:rsidRDefault="0058173E" w:rsidP="0058173E">
      <w:pPr>
        <w:pStyle w:val="Bezodstpw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7. Cenę ofertową należy podać cyfrowo, </w:t>
      </w:r>
      <w:r>
        <w:rPr>
          <w:rFonts w:eastAsia="Times New Roman"/>
          <w:b/>
          <w:sz w:val="20"/>
          <w:szCs w:val="20"/>
        </w:rPr>
        <w:t>do dwóch miejsc po przecinku</w:t>
      </w:r>
      <w:r>
        <w:rPr>
          <w:rFonts w:eastAsia="Times New Roman"/>
          <w:sz w:val="20"/>
          <w:szCs w:val="20"/>
        </w:rPr>
        <w:t>.</w:t>
      </w:r>
    </w:p>
    <w:p w14:paraId="20CC0BA8" w14:textId="77777777" w:rsidR="0058173E" w:rsidRDefault="0058173E" w:rsidP="0058173E">
      <w:pPr>
        <w:pStyle w:val="Bezodstpw"/>
        <w:jc w:val="both"/>
        <w:rPr>
          <w:rFonts w:eastAsia="Arial Unicode MS"/>
          <w:sz w:val="20"/>
          <w:szCs w:val="20"/>
        </w:rPr>
      </w:pPr>
      <w:r>
        <w:rPr>
          <w:rFonts w:eastAsia="Times New Roman"/>
          <w:sz w:val="20"/>
          <w:szCs w:val="20"/>
        </w:rPr>
        <w:t>8. Wszystkie ceny określone przez Wykonawcę zostaną ustalone na okres ważności umowy i nie będą podlegały zmianie.</w:t>
      </w:r>
    </w:p>
    <w:p w14:paraId="4EE7E460" w14:textId="77777777" w:rsidR="0058173E" w:rsidRDefault="0058173E" w:rsidP="0058173E">
      <w:pPr>
        <w:pStyle w:val="Bezodstpw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9. Oferta, która nie spełnia warunków udziału w postępowaniu zostanie odrzucona.</w:t>
      </w:r>
    </w:p>
    <w:p w14:paraId="3131277E" w14:textId="77777777" w:rsidR="0058173E" w:rsidRDefault="0058173E" w:rsidP="0058173E">
      <w:pPr>
        <w:pStyle w:val="Bezodstpw"/>
        <w:jc w:val="both"/>
        <w:rPr>
          <w:rStyle w:val="Pogrubienie"/>
          <w:color w:val="000000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10. Jeżeli zostały złożone oferty o takiej samej cenie, Zamawiający wzywa Wykonawców, którzy złożyli te oferty, do złożenia w terminie określonym przez Zamawiającego ofert dodatkowych. </w:t>
      </w:r>
    </w:p>
    <w:p w14:paraId="45C4E6D6" w14:textId="77777777" w:rsidR="0058173E" w:rsidRDefault="0058173E" w:rsidP="0058173E">
      <w:pPr>
        <w:pStyle w:val="Bezodstpw"/>
        <w:rPr>
          <w:bCs/>
          <w:sz w:val="20"/>
          <w:szCs w:val="20"/>
        </w:rPr>
      </w:pPr>
      <w:r>
        <w:rPr>
          <w:rStyle w:val="Pogrubienie"/>
          <w:color w:val="000000"/>
          <w:sz w:val="20"/>
          <w:szCs w:val="20"/>
        </w:rPr>
        <w:t>X. Miejsce i termin złożenia oferty :</w:t>
      </w:r>
    </w:p>
    <w:p w14:paraId="2DD88652" w14:textId="77777777" w:rsidR="0058173E" w:rsidRDefault="0058173E" w:rsidP="0058173E">
      <w:pPr>
        <w:pStyle w:val="Bezodstpw"/>
        <w:rPr>
          <w:bCs/>
          <w:sz w:val="20"/>
          <w:szCs w:val="20"/>
        </w:rPr>
      </w:pPr>
      <w:r>
        <w:rPr>
          <w:bCs/>
          <w:sz w:val="20"/>
          <w:szCs w:val="20"/>
        </w:rPr>
        <w:t>Oferty należy składać:</w:t>
      </w:r>
    </w:p>
    <w:p w14:paraId="66A5C4D0" w14:textId="77777777" w:rsidR="0058173E" w:rsidRDefault="0058173E" w:rsidP="0058173E">
      <w:pPr>
        <w:pStyle w:val="Bezodstpw"/>
        <w:numPr>
          <w:ilvl w:val="0"/>
          <w:numId w:val="45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pisemnie na adres:</w:t>
      </w:r>
    </w:p>
    <w:p w14:paraId="007C5547" w14:textId="77777777" w:rsidR="0058173E" w:rsidRDefault="0058173E" w:rsidP="0058173E">
      <w:pPr>
        <w:pStyle w:val="Bezodstpw"/>
        <w:rPr>
          <w:sz w:val="20"/>
          <w:szCs w:val="20"/>
        </w:rPr>
      </w:pPr>
      <w:r>
        <w:rPr>
          <w:b/>
          <w:sz w:val="20"/>
          <w:szCs w:val="20"/>
        </w:rPr>
        <w:t xml:space="preserve">Urząd Miejski w Głogowie Młp., 36-060 Głogów Młp. ul. Rynek 1 </w:t>
      </w:r>
      <w:r>
        <w:rPr>
          <w:bCs/>
          <w:sz w:val="20"/>
          <w:szCs w:val="20"/>
        </w:rPr>
        <w:t>(sekretariat  pok. Nr 1)</w:t>
      </w:r>
      <w:r>
        <w:rPr>
          <w:b/>
          <w:sz w:val="20"/>
          <w:szCs w:val="20"/>
        </w:rPr>
        <w:t xml:space="preserve"> </w:t>
      </w:r>
    </w:p>
    <w:p w14:paraId="3CE045FB" w14:textId="77777777" w:rsidR="0058173E" w:rsidRDefault="0058173E" w:rsidP="0058173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lub </w:t>
      </w:r>
    </w:p>
    <w:p w14:paraId="02E98914" w14:textId="77777777" w:rsidR="0058173E" w:rsidRDefault="0058173E" w:rsidP="0058173E">
      <w:pPr>
        <w:pStyle w:val="Bezodstpw"/>
        <w:numPr>
          <w:ilvl w:val="0"/>
          <w:numId w:val="46"/>
        </w:numPr>
      </w:pPr>
      <w:r>
        <w:rPr>
          <w:sz w:val="20"/>
          <w:szCs w:val="20"/>
        </w:rPr>
        <w:t>elektronicznie poprzez Platformę zakupową Zamawiającego</w:t>
      </w:r>
      <w:r>
        <w:t xml:space="preserve"> </w:t>
      </w:r>
      <w:r w:rsidRPr="00F1696B">
        <w:rPr>
          <w:bCs/>
          <w:sz w:val="20"/>
          <w:szCs w:val="20"/>
        </w:rPr>
        <w:t>w terminie</w:t>
      </w:r>
      <w:r w:rsidRPr="00F1696B">
        <w:rPr>
          <w:b/>
          <w:sz w:val="20"/>
          <w:szCs w:val="20"/>
        </w:rPr>
        <w:t xml:space="preserve"> </w:t>
      </w:r>
      <w:r w:rsidRPr="00F1696B">
        <w:rPr>
          <w:rStyle w:val="Pogrubienie"/>
          <w:bCs w:val="0"/>
          <w:color w:val="000000"/>
          <w:sz w:val="20"/>
          <w:szCs w:val="20"/>
        </w:rPr>
        <w:t>do dnia 16.02.2024 r. do godz. 9</w:t>
      </w:r>
      <w:r w:rsidRPr="00F1696B">
        <w:rPr>
          <w:rStyle w:val="Pogrubienie"/>
          <w:bCs w:val="0"/>
          <w:color w:val="000000"/>
          <w:sz w:val="20"/>
          <w:szCs w:val="20"/>
          <w:vertAlign w:val="superscript"/>
        </w:rPr>
        <w:t>00</w:t>
      </w:r>
      <w:r w:rsidRPr="00F1696B">
        <w:rPr>
          <w:rStyle w:val="Pogrubienie"/>
          <w:bCs w:val="0"/>
          <w:color w:val="000000"/>
          <w:sz w:val="20"/>
          <w:szCs w:val="20"/>
        </w:rPr>
        <w:t>.</w:t>
      </w:r>
      <w:r w:rsidRPr="00F1696B">
        <w:rPr>
          <w:rStyle w:val="Pogrubienie"/>
          <w:b w:val="0"/>
          <w:color w:val="000000"/>
          <w:sz w:val="20"/>
          <w:szCs w:val="20"/>
        </w:rPr>
        <w:t xml:space="preserve"> </w:t>
      </w:r>
    </w:p>
    <w:p w14:paraId="543C6981" w14:textId="77777777" w:rsidR="0058173E" w:rsidRDefault="0058173E" w:rsidP="0058173E">
      <w:pPr>
        <w:pStyle w:val="Bezodstpw"/>
      </w:pPr>
    </w:p>
    <w:p w14:paraId="2CA85E45" w14:textId="77777777" w:rsidR="0058173E" w:rsidRDefault="0058173E" w:rsidP="0058173E">
      <w:pPr>
        <w:pStyle w:val="Bezodstpw"/>
      </w:pPr>
      <w:r>
        <w:rPr>
          <w:rStyle w:val="Pogrubienie"/>
          <w:color w:val="000000"/>
          <w:sz w:val="20"/>
          <w:szCs w:val="20"/>
        </w:rPr>
        <w:t>Otwarcie ofert nastąpi w dniu 16.02.2024 r., godz. 9</w:t>
      </w:r>
      <w:r>
        <w:rPr>
          <w:rStyle w:val="Pogrubienie"/>
          <w:color w:val="000000"/>
          <w:sz w:val="20"/>
          <w:szCs w:val="20"/>
          <w:vertAlign w:val="superscript"/>
        </w:rPr>
        <w:t xml:space="preserve">15  </w:t>
      </w:r>
      <w:r>
        <w:rPr>
          <w:rStyle w:val="Pogrubienie"/>
          <w:color w:val="000000"/>
          <w:sz w:val="20"/>
          <w:szCs w:val="20"/>
        </w:rPr>
        <w:t xml:space="preserve"> pok. nr 5 tut. Urzędu Miejskiego w Głogowie Młp.  ul. Rynek 1.</w:t>
      </w:r>
    </w:p>
    <w:p w14:paraId="523556D4" w14:textId="77777777" w:rsidR="0058173E" w:rsidRDefault="0058173E" w:rsidP="0058173E">
      <w:pPr>
        <w:pStyle w:val="Bezodstpw"/>
      </w:pPr>
    </w:p>
    <w:p w14:paraId="6350F415" w14:textId="77777777" w:rsidR="0058173E" w:rsidRDefault="0058173E" w:rsidP="0058173E">
      <w:pPr>
        <w:pStyle w:val="Bezodstpw"/>
        <w:rPr>
          <w:rStyle w:val="Pogrubienie"/>
          <w:rFonts w:eastAsia="Arial Unicode MS"/>
          <w:color w:val="000000"/>
          <w:spacing w:val="-15"/>
          <w:sz w:val="20"/>
          <w:szCs w:val="20"/>
        </w:rPr>
      </w:pPr>
      <w:r>
        <w:rPr>
          <w:rStyle w:val="Pogrubienie"/>
          <w:color w:val="000000"/>
          <w:sz w:val="20"/>
          <w:szCs w:val="20"/>
        </w:rPr>
        <w:t>XI. Osoby upoważnione do kontaktu po stronie Zamawiającego :</w:t>
      </w:r>
    </w:p>
    <w:p w14:paraId="33B0A724" w14:textId="77777777" w:rsidR="0058173E" w:rsidRPr="00191CE2" w:rsidRDefault="0058173E" w:rsidP="0058173E">
      <w:pPr>
        <w:pStyle w:val="Bezodstpw"/>
        <w:jc w:val="both"/>
        <w:rPr>
          <w:rStyle w:val="Pogrubienie"/>
          <w:rFonts w:eastAsia="Arial Unicode MS"/>
          <w:b w:val="0"/>
          <w:bCs w:val="0"/>
          <w:color w:val="000000"/>
          <w:spacing w:val="-15"/>
          <w:sz w:val="20"/>
          <w:szCs w:val="20"/>
        </w:rPr>
      </w:pPr>
      <w:r w:rsidRPr="00191CE2">
        <w:rPr>
          <w:rStyle w:val="Pogrubienie"/>
          <w:rFonts w:eastAsia="Arial Unicode MS"/>
          <w:b w:val="0"/>
          <w:bCs w:val="0"/>
          <w:color w:val="000000"/>
          <w:spacing w:val="-15"/>
          <w:sz w:val="20"/>
          <w:szCs w:val="20"/>
        </w:rPr>
        <w:t>Remigiusz Wzorek – Sekretarz Gminy, tel. (17), 78-97--010</w:t>
      </w:r>
    </w:p>
    <w:p w14:paraId="1B08DDEE" w14:textId="77777777" w:rsidR="0058173E" w:rsidRPr="00191CE2" w:rsidRDefault="0058173E" w:rsidP="0058173E">
      <w:pPr>
        <w:pStyle w:val="Bezodstpw"/>
        <w:jc w:val="both"/>
        <w:rPr>
          <w:b/>
          <w:bCs/>
        </w:rPr>
      </w:pPr>
      <w:r w:rsidRPr="00191CE2">
        <w:rPr>
          <w:rStyle w:val="Pogrubienie"/>
          <w:rFonts w:eastAsia="Arial Unicode MS"/>
          <w:b w:val="0"/>
          <w:bCs w:val="0"/>
          <w:color w:val="000000"/>
          <w:spacing w:val="-15"/>
          <w:sz w:val="20"/>
          <w:szCs w:val="20"/>
        </w:rPr>
        <w:t>Władysław Kretowicz  - Główny Specjalista ds. geodezji tel. (17)  78-97--035</w:t>
      </w:r>
    </w:p>
    <w:p w14:paraId="3E36C2BC" w14:textId="77777777" w:rsidR="0058173E" w:rsidRDefault="0058173E" w:rsidP="0058173E">
      <w:pPr>
        <w:pStyle w:val="Bezodstpw"/>
        <w:jc w:val="both"/>
      </w:pPr>
    </w:p>
    <w:p w14:paraId="55D986E1" w14:textId="77777777" w:rsidR="0058173E" w:rsidRDefault="0058173E" w:rsidP="0058173E">
      <w:pPr>
        <w:pStyle w:val="Bezodstpw"/>
        <w:rPr>
          <w:rStyle w:val="Pogrubienie"/>
          <w:color w:val="000000"/>
          <w:spacing w:val="-15"/>
          <w:sz w:val="20"/>
          <w:szCs w:val="20"/>
        </w:rPr>
      </w:pPr>
      <w:r>
        <w:rPr>
          <w:rStyle w:val="Pogrubienie"/>
          <w:color w:val="000000"/>
          <w:spacing w:val="-15"/>
          <w:sz w:val="20"/>
          <w:szCs w:val="20"/>
        </w:rPr>
        <w:t>XII. Dodatkowe informacje :</w:t>
      </w:r>
    </w:p>
    <w:p w14:paraId="151844C0" w14:textId="77777777" w:rsidR="0058173E" w:rsidRPr="00B92A5E" w:rsidRDefault="0058173E" w:rsidP="0058173E">
      <w:pPr>
        <w:pStyle w:val="Bezodstpw"/>
        <w:jc w:val="both"/>
        <w:rPr>
          <w:rStyle w:val="Pogrubienie"/>
          <w:b w:val="0"/>
          <w:bCs w:val="0"/>
          <w:color w:val="000000"/>
          <w:spacing w:val="-15"/>
          <w:sz w:val="20"/>
          <w:szCs w:val="20"/>
        </w:rPr>
      </w:pPr>
      <w:r w:rsidRPr="00B92A5E">
        <w:rPr>
          <w:rStyle w:val="Pogrubienie"/>
          <w:b w:val="0"/>
          <w:bCs w:val="0"/>
          <w:color w:val="000000"/>
          <w:spacing w:val="-15"/>
          <w:sz w:val="20"/>
          <w:szCs w:val="20"/>
        </w:rPr>
        <w:t>1. Zamawiający zastrzega sobie prawo do unieważnienia postępowania bez podawania uzasadnienia, a także do zakończenia postępowania bez wyboru oferenta.</w:t>
      </w:r>
    </w:p>
    <w:p w14:paraId="5F123983" w14:textId="77777777" w:rsidR="0058173E" w:rsidRPr="00B92A5E" w:rsidRDefault="0058173E" w:rsidP="0058173E">
      <w:pPr>
        <w:pStyle w:val="Bezodstpw"/>
        <w:jc w:val="both"/>
        <w:rPr>
          <w:rStyle w:val="Pogrubienie"/>
          <w:b w:val="0"/>
          <w:bCs w:val="0"/>
          <w:color w:val="000000"/>
          <w:spacing w:val="-15"/>
          <w:sz w:val="20"/>
          <w:szCs w:val="20"/>
        </w:rPr>
      </w:pPr>
      <w:r w:rsidRPr="00B92A5E">
        <w:rPr>
          <w:rStyle w:val="Pogrubienie"/>
          <w:b w:val="0"/>
          <w:bCs w:val="0"/>
          <w:color w:val="000000"/>
          <w:spacing w:val="-15"/>
          <w:sz w:val="20"/>
          <w:szCs w:val="20"/>
        </w:rPr>
        <w:t>2. Zamawiający nie przewiduje zwrotów kosztów postępowania.</w:t>
      </w:r>
    </w:p>
    <w:p w14:paraId="59354688" w14:textId="77777777" w:rsidR="0058173E" w:rsidRPr="00B92A5E" w:rsidRDefault="0058173E" w:rsidP="0058173E">
      <w:pPr>
        <w:pStyle w:val="Bezodstpw"/>
        <w:jc w:val="both"/>
        <w:rPr>
          <w:rStyle w:val="Pogrubienie"/>
          <w:b w:val="0"/>
          <w:bCs w:val="0"/>
          <w:color w:val="000000"/>
          <w:spacing w:val="-15"/>
          <w:sz w:val="20"/>
          <w:szCs w:val="20"/>
        </w:rPr>
      </w:pPr>
      <w:r w:rsidRPr="00B92A5E">
        <w:rPr>
          <w:rStyle w:val="Pogrubienie"/>
          <w:b w:val="0"/>
          <w:bCs w:val="0"/>
          <w:color w:val="000000"/>
          <w:spacing w:val="-15"/>
          <w:sz w:val="20"/>
          <w:szCs w:val="20"/>
        </w:rPr>
        <w:t>3. Złożenie zapytania nie jest równoznaczne ze złożeniem zamówienia.</w:t>
      </w:r>
    </w:p>
    <w:p w14:paraId="6BDFB77B" w14:textId="77777777" w:rsidR="0058173E" w:rsidRPr="00B92A5E" w:rsidRDefault="0058173E" w:rsidP="0058173E">
      <w:pPr>
        <w:pStyle w:val="Bezodstpw"/>
        <w:jc w:val="both"/>
        <w:rPr>
          <w:rStyle w:val="Pogrubienie"/>
          <w:b w:val="0"/>
          <w:bCs w:val="0"/>
          <w:color w:val="000000"/>
          <w:spacing w:val="-15"/>
          <w:sz w:val="20"/>
          <w:szCs w:val="20"/>
        </w:rPr>
      </w:pPr>
      <w:r w:rsidRPr="00B92A5E">
        <w:rPr>
          <w:rStyle w:val="Pogrubienie"/>
          <w:b w:val="0"/>
          <w:bCs w:val="0"/>
          <w:color w:val="000000"/>
          <w:spacing w:val="-15"/>
          <w:sz w:val="20"/>
          <w:szCs w:val="20"/>
        </w:rPr>
        <w:t>4. Zamówienie następować będzie do wysokości środków finansowych przeznaczonych na ten cel w budżecie Gminy Głogów Małopolski.</w:t>
      </w:r>
    </w:p>
    <w:p w14:paraId="008ECEFE" w14:textId="058A385B" w:rsidR="0058173E" w:rsidRPr="00B92A5E" w:rsidRDefault="0058173E" w:rsidP="0058173E">
      <w:pPr>
        <w:pStyle w:val="Bezodstpw"/>
        <w:rPr>
          <w:sz w:val="20"/>
          <w:szCs w:val="20"/>
        </w:rPr>
      </w:pPr>
      <w:r w:rsidRPr="00B92A5E">
        <w:rPr>
          <w:rStyle w:val="Pogrubienie"/>
          <w:color w:val="000000"/>
          <w:spacing w:val="-15"/>
          <w:sz w:val="20"/>
          <w:szCs w:val="20"/>
        </w:rPr>
        <w:t>XIII. Załączniki do rozeznania ofertowego</w:t>
      </w:r>
      <w:r w:rsidR="00B92A5E">
        <w:rPr>
          <w:rStyle w:val="Pogrubienie"/>
          <w:color w:val="000000"/>
          <w:spacing w:val="-15"/>
          <w:sz w:val="20"/>
          <w:szCs w:val="20"/>
        </w:rPr>
        <w:t xml:space="preserve"> </w:t>
      </w:r>
      <w:r w:rsidRPr="00B92A5E">
        <w:rPr>
          <w:rStyle w:val="Pogrubienie"/>
          <w:color w:val="000000"/>
          <w:spacing w:val="-15"/>
          <w:sz w:val="20"/>
          <w:szCs w:val="20"/>
        </w:rPr>
        <w:t>:</w:t>
      </w:r>
    </w:p>
    <w:p w14:paraId="01A78992" w14:textId="77777777" w:rsidR="0058173E" w:rsidRPr="00B92A5E" w:rsidRDefault="0058173E" w:rsidP="0058173E">
      <w:pPr>
        <w:pStyle w:val="Bezodstpw"/>
        <w:rPr>
          <w:rStyle w:val="Pogrubienie"/>
          <w:b w:val="0"/>
          <w:bCs w:val="0"/>
          <w:color w:val="000000"/>
          <w:spacing w:val="-15"/>
          <w:sz w:val="20"/>
          <w:szCs w:val="20"/>
        </w:rPr>
      </w:pPr>
      <w:r w:rsidRPr="00B92A5E">
        <w:rPr>
          <w:sz w:val="20"/>
          <w:szCs w:val="20"/>
        </w:rPr>
        <w:t>1. Opis przedmiotu zamówienia – załącznik nr 1</w:t>
      </w:r>
    </w:p>
    <w:p w14:paraId="1355485C" w14:textId="77777777" w:rsidR="0058173E" w:rsidRPr="00B92A5E" w:rsidRDefault="0058173E" w:rsidP="0058173E">
      <w:pPr>
        <w:pStyle w:val="Bezodstpw"/>
        <w:rPr>
          <w:rStyle w:val="Pogrubienie"/>
          <w:b w:val="0"/>
          <w:bCs w:val="0"/>
          <w:color w:val="000000"/>
          <w:spacing w:val="-15"/>
          <w:sz w:val="20"/>
          <w:szCs w:val="20"/>
        </w:rPr>
      </w:pPr>
      <w:r w:rsidRPr="00B92A5E">
        <w:rPr>
          <w:rStyle w:val="Pogrubienie"/>
          <w:b w:val="0"/>
          <w:bCs w:val="0"/>
          <w:color w:val="000000"/>
          <w:spacing w:val="-15"/>
          <w:sz w:val="20"/>
          <w:szCs w:val="20"/>
        </w:rPr>
        <w:t>2. Oferta  cenowa Wykonawcy – załącznik nr 2</w:t>
      </w:r>
    </w:p>
    <w:p w14:paraId="49C5B7BD" w14:textId="77777777" w:rsidR="0058173E" w:rsidRPr="00B92A5E" w:rsidRDefault="0058173E" w:rsidP="0058173E">
      <w:pPr>
        <w:pStyle w:val="Bezodstpw"/>
        <w:rPr>
          <w:rStyle w:val="Pogrubienie"/>
          <w:b w:val="0"/>
          <w:bCs w:val="0"/>
          <w:color w:val="000000"/>
          <w:spacing w:val="-15"/>
          <w:sz w:val="20"/>
          <w:szCs w:val="20"/>
        </w:rPr>
      </w:pPr>
      <w:r w:rsidRPr="00B92A5E">
        <w:rPr>
          <w:rStyle w:val="Pogrubienie"/>
          <w:b w:val="0"/>
          <w:bCs w:val="0"/>
          <w:color w:val="000000"/>
          <w:spacing w:val="-15"/>
          <w:sz w:val="20"/>
          <w:szCs w:val="20"/>
        </w:rPr>
        <w:t>3. Oświadczenie Wykonawcy – załącznik nr 3</w:t>
      </w:r>
    </w:p>
    <w:p w14:paraId="4126B5B3" w14:textId="77777777" w:rsidR="0058173E" w:rsidRPr="00B92A5E" w:rsidRDefault="0058173E" w:rsidP="0058173E">
      <w:pPr>
        <w:pStyle w:val="Bezodstpw"/>
        <w:rPr>
          <w:rStyle w:val="Pogrubienie"/>
          <w:b w:val="0"/>
          <w:bCs w:val="0"/>
          <w:color w:val="000000"/>
          <w:spacing w:val="-15"/>
          <w:sz w:val="20"/>
          <w:szCs w:val="20"/>
        </w:rPr>
      </w:pPr>
      <w:r w:rsidRPr="00B92A5E">
        <w:rPr>
          <w:rStyle w:val="Pogrubienie"/>
          <w:b w:val="0"/>
          <w:bCs w:val="0"/>
          <w:color w:val="000000"/>
          <w:spacing w:val="-15"/>
          <w:sz w:val="20"/>
          <w:szCs w:val="20"/>
        </w:rPr>
        <w:t>4.  Zgoda na przetwarzanie danych osobowych Wykonawcy – załącznik Nr 4</w:t>
      </w:r>
    </w:p>
    <w:p w14:paraId="051562B5" w14:textId="77777777" w:rsidR="0058173E" w:rsidRPr="00B92A5E" w:rsidRDefault="0058173E" w:rsidP="0058173E">
      <w:pPr>
        <w:pStyle w:val="Bezodstpw"/>
        <w:rPr>
          <w:rFonts w:eastAsia="Times New Roman"/>
          <w:sz w:val="20"/>
          <w:szCs w:val="20"/>
        </w:rPr>
      </w:pPr>
      <w:r w:rsidRPr="00B92A5E">
        <w:rPr>
          <w:rStyle w:val="Pogrubienie"/>
          <w:b w:val="0"/>
          <w:bCs w:val="0"/>
          <w:color w:val="000000"/>
          <w:spacing w:val="-15"/>
          <w:sz w:val="20"/>
          <w:szCs w:val="20"/>
        </w:rPr>
        <w:t>5. Ogólne warunki umowy – załącznik nr 5</w:t>
      </w:r>
    </w:p>
    <w:p w14:paraId="6BCE0259" w14:textId="77777777" w:rsidR="0058173E" w:rsidRDefault="0058173E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70450153" w14:textId="77777777" w:rsidR="0058173E" w:rsidRDefault="0058173E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0C6241BE" w14:textId="77777777" w:rsidR="0058173E" w:rsidRDefault="0058173E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5A3488D9" w14:textId="77777777" w:rsidR="0058173E" w:rsidRDefault="0058173E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4CE5C781" w14:textId="77777777" w:rsidR="0058173E" w:rsidRDefault="0058173E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3D0BBD04" w14:textId="77777777" w:rsidR="0058173E" w:rsidRDefault="0058173E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38DB6967" w14:textId="77777777" w:rsidR="008A1D20" w:rsidRDefault="008A1D2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1C180D04" w14:textId="77777777" w:rsidR="008A1D20" w:rsidRDefault="008A1D2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6FD31E93" w14:textId="77777777" w:rsidR="008A1D20" w:rsidRDefault="008A1D2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31E21252" w14:textId="77777777" w:rsidR="008A1D20" w:rsidRDefault="008A1D2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2CECBA8D" w14:textId="77777777" w:rsidR="008A1D20" w:rsidRDefault="008A1D2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51891F9D" w14:textId="77777777" w:rsidR="008A1D20" w:rsidRDefault="008A1D2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4264D530" w14:textId="77777777" w:rsidR="008A1D20" w:rsidRDefault="008A1D2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6A92B8C3" w14:textId="77777777" w:rsidR="008A1D20" w:rsidRDefault="008A1D2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01DAA7B8" w14:textId="77777777" w:rsidR="008A1D20" w:rsidRDefault="008A1D2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6EA941DD" w14:textId="77777777" w:rsidR="008A1D20" w:rsidRDefault="008A1D2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49F13230" w14:textId="77777777" w:rsidR="002A5DB0" w:rsidRDefault="002A5DB0" w:rsidP="00411BF4">
      <w:pPr>
        <w:pStyle w:val="Bezodstpw"/>
        <w:rPr>
          <w:sz w:val="20"/>
          <w:szCs w:val="20"/>
        </w:rPr>
      </w:pPr>
    </w:p>
    <w:p w14:paraId="57744BAC" w14:textId="77777777" w:rsidR="002A5DB0" w:rsidRDefault="002A5DB0" w:rsidP="00411BF4">
      <w:pPr>
        <w:pStyle w:val="Bezodstpw"/>
        <w:rPr>
          <w:sz w:val="20"/>
          <w:szCs w:val="20"/>
        </w:rPr>
      </w:pPr>
    </w:p>
    <w:p w14:paraId="4EE5E4A8" w14:textId="451F28FD" w:rsidR="00411BF4" w:rsidRPr="00CA1BF7" w:rsidRDefault="00411BF4" w:rsidP="00411BF4">
      <w:pPr>
        <w:pStyle w:val="Bezodstpw"/>
        <w:rPr>
          <w:rFonts w:eastAsia="Times New Roman"/>
          <w:b/>
          <w:bCs/>
          <w:kern w:val="0"/>
          <w:sz w:val="20"/>
          <w:szCs w:val="20"/>
          <w:lang w:eastAsia="ar-SA"/>
        </w:rPr>
      </w:pPr>
      <w:r w:rsidRPr="00CA1BF7">
        <w:rPr>
          <w:sz w:val="20"/>
          <w:szCs w:val="20"/>
        </w:rPr>
        <w:t>Znak spr. GN.271.1.20</w:t>
      </w:r>
      <w:r>
        <w:rPr>
          <w:sz w:val="20"/>
          <w:szCs w:val="20"/>
        </w:rPr>
        <w:t>24</w:t>
      </w:r>
      <w:r w:rsidRPr="00CA1BF7">
        <w:rPr>
          <w:rFonts w:eastAsia="Times New Roman"/>
          <w:b/>
          <w:bCs/>
          <w:kern w:val="0"/>
          <w:sz w:val="20"/>
          <w:szCs w:val="20"/>
          <w:lang w:eastAsia="ar-SA"/>
        </w:rPr>
        <w:tab/>
      </w:r>
      <w:r w:rsidRPr="00CA1BF7">
        <w:rPr>
          <w:rFonts w:eastAsia="Times New Roman"/>
          <w:b/>
          <w:bCs/>
          <w:kern w:val="0"/>
          <w:sz w:val="20"/>
          <w:szCs w:val="20"/>
          <w:lang w:eastAsia="ar-SA"/>
        </w:rPr>
        <w:tab/>
      </w:r>
      <w:r w:rsidRPr="00CA1BF7">
        <w:rPr>
          <w:rFonts w:eastAsia="Times New Roman"/>
          <w:b/>
          <w:bCs/>
          <w:kern w:val="0"/>
          <w:sz w:val="20"/>
          <w:szCs w:val="20"/>
          <w:lang w:eastAsia="ar-SA"/>
        </w:rPr>
        <w:tab/>
      </w:r>
      <w:r w:rsidRPr="00CA1BF7">
        <w:rPr>
          <w:rFonts w:eastAsia="Times New Roman"/>
          <w:b/>
          <w:bCs/>
          <w:kern w:val="0"/>
          <w:sz w:val="20"/>
          <w:szCs w:val="20"/>
          <w:lang w:eastAsia="ar-SA"/>
        </w:rPr>
        <w:tab/>
      </w:r>
      <w:r w:rsidRPr="00CA1BF7">
        <w:rPr>
          <w:rFonts w:eastAsia="Times New Roman"/>
          <w:b/>
          <w:bCs/>
          <w:kern w:val="0"/>
          <w:sz w:val="20"/>
          <w:szCs w:val="20"/>
          <w:lang w:eastAsia="ar-SA"/>
        </w:rPr>
        <w:tab/>
      </w:r>
      <w:r w:rsidRPr="00CA1BF7">
        <w:rPr>
          <w:rFonts w:eastAsia="Times New Roman"/>
          <w:b/>
          <w:bCs/>
          <w:kern w:val="0"/>
          <w:sz w:val="20"/>
          <w:szCs w:val="20"/>
          <w:lang w:eastAsia="ar-SA"/>
        </w:rPr>
        <w:tab/>
      </w:r>
    </w:p>
    <w:p w14:paraId="6481D21A" w14:textId="77777777" w:rsidR="00411BF4" w:rsidRPr="00CA1BF7" w:rsidRDefault="00411BF4" w:rsidP="00411BF4">
      <w:pPr>
        <w:pStyle w:val="Bezodstpw"/>
        <w:jc w:val="right"/>
        <w:rPr>
          <w:rFonts w:eastAsia="Times New Roman"/>
          <w:b/>
          <w:bCs/>
          <w:kern w:val="0"/>
          <w:sz w:val="20"/>
          <w:szCs w:val="20"/>
          <w:lang w:eastAsia="ar-SA"/>
        </w:rPr>
      </w:pPr>
      <w:bookmarkStart w:id="0" w:name="_Hlk154560733"/>
      <w:r w:rsidRPr="00CA1BF7">
        <w:rPr>
          <w:rFonts w:eastAsia="Times New Roman"/>
          <w:b/>
          <w:bCs/>
          <w:kern w:val="0"/>
          <w:sz w:val="20"/>
          <w:szCs w:val="20"/>
          <w:lang w:eastAsia="ar-SA"/>
        </w:rPr>
        <w:t xml:space="preserve">Załącznik nr 1 do zapytania ofertowego </w:t>
      </w:r>
    </w:p>
    <w:bookmarkEnd w:id="0"/>
    <w:p w14:paraId="63661DD0" w14:textId="77777777" w:rsidR="00411BF4" w:rsidRPr="00CA1BF7" w:rsidRDefault="00411BF4" w:rsidP="00411BF4">
      <w:pPr>
        <w:pStyle w:val="Bezodstpw"/>
        <w:rPr>
          <w:rFonts w:eastAsia="Times New Roman"/>
          <w:kern w:val="0"/>
          <w:sz w:val="20"/>
          <w:szCs w:val="20"/>
          <w:lang w:eastAsia="ar-SA"/>
        </w:rPr>
      </w:pPr>
      <w:r w:rsidRPr="00CA1BF7">
        <w:rPr>
          <w:rFonts w:eastAsia="Times New Roman"/>
          <w:kern w:val="0"/>
          <w:sz w:val="20"/>
          <w:szCs w:val="20"/>
          <w:lang w:eastAsia="ar-SA"/>
        </w:rPr>
        <w:t>…………………………………………</w:t>
      </w:r>
    </w:p>
    <w:p w14:paraId="5F92A3C1" w14:textId="77777777" w:rsidR="00411BF4" w:rsidRPr="00CA1BF7" w:rsidRDefault="00411BF4" w:rsidP="00411BF4">
      <w:pPr>
        <w:pStyle w:val="Bezodstpw"/>
        <w:rPr>
          <w:rFonts w:eastAsia="Times New Roman"/>
          <w:kern w:val="0"/>
          <w:sz w:val="20"/>
          <w:szCs w:val="20"/>
          <w:lang w:eastAsia="ar-SA"/>
        </w:rPr>
      </w:pPr>
      <w:r w:rsidRPr="00CA1BF7">
        <w:rPr>
          <w:rFonts w:eastAsia="Times New Roman"/>
          <w:kern w:val="0"/>
          <w:sz w:val="20"/>
          <w:szCs w:val="20"/>
          <w:lang w:eastAsia="ar-SA"/>
        </w:rPr>
        <w:t xml:space="preserve">                  (pieczęć firmy)</w:t>
      </w:r>
    </w:p>
    <w:p w14:paraId="03E6856C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3D9941F2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3B83C638" w14:textId="77777777" w:rsidR="00EB5680" w:rsidRPr="00EB5680" w:rsidRDefault="00EB5680" w:rsidP="00EB56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EB568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Przedmiot zamówienia</w:t>
      </w:r>
    </w:p>
    <w:tbl>
      <w:tblPr>
        <w:tblpPr w:leftFromText="141" w:rightFromText="141" w:vertAnchor="text" w:horzAnchor="margin" w:tblpX="168" w:tblpY="173"/>
        <w:tblW w:w="10137" w:type="dxa"/>
        <w:tblLayout w:type="fixed"/>
        <w:tblLook w:val="0000" w:firstRow="0" w:lastRow="0" w:firstColumn="0" w:lastColumn="0" w:noHBand="0" w:noVBand="0"/>
      </w:tblPr>
      <w:tblGrid>
        <w:gridCol w:w="674"/>
        <w:gridCol w:w="4264"/>
        <w:gridCol w:w="16"/>
        <w:gridCol w:w="2695"/>
        <w:gridCol w:w="28"/>
        <w:gridCol w:w="2460"/>
      </w:tblGrid>
      <w:tr w:rsidR="00EB5680" w:rsidRPr="00EB5680" w14:paraId="4B5AD0C3" w14:textId="77777777" w:rsidTr="00700CA1">
        <w:trPr>
          <w:trHeight w:val="6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9581BFF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5436F4AE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Lp.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B559864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7DC424B8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Rodzaj usług geodezyjnych.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8C1925D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Max. termin wykonania usług (w dniach)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CCC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Szacunkowa ilość robót</w:t>
            </w:r>
          </w:p>
          <w:p w14:paraId="08414759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na 2024 rok</w:t>
            </w:r>
          </w:p>
        </w:tc>
      </w:tr>
      <w:tr w:rsidR="00EB5680" w:rsidRPr="00EB5680" w14:paraId="6510C852" w14:textId="77777777" w:rsidTr="00700CA1">
        <w:trPr>
          <w:trHeight w:val="42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07A1DA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A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D9204F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B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DB930C5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</w:p>
          <w:p w14:paraId="3490C6A4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14996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D</w:t>
            </w:r>
          </w:p>
        </w:tc>
      </w:tr>
      <w:tr w:rsidR="00EB5680" w:rsidRPr="00EB5680" w14:paraId="3CCFEE7C" w14:textId="77777777" w:rsidTr="00700CA1">
        <w:trPr>
          <w:trHeight w:val="41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E1E0E8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1.</w:t>
            </w:r>
          </w:p>
        </w:tc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E0C6F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Podziały działek ze stabilizacją granicznikami betonowymi granic podziałowych i granic zewnętrznych  - </w:t>
            </w:r>
          </w:p>
          <w:p w14:paraId="29AFC43C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sporządzenie wstępnego projektu podziału , nieruchomości, o którym mowa w art. 97 st. 1 pkt . 4 ustawy o gospodarce nieruchomościami, opracowuje się na kopii mapy zasadniczej, a w przypadku jej braku – na kopii mapy katastralnej , uzupełnionej o niezbędne dla projektu podziału elementy zagospodarowania terenu. </w:t>
            </w:r>
          </w:p>
          <w:p w14:paraId="5707F754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Sporządzenie dokumentacji dotyczącej podziału nieruchomości dla Organu wydającego decyzję zawierającej mapę z wykazem zmian gruntowych , protokół badania KW oraz cztery egzemplarze mapy z projektem podziału nieruchomości i przekazanie protokołem zdawczo-odbiorczym jako etap I.</w:t>
            </w:r>
          </w:p>
          <w:p w14:paraId="057D8AD5" w14:textId="77777777" w:rsid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Utrwalenie nowo wyznaczonych punktów granicznych znakami granicznymi (po ostatecznej decyzji) – w terminie 30 dni od daty uprawomocnienia decyzji podziałowej – według zasad określonych w Rozporządzeniu Rady Ministrów z dnia 07.12.2024 r., Nr 268, poz. 2663) i przekazanie kopii protokołu ze stabilizacji punktów granicznych protokołem zdawczo-odbiorczym jako etap II.</w:t>
            </w:r>
          </w:p>
          <w:p w14:paraId="67A840EF" w14:textId="77777777" w:rsidR="00B22DA4" w:rsidRPr="00EB5680" w:rsidRDefault="00B22DA4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6088A47C" w14:textId="77777777" w:rsidTr="00700CA1">
        <w:trPr>
          <w:trHeight w:val="624"/>
        </w:trPr>
        <w:tc>
          <w:tcPr>
            <w:tcW w:w="674" w:type="dxa"/>
            <w:vMerge/>
            <w:tcBorders>
              <w:left w:val="single" w:sz="4" w:space="0" w:color="000000"/>
            </w:tcBorders>
          </w:tcPr>
          <w:p w14:paraId="0FFCE6D6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264ABD" w14:textId="77777777" w:rsidR="00B22DA4" w:rsidRDefault="00B22DA4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7FE39B42" w14:textId="56990374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za pierwszą działkę przy podziale na dwie nowe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C83161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60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08F" w14:textId="052BE078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 w:rsidR="00B31C7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</w:p>
        </w:tc>
      </w:tr>
      <w:tr w:rsidR="00EB5680" w:rsidRPr="00EB5680" w14:paraId="4F929EB3" w14:textId="77777777" w:rsidTr="00700CA1">
        <w:trPr>
          <w:trHeight w:val="407"/>
        </w:trPr>
        <w:tc>
          <w:tcPr>
            <w:tcW w:w="674" w:type="dxa"/>
            <w:vMerge/>
            <w:tcBorders>
              <w:left w:val="single" w:sz="4" w:space="0" w:color="000000"/>
            </w:tcBorders>
          </w:tcPr>
          <w:p w14:paraId="751B10AB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2A5B7858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za każdą następną wydzieloną działkę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</w:tcBorders>
          </w:tcPr>
          <w:p w14:paraId="12248424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60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E0716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</w:tr>
      <w:tr w:rsidR="00EB5680" w:rsidRPr="00EB5680" w14:paraId="35F2FAA8" w14:textId="77777777" w:rsidTr="00700CA1">
        <w:trPr>
          <w:trHeight w:val="62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8A1204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2.</w:t>
            </w:r>
          </w:p>
        </w:tc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1E757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Wznowienie i okazanie granic działki :</w:t>
            </w:r>
          </w:p>
          <w:p w14:paraId="6874BDCF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wraz z ich stabilizacją granicznikami betonowymi </w:t>
            </w: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– protokół stabilizacji punktów granicznych wraz ze szkicem polowym i kopią mapy ewidencyjnej , przedstawiającej położenie punktów – przyjęte do PODGiK</w:t>
            </w:r>
          </w:p>
          <w:p w14:paraId="61A299CB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27AAFE3C" w14:textId="77777777" w:rsidTr="00700CA1">
        <w:trPr>
          <w:trHeight w:val="446"/>
        </w:trPr>
        <w:tc>
          <w:tcPr>
            <w:tcW w:w="674" w:type="dxa"/>
            <w:vMerge/>
            <w:tcBorders>
              <w:left w:val="single" w:sz="4" w:space="0" w:color="000000"/>
            </w:tcBorders>
          </w:tcPr>
          <w:p w14:paraId="4586C6D0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5F3D9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1-8 punktów granicznych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3E8C750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24332F17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60</w:t>
            </w:r>
          </w:p>
          <w:p w14:paraId="5AA255D4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20C38301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580CD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</w:tr>
      <w:tr w:rsidR="00EB5680" w:rsidRPr="00EB5680" w14:paraId="2F809E24" w14:textId="77777777" w:rsidTr="00700CA1">
        <w:trPr>
          <w:trHeight w:val="418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E7FB64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422FE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- powyżej 8 punktów za każdy następny punkt w obszarze tworzącym zwarty kompleks działek zleconych w tym zleceniu.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DF20D3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8FAFB1E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</w:p>
        </w:tc>
      </w:tr>
      <w:tr w:rsidR="00EB5680" w:rsidRPr="00EB5680" w14:paraId="6ADBB653" w14:textId="77777777" w:rsidTr="00700CA1">
        <w:trPr>
          <w:trHeight w:val="41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3FA8A9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3.</w:t>
            </w:r>
          </w:p>
        </w:tc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5694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Rozgraniczenia nieruchomości :</w:t>
            </w:r>
          </w:p>
          <w:p w14:paraId="44A436EB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5C052A8F" w14:textId="77777777" w:rsidTr="00700CA1">
        <w:trPr>
          <w:trHeight w:val="432"/>
        </w:trPr>
        <w:tc>
          <w:tcPr>
            <w:tcW w:w="674" w:type="dxa"/>
            <w:vMerge/>
            <w:tcBorders>
              <w:left w:val="single" w:sz="4" w:space="0" w:color="000000"/>
            </w:tcBorders>
          </w:tcPr>
          <w:p w14:paraId="09EE9002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747F6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- rozgraniczenie nieruchomości do 5  punktów granicznych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307ACA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6E369BB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60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5BF650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</w:tr>
      <w:tr w:rsidR="00EB5680" w:rsidRPr="00EB5680" w14:paraId="75EF4182" w14:textId="77777777" w:rsidTr="00700CA1">
        <w:trPr>
          <w:trHeight w:val="446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3EA570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D8C55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za każdy następny punkt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DD8021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895783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</w:tr>
      <w:tr w:rsidR="00EB5680" w:rsidRPr="00EB5680" w14:paraId="4FE0DF2F" w14:textId="77777777" w:rsidTr="00700CA1">
        <w:trPr>
          <w:trHeight w:val="41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B1216B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4.</w:t>
            </w:r>
          </w:p>
        </w:tc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F631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Opracowanie mapy do celów</w:t>
            </w:r>
          </w:p>
          <w:p w14:paraId="57007411" w14:textId="6AAC06AE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projektowych – inwestycja dróg , sieci uzbrojenia terenu w wymaganym zakresem aktualizacji </w:t>
            </w:r>
            <w:r w:rsidR="00A312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Skali 1 : 500 albo Skala 1 ; 1000 + na nanośniku elektronicznym. </w:t>
            </w:r>
          </w:p>
          <w:p w14:paraId="477187D7" w14:textId="648921CB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Mapy z klauzulami PODGiK w Rzeszowie + wersja elektroniczna (format dxf, dwg)</w:t>
            </w:r>
          </w:p>
          <w:p w14:paraId="697530E0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1546E73F" w14:textId="77777777" w:rsidTr="00700CA1">
        <w:trPr>
          <w:trHeight w:val="432"/>
        </w:trPr>
        <w:tc>
          <w:tcPr>
            <w:tcW w:w="674" w:type="dxa"/>
            <w:vMerge/>
            <w:tcBorders>
              <w:left w:val="single" w:sz="4" w:space="0" w:color="000000"/>
            </w:tcBorders>
          </w:tcPr>
          <w:p w14:paraId="00DEF7CD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D53244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- dla terenów zabudowanych</w:t>
            </w:r>
          </w:p>
          <w:p w14:paraId="01F6166D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mapa jednostkowa do 1 ha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C709A7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30</w:t>
            </w:r>
          </w:p>
          <w:p w14:paraId="66CA331F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181768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</w:tr>
      <w:tr w:rsidR="00EB5680" w:rsidRPr="00EB5680" w14:paraId="32FCFBD6" w14:textId="77777777" w:rsidTr="00700CA1">
        <w:trPr>
          <w:trHeight w:val="432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C22161B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2B6E8D2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- powyżej 1 ha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0E800D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30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5362AA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</w:tr>
      <w:tr w:rsidR="00EB5680" w:rsidRPr="00EB5680" w14:paraId="4AB6FFEB" w14:textId="77777777" w:rsidTr="00700CA1">
        <w:trPr>
          <w:trHeight w:val="41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E55FFC2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5.</w:t>
            </w:r>
          </w:p>
        </w:tc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861A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Dokumentacja do celów prawnych</w:t>
            </w: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(wykaz zmian – synchronizacyjna, mapa) </w:t>
            </w: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– </w:t>
            </w: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mapa do celów prawnych – </w:t>
            </w:r>
          </w:p>
          <w:p w14:paraId="50C25801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3 egz. z klauzulą do KW</w:t>
            </w:r>
          </w:p>
        </w:tc>
      </w:tr>
      <w:tr w:rsidR="00EB5680" w:rsidRPr="00EB5680" w14:paraId="12D928C1" w14:textId="77777777" w:rsidTr="00700CA1">
        <w:trPr>
          <w:trHeight w:val="351"/>
        </w:trPr>
        <w:tc>
          <w:tcPr>
            <w:tcW w:w="674" w:type="dxa"/>
            <w:vMerge/>
            <w:tcBorders>
              <w:left w:val="single" w:sz="4" w:space="0" w:color="000000"/>
            </w:tcBorders>
          </w:tcPr>
          <w:p w14:paraId="6984C73D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DC6C71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- pierwsza działka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38F981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21</w:t>
            </w:r>
          </w:p>
          <w:p w14:paraId="6F82D882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53D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10</w:t>
            </w:r>
          </w:p>
        </w:tc>
      </w:tr>
      <w:tr w:rsidR="00EB5680" w:rsidRPr="00EB5680" w14:paraId="5479EE00" w14:textId="77777777" w:rsidTr="00700CA1">
        <w:trPr>
          <w:trHeight w:val="637"/>
        </w:trPr>
        <w:tc>
          <w:tcPr>
            <w:tcW w:w="674" w:type="dxa"/>
            <w:vMerge/>
            <w:tcBorders>
              <w:left w:val="single" w:sz="4" w:space="0" w:color="000000"/>
            </w:tcBorders>
          </w:tcPr>
          <w:p w14:paraId="2FFD324E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27AFD1" w14:textId="01099F8E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- za każdą kolejną działkę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2DF0C9" w14:textId="77777777" w:rsidR="00700CA1" w:rsidRPr="00EB5680" w:rsidRDefault="00700CA1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21</w:t>
            </w:r>
          </w:p>
          <w:p w14:paraId="6490BF4A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755F9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12</w:t>
            </w:r>
          </w:p>
        </w:tc>
      </w:tr>
      <w:tr w:rsidR="00EB5680" w:rsidRPr="00EB5680" w14:paraId="2B7854CE" w14:textId="77777777" w:rsidTr="00700CA1">
        <w:trPr>
          <w:trHeight w:val="35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4AC46D9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26CC4C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Dokumentacja do celów prawnych (łączenie działek) – </w:t>
            </w: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mapa do celów prawnych</w:t>
            </w: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wraz z wykazem zmian gruntowych – 3 egz. z klauzulą do KW</w:t>
            </w:r>
          </w:p>
        </w:tc>
      </w:tr>
      <w:tr w:rsidR="00EB5680" w:rsidRPr="00EB5680" w14:paraId="73DD0444" w14:textId="77777777" w:rsidTr="00700CA1">
        <w:trPr>
          <w:trHeight w:val="358"/>
        </w:trPr>
        <w:tc>
          <w:tcPr>
            <w:tcW w:w="674" w:type="dxa"/>
            <w:vMerge/>
            <w:tcBorders>
              <w:left w:val="single" w:sz="4" w:space="0" w:color="000000"/>
            </w:tcBorders>
          </w:tcPr>
          <w:p w14:paraId="425A2A78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1C09F3" w14:textId="2E7DA78D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- </w:t>
            </w:r>
            <w:r w:rsidR="00AA4D27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>od</w:t>
            </w: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 </w:t>
            </w:r>
            <w:r w:rsidR="00FF45EB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>1</w:t>
            </w: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 – </w:t>
            </w:r>
            <w:r w:rsidR="00AA4D27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do </w:t>
            </w:r>
            <w:r w:rsidR="00E7350D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>5</w:t>
            </w: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 działek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B66647" w14:textId="689AA888" w:rsidR="00EB5680" w:rsidRPr="00EB5680" w:rsidRDefault="00E7350D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  <w:r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71B6" w14:textId="4F008AC3" w:rsidR="00EB5680" w:rsidRPr="00EB5680" w:rsidRDefault="00191CE2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  <w:r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4</w:t>
            </w:r>
          </w:p>
        </w:tc>
      </w:tr>
      <w:tr w:rsidR="00EB5680" w:rsidRPr="00EB5680" w14:paraId="45C5F415" w14:textId="77777777" w:rsidTr="00700CA1">
        <w:trPr>
          <w:trHeight w:val="314"/>
        </w:trPr>
        <w:tc>
          <w:tcPr>
            <w:tcW w:w="674" w:type="dxa"/>
            <w:vMerge/>
            <w:tcBorders>
              <w:left w:val="single" w:sz="4" w:space="0" w:color="000000"/>
            </w:tcBorders>
          </w:tcPr>
          <w:p w14:paraId="00F9AAE7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1E1FB0" w14:textId="1E9C3136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>- za każdą kolejną</w:t>
            </w:r>
            <w:r w:rsidR="00E94C7F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 działkę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B24627" w14:textId="3A8BB0F5" w:rsidR="00EB5680" w:rsidRPr="00EB5680" w:rsidRDefault="00191CE2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  <w:r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A39BE" w14:textId="7E7F70C4" w:rsidR="00EB5680" w:rsidRPr="00EB5680" w:rsidRDefault="00191CE2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  <w:r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8</w:t>
            </w:r>
          </w:p>
        </w:tc>
      </w:tr>
      <w:tr w:rsidR="00EB5680" w:rsidRPr="00EB5680" w14:paraId="454033C9" w14:textId="77777777" w:rsidTr="00700CA1">
        <w:trPr>
          <w:trHeight w:val="50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6F8340E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F1B1D7" w14:textId="77777777" w:rsidR="00EB5680" w:rsidRPr="00EB5680" w:rsidRDefault="00EB5680" w:rsidP="00700CA1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Aktualizacja ewidencji gruntów (weryfikacja użytków) - </w:t>
            </w: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mapa do aktualizacji operatu ewidencji gruntów i budynków z wykazem zmian gruntowych.</w:t>
            </w:r>
          </w:p>
        </w:tc>
      </w:tr>
      <w:tr w:rsidR="00EB5680" w:rsidRPr="00EB5680" w14:paraId="541308EF" w14:textId="77777777" w:rsidTr="00700CA1">
        <w:trPr>
          <w:trHeight w:val="381"/>
        </w:trPr>
        <w:tc>
          <w:tcPr>
            <w:tcW w:w="674" w:type="dxa"/>
            <w:vMerge/>
            <w:tcBorders>
              <w:left w:val="single" w:sz="4" w:space="0" w:color="000000"/>
            </w:tcBorders>
          </w:tcPr>
          <w:p w14:paraId="4B0F8614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9781DC" w14:textId="36BA7E83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- za </w:t>
            </w:r>
            <w:r w:rsidR="00B444F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1 działkę 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5DB189" w14:textId="6FFA6D83" w:rsidR="00EB5680" w:rsidRPr="00EB5680" w:rsidRDefault="007A6B43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709BBA" w14:textId="08C6BE5B" w:rsidR="00EB5680" w:rsidRPr="00EB5680" w:rsidRDefault="007A6B43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</w:tr>
      <w:tr w:rsidR="00EB5680" w:rsidRPr="00EB5680" w14:paraId="0851AE8F" w14:textId="77777777" w:rsidTr="00B444F0">
        <w:trPr>
          <w:trHeight w:val="587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94A94E8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3F918D" w14:textId="2B94403B" w:rsidR="00EB5680" w:rsidRPr="00EB5680" w:rsidRDefault="00B444F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>- za działkę następną przyległą do pierwszej aktualizowanej działki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BF9F12" w14:textId="21F5FF46" w:rsidR="00EB5680" w:rsidRPr="00EB5680" w:rsidRDefault="007A6B43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464F01" w14:textId="0EAC4240" w:rsidR="00EB5680" w:rsidRPr="00EB5680" w:rsidRDefault="00B31C79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</w:tr>
      <w:tr w:rsidR="00EB5680" w:rsidRPr="00EB5680" w14:paraId="0FAD5F47" w14:textId="77777777" w:rsidTr="00700CA1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A26B95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05FF7B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Pomiar powykonawczy obiektu.</w:t>
            </w:r>
          </w:p>
          <w:p w14:paraId="2B26EF0C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3F6A2FAB" w14:textId="77777777" w:rsidTr="00700CA1">
        <w:trPr>
          <w:trHeight w:val="26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92CD7F3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653EC0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- do 10 punktów 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250B6F" w14:textId="7AF51A89" w:rsidR="00EB5680" w:rsidRPr="00EB5680" w:rsidRDefault="00A3653F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34B0A9" w14:textId="36AE6358" w:rsidR="00EB5680" w:rsidRPr="00EB5680" w:rsidRDefault="00A3653F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</w:tr>
      <w:tr w:rsidR="00EB5680" w:rsidRPr="00EB5680" w14:paraId="2E52E2D1" w14:textId="77777777" w:rsidTr="00700CA1">
        <w:trPr>
          <w:trHeight w:val="238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7B378A7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288E16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>- za każdy następny punkt</w:t>
            </w:r>
          </w:p>
          <w:p w14:paraId="0DDFBFA8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C8459B" w14:textId="1B3176D5" w:rsidR="00EB5680" w:rsidRPr="00EB5680" w:rsidRDefault="00A3653F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232047" w14:textId="02B384C2" w:rsidR="00EB5680" w:rsidRPr="00EB5680" w:rsidRDefault="00A3653F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  <w:p w14:paraId="379A1CE2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76E9BEEA" w14:textId="77777777" w:rsidTr="00700CA1">
        <w:trPr>
          <w:trHeight w:val="7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CD4482A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E13DBD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Ustalenie granic działki</w:t>
            </w: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 – protokół ustalenia przebiegu granic działki ewidencyjnej wraz ze szkicem granicznym (mapa do celów prawnych z wykazem zmian gruntowych </w:t>
            </w: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– 3 egz. z klauzulą do KW).</w:t>
            </w:r>
          </w:p>
          <w:p w14:paraId="7A0A4443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188696F9" w14:textId="77777777" w:rsidTr="00700CA1">
        <w:trPr>
          <w:trHeight w:val="329"/>
        </w:trPr>
        <w:tc>
          <w:tcPr>
            <w:tcW w:w="674" w:type="dxa"/>
            <w:vMerge/>
            <w:tcBorders>
              <w:left w:val="single" w:sz="4" w:space="0" w:color="000000"/>
            </w:tcBorders>
          </w:tcPr>
          <w:p w14:paraId="004E0B87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1CD88A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- do 7 punktów </w:t>
            </w:r>
          </w:p>
          <w:p w14:paraId="66ABFD33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1D784C" w14:textId="2B09983C" w:rsidR="00EB5680" w:rsidRPr="00EB5680" w:rsidRDefault="00D7763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60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9CF597" w14:textId="2A21F051" w:rsidR="00EB5680" w:rsidRPr="00EB5680" w:rsidRDefault="00D7763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</w:tr>
      <w:tr w:rsidR="00EB5680" w:rsidRPr="00EB5680" w14:paraId="795F9C7F" w14:textId="77777777" w:rsidTr="00700CA1">
        <w:trPr>
          <w:trHeight w:val="360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E5A7E42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AAA5D5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>- za każdy następny punkt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A8BFF5" w14:textId="2769AA86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  <w:r w:rsidR="00D7763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D90348" w14:textId="1BBF8BE2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</w:tr>
      <w:tr w:rsidR="00EB5680" w:rsidRPr="00EB5680" w14:paraId="67A894BD" w14:textId="77777777" w:rsidTr="00700CA1">
        <w:trPr>
          <w:trHeight w:val="522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03AEF1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5B48A9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ar-SA"/>
                <w14:ligatures w14:val="none"/>
              </w:rPr>
              <w:t xml:space="preserve">Wytyczenie na gruncie terenu przeznaczonego pod dzierżawę czy też użytkowanie  oraz jego pomiar </w:t>
            </w:r>
          </w:p>
          <w:p w14:paraId="54FF77ED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ar-SA"/>
                <w14:ligatures w14:val="none"/>
              </w:rPr>
              <w:t xml:space="preserve">-  </w:t>
            </w:r>
            <w:r w:rsidRPr="00EB5680">
              <w:rPr>
                <w:rFonts w:ascii="Times New Roman" w:eastAsia="Tahoma" w:hAnsi="Times New Roman" w:cs="Times New Roman"/>
                <w:bCs/>
                <w:kern w:val="1"/>
                <w:sz w:val="20"/>
                <w:szCs w:val="20"/>
                <w:lang w:eastAsia="ar-SA"/>
                <w14:ligatures w14:val="none"/>
              </w:rPr>
              <w:t>określenie powierzchni oraz sporządzenie szkicu z pomiaru w terenie.</w:t>
            </w:r>
          </w:p>
        </w:tc>
      </w:tr>
      <w:tr w:rsidR="00EB5680" w:rsidRPr="00EB5680" w14:paraId="0FB2EF09" w14:textId="77777777" w:rsidTr="00700CA1">
        <w:trPr>
          <w:trHeight w:val="25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95F081A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C6A76F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- wytyczenie i pomiar terenu do 0,25 ha</w:t>
            </w:r>
          </w:p>
          <w:p w14:paraId="29122CEF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529DF9" w14:textId="24D4B83E" w:rsidR="00EB5680" w:rsidRPr="00EB5680" w:rsidRDefault="00F95355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 w:rsidR="00EB5680"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83286F" w14:textId="7826E6CD" w:rsidR="00EB5680" w:rsidRPr="00EB5680" w:rsidRDefault="00F95355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</w:tr>
      <w:tr w:rsidR="00EB5680" w:rsidRPr="00EB5680" w14:paraId="34A6E4CB" w14:textId="77777777" w:rsidTr="00700CA1">
        <w:trPr>
          <w:trHeight w:val="311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E88F566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3B2EAF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- wytyczenie i pomiar terenu powyżej 0,25 ha</w:t>
            </w:r>
          </w:p>
          <w:p w14:paraId="447AC73E" w14:textId="77777777" w:rsidR="00EB5680" w:rsidRPr="00EB5680" w:rsidRDefault="00EB5680" w:rsidP="00700C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3A5CEE" w14:textId="6515BD2B" w:rsidR="00EB5680" w:rsidRPr="00EB5680" w:rsidRDefault="00F95355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0BF446" w14:textId="407D6F42" w:rsidR="00EB5680" w:rsidRPr="00EB5680" w:rsidRDefault="00F95355" w:rsidP="00700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</w:tr>
    </w:tbl>
    <w:p w14:paraId="3B277174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73383CEA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4F85CBAD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5AE390A0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67302FBA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3EA3D819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2EA615A5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34991742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701E2148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4EEFACFC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5BCC13B1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3F1C4677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3AC822EA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2AF04320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5E4BED7A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21E24CC5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kern w:val="0"/>
          <w:sz w:val="20"/>
          <w:szCs w:val="20"/>
          <w:lang w:eastAsia="ar-SA"/>
          <w14:ligatures w14:val="none"/>
        </w:rPr>
      </w:pPr>
    </w:p>
    <w:p w14:paraId="01A7E72E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2"/>
          <w:kern w:val="0"/>
          <w:sz w:val="20"/>
          <w:szCs w:val="20"/>
          <w:lang w:eastAsia="ar-SA"/>
          <w14:ligatures w14:val="none"/>
        </w:rPr>
      </w:pPr>
    </w:p>
    <w:p w14:paraId="215C7960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2"/>
          <w:kern w:val="0"/>
          <w:sz w:val="20"/>
          <w:szCs w:val="20"/>
          <w:lang w:eastAsia="ar-SA"/>
          <w14:ligatures w14:val="none"/>
        </w:rPr>
      </w:pPr>
    </w:p>
    <w:p w14:paraId="73A90B0D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3719D963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75B57D29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4E8F71B3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7009B7C4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3FDBCEF1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6E9ECD63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5D3A4700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1FC2A48B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0CF05D41" w14:textId="77777777" w:rsidR="0058173E" w:rsidRDefault="0058173E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4AA99022" w14:textId="77777777" w:rsidR="0058173E" w:rsidRDefault="0058173E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5BEE0154" w14:textId="77777777" w:rsidR="0058173E" w:rsidRDefault="0058173E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61318416" w14:textId="77777777" w:rsidR="0058173E" w:rsidRDefault="0058173E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322737AB" w14:textId="77777777" w:rsidR="0058173E" w:rsidRDefault="0058173E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0BF40E21" w14:textId="77777777" w:rsidR="0058173E" w:rsidRDefault="0058173E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421DCF5E" w14:textId="77777777" w:rsidR="0058173E" w:rsidRDefault="0058173E" w:rsidP="004A58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4F8D9722" w14:textId="77777777" w:rsidR="0058173E" w:rsidRDefault="0058173E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0CB51578" w14:textId="77777777" w:rsidR="00B22DA4" w:rsidRDefault="00B22DA4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59A3EB49" w14:textId="77777777" w:rsidR="00B22DA4" w:rsidRDefault="00B22DA4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393D79F1" w14:textId="77777777" w:rsidR="00B22DA4" w:rsidRDefault="00B22DA4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5CE061AD" w14:textId="77777777" w:rsidR="00B22DA4" w:rsidRDefault="00B22DA4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2E2507F6" w14:textId="77777777" w:rsidR="002A5DB0" w:rsidRDefault="002A5DB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23D7279B" w14:textId="77777777" w:rsidR="002A5DB0" w:rsidRDefault="002A5DB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63A28BB8" w14:textId="77777777" w:rsidR="002A5DB0" w:rsidRDefault="002A5DB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6E6EECF1" w14:textId="77777777" w:rsidR="002A5DB0" w:rsidRDefault="002A5DB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740A0E34" w14:textId="77777777" w:rsidR="002A5DB0" w:rsidRDefault="002A5DB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7DF8F5B5" w14:textId="77777777" w:rsidR="002A5DB0" w:rsidRDefault="002A5DB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6C005C9C" w14:textId="77777777" w:rsidR="002A5DB0" w:rsidRDefault="002A5DB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10A02D4C" w14:textId="77777777" w:rsidR="002A5DB0" w:rsidRDefault="002A5DB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688FE9A7" w14:textId="77777777" w:rsidR="002A5DB0" w:rsidRDefault="002A5DB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611BF5BA" w14:textId="77777777" w:rsidR="00D00CFD" w:rsidRDefault="00D00CFD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36AFEC16" w14:textId="77777777" w:rsidR="00D00CFD" w:rsidRDefault="00D00CFD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3B0138C2" w14:textId="77777777" w:rsidR="00D00CFD" w:rsidRDefault="00D00CFD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342A2ECA" w14:textId="77777777" w:rsidR="00D00CFD" w:rsidRDefault="00D00CFD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092F1E4C" w14:textId="38EB4105" w:rsidR="00EB5680" w:rsidRPr="00EB5680" w:rsidRDefault="00EB568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EB568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Załącznik nr 2 do zapytania ofertowego </w:t>
      </w:r>
    </w:p>
    <w:p w14:paraId="69C62AFC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  <w:r w:rsidRPr="00EB5680"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  <w:t>Znak. Spr. GN.1.271.2023 r.</w:t>
      </w:r>
    </w:p>
    <w:p w14:paraId="726C05BF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……………………………………….</w:t>
      </w:r>
    </w:p>
    <w:p w14:paraId="3525686C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                 (pieczęć firmy)</w:t>
      </w:r>
    </w:p>
    <w:p w14:paraId="7723D0C5" w14:textId="77777777" w:rsidR="00EB5680" w:rsidRPr="00EB5680" w:rsidRDefault="00EB5680" w:rsidP="00EB56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EB568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OFERTA WYKONAWCY</w:t>
      </w:r>
    </w:p>
    <w:p w14:paraId="340D1818" w14:textId="77777777" w:rsidR="00EB5680" w:rsidRPr="00EB5680" w:rsidRDefault="00EB5680" w:rsidP="00EB56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B5680">
        <w:rPr>
          <w:rFonts w:ascii="Times New Roman" w:eastAsia="Tahoma" w:hAnsi="Times New Roman" w:cs="Times New Roman"/>
          <w:bCs/>
          <w:spacing w:val="-2"/>
          <w:kern w:val="1"/>
          <w:sz w:val="20"/>
          <w:szCs w:val="20"/>
          <w14:ligatures w14:val="none"/>
        </w:rPr>
        <w:t xml:space="preserve">Odpowiadając na skierowane do nas zapytania ofertowe dotyczące </w:t>
      </w: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zadania pn.</w:t>
      </w:r>
    </w:p>
    <w:p w14:paraId="75621460" w14:textId="77777777" w:rsidR="00EB5680" w:rsidRPr="00EB5680" w:rsidRDefault="00EB5680" w:rsidP="00EB568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i/>
          <w:color w:val="000000"/>
          <w:spacing w:val="-2"/>
          <w:kern w:val="1"/>
          <w14:ligatures w14:val="none"/>
        </w:rPr>
      </w:pPr>
      <w:r w:rsidRPr="00EB5680">
        <w:rPr>
          <w:rFonts w:ascii="Times New Roman" w:eastAsia="Tahoma" w:hAnsi="Times New Roman" w:cs="Times New Roman"/>
          <w:b/>
          <w:bCs/>
          <w:color w:val="000000"/>
          <w:spacing w:val="-2"/>
          <w:kern w:val="1"/>
          <w14:ligatures w14:val="none"/>
        </w:rPr>
        <w:t>„</w:t>
      </w:r>
      <w:r w:rsidRPr="00EB5680">
        <w:rPr>
          <w:rFonts w:ascii="Times New Roman" w:eastAsia="Tahoma" w:hAnsi="Times New Roman" w:cs="Times New Roman"/>
          <w:b/>
          <w:bCs/>
          <w:i/>
          <w:spacing w:val="-2"/>
          <w:kern w:val="1"/>
          <w14:ligatures w14:val="none"/>
        </w:rPr>
        <w:t>ŚWIADCZENIE USŁUG W ZAKRESIE PRAC GEODEZYJNYCH I KARTOGRAFICZNYCH NA TERENIE MIASTA I GMINY GŁOGÓW MAŁOPOLSKI NA ROK 2024”</w:t>
      </w:r>
    </w:p>
    <w:p w14:paraId="4EB4A7E7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tbl>
      <w:tblPr>
        <w:tblpPr w:leftFromText="141" w:rightFromText="141" w:vertAnchor="text" w:horzAnchor="margin" w:tblpX="168" w:tblpY="173"/>
        <w:tblW w:w="10137" w:type="dxa"/>
        <w:tblLayout w:type="fixed"/>
        <w:tblLook w:val="0000" w:firstRow="0" w:lastRow="0" w:firstColumn="0" w:lastColumn="0" w:noHBand="0" w:noVBand="0"/>
      </w:tblPr>
      <w:tblGrid>
        <w:gridCol w:w="666"/>
        <w:gridCol w:w="3266"/>
        <w:gridCol w:w="2268"/>
        <w:gridCol w:w="1842"/>
        <w:gridCol w:w="78"/>
        <w:gridCol w:w="28"/>
        <w:gridCol w:w="14"/>
        <w:gridCol w:w="22"/>
        <w:gridCol w:w="7"/>
        <w:gridCol w:w="7"/>
        <w:gridCol w:w="14"/>
        <w:gridCol w:w="1925"/>
      </w:tblGrid>
      <w:tr w:rsidR="00EB5680" w:rsidRPr="00EB5680" w14:paraId="7EB1F19F" w14:textId="77777777" w:rsidTr="008E7CAE">
        <w:trPr>
          <w:trHeight w:val="65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39A1AAB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9FDCC1E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8C6501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2D0BA37E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Rodzaj usług geodezyjnych.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28BE13B" w14:textId="1149255D" w:rsidR="00EB5680" w:rsidRPr="00EB5680" w:rsidRDefault="00B31C79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Szacunkowa ilość robót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0B6" w14:textId="7DA9895A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Cena jednostkowa netto zł/szt</w:t>
            </w:r>
            <w:r w:rsidR="004D52C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.</w:t>
            </w:r>
          </w:p>
        </w:tc>
        <w:tc>
          <w:tcPr>
            <w:tcW w:w="2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5FD" w14:textId="118B53C0" w:rsidR="00A47E94" w:rsidRPr="00A47E94" w:rsidRDefault="00A47E94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  <w14:ligatures w14:val="none"/>
              </w:rPr>
            </w:pPr>
            <w:r w:rsidRPr="00A47E9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  <w14:ligatures w14:val="none"/>
              </w:rPr>
              <w:t>Całkowita wartość brutto zł/szt</w:t>
            </w:r>
            <w:r w:rsidR="00CF07F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  <w14:ligatures w14:val="none"/>
              </w:rPr>
              <w:t>.</w:t>
            </w:r>
          </w:p>
          <w:p w14:paraId="7C26FC82" w14:textId="47CA677B" w:rsidR="00EB5680" w:rsidRPr="00EB5680" w:rsidRDefault="00A47E94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47E94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  <w14:ligatures w14:val="none"/>
              </w:rPr>
              <w:t>(cena jednostkowa netto pomnożona przez ilość robót  dla poszczególnych rodzajów usług oraz powiększona o należny podatek)</w:t>
            </w:r>
          </w:p>
        </w:tc>
      </w:tr>
      <w:tr w:rsidR="00EB5680" w:rsidRPr="00EB5680" w14:paraId="67B0D79A" w14:textId="77777777" w:rsidTr="008E7CAE">
        <w:trPr>
          <w:trHeight w:val="427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8F5E45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6203A23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63059D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</w:p>
          <w:p w14:paraId="0ADB3B05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73E059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D</w:t>
            </w:r>
          </w:p>
        </w:tc>
        <w:tc>
          <w:tcPr>
            <w:tcW w:w="2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26C48" w14:textId="119F7E2D" w:rsidR="00EB5680" w:rsidRPr="00EB5680" w:rsidRDefault="00A47E94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47E9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E = C x D + VAT</w:t>
            </w:r>
          </w:p>
        </w:tc>
      </w:tr>
      <w:tr w:rsidR="00EB5680" w:rsidRPr="00EB5680" w14:paraId="703C56AD" w14:textId="77777777" w:rsidTr="008E7CAE">
        <w:trPr>
          <w:trHeight w:val="418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64C19CC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1.</w:t>
            </w:r>
          </w:p>
        </w:tc>
        <w:tc>
          <w:tcPr>
            <w:tcW w:w="94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65B56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Podziały działek ze stabilizacją granicznikami betonowymi granic podziałowych i granic zewnętrznych  - </w:t>
            </w:r>
          </w:p>
          <w:p w14:paraId="2D6ABCDF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sporządzenie wstępnego projektu podziału , nieruchomości, o którym mowa w art. 97 st. 1 pkt . 4 ustawy o gospodarce nieruchomościami, opracowuje się na kopii mapy zasadniczej, a w przypadku jej braku – na kopii mapy katastralnej , uzupełnionej o niezbędne dla projektu podziału elementy zagospodarowania terenu. </w:t>
            </w:r>
          </w:p>
          <w:p w14:paraId="72DC8D8D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Sporządzenie dokumentacji dotyczącej podziału nieruchomości dla Organu wydającego decyzję zawierającej mapę z wykazem zmian gruntowych , </w:t>
            </w: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protokół badania KW oraz cztery egzemplarze mapy z projektem podziału nieruchomości i przekazanie protokołem zdawczo-odbiorczym jako</w:t>
            </w: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etap I.</w:t>
            </w:r>
          </w:p>
          <w:p w14:paraId="0CD9FD6D" w14:textId="77777777" w:rsid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Utrwalenie nowo wyznaczonych punktów granicznych znakami granicznymi (po ostatecznej decyzji) – w terminie 30 dni od daty uprawomocnienia decyzji podziałowej – według zasad określonych w Rozporządzeniu Rady Ministrów z dnia 07.12.2024 r., Nr 268, poz. 2663) i </w:t>
            </w: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/>
                <w14:ligatures w14:val="none"/>
              </w:rPr>
              <w:t>przekazanie kopii protokołu ze stabilizacji punktów granicznych protokołem zdawczo-odbiorczym jako etap II.</w:t>
            </w:r>
          </w:p>
          <w:p w14:paraId="3C7F0700" w14:textId="7367F3D0" w:rsidR="003F0B91" w:rsidRPr="00EB5680" w:rsidRDefault="003F0B91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3F0B9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Ogólna wartość I + II etap.</w:t>
            </w:r>
          </w:p>
        </w:tc>
      </w:tr>
      <w:tr w:rsidR="00EB5680" w:rsidRPr="00EB5680" w14:paraId="589CCE5F" w14:textId="77777777" w:rsidTr="008E7CAE">
        <w:trPr>
          <w:trHeight w:val="624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14:paraId="55D61638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03D558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za pierwszą działkę przy podziale na dwie nowe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1C8C60" w14:textId="7DBCDAF8" w:rsidR="00EB5680" w:rsidRPr="00EB5680" w:rsidRDefault="00B31C79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F02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B4B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6B911E88" w14:textId="77777777" w:rsidTr="008E7CAE">
        <w:trPr>
          <w:trHeight w:val="407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14:paraId="12A60036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</w:tcBorders>
          </w:tcPr>
          <w:p w14:paraId="0562C81A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za każdą następna wydzieloną działkę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14:paraId="39A32E90" w14:textId="399BAECF" w:rsidR="00EB5680" w:rsidRPr="00EB5680" w:rsidRDefault="00B31C79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E2F17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0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16AF6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404B29F9" w14:textId="77777777" w:rsidTr="008E7CAE">
        <w:trPr>
          <w:trHeight w:val="628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3E97EE3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2.</w:t>
            </w:r>
          </w:p>
        </w:tc>
        <w:tc>
          <w:tcPr>
            <w:tcW w:w="94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58FED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Wznowienie i okazanie granic działki :</w:t>
            </w:r>
          </w:p>
          <w:p w14:paraId="635F392F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wraz z ich stabilizacją granicznikami betonowymi </w:t>
            </w: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– protokół stabilizacji punktów granicznych wraz ze szkicem polowym i kopią mapy ewidencyjnej , przedstawiającej położenie punktów – przyjęte do PODGiK</w:t>
            </w:r>
          </w:p>
          <w:p w14:paraId="5721A1DB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2B1DA75F" w14:textId="77777777" w:rsidTr="008E7CAE">
        <w:trPr>
          <w:trHeight w:val="446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14:paraId="1E960003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8B42A9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1-8 punktów granicznych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8949DA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055A057" w14:textId="2918AF4A" w:rsidR="00EB5680" w:rsidRPr="00EB5680" w:rsidRDefault="00CF07F9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  <w:p w14:paraId="4FF50757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7775D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1AEDB2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18D83C10" w14:textId="77777777" w:rsidTr="008E7CAE">
        <w:trPr>
          <w:trHeight w:val="418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AABBF5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FF974AE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- powyżej 8 punktów za każdy następny punkt w obszarze tworzącym zwarty kompleks działek zleconych w tym zleceniu.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97A44A3" w14:textId="77777777" w:rsid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2FFE0669" w14:textId="62A813A1" w:rsidR="00DE615C" w:rsidRPr="00EB5680" w:rsidRDefault="00DE615C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F48C3C2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58ACC9B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3BBBAC95" w14:textId="77777777" w:rsidTr="008E7CAE">
        <w:trPr>
          <w:trHeight w:val="418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84FEEA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3.</w:t>
            </w:r>
          </w:p>
        </w:tc>
        <w:tc>
          <w:tcPr>
            <w:tcW w:w="94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2D54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Rozgraniczenia nieruchomości :</w:t>
            </w:r>
          </w:p>
        </w:tc>
      </w:tr>
      <w:tr w:rsidR="00EB5680" w:rsidRPr="00EB5680" w14:paraId="4ABDCE70" w14:textId="77777777" w:rsidTr="008E7CAE">
        <w:trPr>
          <w:trHeight w:val="432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14:paraId="29D8AB65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33FE4E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- rozgraniczenie nieruchomości do 5  punktów granicznych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244414B" w14:textId="567B9D04" w:rsidR="00EB5680" w:rsidRPr="00EB5680" w:rsidRDefault="00F06E3D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9D640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ED46B2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682CBA94" w14:textId="77777777" w:rsidTr="008E7CAE">
        <w:trPr>
          <w:trHeight w:val="446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A58C3B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001A2B3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za każdy następny punkt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CBA331" w14:textId="5F4380A3" w:rsidR="00EB5680" w:rsidRPr="00EB5680" w:rsidRDefault="00F06E3D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40536F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CDB1D9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0122FB97" w14:textId="77777777" w:rsidTr="008E7CAE">
        <w:trPr>
          <w:trHeight w:val="418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6FEBD6C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4.</w:t>
            </w:r>
          </w:p>
          <w:p w14:paraId="45B5A32A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4414E4F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866148D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F2F359F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128EAC8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9C3C236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5FE7D5E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5F1C3A44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58F4289B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5.</w:t>
            </w:r>
          </w:p>
        </w:tc>
        <w:tc>
          <w:tcPr>
            <w:tcW w:w="94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7A80" w14:textId="77777777" w:rsidR="00D32054" w:rsidRPr="00EB5680" w:rsidRDefault="00D32054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Opracowanie mapy do celów</w:t>
            </w:r>
          </w:p>
          <w:p w14:paraId="1B547B3C" w14:textId="77777777" w:rsidR="00D32054" w:rsidRPr="00EB5680" w:rsidRDefault="00D32054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projektowych – inwestycja dróg , sieci uzbrojenia terenu w wymaganym zakresem aktualizacji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Skali 1 : 500 albo Skala 1 ; 1000 + na nanośniku elektronicznym. </w:t>
            </w:r>
          </w:p>
          <w:p w14:paraId="66CDD2F5" w14:textId="35862BB6" w:rsidR="00EB5680" w:rsidRPr="00EB5680" w:rsidRDefault="00D32054" w:rsidP="000313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Mapy z klauzulami PODGiK w Rzeszowie + wersja elektroniczna (format dxf, dwg)</w:t>
            </w:r>
          </w:p>
        </w:tc>
      </w:tr>
      <w:tr w:rsidR="00F06E3D" w:rsidRPr="00EB5680" w14:paraId="54FC1345" w14:textId="77777777" w:rsidTr="008E7CAE">
        <w:trPr>
          <w:trHeight w:val="537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14:paraId="361A89A0" w14:textId="77777777" w:rsidR="00F06E3D" w:rsidRPr="00EB5680" w:rsidRDefault="00F06E3D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1E9AB1" w14:textId="77777777" w:rsidR="00F06E3D" w:rsidRPr="00EB5680" w:rsidRDefault="00F06E3D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- dla terenów zabudowanych</w:t>
            </w:r>
          </w:p>
          <w:p w14:paraId="6B0B70AB" w14:textId="77777777" w:rsidR="00F06E3D" w:rsidRDefault="00F06E3D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mapa jednostkowa do 1 ha</w:t>
            </w:r>
          </w:p>
          <w:p w14:paraId="6D1D5181" w14:textId="0B424304" w:rsidR="00F06E3D" w:rsidRPr="00EB5680" w:rsidRDefault="00F06E3D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8CCAE5D" w14:textId="20B46CD4" w:rsidR="00F06E3D" w:rsidRPr="00EB5680" w:rsidRDefault="00F06E3D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  <w:p w14:paraId="7F49D9DB" w14:textId="77777777" w:rsidR="00F06E3D" w:rsidRPr="00EB5680" w:rsidRDefault="00F06E3D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01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AFFA" w14:textId="77777777" w:rsidR="00F06E3D" w:rsidRPr="00EB5680" w:rsidRDefault="00F06E3D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E8C2" w14:textId="77777777" w:rsidR="00F06E3D" w:rsidRPr="00EB5680" w:rsidRDefault="00F06E3D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06E3D" w:rsidRPr="00EB5680" w14:paraId="164BF00B" w14:textId="77777777" w:rsidTr="008E7CAE">
        <w:trPr>
          <w:trHeight w:val="247"/>
        </w:trPr>
        <w:tc>
          <w:tcPr>
            <w:tcW w:w="666" w:type="dxa"/>
            <w:vMerge/>
            <w:tcBorders>
              <w:left w:val="single" w:sz="4" w:space="0" w:color="000000"/>
              <w:bottom w:val="nil"/>
            </w:tcBorders>
          </w:tcPr>
          <w:p w14:paraId="657C3221" w14:textId="77777777" w:rsidR="00F06E3D" w:rsidRPr="00EB5680" w:rsidRDefault="00F06E3D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28A2C9" w14:textId="77777777" w:rsidR="00F06E3D" w:rsidRPr="00EB5680" w:rsidRDefault="00F06E3D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- powyżej 1 ha </w:t>
            </w:r>
          </w:p>
          <w:p w14:paraId="689C03B0" w14:textId="77777777" w:rsidR="00F06E3D" w:rsidRPr="00EB5680" w:rsidRDefault="00F06E3D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465FC3" w14:textId="14F9D2B6" w:rsidR="00F06E3D" w:rsidRPr="00EB5680" w:rsidRDefault="00F06E3D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  <w:tc>
          <w:tcPr>
            <w:tcW w:w="2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D49A19" w14:textId="77777777" w:rsidR="00F06E3D" w:rsidRPr="00EB5680" w:rsidRDefault="00F06E3D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289E41" w14:textId="77777777" w:rsidR="00F06E3D" w:rsidRPr="00EB5680" w:rsidRDefault="00F06E3D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529BCD22" w14:textId="77777777" w:rsidTr="008E7CAE">
        <w:trPr>
          <w:trHeight w:val="112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42DAE261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B7D87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97B84A0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Dokumentacja do celów prawnych (wykaz zmian – synchronizacyjna, mapa) – </w:t>
            </w: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mapa do celów prawnych</w:t>
            </w: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wraz z wykazem zmian gruntowych – 3 egz. z klauzulą do KW</w:t>
            </w:r>
          </w:p>
        </w:tc>
      </w:tr>
      <w:tr w:rsidR="00EB5680" w:rsidRPr="00EB5680" w14:paraId="3D51C4A1" w14:textId="77777777" w:rsidTr="008E7CAE">
        <w:trPr>
          <w:trHeight w:val="351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14:paraId="3E19777B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2097343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- pierwsza działka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97B96A" w14:textId="1BD5481D" w:rsidR="00EB5680" w:rsidRPr="00EB5680" w:rsidRDefault="00F06E3D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10</w:t>
            </w:r>
          </w:p>
          <w:p w14:paraId="6AB92374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0662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D75D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2E17D9FE" w14:textId="77777777" w:rsidTr="008E7CAE">
        <w:trPr>
          <w:trHeight w:val="637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4F13706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D88F30" w14:textId="2857048E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- za każdą kolejną działkę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A57E82" w14:textId="77777777" w:rsidR="008E7CAE" w:rsidRDefault="008E7CAE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29F30A6F" w14:textId="77777777" w:rsidR="008E7CAE" w:rsidRPr="00EB5680" w:rsidRDefault="008E7CAE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12</w:t>
            </w:r>
          </w:p>
          <w:p w14:paraId="6BE4098E" w14:textId="77777777" w:rsidR="008E7CAE" w:rsidRPr="00EB5680" w:rsidRDefault="008E7CAE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264F867F" w14:textId="77777777" w:rsidR="008E7CAE" w:rsidRPr="00EB5680" w:rsidRDefault="008E7CAE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72F9EC24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51AC2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08415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5D683800" w14:textId="77777777" w:rsidTr="008E7CAE">
        <w:trPr>
          <w:trHeight w:val="35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412C03C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65AB44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Dokumentacja do celów prawnych (łączenie działek) – </w:t>
            </w: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mapa do celów prawnych</w:t>
            </w: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wraz z wykazem zmian gruntowych – 3 egz. z klauzulą do KW</w:t>
            </w:r>
          </w:p>
        </w:tc>
      </w:tr>
      <w:tr w:rsidR="00EB5680" w:rsidRPr="00EB5680" w14:paraId="4F0CE110" w14:textId="77777777" w:rsidTr="008E7CAE">
        <w:trPr>
          <w:trHeight w:val="358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14:paraId="02395236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139EE8" w14:textId="015D80A7" w:rsidR="00EB5680" w:rsidRPr="00EB5680" w:rsidRDefault="00AA4D27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- </w:t>
            </w:r>
            <w:r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>od</w:t>
            </w: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 </w:t>
            </w:r>
            <w:r w:rsidR="00FF45EB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>1</w:t>
            </w: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– </w:t>
            </w:r>
            <w:r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>do 5</w:t>
            </w: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 działek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C41A73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79B66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167ED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</w:p>
        </w:tc>
      </w:tr>
      <w:tr w:rsidR="00EB5680" w:rsidRPr="00EB5680" w14:paraId="14CAFA7D" w14:textId="77777777" w:rsidTr="008E7CAE">
        <w:trPr>
          <w:trHeight w:val="314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14:paraId="3C23074B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DB91FA" w14:textId="075FC35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>- za każdą kolejną</w:t>
            </w:r>
            <w:r w:rsidR="00280EAF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 działkę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7BF378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81FA8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</w:p>
          <w:p w14:paraId="0A233A70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59C54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</w:p>
        </w:tc>
      </w:tr>
      <w:tr w:rsidR="00B96F85" w:rsidRPr="00EB5680" w14:paraId="5282D3FD" w14:textId="77777777" w:rsidTr="00BC38B8">
        <w:trPr>
          <w:trHeight w:val="50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E51A509" w14:textId="77777777" w:rsidR="00B96F85" w:rsidRPr="00EB5680" w:rsidRDefault="00B96F85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3E0641" w14:textId="224AB683" w:rsidR="00B96F85" w:rsidRPr="00EB5680" w:rsidRDefault="00B96F85" w:rsidP="008E7CAE">
            <w:pPr>
              <w:widowControl w:val="0"/>
              <w:suppressAutoHyphens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Aktualizacja ewidencji gruntów (weryfikacja użytków) - </w:t>
            </w: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mapa do aktualizacji operatu ewidencji gruntów i budynków z wykazem zmian gruntowych.</w:t>
            </w:r>
          </w:p>
        </w:tc>
      </w:tr>
      <w:tr w:rsidR="00EB5680" w:rsidRPr="00EB5680" w14:paraId="2C1376A4" w14:textId="77777777" w:rsidTr="008E7CAE">
        <w:trPr>
          <w:trHeight w:val="381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14:paraId="000B6BBA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3077BD" w14:textId="1ADFE101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- za </w:t>
            </w:r>
            <w:r w:rsidR="009F1F77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1 działkę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6E7E34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EC719F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CFCDB5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16D5CC9D" w14:textId="77777777" w:rsidTr="009F1F77">
        <w:trPr>
          <w:trHeight w:val="60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1BB3BE9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61451" w14:textId="19C7B4AA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- za działkę następną przyległą do pierwszej aktualizowanej działki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762386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3D89B6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D8E4FF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12AB2161" w14:textId="77777777" w:rsidTr="008E7CA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176739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DFB46C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Pomiar powykonawczy obiektu.</w:t>
            </w:r>
          </w:p>
          <w:p w14:paraId="48196E59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2D3978A9" w14:textId="77777777" w:rsidTr="008E7CAE">
        <w:trPr>
          <w:trHeight w:val="26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A2C3FEF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9D886C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- do 10 punktów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874D7C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B45502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2DE1BA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177AC266" w14:textId="77777777" w:rsidTr="008E7CAE">
        <w:trPr>
          <w:trHeight w:val="369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0D6A7F1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F5730A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>- za każdy następny punkt</w:t>
            </w:r>
          </w:p>
          <w:p w14:paraId="044AF9BD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5B767D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  <w:p w14:paraId="0EDD8769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A06D22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878EB7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282415F9" w14:textId="77777777" w:rsidTr="008E7CAE">
        <w:trPr>
          <w:trHeight w:val="3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07435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F6F516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Ustalenie granic działki</w:t>
            </w: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 – protokół ustalenia przebiegu granic działki ewidencyjnej wraz ze szkicem granicznym (mapa do celów prawnych z wykazem zmian gruntowych </w:t>
            </w:r>
            <w:r w:rsidRPr="00EB568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– 3 egz. z klauzulą do KW).</w:t>
            </w:r>
          </w:p>
          <w:p w14:paraId="4225330B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08E61334" w14:textId="77777777" w:rsidTr="008E7CAE">
        <w:trPr>
          <w:trHeight w:val="4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BB74B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6376D0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 xml:space="preserve">- do 7 punktów </w:t>
            </w:r>
          </w:p>
          <w:p w14:paraId="08D1D6BE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27EDF1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</w:p>
          <w:p w14:paraId="17E03C3A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0733259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5F396E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2AF42D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2967F4ED" w14:textId="77777777" w:rsidTr="008E7CAE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B75D9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64FC5F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  <w:t>- za każdy następny punkt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3289C7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DC52C8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60CB66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7808DDA8" w14:textId="77777777" w:rsidTr="008E7CAE">
        <w:trPr>
          <w:trHeight w:val="522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2BFF18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E5EAC5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ar-SA"/>
                <w14:ligatures w14:val="none"/>
              </w:rPr>
              <w:t xml:space="preserve">Wytyczenie na gruncie terenu przeznaczonego pod dzierżawę czy też użytkowanie  oraz jego pomiar </w:t>
            </w:r>
          </w:p>
          <w:p w14:paraId="6D6C8A77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ar-SA"/>
                <w14:ligatures w14:val="none"/>
              </w:rPr>
              <w:t xml:space="preserve">-  </w:t>
            </w:r>
            <w:r w:rsidRPr="00EB5680">
              <w:rPr>
                <w:rFonts w:ascii="Times New Roman" w:eastAsia="Tahoma" w:hAnsi="Times New Roman" w:cs="Times New Roman"/>
                <w:bCs/>
                <w:kern w:val="1"/>
                <w:sz w:val="20"/>
                <w:szCs w:val="20"/>
                <w:lang w:eastAsia="ar-SA"/>
                <w14:ligatures w14:val="none"/>
              </w:rPr>
              <w:t>określenie powierzchni oraz sporządzenie szkicu z pomiaru w terenie.</w:t>
            </w:r>
          </w:p>
        </w:tc>
      </w:tr>
      <w:tr w:rsidR="00EB5680" w:rsidRPr="00EB5680" w14:paraId="5BF26006" w14:textId="77777777" w:rsidTr="008E7CAE">
        <w:trPr>
          <w:trHeight w:val="55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72C5B90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E34CC7" w14:textId="2FC73AAE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- wytyczenie i pomiar terenu do 0,25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054C7A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53CA86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8D473B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EB5680" w:rsidRPr="00EB5680" w14:paraId="64A524EB" w14:textId="77777777" w:rsidTr="008E7CAE">
        <w:trPr>
          <w:trHeight w:val="311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C5AABDB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7FDD0E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- wytyczenie i pomiar terenu powyżej 0,25 ha</w:t>
            </w:r>
          </w:p>
          <w:p w14:paraId="6D503C86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2EC3BC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17E23B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4ED098" w14:textId="77777777" w:rsidR="00EB5680" w:rsidRPr="00EB5680" w:rsidRDefault="00EB5680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B22DA4" w:rsidRPr="00EB5680" w14:paraId="56405758" w14:textId="77777777" w:rsidTr="008E7CAE">
        <w:trPr>
          <w:trHeight w:val="401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B451FCB" w14:textId="77777777" w:rsidR="00B22DA4" w:rsidRPr="00EB5680" w:rsidRDefault="00B22DA4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A59ED" w14:textId="77777777" w:rsidR="00B22DA4" w:rsidRPr="00EB5680" w:rsidRDefault="00B22DA4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1B8F8F" w14:textId="77777777" w:rsidR="00B22DA4" w:rsidRDefault="00B22DA4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Całkowita wartość</w:t>
            </w:r>
          </w:p>
          <w:p w14:paraId="2131D92B" w14:textId="77777777" w:rsidR="002D3D6C" w:rsidRDefault="002D3D6C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7358C0B8" w14:textId="1D6CACCF" w:rsidR="002D3D6C" w:rsidRPr="00EB5680" w:rsidRDefault="002D3D6C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E65B11" w14:textId="77777777" w:rsidR="00B22DA4" w:rsidRPr="00EB5680" w:rsidRDefault="00B22DA4" w:rsidP="008E7C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4C69B596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</w:pPr>
    </w:p>
    <w:p w14:paraId="0E682465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</w:pPr>
    </w:p>
    <w:p w14:paraId="1B5F63D9" w14:textId="77777777" w:rsidR="00031334" w:rsidRDefault="00031334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</w:pPr>
    </w:p>
    <w:p w14:paraId="4C48F58E" w14:textId="6BD667F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EB568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. ……………………… dnia ........................................                  </w:t>
      </w:r>
    </w:p>
    <w:p w14:paraId="260131A3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16DA0705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454C0543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1072A8E5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19C60C98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5DDDEDEC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25FD543F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0295C2BE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465C9BEF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69D70068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78378BCA" w14:textId="77777777" w:rsidR="00EB5680" w:rsidRPr="00EB5680" w:rsidRDefault="00EB568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05FAC7D0" w14:textId="77777777" w:rsidR="00EB5680" w:rsidRPr="00EB5680" w:rsidRDefault="00EB568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00D01AC2" w14:textId="77777777" w:rsidR="00EB5680" w:rsidRPr="00EB5680" w:rsidRDefault="00EB568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5C0AC659" w14:textId="77777777" w:rsidR="004A58F3" w:rsidRDefault="004A58F3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4A7CA298" w14:textId="77777777" w:rsidR="004A58F3" w:rsidRDefault="004A58F3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1F27D6F1" w14:textId="77777777" w:rsidR="004A58F3" w:rsidRDefault="004A58F3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4628994A" w14:textId="77777777" w:rsidR="004A58F3" w:rsidRDefault="004A58F3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36F97440" w14:textId="77777777" w:rsidR="004A58F3" w:rsidRDefault="004A58F3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755D8C80" w14:textId="77777777" w:rsidR="004A58F3" w:rsidRDefault="004A58F3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1D85B412" w14:textId="77777777" w:rsidR="00F06E3D" w:rsidRDefault="00F06E3D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036108D8" w14:textId="77777777" w:rsidR="00EF3B27" w:rsidRDefault="00EF3B27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6CDD0E34" w14:textId="77777777" w:rsidR="00EF3B27" w:rsidRDefault="00EF3B27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26A067BA" w14:textId="77777777" w:rsidR="00EF3B27" w:rsidRDefault="00EF3B27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19D30A6D" w14:textId="77777777" w:rsidR="00EF3B27" w:rsidRDefault="00EF3B27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532899FB" w14:textId="77777777" w:rsidR="00EF3B27" w:rsidRDefault="00EF3B27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16688CF5" w14:textId="77777777" w:rsidR="00B444F0" w:rsidRDefault="00B444F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1114E242" w14:textId="77777777" w:rsidR="00B444F0" w:rsidRDefault="00B444F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410A8925" w14:textId="77777777" w:rsidR="00B444F0" w:rsidRDefault="00B444F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3D14A7F9" w14:textId="77777777" w:rsidR="00B444F0" w:rsidRDefault="00B444F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3B1B4146" w14:textId="77777777" w:rsidR="00B444F0" w:rsidRDefault="00B444F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708E24D9" w14:textId="77777777" w:rsidR="00B444F0" w:rsidRDefault="00B444F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65450577" w14:textId="77777777" w:rsidR="00B444F0" w:rsidRDefault="00B444F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4A9F2DB0" w14:textId="18288362" w:rsidR="00EB5680" w:rsidRPr="00EB5680" w:rsidRDefault="00EB568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B568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Załącznik nr 3 do zapytania ofertowego </w:t>
      </w:r>
    </w:p>
    <w:p w14:paraId="57A88F08" w14:textId="1AED87AE" w:rsidR="00EB5680" w:rsidRPr="00EB5680" w:rsidRDefault="00EB5680" w:rsidP="00EB56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7883FFE4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AFCD3CC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Cs/>
          <w:kern w:val="1"/>
          <w:sz w:val="20"/>
          <w:szCs w:val="20"/>
          <w14:ligatures w14:val="none"/>
        </w:rPr>
      </w:pPr>
      <w:r w:rsidRPr="00EB5680">
        <w:rPr>
          <w:rFonts w:ascii="Times New Roman" w:eastAsia="Tahoma" w:hAnsi="Times New Roman" w:cs="Times New Roman"/>
          <w:bCs/>
          <w:kern w:val="1"/>
          <w:sz w:val="20"/>
          <w:szCs w:val="20"/>
          <w14:ligatures w14:val="none"/>
        </w:rPr>
        <w:t>Znak spr. GN.271.1.2023</w:t>
      </w:r>
    </w:p>
    <w:p w14:paraId="5056309F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3144EC89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C33027C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…………………………………………</w:t>
      </w:r>
    </w:p>
    <w:tbl>
      <w:tblPr>
        <w:tblpPr w:leftFromText="141" w:rightFromText="141" w:vertAnchor="text" w:horzAnchor="margin" w:tblpXSpec="center" w:tblpY="886"/>
        <w:tblW w:w="10173" w:type="dxa"/>
        <w:tblLayout w:type="fixed"/>
        <w:tblLook w:val="0000" w:firstRow="0" w:lastRow="0" w:firstColumn="0" w:lastColumn="0" w:noHBand="0" w:noVBand="0"/>
      </w:tblPr>
      <w:tblGrid>
        <w:gridCol w:w="3369"/>
        <w:gridCol w:w="6804"/>
      </w:tblGrid>
      <w:tr w:rsidR="00EB5680" w:rsidRPr="00EB5680" w14:paraId="2A5760ED" w14:textId="77777777" w:rsidTr="006D4EE0">
        <w:trPr>
          <w:trHeight w:val="151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32A2A" w14:textId="77777777" w:rsidR="00EB5680" w:rsidRPr="00EB5680" w:rsidRDefault="00EB5680" w:rsidP="00EB56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</w:p>
          <w:p w14:paraId="0AA53BF1" w14:textId="77777777" w:rsidR="00EB5680" w:rsidRPr="00EB5680" w:rsidRDefault="00EB5680" w:rsidP="00EB56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</w:p>
          <w:p w14:paraId="7FF9463E" w14:textId="77777777" w:rsidR="00EB5680" w:rsidRPr="00EB5680" w:rsidRDefault="00EB5680" w:rsidP="00EB56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(pieczęć oferenta)</w:t>
            </w:r>
          </w:p>
          <w:p w14:paraId="1908B37C" w14:textId="77777777" w:rsidR="00EB5680" w:rsidRPr="00EB5680" w:rsidRDefault="00EB5680" w:rsidP="00EB56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</w:p>
          <w:p w14:paraId="7DDA525E" w14:textId="77777777" w:rsidR="00EB5680" w:rsidRPr="00EB5680" w:rsidRDefault="00EB5680" w:rsidP="00EB56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</w:p>
          <w:p w14:paraId="3B96D470" w14:textId="77777777" w:rsidR="00EB5680" w:rsidRPr="00EB5680" w:rsidRDefault="00EB5680" w:rsidP="00EB56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460A2EF" w14:textId="77777777" w:rsidR="00EB5680" w:rsidRPr="00EB5680" w:rsidRDefault="00EB5680" w:rsidP="00EB5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B5680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OŚWIADCZENIE</w:t>
            </w:r>
          </w:p>
        </w:tc>
      </w:tr>
    </w:tbl>
    <w:p w14:paraId="752E1D1D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                 (pieczęć firmy)</w:t>
      </w:r>
    </w:p>
    <w:p w14:paraId="051FEA82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34743234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68B6B879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44CFF404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78D1132B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07D95109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370675DA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</w:pPr>
    </w:p>
    <w:p w14:paraId="0DE3ECC9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</w:pPr>
      <w:r w:rsidRPr="00EB5680"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  <w:tab/>
        <w:t>Przystępując do udziału w postępowaniu o udzielenie zamówienia dotyczącego wykonania prac geodezyjnych dla Gminy Głogów Młp. oświadczam, że:</w:t>
      </w:r>
    </w:p>
    <w:p w14:paraId="7BFFA485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</w:pPr>
      <w:r w:rsidRPr="00EB5680"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  <w:t>1/ dysponuje co najmniej jedną osobą posiadającą niezbędne uprawnienia zawodowe do wykonywania samodzielnych funkcji w dziedzinie geodezji i kartografii w zakresie niezbędnym do realizacji przedmiotu umowy - Zamawiający uzna warunek za spełniony, jeżeli Wykonawca wykaże, że dysponuje uprawnieniami niezbędnymi do wykonania przedmiotu zamówienia,</w:t>
      </w:r>
    </w:p>
    <w:p w14:paraId="195789CA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</w:pPr>
      <w:r w:rsidRPr="00EB5680"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  <w:t>2) posiadam niezbędną wiedzę i doświadczenie;</w:t>
      </w:r>
    </w:p>
    <w:p w14:paraId="4E4DCD71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</w:pPr>
      <w:r w:rsidRPr="00EB5680"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  <w:t xml:space="preserve">3) dysponuje potencjałem technicznym i osobami zdolnymi do wykonania zamówienia; </w:t>
      </w:r>
    </w:p>
    <w:p w14:paraId="19CF57B2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</w:pPr>
      <w:r w:rsidRPr="00EB5680"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  <w:t xml:space="preserve">4) znajduję się w sytuacji ekonomicznej i finansowej zapewniającej wykonanie zamówienia; </w:t>
      </w:r>
    </w:p>
    <w:p w14:paraId="426413DE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</w:pPr>
      <w:r w:rsidRPr="00EB5680"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  <w:t xml:space="preserve">5) zapoznałem się z zapytaniem ofertowym i nie wnoszę do niego zastrzeżeń; </w:t>
      </w:r>
    </w:p>
    <w:p w14:paraId="145AFB13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</w:pPr>
      <w:r w:rsidRPr="00EB5680">
        <w:rPr>
          <w:rFonts w:ascii="Times New Roman" w:eastAsia="Tahoma" w:hAnsi="Times New Roman" w:cs="Times New Roman"/>
          <w:kern w:val="1"/>
          <w:sz w:val="24"/>
          <w:szCs w:val="24"/>
          <w14:ligatures w14:val="none"/>
        </w:rPr>
        <w:t>6) zapoznałem się z opisem przedmiotu zamówienia i zobowiązuję się do spełnienia wszystkich wymogów obligatoryjnych.</w:t>
      </w:r>
    </w:p>
    <w:p w14:paraId="015ED010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B568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</w:t>
      </w:r>
    </w:p>
    <w:p w14:paraId="2D60A638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FD572DB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AA42FF5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B568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……………………………………………..</w:t>
      </w:r>
    </w:p>
    <w:p w14:paraId="37D0BDEB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B568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(miejscowość, data) </w:t>
      </w:r>
      <w:r w:rsidRPr="00EB568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EB568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EB568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EB568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       </w:t>
      </w:r>
    </w:p>
    <w:p w14:paraId="5E12BA22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F7B9B6C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4063562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D3ABE74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B568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……………………………………..</w:t>
      </w:r>
    </w:p>
    <w:p w14:paraId="61A9376A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3BFBE17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B568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(imię i nazwisko oraz podpis osoby uprawnionej do </w:t>
      </w:r>
    </w:p>
    <w:p w14:paraId="5DEC575D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B568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reprezentowania oferenta)</w:t>
      </w:r>
    </w:p>
    <w:p w14:paraId="4EE070E9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13588A97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6C98491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BEF93FB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10CCDD6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34179CA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1E9F55A" w14:textId="77777777" w:rsidR="00EB5680" w:rsidRPr="00EB5680" w:rsidRDefault="00EB5680" w:rsidP="00EB56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177655AA" w14:textId="77777777" w:rsidR="00EB5680" w:rsidRPr="00EB5680" w:rsidRDefault="00EB5680" w:rsidP="00EB56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31C117AD" w14:textId="77777777" w:rsidR="00EB5680" w:rsidRPr="00EB5680" w:rsidRDefault="00EB5680" w:rsidP="00EB56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57B6152C" w14:textId="77777777" w:rsidR="00EB5680" w:rsidRPr="00EB5680" w:rsidRDefault="00EB5680" w:rsidP="00EB56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7F572434" w14:textId="77777777" w:rsidR="00EB5680" w:rsidRPr="00EB5680" w:rsidRDefault="00EB5680" w:rsidP="00EB5680">
      <w:pPr>
        <w:widowControl w:val="0"/>
        <w:shd w:val="clear" w:color="auto" w:fill="FFFFFF"/>
        <w:suppressAutoHyphens/>
        <w:spacing w:after="0" w:line="269" w:lineRule="atLeast"/>
        <w:ind w:right="38"/>
        <w:rPr>
          <w:rFonts w:ascii="Times New Roman" w:eastAsia="Tahoma" w:hAnsi="Times New Roman" w:cs="Times New Roman"/>
          <w:bCs/>
          <w:iCs/>
          <w:color w:val="000000"/>
          <w:spacing w:val="-13"/>
          <w:kern w:val="1"/>
          <w:sz w:val="20"/>
          <w:szCs w:val="20"/>
          <w14:ligatures w14:val="none"/>
        </w:rPr>
      </w:pPr>
    </w:p>
    <w:p w14:paraId="4D14DC52" w14:textId="77777777" w:rsidR="00EB5680" w:rsidRPr="00EB5680" w:rsidRDefault="00EB5680" w:rsidP="00EB5680">
      <w:pPr>
        <w:widowControl w:val="0"/>
        <w:shd w:val="clear" w:color="auto" w:fill="FFFFFF"/>
        <w:suppressAutoHyphens/>
        <w:spacing w:after="0" w:line="269" w:lineRule="atLeast"/>
        <w:ind w:right="38"/>
        <w:rPr>
          <w:rFonts w:ascii="Times New Roman" w:eastAsia="Tahoma" w:hAnsi="Times New Roman" w:cs="Times New Roman"/>
          <w:bCs/>
          <w:iCs/>
          <w:color w:val="000000"/>
          <w:spacing w:val="-13"/>
          <w:kern w:val="1"/>
          <w:sz w:val="20"/>
          <w:szCs w:val="20"/>
          <w14:ligatures w14:val="none"/>
        </w:rPr>
      </w:pPr>
    </w:p>
    <w:p w14:paraId="34551254" w14:textId="77777777" w:rsidR="00EB5680" w:rsidRPr="00EB5680" w:rsidRDefault="00EB5680" w:rsidP="00EB5680">
      <w:pPr>
        <w:widowControl w:val="0"/>
        <w:shd w:val="clear" w:color="auto" w:fill="FFFFFF"/>
        <w:suppressAutoHyphens/>
        <w:spacing w:after="0" w:line="269" w:lineRule="atLeast"/>
        <w:ind w:right="38"/>
        <w:rPr>
          <w:rFonts w:ascii="Times New Roman" w:eastAsia="Tahoma" w:hAnsi="Times New Roman" w:cs="Times New Roman"/>
          <w:bCs/>
          <w:iCs/>
          <w:color w:val="000000"/>
          <w:spacing w:val="-13"/>
          <w:kern w:val="1"/>
          <w:sz w:val="20"/>
          <w:szCs w:val="20"/>
          <w14:ligatures w14:val="none"/>
        </w:rPr>
      </w:pPr>
    </w:p>
    <w:p w14:paraId="3EACE081" w14:textId="77777777" w:rsidR="00EB5680" w:rsidRPr="00EB5680" w:rsidRDefault="00EB5680" w:rsidP="00EB5680">
      <w:pPr>
        <w:widowControl w:val="0"/>
        <w:shd w:val="clear" w:color="auto" w:fill="FFFFFF"/>
        <w:suppressAutoHyphens/>
        <w:spacing w:after="0" w:line="269" w:lineRule="atLeast"/>
        <w:ind w:right="38"/>
        <w:rPr>
          <w:rFonts w:ascii="Times New Roman" w:eastAsia="Tahoma" w:hAnsi="Times New Roman" w:cs="Times New Roman"/>
          <w:bCs/>
          <w:iCs/>
          <w:color w:val="000000"/>
          <w:spacing w:val="-13"/>
          <w:kern w:val="1"/>
          <w:sz w:val="20"/>
          <w:szCs w:val="20"/>
          <w14:ligatures w14:val="none"/>
        </w:rPr>
      </w:pPr>
    </w:p>
    <w:p w14:paraId="092D935A" w14:textId="77777777" w:rsidR="00EB5680" w:rsidRPr="00EB5680" w:rsidRDefault="00EB5680" w:rsidP="00EB5680">
      <w:pPr>
        <w:widowControl w:val="0"/>
        <w:shd w:val="clear" w:color="auto" w:fill="FFFFFF"/>
        <w:suppressAutoHyphens/>
        <w:spacing w:after="0" w:line="269" w:lineRule="atLeast"/>
        <w:ind w:right="38"/>
        <w:rPr>
          <w:rFonts w:ascii="Times New Roman" w:eastAsia="Tahoma" w:hAnsi="Times New Roman" w:cs="Times New Roman"/>
          <w:bCs/>
          <w:iCs/>
          <w:color w:val="000000"/>
          <w:spacing w:val="-13"/>
          <w:kern w:val="1"/>
          <w:sz w:val="20"/>
          <w:szCs w:val="20"/>
          <w14:ligatures w14:val="none"/>
        </w:rPr>
      </w:pPr>
    </w:p>
    <w:p w14:paraId="347A990C" w14:textId="77777777" w:rsidR="00EB5680" w:rsidRPr="00EB5680" w:rsidRDefault="00EB5680" w:rsidP="00EB5680">
      <w:pPr>
        <w:widowControl w:val="0"/>
        <w:shd w:val="clear" w:color="auto" w:fill="FFFFFF"/>
        <w:suppressAutoHyphens/>
        <w:spacing w:after="0" w:line="269" w:lineRule="atLeast"/>
        <w:ind w:right="38"/>
        <w:rPr>
          <w:rFonts w:ascii="Times New Roman" w:eastAsia="Tahoma" w:hAnsi="Times New Roman" w:cs="Times New Roman"/>
          <w:bCs/>
          <w:iCs/>
          <w:color w:val="000000"/>
          <w:spacing w:val="-13"/>
          <w:kern w:val="1"/>
          <w:sz w:val="20"/>
          <w:szCs w:val="20"/>
          <w14:ligatures w14:val="none"/>
        </w:rPr>
      </w:pPr>
    </w:p>
    <w:p w14:paraId="5E4E216C" w14:textId="77777777" w:rsidR="00EB5680" w:rsidRPr="00EB5680" w:rsidRDefault="00EB5680" w:rsidP="00EB5680">
      <w:pPr>
        <w:widowControl w:val="0"/>
        <w:shd w:val="clear" w:color="auto" w:fill="FFFFFF"/>
        <w:suppressAutoHyphens/>
        <w:spacing w:after="0" w:line="269" w:lineRule="atLeast"/>
        <w:ind w:right="38"/>
        <w:rPr>
          <w:rFonts w:ascii="Times New Roman" w:eastAsia="Tahoma" w:hAnsi="Times New Roman" w:cs="Times New Roman"/>
          <w:bCs/>
          <w:iCs/>
          <w:color w:val="000000"/>
          <w:spacing w:val="-13"/>
          <w:kern w:val="1"/>
          <w:sz w:val="20"/>
          <w:szCs w:val="20"/>
          <w14:ligatures w14:val="none"/>
        </w:rPr>
      </w:pPr>
    </w:p>
    <w:p w14:paraId="766511AF" w14:textId="77777777" w:rsidR="00EB5680" w:rsidRPr="00EB5680" w:rsidRDefault="00EB5680" w:rsidP="00EB5680">
      <w:pPr>
        <w:widowControl w:val="0"/>
        <w:shd w:val="clear" w:color="auto" w:fill="FFFFFF"/>
        <w:suppressAutoHyphens/>
        <w:spacing w:after="0" w:line="269" w:lineRule="atLeast"/>
        <w:ind w:right="38"/>
        <w:rPr>
          <w:rFonts w:ascii="Times New Roman" w:eastAsia="Tahoma" w:hAnsi="Times New Roman" w:cs="Times New Roman"/>
          <w:bCs/>
          <w:iCs/>
          <w:color w:val="000000"/>
          <w:spacing w:val="-13"/>
          <w:kern w:val="1"/>
          <w:sz w:val="20"/>
          <w:szCs w:val="20"/>
          <w14:ligatures w14:val="none"/>
        </w:rPr>
      </w:pPr>
    </w:p>
    <w:p w14:paraId="1E646488" w14:textId="77777777" w:rsidR="00EB5680" w:rsidRPr="00EB5680" w:rsidRDefault="00EB5680" w:rsidP="00EB5680">
      <w:pPr>
        <w:widowControl w:val="0"/>
        <w:shd w:val="clear" w:color="auto" w:fill="FFFFFF"/>
        <w:suppressAutoHyphens/>
        <w:spacing w:after="0" w:line="269" w:lineRule="atLeast"/>
        <w:ind w:right="38"/>
        <w:rPr>
          <w:rFonts w:ascii="Times New Roman" w:eastAsia="Tahoma" w:hAnsi="Times New Roman" w:cs="Times New Roman"/>
          <w:bCs/>
          <w:iCs/>
          <w:color w:val="000000"/>
          <w:spacing w:val="-13"/>
          <w:kern w:val="1"/>
          <w:sz w:val="20"/>
          <w:szCs w:val="20"/>
          <w14:ligatures w14:val="none"/>
        </w:rPr>
      </w:pPr>
    </w:p>
    <w:p w14:paraId="6730B07F" w14:textId="77777777" w:rsidR="004A58F3" w:rsidRDefault="004A58F3" w:rsidP="00EB5680">
      <w:pPr>
        <w:widowControl w:val="0"/>
        <w:shd w:val="clear" w:color="auto" w:fill="FFFFFF"/>
        <w:suppressAutoHyphens/>
        <w:spacing w:after="0" w:line="269" w:lineRule="atLeast"/>
        <w:ind w:right="38"/>
        <w:rPr>
          <w:rFonts w:ascii="Times New Roman" w:eastAsia="Tahoma" w:hAnsi="Times New Roman" w:cs="Times New Roman"/>
          <w:bCs/>
          <w:iCs/>
          <w:color w:val="000000"/>
          <w:spacing w:val="-13"/>
          <w:kern w:val="1"/>
          <w:sz w:val="20"/>
          <w:szCs w:val="20"/>
          <w14:ligatures w14:val="none"/>
        </w:rPr>
      </w:pPr>
    </w:p>
    <w:p w14:paraId="1DB42B04" w14:textId="77777777" w:rsidR="007B0AB1" w:rsidRDefault="007B0AB1" w:rsidP="00EB5680">
      <w:pPr>
        <w:widowControl w:val="0"/>
        <w:shd w:val="clear" w:color="auto" w:fill="FFFFFF"/>
        <w:suppressAutoHyphens/>
        <w:spacing w:after="0" w:line="269" w:lineRule="atLeast"/>
        <w:ind w:right="38"/>
        <w:rPr>
          <w:rFonts w:ascii="Times New Roman" w:eastAsia="Tahoma" w:hAnsi="Times New Roman" w:cs="Times New Roman"/>
          <w:bCs/>
          <w:iCs/>
          <w:color w:val="000000"/>
          <w:spacing w:val="-13"/>
          <w:kern w:val="1"/>
          <w:sz w:val="20"/>
          <w:szCs w:val="20"/>
          <w14:ligatures w14:val="none"/>
        </w:rPr>
      </w:pPr>
    </w:p>
    <w:p w14:paraId="56255CBD" w14:textId="77777777" w:rsidR="007B0AB1" w:rsidRDefault="007B0AB1" w:rsidP="00EB5680">
      <w:pPr>
        <w:widowControl w:val="0"/>
        <w:shd w:val="clear" w:color="auto" w:fill="FFFFFF"/>
        <w:suppressAutoHyphens/>
        <w:spacing w:after="0" w:line="269" w:lineRule="atLeast"/>
        <w:ind w:right="38"/>
        <w:rPr>
          <w:rFonts w:ascii="Times New Roman" w:eastAsia="Tahoma" w:hAnsi="Times New Roman" w:cs="Times New Roman"/>
          <w:bCs/>
          <w:iCs/>
          <w:color w:val="000000"/>
          <w:spacing w:val="-13"/>
          <w:kern w:val="1"/>
          <w:sz w:val="20"/>
          <w:szCs w:val="20"/>
          <w14:ligatures w14:val="none"/>
        </w:rPr>
      </w:pPr>
    </w:p>
    <w:p w14:paraId="0C7175EC" w14:textId="23E2FD8A" w:rsidR="00EB5680" w:rsidRPr="00EB5680" w:rsidRDefault="00EB5680" w:rsidP="00EB5680">
      <w:pPr>
        <w:widowControl w:val="0"/>
        <w:shd w:val="clear" w:color="auto" w:fill="FFFFFF"/>
        <w:suppressAutoHyphens/>
        <w:spacing w:after="0" w:line="269" w:lineRule="atLeast"/>
        <w:ind w:right="38"/>
        <w:rPr>
          <w:rFonts w:ascii="Times New Roman" w:eastAsia="Tahoma" w:hAnsi="Times New Roman" w:cs="Times New Roman"/>
          <w:bCs/>
          <w:iCs/>
          <w:color w:val="000000"/>
          <w:spacing w:val="-13"/>
          <w:kern w:val="1"/>
          <w:sz w:val="20"/>
          <w:szCs w:val="20"/>
          <w14:ligatures w14:val="none"/>
        </w:rPr>
      </w:pPr>
      <w:r w:rsidRPr="00EB5680">
        <w:rPr>
          <w:rFonts w:ascii="Times New Roman" w:eastAsia="Tahoma" w:hAnsi="Times New Roman" w:cs="Times New Roman"/>
          <w:bCs/>
          <w:iCs/>
          <w:color w:val="000000"/>
          <w:spacing w:val="-13"/>
          <w:kern w:val="1"/>
          <w:sz w:val="20"/>
          <w:szCs w:val="20"/>
          <w14:ligatures w14:val="none"/>
        </w:rPr>
        <w:t>Znak spr. GN.1.271.2023</w:t>
      </w:r>
    </w:p>
    <w:p w14:paraId="77C5A145" w14:textId="77777777" w:rsidR="00EB5680" w:rsidRPr="00EB5680" w:rsidRDefault="00EB5680" w:rsidP="00EB56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B568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Załącznik nr 4 do zapytania ofertowego </w:t>
      </w:r>
    </w:p>
    <w:p w14:paraId="76795B5E" w14:textId="77777777" w:rsidR="00EB5680" w:rsidRPr="00EB5680" w:rsidRDefault="00EB5680" w:rsidP="00EB5680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lang w:eastAsia="pl-PL"/>
          <w14:ligatures w14:val="none"/>
        </w:rPr>
      </w:pPr>
      <w:r w:rsidRPr="00EB568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lang w:eastAsia="pl-PL"/>
          <w14:ligatures w14:val="none"/>
        </w:rPr>
        <w:t>Zgoda na przetwarzanie danych osobowych</w:t>
      </w:r>
    </w:p>
    <w:p w14:paraId="28B31F5C" w14:textId="77777777" w:rsidR="00EB5680" w:rsidRPr="00EB5680" w:rsidRDefault="00EB5680" w:rsidP="00EB5680">
      <w:pPr>
        <w:widowControl w:val="0"/>
        <w:suppressAutoHyphens/>
        <w:spacing w:after="0" w:line="240" w:lineRule="auto"/>
        <w:ind w:firstLine="709"/>
        <w:rPr>
          <w:rFonts w:ascii="Times New Roman" w:eastAsia="Tahoma" w:hAnsi="Times New Roman" w:cs="Times New Roman"/>
          <w:b/>
          <w:bCs/>
          <w:i/>
          <w:color w:val="000000"/>
          <w:spacing w:val="-2"/>
          <w:kern w:val="1"/>
          <w:sz w:val="20"/>
          <w:szCs w:val="20"/>
          <w14:ligatures w14:val="none"/>
        </w:rPr>
      </w:pPr>
      <w:r w:rsidRPr="00EB5680">
        <w:rPr>
          <w:rFonts w:ascii="Times New Roman" w:eastAsia="Tahoma" w:hAnsi="Times New Roman" w:cs="Times New Roman"/>
          <w:kern w:val="1"/>
          <w:sz w:val="20"/>
          <w:szCs w:val="20"/>
          <w:lang w:eastAsia="pl-PL"/>
          <w14:ligatures w14:val="none"/>
        </w:rPr>
        <w:t xml:space="preserve">Wyrażam zgodę na przetwarzanie moich danych osobowych przez administratora danych tj. Burmistrza Głogowa Małopolskiego z , 36 – 060 Głogów Młp. ul. Rynek 1,  tel. 17 ,789-70-12, email: </w:t>
      </w:r>
      <w:hyperlink r:id="rId9" w:history="1">
        <w:r w:rsidRPr="00EB5680">
          <w:rPr>
            <w:rFonts w:ascii="Times New Roman" w:eastAsia="Tahoma" w:hAnsi="Times New Roman" w:cs="Times New Roman"/>
            <w:color w:val="000000"/>
            <w:kern w:val="1"/>
            <w:sz w:val="20"/>
            <w:szCs w:val="20"/>
            <w:u w:val="single"/>
            <w14:ligatures w14:val="none"/>
          </w:rPr>
          <w:t>umig@glogow-mlp.pl</w:t>
        </w:r>
      </w:hyperlink>
      <w:r w:rsidRPr="00EB5680">
        <w:rPr>
          <w:rFonts w:ascii="Times New Roman" w:eastAsia="Tahoma" w:hAnsi="Times New Roman" w:cs="Times New Roman"/>
          <w:color w:val="000000"/>
          <w:kern w:val="1"/>
          <w:sz w:val="20"/>
          <w:szCs w:val="20"/>
          <w:u w:val="single"/>
          <w14:ligatures w14:val="none"/>
        </w:rPr>
        <w:t xml:space="preserve"> </w:t>
      </w:r>
      <w:r w:rsidRPr="00EB5680">
        <w:rPr>
          <w:rFonts w:ascii="Times New Roman" w:eastAsia="Tahoma" w:hAnsi="Times New Roman" w:cs="Times New Roman"/>
          <w:kern w:val="1"/>
          <w:sz w:val="20"/>
          <w:szCs w:val="20"/>
          <w:lang w:eastAsia="pl-PL"/>
          <w14:ligatures w14:val="none"/>
        </w:rPr>
        <w:t>na podstawie art. 6 ust. 1 lit. c</w:t>
      </w:r>
      <w:r w:rsidRPr="00EB5680">
        <w:rPr>
          <w:rFonts w:ascii="Times New Roman" w:eastAsia="Tahoma" w:hAnsi="Times New Roman" w:cs="Times New Roman"/>
          <w:i/>
          <w:kern w:val="1"/>
          <w:sz w:val="20"/>
          <w:szCs w:val="20"/>
          <w:lang w:eastAsia="pl-PL"/>
          <w14:ligatures w14:val="none"/>
        </w:rPr>
        <w:t xml:space="preserve"> </w:t>
      </w:r>
      <w:r w:rsidRPr="00EB5680">
        <w:rPr>
          <w:rFonts w:ascii="Times New Roman" w:eastAsia="Tahoma" w:hAnsi="Times New Roman" w:cs="Times New Roman"/>
          <w:kern w:val="1"/>
          <w:sz w:val="20"/>
          <w:szCs w:val="20"/>
          <w:lang w:eastAsia="pl-PL"/>
          <w14:ligatures w14:val="none"/>
        </w:rPr>
        <w:t>RODO w celu związanym z postępowaniem o udzielenie zamówienia publicznego nr – GN.271.1.2023</w:t>
      </w:r>
      <w:r w:rsidRPr="00EB5680">
        <w:rPr>
          <w:rFonts w:ascii="Times New Roman" w:eastAsia="Tahoma" w:hAnsi="Times New Roman" w:cs="Times New Roman"/>
          <w:b/>
          <w:kern w:val="1"/>
          <w:sz w:val="20"/>
          <w:szCs w:val="20"/>
          <w:lang w:eastAsia="pl-PL"/>
          <w14:ligatures w14:val="none"/>
        </w:rPr>
        <w:t xml:space="preserve"> –</w:t>
      </w:r>
      <w:r w:rsidRPr="00EB5680">
        <w:rPr>
          <w:rFonts w:ascii="Times New Roman" w:eastAsia="Tahoma" w:hAnsi="Times New Roman" w:cs="Times New Roman"/>
          <w:kern w:val="1"/>
          <w:sz w:val="20"/>
          <w:szCs w:val="20"/>
          <w:lang w:eastAsia="pl-PL"/>
          <w14:ligatures w14:val="none"/>
        </w:rPr>
        <w:t xml:space="preserve"> </w:t>
      </w:r>
      <w:r w:rsidRPr="00EB5680">
        <w:rPr>
          <w:rFonts w:ascii="Times New Roman" w:eastAsia="Tahoma" w:hAnsi="Times New Roman" w:cs="Times New Roman"/>
          <w:bCs/>
          <w:color w:val="000000"/>
          <w:spacing w:val="-2"/>
          <w:kern w:val="1"/>
          <w:sz w:val="20"/>
          <w:szCs w:val="20"/>
          <w14:ligatures w14:val="none"/>
        </w:rPr>
        <w:t>„</w:t>
      </w:r>
      <w:r w:rsidRPr="00EB5680">
        <w:rPr>
          <w:rFonts w:ascii="Times New Roman" w:eastAsia="Tahoma" w:hAnsi="Times New Roman" w:cs="Times New Roman"/>
          <w:b/>
          <w:bCs/>
          <w:i/>
          <w:color w:val="000000"/>
          <w:spacing w:val="-2"/>
          <w:kern w:val="1"/>
          <w:sz w:val="20"/>
          <w:szCs w:val="20"/>
          <w14:ligatures w14:val="none"/>
        </w:rPr>
        <w:t>ŚWIADCZENIE USŁUG W ZAKRESIE PRAC GEODEZYJNYCH I KARTOGRAFICZNYCH NA TERENIE MIASTA I GMINY GŁOGÓW MAŁOPOLSKI NA ROK 2024”</w:t>
      </w:r>
    </w:p>
    <w:p w14:paraId="7AC6C9C9" w14:textId="77777777" w:rsidR="00EB5680" w:rsidRPr="00EB5680" w:rsidRDefault="00EB5680" w:rsidP="00EB5680">
      <w:pPr>
        <w:widowControl w:val="0"/>
        <w:suppressAutoHyphens/>
        <w:spacing w:after="0" w:line="240" w:lineRule="auto"/>
        <w:ind w:firstLine="709"/>
        <w:rPr>
          <w:rFonts w:ascii="Times New Roman" w:eastAsia="Tahoma" w:hAnsi="Times New Roman" w:cs="Times New Roman"/>
          <w:bCs/>
          <w:color w:val="000000"/>
          <w:spacing w:val="-2"/>
          <w:kern w:val="1"/>
          <w:sz w:val="20"/>
          <w:szCs w:val="20"/>
          <w14:ligatures w14:val="none"/>
        </w:rPr>
      </w:pPr>
      <w:r w:rsidRPr="00EB5680">
        <w:rPr>
          <w:rFonts w:ascii="Times New Roman" w:eastAsia="Tahoma" w:hAnsi="Times New Roman" w:cs="Times New Roman"/>
          <w:bCs/>
          <w:color w:val="000000"/>
          <w:spacing w:val="-2"/>
          <w:kern w:val="1"/>
          <w:sz w:val="20"/>
          <w:szCs w:val="20"/>
          <w14:ligatures w14:val="none"/>
        </w:rPr>
        <w:t xml:space="preserve">” </w:t>
      </w: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celu wypełnienia obowiązku prawnego ciążącego na administratorze, jakim jest w szczególności :</w:t>
      </w:r>
    </w:p>
    <w:p w14:paraId="37381B28" w14:textId="77777777" w:rsidR="00EB5680" w:rsidRPr="00EB5680" w:rsidRDefault="00EB5680" w:rsidP="00EB5680">
      <w:pPr>
        <w:spacing w:after="60" w:line="276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E76A02C" w14:textId="77777777" w:rsidR="00EB5680" w:rsidRPr="00EB5680" w:rsidRDefault="00EB5680" w:rsidP="00EB5680">
      <w:pPr>
        <w:spacing w:after="60" w:line="276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a) przeprowadzenie postępowania o udzielenie zamówienia publicznego,</w:t>
      </w:r>
    </w:p>
    <w:p w14:paraId="27EBC59A" w14:textId="77777777" w:rsidR="00EB5680" w:rsidRPr="00EB5680" w:rsidRDefault="00EB5680" w:rsidP="00EB5680">
      <w:pPr>
        <w:spacing w:after="60" w:line="276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b) zawarcie i realizacja umowy z wyłonionym w niniejszym postępowaniu Wykonawcą,</w:t>
      </w:r>
    </w:p>
    <w:p w14:paraId="1B08641D" w14:textId="77777777" w:rsidR="00EB5680" w:rsidRPr="00EB5680" w:rsidRDefault="00EB5680" w:rsidP="00EB5680">
      <w:pPr>
        <w:spacing w:after="60" w:line="276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c) dokonanie rozliczenia i płatności związanych z realizacja umowy,</w:t>
      </w:r>
    </w:p>
    <w:p w14:paraId="2BF564BC" w14:textId="77777777" w:rsidR="00EB5680" w:rsidRPr="00EB5680" w:rsidRDefault="00EB5680" w:rsidP="00EB5680">
      <w:pPr>
        <w:spacing w:after="60" w:line="276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d) przeprowadzenie ewentualnych postępowań kontrolnych i/lub audytu przez uprawnione podmioty.</w:t>
      </w:r>
    </w:p>
    <w:p w14:paraId="00263C9E" w14:textId="77777777" w:rsidR="00EB5680" w:rsidRPr="00EB5680" w:rsidRDefault="00EB5680" w:rsidP="00EB5680">
      <w:pPr>
        <w:spacing w:after="60" w:line="276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2. Podaję dane osobowe dobrowolnie i oświadczam, że są one zgodne z prawdą.</w:t>
      </w:r>
    </w:p>
    <w:p w14:paraId="55F03557" w14:textId="77777777" w:rsidR="00EB5680" w:rsidRPr="00EB5680" w:rsidRDefault="00EB5680" w:rsidP="00EB5680">
      <w:pPr>
        <w:spacing w:after="60" w:line="276" w:lineRule="auto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3. Zapoznałem(-am) się z treścią klauzuli informacyjnej, w tym z informacją o celu i sposobach przetwarzania danych osobowych oraz prawie dostępu do treści swoich danych i prawie ich poprawiania.</w:t>
      </w:r>
    </w:p>
    <w:p w14:paraId="7B3B306E" w14:textId="77777777" w:rsidR="00EB5680" w:rsidRPr="00EB5680" w:rsidRDefault="00EB5680" w:rsidP="00EB5680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8BDF4C8" w14:textId="77777777" w:rsidR="00EB5680" w:rsidRPr="00EB5680" w:rsidRDefault="00EB5680" w:rsidP="00EB568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A646A36" w14:textId="77777777" w:rsidR="00EB5680" w:rsidRPr="00EB5680" w:rsidRDefault="00EB5680" w:rsidP="00EB5680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……………………………….                                               </w:t>
      </w: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14:paraId="194B4D05" w14:textId="77777777" w:rsidR="00EB5680" w:rsidRPr="00EB5680" w:rsidRDefault="00EB5680" w:rsidP="00EB5680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(miejscowość, data)                                                                                           </w:t>
      </w:r>
    </w:p>
    <w:p w14:paraId="78D68384" w14:textId="77777777" w:rsidR="00EB5680" w:rsidRPr="00EB5680" w:rsidRDefault="00EB5680" w:rsidP="00EB5680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…………………………………………….</w:t>
      </w:r>
    </w:p>
    <w:p w14:paraId="588062D3" w14:textId="77777777" w:rsidR="00EB5680" w:rsidRPr="00EB5680" w:rsidRDefault="00EB5680" w:rsidP="00EB56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EB56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(podpis składającego oświadczenie</w:t>
      </w:r>
    </w:p>
    <w:p w14:paraId="505C2CDE" w14:textId="77777777" w:rsidR="00EB5680" w:rsidRPr="00EB5680" w:rsidRDefault="00EB5680" w:rsidP="00EB56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7B320FEB" w14:textId="77777777" w:rsidR="00EB5680" w:rsidRPr="00EB5680" w:rsidRDefault="00EB5680" w:rsidP="00EB56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4A99B151" w14:textId="77777777" w:rsidR="00EB5680" w:rsidRPr="00EB5680" w:rsidRDefault="00EB5680" w:rsidP="00EB56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tbl>
      <w:tblPr>
        <w:tblpPr w:leftFromText="141" w:rightFromText="141" w:vertAnchor="page" w:horzAnchor="margin" w:tblpXSpec="center" w:tblpY="2008"/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270"/>
        <w:gridCol w:w="3341"/>
      </w:tblGrid>
      <w:tr w:rsidR="00EB5680" w:rsidRPr="00EB5680" w14:paraId="274EF623" w14:textId="77777777" w:rsidTr="006D4EE0">
        <w:trPr>
          <w:trHeight w:val="113"/>
        </w:trPr>
        <w:tc>
          <w:tcPr>
            <w:tcW w:w="6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5344F84" w14:textId="77777777" w:rsidR="00EB5680" w:rsidRPr="00EB5680" w:rsidRDefault="00EB5680" w:rsidP="00EB5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  </w:t>
            </w: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Treść klauzuli</w:t>
            </w:r>
          </w:p>
          <w:p w14:paraId="42DB1B53" w14:textId="77777777" w:rsidR="00EB5680" w:rsidRPr="00EB5680" w:rsidRDefault="00EB5680" w:rsidP="00EB5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AB4049C" w14:textId="77777777" w:rsidR="00EB5680" w:rsidRPr="00EB5680" w:rsidRDefault="00EB5680" w:rsidP="00EB5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Na podstawie art. 13 ust. 1 i 2 rozporządzenia Parlamentu Europejskiego i Rady (UE) 2016/679 z dnia 27 kwietnia 2016r.   w sprawie ochrony osób fizycznych w związku z przetwarzaniem danych osobowych i w sprawie swobodnego przepływu takich danych oraz uchylenia dyrektywy 95/46/WE (ogólne rozporządzenie o ochronie danych) (Dz. Urz. UE L 119 z 4.05.2016), zwanego dalej RODO, informujemy, że:</w:t>
            </w:r>
          </w:p>
          <w:p w14:paraId="1721BD20" w14:textId="77777777" w:rsidR="00EB5680" w:rsidRPr="00EB5680" w:rsidRDefault="00EB5680" w:rsidP="00EB5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1. Administratorem Pani/Pana danych osobowych jest Burmistrz Głogowa Młp. , 36 – 060 Głogów Młp. ul. Rynek1,   tel. 17 ,789-70-12, email: </w:t>
            </w:r>
            <w:hyperlink r:id="rId10" w:history="1">
              <w:r w:rsidRPr="00EB5680">
                <w:rPr>
                  <w:rFonts w:ascii="Times New Roman" w:eastAsia="Tahoma" w:hAnsi="Times New Roman" w:cs="Times New Roman"/>
                  <w:color w:val="000000"/>
                  <w:kern w:val="1"/>
                  <w:sz w:val="18"/>
                  <w:szCs w:val="18"/>
                  <w:u w:val="single"/>
                  <w14:ligatures w14:val="none"/>
                </w:rPr>
                <w:t>umig@glogow-mlp.pl</w:t>
              </w:r>
            </w:hyperlink>
          </w:p>
          <w:p w14:paraId="0461300C" w14:textId="77777777" w:rsidR="00EB5680" w:rsidRPr="00EB5680" w:rsidRDefault="00EB5680" w:rsidP="00EB5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2. W sprawach związanych z danymi osobowymi można kontaktować się z Inspektorem ochrony danych w Urzędzie Miejskim w Głogowie Młp. </w:t>
            </w:r>
          </w:p>
          <w:p w14:paraId="1F7CF169" w14:textId="77777777" w:rsidR="00EB5680" w:rsidRPr="00EB5680" w:rsidRDefault="00EB5680" w:rsidP="00EB56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– Konrad Wesołowski tel. 570-125-455.</w:t>
            </w:r>
          </w:p>
          <w:p w14:paraId="174613B3" w14:textId="77777777" w:rsidR="00EB5680" w:rsidRPr="00EB5680" w:rsidRDefault="00EB5680" w:rsidP="00EB5680">
            <w:pPr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3.Odbiorcami Pani/Pana danych osobowych będą osoby lub podmioty, którym udostępniona zostanie dokumentacja postępowania w celu przeprowadzenie ewentualnych postępowań kontrolnych i/lub audytu.</w:t>
            </w:r>
          </w:p>
          <w:p w14:paraId="766E8999" w14:textId="77777777" w:rsidR="00EB5680" w:rsidRPr="00EB5680" w:rsidRDefault="00EB5680" w:rsidP="00EB56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4. Pani/Pana dane osobowe będą przechowywane, zgodnie z art. 97 ust. 1 ustawy Pzp, przez okres 4 lat od dnia zakończenia postępowania o udzielenie zamówienia, a jeżeli czas trwania umowy przekracza 4 lata, okres przechowywania obejmuje cały czas trwania umowy;</w:t>
            </w:r>
          </w:p>
          <w:p w14:paraId="09A1AF0B" w14:textId="77777777" w:rsidR="00EB5680" w:rsidRPr="00EB5680" w:rsidRDefault="00EB5680" w:rsidP="00EB56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5.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      </w:r>
          </w:p>
          <w:p w14:paraId="1AC4E13C" w14:textId="77777777" w:rsidR="00EB5680" w:rsidRPr="00EB5680" w:rsidRDefault="00EB5680" w:rsidP="00EB568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6. W odniesieniu do Pani/Pana danych osobowych decyzje nie będą podejmowane w sposób zautomatyzowany, stosowanie do art. 22 RODO;</w:t>
            </w:r>
          </w:p>
          <w:p w14:paraId="0E018308" w14:textId="77777777" w:rsidR="00EB5680" w:rsidRPr="00EB5680" w:rsidRDefault="00EB5680" w:rsidP="00EB56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7. Posiada Pani/Pan:</w:t>
            </w:r>
          </w:p>
          <w:p w14:paraId="6B0C8147" w14:textId="77777777" w:rsidR="00EB5680" w:rsidRPr="00EB5680" w:rsidRDefault="00EB5680" w:rsidP="00EB5680">
            <w:pPr>
              <w:widowControl w:val="0"/>
              <w:numPr>
                <w:ilvl w:val="0"/>
                <w:numId w:val="24"/>
              </w:numPr>
              <w:suppressAutoHyphens/>
              <w:spacing w:after="0" w:line="276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na podstawie art. 15 RODO prawo dostępu do danych osobowych Pani/Pana dotyczących;</w:t>
            </w:r>
          </w:p>
          <w:p w14:paraId="59C8638C" w14:textId="77777777" w:rsidR="00EB5680" w:rsidRPr="00EB5680" w:rsidRDefault="00EB5680" w:rsidP="00EB5680">
            <w:pPr>
              <w:widowControl w:val="0"/>
              <w:numPr>
                <w:ilvl w:val="0"/>
                <w:numId w:val="24"/>
              </w:numPr>
              <w:suppressAutoHyphens/>
              <w:spacing w:after="0" w:line="276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na podstawie art. 16 RODO prawo do sprostowania Pani/Pana danych osobowych;</w:t>
            </w:r>
          </w:p>
          <w:p w14:paraId="779FDB48" w14:textId="77777777" w:rsidR="00EB5680" w:rsidRPr="00EB5680" w:rsidRDefault="00EB5680" w:rsidP="00EB5680">
            <w:pPr>
              <w:widowControl w:val="0"/>
              <w:numPr>
                <w:ilvl w:val="0"/>
                <w:numId w:val="24"/>
              </w:numPr>
              <w:suppressAutoHyphens/>
              <w:spacing w:after="0" w:line="276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na podstawie art. 18 RODO prawo żądania od administratora ograniczenia przetwarzania danych osobowych z zastrzeżeniem przypadków, o których mowa w art. 18 ust. 2 RODO;  </w:t>
            </w:r>
          </w:p>
          <w:p w14:paraId="4AAC48CD" w14:textId="77777777" w:rsidR="00EB5680" w:rsidRPr="00EB5680" w:rsidRDefault="00EB5680" w:rsidP="00EB5680">
            <w:pPr>
              <w:widowControl w:val="0"/>
              <w:numPr>
                <w:ilvl w:val="0"/>
                <w:numId w:val="24"/>
              </w:numPr>
              <w:suppressAutoHyphens/>
              <w:spacing w:after="0" w:line="276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B0F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4E71ACD3" w14:textId="77777777" w:rsidR="00EB5680" w:rsidRPr="00EB5680" w:rsidRDefault="00EB5680" w:rsidP="00EB56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B0F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8. Nie przysługuje Pani/Panu:</w:t>
            </w:r>
          </w:p>
          <w:p w14:paraId="79FFF803" w14:textId="77777777" w:rsidR="00EB5680" w:rsidRPr="00EB5680" w:rsidRDefault="00EB5680" w:rsidP="00EB5680">
            <w:pPr>
              <w:widowControl w:val="0"/>
              <w:numPr>
                <w:ilvl w:val="0"/>
                <w:numId w:val="25"/>
              </w:numPr>
              <w:suppressAutoHyphens/>
              <w:spacing w:after="0" w:line="276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B0F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 związku z art. 17 ust. 3 lit. b, d lub e RODO prawo do usunięcia danych osobowych;</w:t>
            </w:r>
          </w:p>
          <w:p w14:paraId="6BDA715D" w14:textId="77777777" w:rsidR="00EB5680" w:rsidRPr="00EB5680" w:rsidRDefault="00EB5680" w:rsidP="00EB5680">
            <w:pPr>
              <w:widowControl w:val="0"/>
              <w:numPr>
                <w:ilvl w:val="0"/>
                <w:numId w:val="25"/>
              </w:numPr>
              <w:suppressAutoHyphens/>
              <w:spacing w:after="0" w:line="276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prawo do przenoszenia danych osobowych, o którym mowa w art. 20 RODO;</w:t>
            </w:r>
          </w:p>
          <w:p w14:paraId="363BFABE" w14:textId="77777777" w:rsidR="00EB5680" w:rsidRPr="00EB5680" w:rsidRDefault="00EB5680" w:rsidP="00EB5680">
            <w:pPr>
              <w:widowControl w:val="0"/>
              <w:numPr>
                <w:ilvl w:val="0"/>
                <w:numId w:val="25"/>
              </w:numPr>
              <w:suppressAutoHyphens/>
              <w:spacing w:after="150" w:line="276" w:lineRule="auto"/>
              <w:ind w:left="709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  <w:p w14:paraId="360F0B8A" w14:textId="77777777" w:rsidR="00EB5680" w:rsidRPr="00EB5680" w:rsidRDefault="00EB5680" w:rsidP="00EB5680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* niepotrzebne skreślić</w:t>
            </w:r>
          </w:p>
        </w:tc>
        <w:tc>
          <w:tcPr>
            <w:tcW w:w="33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3A6FAA" w14:textId="77777777" w:rsidR="00EB5680" w:rsidRPr="00EB5680" w:rsidRDefault="00EB5680" w:rsidP="00EB5680">
            <w:pPr>
              <w:spacing w:after="0" w:line="240" w:lineRule="auto"/>
              <w:rPr>
                <w:rFonts w:ascii="Times New Roman" w:eastAsia="Andale Sans UI" w:hAnsi="Times New Roman" w:cs="Times New Roman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Sposób wprowadzenia*</w:t>
            </w:r>
          </w:p>
          <w:p w14:paraId="2EDAD85A" w14:textId="77777777" w:rsidR="00EB5680" w:rsidRPr="00EB5680" w:rsidRDefault="00EB5680" w:rsidP="00EB5680">
            <w:pPr>
              <w:spacing w:after="0" w:line="240" w:lineRule="auto"/>
              <w:rPr>
                <w:rFonts w:ascii="Times New Roman" w:eastAsia="Andale Sans UI" w:hAnsi="Times New Roman" w:cs="Times New Roman"/>
                <w:sz w:val="18"/>
                <w:szCs w:val="18"/>
                <w:lang w:eastAsia="pl-PL"/>
                <w14:ligatures w14:val="none"/>
              </w:rPr>
            </w:pPr>
          </w:p>
          <w:p w14:paraId="1CAAB775" w14:textId="77777777" w:rsidR="00EB5680" w:rsidRPr="00EB5680" w:rsidRDefault="00EB5680" w:rsidP="00EB5680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strike/>
                <w:kern w:val="0"/>
                <w:sz w:val="18"/>
                <w:szCs w:val="18"/>
                <w:lang w:eastAsia="pl-PL"/>
                <w14:ligatures w14:val="none"/>
              </w:rPr>
              <w:t>Dziennik Urzędowy UE</w:t>
            </w:r>
          </w:p>
          <w:p w14:paraId="5C4CD746" w14:textId="77777777" w:rsidR="00EB5680" w:rsidRPr="00EB5680" w:rsidRDefault="00EB5680" w:rsidP="00EB5680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strike/>
                <w:kern w:val="0"/>
                <w:sz w:val="18"/>
                <w:szCs w:val="18"/>
                <w:lang w:eastAsia="pl-PL"/>
                <w14:ligatures w14:val="none"/>
              </w:rPr>
              <w:t>Biuletyn Zamówień Publicznych</w:t>
            </w:r>
          </w:p>
          <w:p w14:paraId="0AEB751F" w14:textId="77777777" w:rsidR="00EB5680" w:rsidRPr="00EB5680" w:rsidRDefault="00EB5680" w:rsidP="00EB5680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Strona internetowa Zamawiającego,</w:t>
            </w:r>
          </w:p>
          <w:p w14:paraId="05F8CDD4" w14:textId="77777777" w:rsidR="00EB5680" w:rsidRPr="00EB5680" w:rsidRDefault="00EB5680" w:rsidP="00EB5680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B568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Załącznik do  umowy  z  Wykonawcą</w:t>
            </w:r>
          </w:p>
          <w:p w14:paraId="34FCEDE5" w14:textId="77777777" w:rsidR="00EB5680" w:rsidRPr="00EB5680" w:rsidRDefault="00EB5680" w:rsidP="00EB56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3F46A7" w14:textId="77777777" w:rsidR="00EB5680" w:rsidRPr="00EB5680" w:rsidRDefault="00EB5680" w:rsidP="00EB56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486540E" w14:textId="77777777" w:rsidR="00EB5680" w:rsidRPr="00EB5680" w:rsidRDefault="00EB5680" w:rsidP="00EB56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0535954" w14:textId="77777777" w:rsidR="00EB5680" w:rsidRPr="00EB5680" w:rsidRDefault="00EB5680" w:rsidP="00EB56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896C6DB" w14:textId="77777777" w:rsidR="00EB5680" w:rsidRPr="00EB5680" w:rsidRDefault="00EB5680" w:rsidP="00EB56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B578325" w14:textId="77777777" w:rsidR="00EB5680" w:rsidRPr="00EB5680" w:rsidRDefault="00EB5680" w:rsidP="00EB568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Andale Sans UI" w:hAnsi="Times New Roman" w:cs="Times New Roman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4469E9D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kern w:val="1"/>
          <w:sz w:val="24"/>
          <w:szCs w:val="24"/>
          <w14:ligatures w14:val="none"/>
        </w:rPr>
      </w:pPr>
    </w:p>
    <w:p w14:paraId="143FB39F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kern w:val="1"/>
          <w:sz w:val="24"/>
          <w:szCs w:val="24"/>
          <w14:ligatures w14:val="none"/>
        </w:rPr>
      </w:pPr>
    </w:p>
    <w:p w14:paraId="6ADA9248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kern w:val="1"/>
          <w:sz w:val="24"/>
          <w:szCs w:val="24"/>
          <w14:ligatures w14:val="none"/>
        </w:rPr>
      </w:pPr>
    </w:p>
    <w:p w14:paraId="5E2AC4D9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kern w:val="1"/>
          <w:sz w:val="24"/>
          <w:szCs w:val="24"/>
          <w14:ligatures w14:val="none"/>
        </w:rPr>
      </w:pPr>
    </w:p>
    <w:p w14:paraId="29CE99DE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kern w:val="1"/>
          <w:sz w:val="24"/>
          <w:szCs w:val="24"/>
          <w14:ligatures w14:val="none"/>
        </w:rPr>
      </w:pPr>
    </w:p>
    <w:p w14:paraId="75F195BD" w14:textId="77777777" w:rsidR="00EB5680" w:rsidRPr="00EB5680" w:rsidRDefault="00EB5680" w:rsidP="00EB568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kern w:val="1"/>
          <w:sz w:val="24"/>
          <w:szCs w:val="24"/>
          <w14:ligatures w14:val="none"/>
        </w:rPr>
      </w:pPr>
    </w:p>
    <w:p w14:paraId="500A676C" w14:textId="77777777" w:rsidR="00EB5680" w:rsidRPr="00EB5680" w:rsidRDefault="00EB5680" w:rsidP="00EB5680">
      <w:pPr>
        <w:widowControl w:val="0"/>
        <w:suppressAutoHyphens/>
        <w:spacing w:after="0" w:line="276" w:lineRule="auto"/>
        <w:ind w:right="51"/>
        <w:rPr>
          <w:rFonts w:ascii="Times New Roman" w:eastAsia="Tahoma" w:hAnsi="Times New Roman" w:cs="Times New Roman"/>
          <w:b/>
          <w:kern w:val="1"/>
          <w:sz w:val="20"/>
          <w:szCs w:val="20"/>
          <w14:ligatures w14:val="none"/>
        </w:rPr>
      </w:pPr>
    </w:p>
    <w:p w14:paraId="3A2E8C80" w14:textId="77777777" w:rsidR="00EB5680" w:rsidRPr="00EB5680" w:rsidRDefault="00EB5680" w:rsidP="00EB5680">
      <w:pPr>
        <w:widowControl w:val="0"/>
        <w:suppressAutoHyphens/>
        <w:spacing w:after="0" w:line="276" w:lineRule="auto"/>
        <w:ind w:right="51"/>
        <w:rPr>
          <w:rFonts w:ascii="Times New Roman" w:eastAsia="Tahoma" w:hAnsi="Times New Roman" w:cs="Times New Roman"/>
          <w:b/>
          <w:kern w:val="1"/>
          <w:sz w:val="20"/>
          <w:szCs w:val="20"/>
          <w14:ligatures w14:val="none"/>
        </w:rPr>
      </w:pPr>
    </w:p>
    <w:p w14:paraId="26D0E46A" w14:textId="77777777" w:rsidR="00EB5680" w:rsidRPr="00EB5680" w:rsidRDefault="00EB5680" w:rsidP="00EB5680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36D78F26" w14:textId="77777777" w:rsidR="00EB5680" w:rsidRPr="00EB5680" w:rsidRDefault="00EB5680" w:rsidP="00EB5680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069B7A14" w14:textId="77777777" w:rsidR="00EB5680" w:rsidRPr="00EB5680" w:rsidRDefault="00EB5680" w:rsidP="00EB5680">
      <w:pPr>
        <w:widowControl w:val="0"/>
        <w:suppressAutoHyphens/>
        <w:spacing w:after="0" w:line="276" w:lineRule="auto"/>
        <w:ind w:right="39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7DE055BB" w14:textId="77777777" w:rsidR="004A58F3" w:rsidRDefault="004A58F3" w:rsidP="00EB5680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6EEC1998" w14:textId="77777777" w:rsidR="004A58F3" w:rsidRDefault="004A58F3" w:rsidP="00EB5680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51FC9E41" w14:textId="77777777" w:rsidR="004A58F3" w:rsidRDefault="004A58F3" w:rsidP="00EB5680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1269F266" w14:textId="77777777" w:rsidR="004A58F3" w:rsidRDefault="004A58F3" w:rsidP="00EB5680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5522915F" w14:textId="77777777" w:rsidR="004A58F3" w:rsidRDefault="004A58F3" w:rsidP="00EB5680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086882B6" w14:textId="77777777" w:rsidR="004A58F3" w:rsidRDefault="004A58F3" w:rsidP="00EB5680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28CC52B3" w14:textId="77777777" w:rsidR="004A58F3" w:rsidRDefault="004A58F3" w:rsidP="00EB5680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2BE99C3E" w14:textId="77777777" w:rsidR="00FE28D5" w:rsidRDefault="00FE28D5" w:rsidP="00EB5680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0F916E6E" w14:textId="77777777" w:rsidR="00FE28D5" w:rsidRDefault="00FE28D5" w:rsidP="00EB5680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7361C7FE" w14:textId="77777777" w:rsidR="00FE28D5" w:rsidRDefault="00FE28D5" w:rsidP="00EB5680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52DB9C22" w14:textId="77777777" w:rsidR="00FE28D5" w:rsidRDefault="00FE28D5" w:rsidP="00EB5680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</w:pPr>
    </w:p>
    <w:p w14:paraId="210BA9A6" w14:textId="2EA415F7" w:rsidR="000A1323" w:rsidRPr="000A1323" w:rsidRDefault="00EB5680" w:rsidP="0036516E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b/>
          <w:kern w:val="1"/>
          <w:sz w:val="20"/>
          <w:szCs w:val="20"/>
          <w14:ligatures w14:val="none"/>
        </w:rPr>
      </w:pPr>
      <w:r w:rsidRPr="00EB5680">
        <w:rPr>
          <w:rFonts w:ascii="Times New Roman" w:eastAsia="Tahoma" w:hAnsi="Times New Roman" w:cs="Times New Roman"/>
          <w:kern w:val="1"/>
          <w:sz w:val="20"/>
          <w:szCs w:val="20"/>
          <w14:ligatures w14:val="none"/>
        </w:rPr>
        <w:t>GN.271.1.2023</w:t>
      </w:r>
      <w:r w:rsidRPr="00EB5680">
        <w:rPr>
          <w:rFonts w:ascii="Times New Roman" w:eastAsia="Tahoma" w:hAnsi="Times New Roman" w:cs="Times New Roman"/>
          <w:b/>
          <w:kern w:val="1"/>
          <w:sz w:val="20"/>
          <w:szCs w:val="20"/>
          <w14:ligatures w14:val="none"/>
        </w:rPr>
        <w:t xml:space="preserve"> </w:t>
      </w:r>
    </w:p>
    <w:p w14:paraId="1EAF05B3" w14:textId="77777777" w:rsidR="00F7470A" w:rsidRPr="00F7470A" w:rsidRDefault="00F7470A" w:rsidP="00F7470A">
      <w:pPr>
        <w:widowControl w:val="0"/>
        <w:suppressAutoHyphens/>
        <w:spacing w:after="0" w:line="276" w:lineRule="auto"/>
        <w:ind w:right="51"/>
        <w:jc w:val="right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>Załącznik Nr 5 do zapytania ofertowego</w:t>
      </w:r>
    </w:p>
    <w:p w14:paraId="60EBB0FB" w14:textId="77777777" w:rsidR="00F7470A" w:rsidRPr="00F7470A" w:rsidRDefault="00F7470A" w:rsidP="0036516E">
      <w:pPr>
        <w:widowControl w:val="0"/>
        <w:suppressAutoHyphens/>
        <w:spacing w:after="0" w:line="276" w:lineRule="auto"/>
        <w:ind w:right="51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Głogów Małopolski  dnia ……………..</w:t>
      </w:r>
    </w:p>
    <w:p w14:paraId="4CF1702A" w14:textId="77777777" w:rsidR="00F7470A" w:rsidRPr="00F7470A" w:rsidRDefault="00F7470A" w:rsidP="00F747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 xml:space="preserve"> </w:t>
      </w:r>
    </w:p>
    <w:p w14:paraId="6568D312" w14:textId="77777777" w:rsidR="00F7470A" w:rsidRPr="00F7470A" w:rsidRDefault="00F7470A" w:rsidP="00F7470A">
      <w:pPr>
        <w:keepNext/>
        <w:keepLines/>
        <w:spacing w:after="0" w:line="276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  <w:t xml:space="preserve">W Z Ó R  </w:t>
      </w:r>
    </w:p>
    <w:p w14:paraId="01765540" w14:textId="77777777" w:rsidR="00F7470A" w:rsidRPr="00F7470A" w:rsidRDefault="00F7470A" w:rsidP="00F7470A">
      <w:pPr>
        <w:keepNext/>
        <w:keepLines/>
        <w:spacing w:after="0" w:line="276" w:lineRule="auto"/>
        <w:ind w:left="10" w:right="50" w:hanging="10"/>
        <w:jc w:val="center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  <w:t>UMOWA NR GN - ……..</w:t>
      </w:r>
    </w:p>
    <w:p w14:paraId="33B12775" w14:textId="77777777" w:rsidR="00F7470A" w:rsidRPr="00F7470A" w:rsidRDefault="00F7470A" w:rsidP="00F7470A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Zawarta w dniu</w:t>
      </w: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 xml:space="preserve"> ………………………………….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w Głogowie Małopolskim pomiędzy :</w:t>
      </w:r>
    </w:p>
    <w:p w14:paraId="2E43779E" w14:textId="77777777" w:rsidR="00F7470A" w:rsidRPr="00F7470A" w:rsidRDefault="00F7470A" w:rsidP="00F7470A">
      <w:pPr>
        <w:widowControl w:val="0"/>
        <w:suppressAutoHyphens/>
        <w:spacing w:after="0" w:line="276" w:lineRule="auto"/>
        <w:ind w:left="62" w:right="39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6D50ABA5" w14:textId="77777777" w:rsidR="00F7470A" w:rsidRPr="00F7470A" w:rsidRDefault="00F7470A" w:rsidP="00F7470A">
      <w:pPr>
        <w:widowControl w:val="0"/>
        <w:suppressAutoHyphens/>
        <w:spacing w:after="0" w:line="276" w:lineRule="auto"/>
        <w:ind w:right="701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>Gminą Głogów Młp.,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 adres: 36-060 Głogów Młp. ul. Rynek 1,  NIP: 5170038464, REGON: 690582074 zwaną dalej </w:t>
      </w: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>„Zamawiającym”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 reprezentowaną przez :  ………………………..-</w:t>
      </w: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 xml:space="preserve">  Burmistrz Głogowa Małopolskiego 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przy kontrasygnacie</w:t>
      </w: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 xml:space="preserve"> Skarbnika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 – </w:t>
      </w:r>
      <w:r w:rsidRPr="00F7470A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>………………………………………………………………………………………</w:t>
      </w:r>
    </w:p>
    <w:p w14:paraId="4AD5C6D3" w14:textId="77777777" w:rsidR="00F7470A" w:rsidRPr="00F7470A" w:rsidRDefault="00F7470A" w:rsidP="00F7470A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, a </w:t>
      </w: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 xml:space="preserve">prowadzącym firmę geodezyjną pod nazwą - </w:t>
      </w:r>
      <w:r w:rsidRPr="00F7470A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>………………………………………………………………..</w:t>
      </w:r>
    </w:p>
    <w:p w14:paraId="063961DA" w14:textId="77777777" w:rsidR="00F7470A" w:rsidRPr="00F7470A" w:rsidRDefault="00F7470A" w:rsidP="00F7470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>……………………………….</w:t>
      </w: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ab/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zwanym dalej w tekście </w:t>
      </w: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>„Wykonawcą”.</w:t>
      </w:r>
    </w:p>
    <w:p w14:paraId="626B8976" w14:textId="77777777" w:rsidR="00F7470A" w:rsidRPr="00F7470A" w:rsidRDefault="00F7470A" w:rsidP="00F7470A">
      <w:pPr>
        <w:keepNext/>
        <w:keepLines/>
        <w:spacing w:after="0" w:line="276" w:lineRule="auto"/>
        <w:ind w:left="10" w:right="51" w:hanging="1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  <w:t xml:space="preserve">§1 </w:t>
      </w:r>
    </w:p>
    <w:p w14:paraId="52856695" w14:textId="77777777" w:rsidR="00F7470A" w:rsidRPr="00F7470A" w:rsidRDefault="00F7470A" w:rsidP="00F7470A">
      <w:pPr>
        <w:keepNext/>
        <w:keepLines/>
        <w:spacing w:after="0" w:line="276" w:lineRule="auto"/>
        <w:ind w:left="10" w:right="51" w:hanging="1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62BD3F7D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Zamawiający zamawia, a Wykonawca przyjmuje do wykonania zadanie pn.: „</w:t>
      </w:r>
      <w:r w:rsidRPr="00F7470A"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  <w:t xml:space="preserve">ŚWIADCZENIE USŁUG W ZAKRESIE PRAC GEODEZYJNYCH I KARTOGRAFICZNYCH NA TERENIE MIASTA I GMINY GŁOGÓW MAŁOPOLSKI NA ROK 2024”. </w:t>
      </w:r>
    </w:p>
    <w:p w14:paraId="113984B1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Zakres, rodzaj wykonywania poszczególnych usług określone będą wg bieżących potrzeb Zamawiającego </w:t>
      </w:r>
    </w:p>
    <w:p w14:paraId="66A42B74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na podstawie odrębnego zlecenia. </w:t>
      </w:r>
    </w:p>
    <w:p w14:paraId="4323E0F9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  <w14:ligatures w14:val="none"/>
        </w:rPr>
        <w:t>§2</w:t>
      </w:r>
    </w:p>
    <w:p w14:paraId="527A9682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Zgodnie z wynikiem wyboru ofert na świadczenie usług geodezyjnych  Zamawiający zleca, a Wykonawca przyjmuje do wykonania następujące zadania:</w:t>
      </w:r>
    </w:p>
    <w:p w14:paraId="43ECE234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- podziały nieruchomości; </w:t>
      </w:r>
    </w:p>
    <w:p w14:paraId="71AEAAB9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- wznowienia i okazania granic działek wraz ze stabilizacją punktów granicznych;  </w:t>
      </w:r>
    </w:p>
    <w:p w14:paraId="54D86022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- rozgraniczenia nieruchomości; </w:t>
      </w:r>
    </w:p>
    <w:p w14:paraId="0BECEBF8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- opracowywanie map do celów projektowych; </w:t>
      </w:r>
    </w:p>
    <w:p w14:paraId="1B2546FD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- przygotowywanie dokumentacji do celów prawnych; </w:t>
      </w:r>
    </w:p>
    <w:p w14:paraId="00210CBD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- zmiana rodzaju użytku gruntowego; </w:t>
      </w:r>
    </w:p>
    <w:p w14:paraId="0EF26450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- pomiary powykonawcze obiektów;</w:t>
      </w:r>
    </w:p>
    <w:p w14:paraId="03FF06A4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- ustalenie granicy działki  </w:t>
      </w:r>
    </w:p>
    <w:p w14:paraId="69AE7E8C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- wytyczenia na gruncie oraz pomiary części działek do dzierżawy oraz sporządzanie szkicu na mapie.</w:t>
      </w:r>
    </w:p>
    <w:p w14:paraId="6639C35D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 xml:space="preserve"> - okazanie w terenie uprzednio ustalonych punktów granicznych zniszczonych w wyniku prac ziemnych poprzez ich zamarkowanie palikami drewnianymi</w:t>
      </w:r>
    </w:p>
    <w:p w14:paraId="5108B887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Wykonawca zobowiązany jest do składania pisemnych wyjaśnień na wezwanie Zamawiającego dotyczących opracowań  będących przedmiotem umowy. </w:t>
      </w:r>
    </w:p>
    <w:p w14:paraId="569BE28A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Prace geodezyjne należy wykonać zgodnie z :</w:t>
      </w:r>
    </w:p>
    <w:p w14:paraId="354EBD9F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Ustawą z dnia 17.05.1989 r. Prawo geodezyjne i kartograficzne (t.j. Dz. U. z 2023 r. poz. 1752 z późn. zm.),</w:t>
      </w:r>
    </w:p>
    <w:p w14:paraId="28CD4F69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Ustawie z dnia 21.08.1997 r. o gospodarce nieruchomościami (t.j. Dz. U. z 2023 r. poz. 344 z późn. zm.),</w:t>
      </w:r>
    </w:p>
    <w:p w14:paraId="676C3008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Rozporządzeniu Rady Ministrów z dnia 07.12.2004 r. w sprawie sposobu i trybu dokonywania podziałów nieruchomości (Dz. U. z 2004 r. Nr 268, poz. 2663),</w:t>
      </w:r>
    </w:p>
    <w:p w14:paraId="3C7B8849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Rozporządzenie Ministra Rozwoju, Pracy i Technologii z dnia 27 lipca 2021 r. w sprawie ewidencji gruntów i budynków (Dz. U. poz. 1390 z późn. zm.),</w:t>
      </w:r>
    </w:p>
    <w:p w14:paraId="6A282924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Rozporządzeniu Ministrów Spraw Wewnętrznych i Administracji oraz Rolnictwa i Gospodarki Żywnościowej z dnia 14.04.1999 r. w sprawie rozgraniczania nieruchomości (Dz. U z 1999 r. Nr 45, poz. 453).</w:t>
      </w:r>
    </w:p>
    <w:p w14:paraId="21BF3501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Cechy techniczne i jakościowe przedmiotu zamówienia z zachowaniem Polskich Norm przenoszących normy europejskie lub normy innych państw członkowskich Europejskiego Obszaru gospodarczego przenoszących te normy, szczególne wymagania techniczne i jakościowe odnoszące się do przedmiotu zamówienia</w:t>
      </w:r>
    </w:p>
    <w:p w14:paraId="3F61228F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 xml:space="preserve">Ilość 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zamówionych</w:t>
      </w:r>
      <w:r w:rsidRPr="00F7470A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 xml:space="preserve"> usług geodezyjnych uzależniona jest od bieżących potrzeb Zamawiającego, Zamawiający zastrzega, że ilość usług podana w umowie jest ilością szacunkową, podaną w celu prawidłowego określenia maksymalnej wartości zamówienia. Z uwagi na to że, podane ilości mogą ulec zmianie (tj. zmniejszeniu lub zwiększeniu), wynagrodzenie Wykonawcy będzie płatne wg rzeczywistej ilości wykonanych usług geodezyjnych. </w:t>
      </w:r>
    </w:p>
    <w:p w14:paraId="0C778E76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>Dopuszcza się zmianę zamawianej usługi między pozycjami określonymi w kalkulacji cenowej  do wartości umowy określonej w §6.</w:t>
      </w:r>
    </w:p>
    <w:p w14:paraId="61A0F56B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>Z tytułu zakupu mniejszej ilości usług geodezyjnych w stosunku do założonych wielkości, Wykonawcy nie przysługuje roszczenie.</w:t>
      </w:r>
    </w:p>
    <w:p w14:paraId="7F0EB776" w14:textId="67EB83AA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>W przypadku zwiększenia ilości usług geodezyjnych w stosunku do założonych wielkości Zamawiający będzie płacił według cen jednostkowych wynikających z kalkulacji cenowej stanowiącej załącznik do niniejszej umowy. Zwiększenie wartości umowy nastąpić może wówczas, gdy zamawiający będzie posiadał środki finansowe na ten cel oraz po podpisaniu przez strony aneksu do umowy.</w:t>
      </w:r>
    </w:p>
    <w:p w14:paraId="72A13169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</w:pPr>
    </w:p>
    <w:p w14:paraId="2CF1799D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 xml:space="preserve">W przypadku niewykorzystania przedmiotu zamówienia strony podpiszą aneks do niniejszej umowy zmniejszający wartości określone w § 6 z zachowaniem cen jednostkowych wynikających z kalkulacji cenowej. </w:t>
      </w:r>
    </w:p>
    <w:p w14:paraId="46D3483D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256A224B" w14:textId="77777777" w:rsidR="0005277A" w:rsidRDefault="0005277A" w:rsidP="00F747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1F5E6E07" w14:textId="77777777" w:rsidR="0005277A" w:rsidRDefault="0005277A" w:rsidP="00F747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68647BC1" w14:textId="77777777" w:rsidR="0005277A" w:rsidRDefault="0005277A" w:rsidP="00F747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1D2C02CF" w14:textId="77777777" w:rsidR="0005277A" w:rsidRDefault="0005277A" w:rsidP="00F747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59E1AE35" w14:textId="77777777" w:rsidR="0005277A" w:rsidRDefault="0005277A" w:rsidP="00F747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0D83D810" w14:textId="77777777" w:rsidR="0005277A" w:rsidRDefault="0005277A" w:rsidP="00F747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32871B96" w14:textId="41E51C84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  <w:t>§ 3</w:t>
      </w:r>
    </w:p>
    <w:p w14:paraId="043A11A7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</w:p>
    <w:p w14:paraId="42C3E412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1.</w:t>
      </w:r>
      <w:r w:rsidRPr="00F7470A">
        <w:rPr>
          <w:rFonts w:ascii="Times New Roman" w:eastAsia="Arial" w:hAnsi="Times New Roman" w:cs="Times New Roman"/>
          <w:kern w:val="1"/>
          <w:sz w:val="20"/>
          <w:szCs w:val="20"/>
          <w:lang w:eastAsia="ar-SA"/>
          <w14:ligatures w14:val="none"/>
        </w:rPr>
        <w:t xml:space="preserve"> 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Strony ustalają, że dokumentem potwierdzającym wykonanie zlecenia jest dwustronne podpisanie protokołu odbioru wraz z materiałami przyjętymi do zasobu PODGiK w Rzeszowie : </w:t>
      </w:r>
    </w:p>
    <w:p w14:paraId="70116D6A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 xml:space="preserve">dla podziałów nieruchomości 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– mapa z projektem podziału nieruchomości z wykazem zmian gruntowych w 3 egzemplarzach; kopia protokołu ustalenia/przyjęcia granic, kopia protokołu stabilizacji punktów granicznych, kopia protokołu badania KW; </w:t>
      </w:r>
    </w:p>
    <w:p w14:paraId="679F6468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>dla wznowienia i okazania granic działki wraz z ich stabilizacją granicznikami betonowymi –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 protokół stabilizacji punktów granicznych wraz ze szkicem polowym i kopią mapy ewidencyjnej przedstawiającej położenie punktów granicznych.</w:t>
      </w:r>
    </w:p>
    <w:p w14:paraId="68DBCF02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>dla rozgraniczenia nieruchomości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 – dokumentacja dla organu prowadzącego postępowanie administracyjne.</w:t>
      </w:r>
    </w:p>
    <w:p w14:paraId="53A168C6" w14:textId="2E8F4C44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 xml:space="preserve">dla opracowanie mapy do celów projektowych 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– mapy z klauzulami PODGiK w Rzeszowie.</w:t>
      </w:r>
    </w:p>
    <w:p w14:paraId="723D6717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>dla dokumentacji do celów prawnych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 (synchronizacja) w – wykaz zmian gruntowych oraz mapa ewidencyjna z klauzulą </w:t>
      </w:r>
      <w:r w:rsidRPr="00F7470A">
        <w:rPr>
          <w:rFonts w:ascii="Times New Roman" w:eastAsia="Tahoma" w:hAnsi="Times New Roman" w:cs="Times New Roman"/>
          <w:i/>
          <w:kern w:val="1"/>
          <w:sz w:val="20"/>
          <w:szCs w:val="20"/>
          <w:lang w:eastAsia="ar-SA"/>
          <w14:ligatures w14:val="none"/>
        </w:rPr>
        <w:t>„Dokument niniejszy jest przeznaczony do dokonywania wpisu w księdze wieczystej” ,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 dokumentacja w 3 egzemplarzach, protokół badania stanu prawnego nieruchomości. </w:t>
      </w:r>
    </w:p>
    <w:p w14:paraId="38A8E487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 xml:space="preserve">dla aktualizacji ewidencji gruntów </w:t>
      </w:r>
      <w:r w:rsidRPr="00F7470A">
        <w:rPr>
          <w:rFonts w:ascii="Times New Roman" w:eastAsia="Tahoma" w:hAnsi="Times New Roman" w:cs="Times New Roman"/>
          <w:b/>
          <w:i/>
          <w:kern w:val="1"/>
          <w:sz w:val="20"/>
          <w:szCs w:val="20"/>
          <w:lang w:eastAsia="ar-SA"/>
          <w14:ligatures w14:val="none"/>
        </w:rPr>
        <w:t>(weryfikacja użytków)</w:t>
      </w: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 xml:space="preserve"> - 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2 egzemplarze map potwierdzonych przez PODGiK w Rzeszowie.</w:t>
      </w:r>
    </w:p>
    <w:p w14:paraId="4253DC98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 xml:space="preserve">dla pomiarów powykonawczych obiektów 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– 2 egzemplarze map potwierdzonych przez PODGiK w Rzeszowie; </w:t>
      </w:r>
    </w:p>
    <w:p w14:paraId="26428CFC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  <w:t>Ustalenie granic działki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 – protokół ustalenia przebiegu granic działki ewidencyjnej wraz ze szkicem granicznym (mapa do celów prawnych z wykazem zmian gruntowych </w:t>
      </w:r>
      <w:r w:rsidRPr="00F7470A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  <w14:ligatures w14:val="none"/>
        </w:rPr>
        <w:t>– 3 egz. z klauzulą do KW).</w:t>
      </w:r>
    </w:p>
    <w:p w14:paraId="62276A40" w14:textId="3B728512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Natomiast dokumentem potwierdzającym wykonanie zlecenia jest dwustronne podpisanie protokołu odbioru wraz z dostarczeniem przez Wykonawcę pomiaru z określeniem powierzchni oraz sporządzenie szkicu </w:t>
      </w: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>dla wytyczenia na gruncie terenu przeznaczonego pod dzierżawę czy tez użytkowanie ,</w:t>
      </w:r>
      <w:r w:rsidRPr="00F7470A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>(sporządzenie szkicu z pomiaru w terenie z naniesieniem numeracji tych punków)</w:t>
      </w:r>
      <w:r w:rsidR="00C548D0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>.</w:t>
      </w:r>
    </w:p>
    <w:p w14:paraId="1D23F6C3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</w:p>
    <w:p w14:paraId="07BE64B2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>§ 4</w:t>
      </w:r>
    </w:p>
    <w:p w14:paraId="2E29A994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</w:p>
    <w:p w14:paraId="0F5B4CFD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Ustala się termin realizacji zamówienia w okresie od dnia podpisania umowy </w:t>
      </w: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>do dnia 31 grudnia 2024 rok</w:t>
      </w: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. </w:t>
      </w:r>
    </w:p>
    <w:p w14:paraId="3CA53E8E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 </w:t>
      </w:r>
    </w:p>
    <w:p w14:paraId="2A5DB3B7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  <w:t>§ 5</w:t>
      </w:r>
    </w:p>
    <w:p w14:paraId="67C43D0F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6E675086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Wykonawca zobowiązuje się przygotować każdą usługę geodezyjną w terminie wymienionym w formularzu ofert (załącznik nr 1 do zapytania ofertowego) od daty otrzymania zlecenia. </w:t>
      </w:r>
    </w:p>
    <w:p w14:paraId="0C8909FC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Ustalony termin może ulec przesunięciu w przypadku wystąpienia opóźnień wynikających z działania siły wyższej (np. klęski żywiołowe) lub bardzo niekorzystnych warunków atmosferycznych mających  bezpośredni wpływ na terminowość wykonania robót, jak również udostepnienia danych z zasobu PODGiK w Rzeszowie. </w:t>
      </w:r>
    </w:p>
    <w:p w14:paraId="0050D235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379CDD92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  <w:t>§ 6</w:t>
      </w:r>
    </w:p>
    <w:p w14:paraId="17ED0B3A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7BD4621E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t>Strony ustalają, że łączna wysokość wynagrodzenia brutto Wykonawcy w okresie obowiązywania umowy nie przekroczy kwoty równej wysokości środków finansowych przeznaczonych na cel w budżecie Gminy Głogów Małopolski, która to na dzień zawarcia umowy wynosi ……………….. słownie : ……………….00/100 w tym obowiązujący podatek VAT, z zastrzeżeniem możliwej zmiany wynikającej z zapisu zawartego w ostatnim akapicie § 2 niniejszej umowy.</w:t>
      </w:r>
    </w:p>
    <w:p w14:paraId="1DC525FE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Jednostkowe wynagrodzenie ryczałtowe brutto obliczone obejmuje wszystkie koszty związane  z wykonaniem przedmiotu umowy.  </w:t>
      </w:r>
    </w:p>
    <w:p w14:paraId="2F4F35F3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Jednostkowe wartość ryczałtowa brutto usług nie może ulec zmianie w toku realizacji umowy.</w:t>
      </w:r>
      <w:r w:rsidRPr="00F7470A">
        <w:rPr>
          <w:rFonts w:ascii="Times New Roman" w:eastAsia="Tahoma" w:hAnsi="Times New Roman" w:cs="Times New Roman"/>
          <w:i/>
          <w:kern w:val="1"/>
          <w:sz w:val="20"/>
          <w:szCs w:val="20"/>
          <w:lang w:eastAsia="ar-SA"/>
          <w14:ligatures w14:val="none"/>
        </w:rPr>
        <w:t xml:space="preserve"> </w:t>
      </w:r>
    </w:p>
    <w:p w14:paraId="0CD5795B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Płatnościom podlegają faktycznie wykonane usługi geodezyjne.</w:t>
      </w:r>
      <w:r w:rsidRPr="00F7470A">
        <w:rPr>
          <w:rFonts w:ascii="Times New Roman" w:eastAsia="Tahoma" w:hAnsi="Times New Roman" w:cs="Times New Roman"/>
          <w:i/>
          <w:kern w:val="1"/>
          <w:sz w:val="20"/>
          <w:szCs w:val="20"/>
          <w:lang w:eastAsia="ar-SA"/>
          <w14:ligatures w14:val="none"/>
        </w:rPr>
        <w:t xml:space="preserve"> </w:t>
      </w:r>
    </w:p>
    <w:p w14:paraId="749D55DF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Wykonawcy nie przysługuje roszczenie wobec Zamawiającego w przypadku nie wykorzystanej całej kwoty wynagrodzenia o której mowa w § 6.</w:t>
      </w:r>
    </w:p>
    <w:p w14:paraId="52F44698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Wynagrodzenie jednostkowe wyraża się kwotą brutto, w tym należny podatek VAT, liczony wg obowiązujących przepisów.</w:t>
      </w:r>
    </w:p>
    <w:p w14:paraId="0045155B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Jednostkowe wynagrodzenie brutto, o którym mowa jw obejmuje wszystkie koszty związane  z wykonaniem przedmiotu umowy.</w:t>
      </w:r>
    </w:p>
    <w:p w14:paraId="7550F941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Wynagrodzenie</w:t>
      </w:r>
      <w:r w:rsidRPr="00F7470A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 xml:space="preserve"> za wykonanie usług będzie płatne z konta Zamawiającego na rachunek bankowy Wykonawcy wskazany na fakturze.</w:t>
      </w:r>
    </w:p>
    <w:p w14:paraId="3E773178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  <w:t>§ 7</w:t>
      </w:r>
    </w:p>
    <w:p w14:paraId="7DB19E62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221614FB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Calibri" w:hAnsi="Times New Roman" w:cs="Times New Roman"/>
          <w:kern w:val="1"/>
          <w:sz w:val="20"/>
          <w:szCs w:val="20"/>
          <w:lang w:eastAsia="ar-SA"/>
          <w14:ligatures w14:val="none"/>
        </w:rPr>
        <w:t>Wynagrodzenie za wykonane prace przekazane protokołem zdawczo – odbiorczym będzie przekazywane przelewem w terminie 14 - dni od daty otrzymania faktury przez Zamawiającego.</w:t>
      </w:r>
    </w:p>
    <w:p w14:paraId="442FB2EE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Calibri" w:hAnsi="Times New Roman" w:cs="Times New Roman"/>
          <w:kern w:val="1"/>
          <w:sz w:val="20"/>
          <w:szCs w:val="20"/>
          <w:lang w:eastAsia="ar-SA"/>
          <w14:ligatures w14:val="none"/>
        </w:rPr>
        <w:t>Za datę zapłaty należności uważa się datę dokonania przelewu bankowego przez Zamawiającego.</w:t>
      </w:r>
    </w:p>
    <w:p w14:paraId="74F034D1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3E272665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7EF8BCE4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27736C9E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121AB18F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251A6B5B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01954293" w14:textId="77777777" w:rsid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53937EBE" w14:textId="77777777" w:rsidR="0036516E" w:rsidRDefault="0036516E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21027E85" w14:textId="77777777" w:rsidR="0036516E" w:rsidRDefault="0036516E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12BE3EB9" w14:textId="77777777" w:rsidR="0036516E" w:rsidRDefault="0036516E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65A139A4" w14:textId="77777777" w:rsidR="0036516E" w:rsidRPr="00F7470A" w:rsidRDefault="0036516E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4663AB48" w14:textId="77777777" w:rsidR="0005277A" w:rsidRDefault="0005277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63AF3FFB" w14:textId="77777777" w:rsidR="0005277A" w:rsidRDefault="0005277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2178E63C" w14:textId="77777777" w:rsidR="0005277A" w:rsidRDefault="0005277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095526CC" w14:textId="77777777" w:rsidR="00986F36" w:rsidRDefault="00986F36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5627C3F0" w14:textId="312F9433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  <w:t>§ 8</w:t>
      </w:r>
    </w:p>
    <w:p w14:paraId="4E94B36B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39B3DE06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Calibri" w:hAnsi="Times New Roman" w:cs="Times New Roman"/>
          <w:kern w:val="1"/>
          <w:sz w:val="20"/>
          <w:szCs w:val="20"/>
          <w:lang w:eastAsia="ar-SA"/>
          <w14:ligatures w14:val="none"/>
        </w:rPr>
        <w:t>Strony postanawiają, że obowiązującą formą odszkodowań stanowią kary umowne.</w:t>
      </w:r>
    </w:p>
    <w:p w14:paraId="445950F7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Calibri" w:hAnsi="Times New Roman" w:cs="Times New Roman"/>
          <w:kern w:val="1"/>
          <w:sz w:val="20"/>
          <w:szCs w:val="20"/>
          <w:lang w:eastAsia="ar-SA"/>
          <w14:ligatures w14:val="none"/>
        </w:rPr>
        <w:t>Kary te będą naliczone w następujących przypadkach i wysokościach :</w:t>
      </w:r>
    </w:p>
    <w:p w14:paraId="3183E3D4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Calibri" w:hAnsi="Times New Roman" w:cs="Times New Roman"/>
          <w:kern w:val="1"/>
          <w:sz w:val="20"/>
          <w:szCs w:val="20"/>
          <w:lang w:eastAsia="ar-SA"/>
          <w14:ligatures w14:val="none"/>
        </w:rPr>
        <w:t>- za odstąpienie od umowy wskutek okoliczności, za które odpowiada Wykonawca,</w:t>
      </w:r>
    </w:p>
    <w:p w14:paraId="2BC81C86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Calibri" w:hAnsi="Times New Roman" w:cs="Times New Roman"/>
          <w:kern w:val="1"/>
          <w:sz w:val="20"/>
          <w:szCs w:val="20"/>
          <w:lang w:eastAsia="ar-SA"/>
          <w14:ligatures w14:val="none"/>
        </w:rPr>
        <w:t>w wysokości 10% wynagrodzenia umownego,</w:t>
      </w:r>
    </w:p>
    <w:p w14:paraId="36FB18B9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Calibri" w:hAnsi="Times New Roman" w:cs="Times New Roman"/>
          <w:kern w:val="1"/>
          <w:sz w:val="20"/>
          <w:szCs w:val="20"/>
          <w:lang w:eastAsia="ar-SA"/>
          <w14:ligatures w14:val="none"/>
        </w:rPr>
        <w:t>- za zwłokę w wykonaniu przedmiotu umowy, w wysokości 0,5% wynagrodzenia za każdy dzień zwłoki,</w:t>
      </w:r>
    </w:p>
    <w:p w14:paraId="59F03517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Calibri" w:hAnsi="Times New Roman" w:cs="Times New Roman"/>
          <w:kern w:val="1"/>
          <w:sz w:val="20"/>
          <w:szCs w:val="20"/>
          <w:lang w:eastAsia="ar-SA"/>
          <w14:ligatures w14:val="none"/>
        </w:rPr>
        <w:t>- za zwłokę w usunięciu wad w wysokości 0,5% wynagrodzenia umownego, za każdy dzień zwłoki.</w:t>
      </w:r>
    </w:p>
    <w:p w14:paraId="6F31A2EC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>Zapłata kar umownych nie wyłącza prawa Zamawiającego do dochodzenia odszkodowania przenoszącego zastrzeżone kary umowne.</w:t>
      </w:r>
    </w:p>
    <w:p w14:paraId="5E442354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  <w14:ligatures w14:val="none"/>
        </w:rPr>
      </w:pPr>
    </w:p>
    <w:p w14:paraId="770C476C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  <w14:ligatures w14:val="none"/>
        </w:rPr>
        <w:t>§ 9</w:t>
      </w:r>
    </w:p>
    <w:p w14:paraId="2D1CE861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  <w14:ligatures w14:val="none"/>
        </w:rPr>
      </w:pPr>
    </w:p>
    <w:p w14:paraId="490BABAD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  <w14:ligatures w14:val="none"/>
        </w:rPr>
        <w:t>W przypadku niewywiązywania się z terminów umownych określonych w tabeli w § 6 niniejszej umowy (opóźnienie powyżej 15 od ustalonych max. terminów wykonania zlecenia usługi) zamawiający zastrzega sobie prawo wypowiedzenia umowy bez zachowania okresu wypowiedzenia.</w:t>
      </w:r>
    </w:p>
    <w:p w14:paraId="5FC5EEE7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  <w:t>§ 10</w:t>
      </w:r>
    </w:p>
    <w:p w14:paraId="476AF2B4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Integralną częścią niniejszej umowy jest Zapytanie ofertowe oraz oferta złożona przez Wykonawcę w postepowaniu przetargowym. </w:t>
      </w:r>
    </w:p>
    <w:p w14:paraId="6CEDB49C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Wykonawca z przeprowadzonych prac sporządza niezbędna dokumentację wskazaną w  § 3 i po obowiązujących zatwierdzeniach przekazuje w ilościach niezbędnych Zamawiającemu na podstawie protokołu zdawczo-odbiorczego. </w:t>
      </w:r>
    </w:p>
    <w:p w14:paraId="7636C0FA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</w:p>
    <w:p w14:paraId="2D961DD9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  <w:t>§ 11</w:t>
      </w:r>
    </w:p>
    <w:p w14:paraId="7303DE61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  <w14:ligatures w14:val="none"/>
        </w:rPr>
      </w:pPr>
    </w:p>
    <w:p w14:paraId="76771331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 xml:space="preserve">W sprawach nieuregulowanych niniejszą umową mają zastosowanie przepisy Kodeksu Cywilnego. </w:t>
      </w:r>
    </w:p>
    <w:p w14:paraId="512824A1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0C1208A3" w14:textId="77777777" w:rsidR="00F7470A" w:rsidRP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  <w:t>§ 12</w:t>
      </w:r>
    </w:p>
    <w:p w14:paraId="2AE20805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</w:p>
    <w:p w14:paraId="3C5A6123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Ewentualne spory dotyczące realizacji niniejszej umowy będzie rozstrzygał właściwy dla Zamawiającego Sąd właściwy dla siedziby Zamawiającego.</w:t>
      </w:r>
    </w:p>
    <w:p w14:paraId="724D53D4" w14:textId="77777777" w:rsidR="00F7470A" w:rsidRDefault="00F7470A" w:rsidP="00F7470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  <w:t>§ 13</w:t>
      </w:r>
    </w:p>
    <w:p w14:paraId="56C3BFDB" w14:textId="77777777" w:rsidR="0036516E" w:rsidRPr="0005277A" w:rsidRDefault="0036516E" w:rsidP="0005277A">
      <w:pPr>
        <w:rPr>
          <w:rFonts w:ascii="Times New Roman" w:hAnsi="Times New Roman" w:cs="Times New Roman"/>
          <w:lang w:eastAsia="ar-SA"/>
        </w:rPr>
      </w:pPr>
    </w:p>
    <w:p w14:paraId="1B95DD3C" w14:textId="0751DD04" w:rsidR="00F7470A" w:rsidRPr="0005277A" w:rsidRDefault="00F7470A" w:rsidP="0005277A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05277A">
        <w:rPr>
          <w:rFonts w:ascii="Times New Roman" w:hAnsi="Times New Roman" w:cs="Times New Roman"/>
          <w:sz w:val="20"/>
          <w:szCs w:val="20"/>
          <w:lang w:eastAsia="ar-SA"/>
        </w:rPr>
        <w:t>Wykonawca zobowiązany jest wypełnić obowiązek informacyjny przewidziany w art. 13 lub art. 14 RODO wobec osób fizycznych, od których dane osobowe bezpośrednio lub pośrednio pozyskał w celu ubiegania się o udzielenie zamówienia publicznego</w:t>
      </w:r>
      <w:r w:rsidR="0005277A" w:rsidRPr="0005277A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05277A">
        <w:rPr>
          <w:rFonts w:ascii="Times New Roman" w:hAnsi="Times New Roman" w:cs="Times New Roman"/>
          <w:sz w:val="20"/>
          <w:szCs w:val="20"/>
          <w:lang w:eastAsia="ar-SA"/>
        </w:rPr>
        <w:t>w niniejszym postępowaniu, a także w trakcie realizacji umowy.</w:t>
      </w:r>
    </w:p>
    <w:p w14:paraId="5F550BF4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>Wykonawca i Zamawiający zobowiązuje się zapewnić przetwarzanie danych osobowych zgodnie z powszechnie obowiązującymi przepisami, w szczególności z  przepisami RODO oraz ustawy z dnia 10 maja 2018 r. o ochronie danych osobowych.</w:t>
      </w:r>
    </w:p>
    <w:p w14:paraId="5CB88294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>Wykonawca zapewni w okresie obowiązywania niniejszej umowy pełną ochronę danych osobowych oraz zgodność ze wszelkimi obecnymi i przyszłymi przepisami prawa dotyczącymi ochrony danych osobowych.</w:t>
      </w:r>
    </w:p>
    <w:p w14:paraId="2D765A08" w14:textId="77777777" w:rsidR="00F7470A" w:rsidRPr="00F7470A" w:rsidRDefault="00F7470A" w:rsidP="00F7470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Cs/>
          <w:kern w:val="1"/>
          <w:sz w:val="20"/>
          <w:szCs w:val="20"/>
          <w:lang w:eastAsia="ar-SA"/>
          <w14:ligatures w14:val="none"/>
        </w:rPr>
        <w:t>Umowa niniejsza nie obejmuje swoim zakresem powierzenia przetwarzania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 W przypadku, gdyby w związku z realizacją niniejszej umowy okazało się konieczne przetwarzanie danych osobowych, Strony – bez zbędnej zwłoki – uregulują pomiędzy sobą zagadnienie uprawnienia Wykonawcy i osób, z których Wykonawca będzie korzystał w celu realizacji umowy, do przetwarzania danych osobowych, których administratorem danych jest Zamawiający.</w:t>
      </w:r>
    </w:p>
    <w:p w14:paraId="633D0A1F" w14:textId="77777777" w:rsidR="0036516E" w:rsidRDefault="0036516E" w:rsidP="00F7470A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  <w14:ligatures w14:val="none"/>
        </w:rPr>
      </w:pPr>
    </w:p>
    <w:p w14:paraId="7EF001EF" w14:textId="77777777" w:rsidR="0036516E" w:rsidRDefault="0036516E" w:rsidP="00F7470A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  <w14:ligatures w14:val="none"/>
        </w:rPr>
      </w:pPr>
    </w:p>
    <w:p w14:paraId="3068BED2" w14:textId="37BA3E2C" w:rsidR="00F7470A" w:rsidRPr="00F7470A" w:rsidRDefault="00F7470A" w:rsidP="00F7470A">
      <w:pPr>
        <w:spacing w:after="0" w:line="276" w:lineRule="auto"/>
        <w:jc w:val="center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  <w14:ligatures w14:val="none"/>
        </w:rPr>
        <w:t>§ 14</w:t>
      </w:r>
    </w:p>
    <w:p w14:paraId="3D6D56EE" w14:textId="77777777" w:rsidR="00F7470A" w:rsidRPr="00F7470A" w:rsidRDefault="00F7470A" w:rsidP="00F7470A">
      <w:pPr>
        <w:spacing w:after="0" w:line="256" w:lineRule="auto"/>
        <w:jc w:val="both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  <w14:ligatures w14:val="none"/>
        </w:rPr>
        <w:t>Umowę  niniejszą  sporządza  się  w  3  egzemplarzach - 1  egzemplarz  dla  Wykonawcy,  - 2 egzemplarze dla Zamawiającego.</w:t>
      </w:r>
    </w:p>
    <w:p w14:paraId="26ACBDBB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</w:pPr>
    </w:p>
    <w:p w14:paraId="4BF77D88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b/>
          <w:bCs/>
          <w:kern w:val="1"/>
          <w:sz w:val="20"/>
          <w:szCs w:val="20"/>
          <w:lang w:eastAsia="ar-SA"/>
          <w14:ligatures w14:val="none"/>
        </w:rPr>
        <w:t>Załączniki do umowy :</w:t>
      </w:r>
    </w:p>
    <w:p w14:paraId="7097B8FF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1. Opis przedmiotu zamówienia – załącznik nr 1</w:t>
      </w:r>
    </w:p>
    <w:p w14:paraId="07A112BD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2. Oferta – załącznik nr 2</w:t>
      </w:r>
    </w:p>
    <w:p w14:paraId="49589921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3. Oświadczenie Wykonawcy – załącznik nr 3</w:t>
      </w:r>
    </w:p>
    <w:p w14:paraId="66F750DE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4.  Oświadczenie Wykonawcy – załącznik Nr 4</w:t>
      </w:r>
    </w:p>
    <w:p w14:paraId="38E6323C" w14:textId="77777777" w:rsidR="00F7470A" w:rsidRPr="00F7470A" w:rsidRDefault="00F7470A" w:rsidP="00F7470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18"/>
          <w:szCs w:val="18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20"/>
          <w:szCs w:val="20"/>
          <w:lang w:eastAsia="ar-SA"/>
          <w14:ligatures w14:val="none"/>
        </w:rPr>
        <w:t>5. Ogólne warunki umowy – załącznik nr 5</w:t>
      </w:r>
    </w:p>
    <w:p w14:paraId="7221FC9D" w14:textId="77777777" w:rsidR="00F7470A" w:rsidRPr="00F7470A" w:rsidRDefault="00F7470A" w:rsidP="00F7470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kern w:val="1"/>
          <w:sz w:val="18"/>
          <w:szCs w:val="18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18"/>
          <w:szCs w:val="18"/>
          <w:lang w:eastAsia="ar-SA"/>
          <w14:ligatures w14:val="none"/>
        </w:rPr>
        <w:t>……………………………………….</w:t>
      </w:r>
      <w:r w:rsidRPr="00F7470A">
        <w:rPr>
          <w:rFonts w:ascii="Times New Roman" w:eastAsia="Tahoma" w:hAnsi="Times New Roman" w:cs="Times New Roman"/>
          <w:kern w:val="1"/>
          <w:sz w:val="18"/>
          <w:szCs w:val="18"/>
          <w:lang w:eastAsia="ar-SA"/>
          <w14:ligatures w14:val="none"/>
        </w:rPr>
        <w:tab/>
      </w:r>
    </w:p>
    <w:p w14:paraId="1CE5048E" w14:textId="77777777" w:rsidR="00F7470A" w:rsidRPr="00F7470A" w:rsidRDefault="00F7470A" w:rsidP="00F7470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kern w:val="1"/>
          <w:sz w:val="18"/>
          <w:szCs w:val="18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18"/>
          <w:szCs w:val="18"/>
          <w:lang w:eastAsia="ar-SA"/>
          <w14:ligatures w14:val="none"/>
        </w:rPr>
        <w:t xml:space="preserve">  </w:t>
      </w:r>
      <w:r w:rsidRPr="00F7470A">
        <w:rPr>
          <w:rFonts w:ascii="Times New Roman" w:eastAsia="Tahoma" w:hAnsi="Times New Roman" w:cs="Times New Roman"/>
          <w:kern w:val="1"/>
          <w:sz w:val="18"/>
          <w:szCs w:val="18"/>
          <w:lang w:eastAsia="ar-SA"/>
          <w14:ligatures w14:val="none"/>
        </w:rPr>
        <w:tab/>
        <w:t>ZAMAWIAJĄCY</w:t>
      </w:r>
      <w:r w:rsidRPr="00F7470A">
        <w:rPr>
          <w:rFonts w:ascii="Times New Roman" w:eastAsia="Tahoma" w:hAnsi="Times New Roman" w:cs="Times New Roman"/>
          <w:kern w:val="1"/>
          <w:sz w:val="18"/>
          <w:szCs w:val="18"/>
          <w:lang w:eastAsia="ar-SA"/>
          <w14:ligatures w14:val="none"/>
        </w:rPr>
        <w:tab/>
        <w:t xml:space="preserve"> </w:t>
      </w:r>
      <w:r w:rsidRPr="00F7470A">
        <w:rPr>
          <w:rFonts w:ascii="Times New Roman" w:eastAsia="Tahoma" w:hAnsi="Times New Roman" w:cs="Times New Roman"/>
          <w:kern w:val="1"/>
          <w:sz w:val="18"/>
          <w:szCs w:val="18"/>
          <w:lang w:eastAsia="ar-SA"/>
          <w14:ligatures w14:val="none"/>
        </w:rPr>
        <w:tab/>
      </w:r>
    </w:p>
    <w:p w14:paraId="18EC7642" w14:textId="77777777" w:rsidR="00F7470A" w:rsidRPr="00F7470A" w:rsidRDefault="00F7470A" w:rsidP="00F7470A">
      <w:pPr>
        <w:widowControl w:val="0"/>
        <w:tabs>
          <w:tab w:val="center" w:pos="1423"/>
          <w:tab w:val="center" w:pos="5440"/>
        </w:tabs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18"/>
          <w:szCs w:val="18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18"/>
          <w:szCs w:val="18"/>
          <w:lang w:eastAsia="ar-SA"/>
          <w14:ligatures w14:val="none"/>
        </w:rPr>
        <w:t>……………………………………………</w:t>
      </w:r>
      <w:r w:rsidRPr="00F7470A">
        <w:rPr>
          <w:rFonts w:ascii="Times New Roman" w:eastAsia="Tahoma" w:hAnsi="Times New Roman" w:cs="Times New Roman"/>
          <w:kern w:val="1"/>
          <w:sz w:val="18"/>
          <w:szCs w:val="18"/>
          <w:lang w:eastAsia="ar-SA"/>
          <w14:ligatures w14:val="none"/>
        </w:rPr>
        <w:tab/>
      </w:r>
      <w:r w:rsidRPr="00F7470A">
        <w:rPr>
          <w:rFonts w:ascii="Times New Roman" w:eastAsia="Tahoma" w:hAnsi="Times New Roman" w:cs="Times New Roman"/>
          <w:kern w:val="1"/>
          <w:sz w:val="18"/>
          <w:szCs w:val="18"/>
          <w:lang w:eastAsia="ar-SA"/>
          <w14:ligatures w14:val="none"/>
        </w:rPr>
        <w:tab/>
      </w:r>
      <w:r w:rsidRPr="00F7470A">
        <w:rPr>
          <w:rFonts w:ascii="Times New Roman" w:eastAsia="Tahoma" w:hAnsi="Times New Roman" w:cs="Times New Roman"/>
          <w:kern w:val="1"/>
          <w:sz w:val="18"/>
          <w:szCs w:val="18"/>
          <w:lang w:eastAsia="ar-SA"/>
          <w14:ligatures w14:val="none"/>
        </w:rPr>
        <w:tab/>
      </w:r>
    </w:p>
    <w:p w14:paraId="42817E12" w14:textId="77777777" w:rsidR="00F7470A" w:rsidRPr="00F7470A" w:rsidRDefault="00F7470A" w:rsidP="00F7470A">
      <w:pPr>
        <w:widowControl w:val="0"/>
        <w:tabs>
          <w:tab w:val="center" w:pos="1423"/>
          <w:tab w:val="center" w:pos="5440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  <w14:ligatures w14:val="none"/>
        </w:rPr>
      </w:pPr>
      <w:r w:rsidRPr="00F7470A">
        <w:rPr>
          <w:rFonts w:ascii="Times New Roman" w:eastAsia="Tahoma" w:hAnsi="Times New Roman" w:cs="Times New Roman"/>
          <w:kern w:val="1"/>
          <w:sz w:val="18"/>
          <w:szCs w:val="18"/>
          <w:lang w:eastAsia="ar-SA"/>
          <w14:ligatures w14:val="none"/>
        </w:rPr>
        <w:tab/>
        <w:t>WYKONAWCA</w:t>
      </w:r>
    </w:p>
    <w:p w14:paraId="24DA4B4B" w14:textId="77777777" w:rsidR="00F30DC4" w:rsidRDefault="00F30DC4"/>
    <w:sectPr w:rsidR="00F30DC4" w:rsidSect="00A927B5">
      <w:pgSz w:w="11905" w:h="16837" w:code="9"/>
      <w:pgMar w:top="142" w:right="706" w:bottom="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1F497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1F497D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1F497D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B36F05"/>
    <w:multiLevelType w:val="hybridMultilevel"/>
    <w:tmpl w:val="BA7817FE"/>
    <w:lvl w:ilvl="0" w:tplc="C8B089E8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AE7F9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EE74C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12361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0670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F65ED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BE9E5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065CD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8E38D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6F7A23"/>
    <w:multiLevelType w:val="hybridMultilevel"/>
    <w:tmpl w:val="2D84781E"/>
    <w:lvl w:ilvl="0" w:tplc="82321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F6D92"/>
    <w:multiLevelType w:val="hybridMultilevel"/>
    <w:tmpl w:val="F204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656D"/>
    <w:multiLevelType w:val="hybridMultilevel"/>
    <w:tmpl w:val="8A426824"/>
    <w:lvl w:ilvl="0" w:tplc="AA78356E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593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2E0D38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2A57F4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568E24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E2D46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EC90A2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E5E26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20F2C6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0247D5"/>
    <w:multiLevelType w:val="hybridMultilevel"/>
    <w:tmpl w:val="654EB602"/>
    <w:lvl w:ilvl="0" w:tplc="085E6C3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47467"/>
    <w:multiLevelType w:val="hybridMultilevel"/>
    <w:tmpl w:val="B2AAC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74866"/>
    <w:multiLevelType w:val="hybridMultilevel"/>
    <w:tmpl w:val="862838E2"/>
    <w:lvl w:ilvl="0" w:tplc="AE989D42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8CA2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6ACB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5C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7888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8491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825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0C8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802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5521BD"/>
    <w:multiLevelType w:val="hybridMultilevel"/>
    <w:tmpl w:val="54EA07A8"/>
    <w:lvl w:ilvl="0" w:tplc="04741786">
      <w:start w:val="1"/>
      <w:numFmt w:val="decimal"/>
      <w:lvlText w:val="%1."/>
      <w:lvlJc w:val="left"/>
      <w:pPr>
        <w:ind w:left="178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EC01CF"/>
    <w:multiLevelType w:val="hybridMultilevel"/>
    <w:tmpl w:val="BDF4AE24"/>
    <w:lvl w:ilvl="0" w:tplc="4B9AC9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80F6C"/>
    <w:multiLevelType w:val="hybridMultilevel"/>
    <w:tmpl w:val="5106E2D0"/>
    <w:lvl w:ilvl="0" w:tplc="F648E0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0"/>
        <w:szCs w:val="20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EA6FD3"/>
    <w:multiLevelType w:val="hybridMultilevel"/>
    <w:tmpl w:val="844E1F50"/>
    <w:lvl w:ilvl="0" w:tplc="94786D16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CCDF0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9C731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76F3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86E5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80AB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8942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246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289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422E9E"/>
    <w:multiLevelType w:val="hybridMultilevel"/>
    <w:tmpl w:val="4AB6BD68"/>
    <w:lvl w:ilvl="0" w:tplc="DD9687F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52DF2"/>
    <w:multiLevelType w:val="hybridMultilevel"/>
    <w:tmpl w:val="99EC72C6"/>
    <w:lvl w:ilvl="0" w:tplc="8202002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A528D"/>
    <w:multiLevelType w:val="hybridMultilevel"/>
    <w:tmpl w:val="82FA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7D700C"/>
    <w:multiLevelType w:val="hybridMultilevel"/>
    <w:tmpl w:val="A64EA54C"/>
    <w:lvl w:ilvl="0" w:tplc="DD4C57D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A8041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A82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8CBDF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8A8F2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7CA8F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AF51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6D04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7EEA6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F442DE"/>
    <w:multiLevelType w:val="hybridMultilevel"/>
    <w:tmpl w:val="5956D0D6"/>
    <w:lvl w:ilvl="0" w:tplc="3FB44E36">
      <w:start w:val="1"/>
      <w:numFmt w:val="decimal"/>
      <w:lvlText w:val="%1)"/>
      <w:lvlJc w:val="left"/>
      <w:pPr>
        <w:ind w:left="1152" w:hanging="360"/>
      </w:pPr>
      <w:rPr>
        <w:rFonts w:ascii="Calibri Light" w:eastAsia="Calibri" w:hAnsi="Calibri Light"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63B386A"/>
    <w:multiLevelType w:val="hybridMultilevel"/>
    <w:tmpl w:val="09240E9E"/>
    <w:lvl w:ilvl="0" w:tplc="9954A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62AFD"/>
    <w:multiLevelType w:val="hybridMultilevel"/>
    <w:tmpl w:val="BEF2D954"/>
    <w:lvl w:ilvl="0" w:tplc="F2F43D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44E11FED"/>
    <w:multiLevelType w:val="hybridMultilevel"/>
    <w:tmpl w:val="E9B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62402"/>
    <w:multiLevelType w:val="hybridMultilevel"/>
    <w:tmpl w:val="0FD0E560"/>
    <w:lvl w:ilvl="0" w:tplc="2B84BAF2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A3DC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3480D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92CDA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A68E3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88C49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2D3F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F6461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2744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D03F2F"/>
    <w:multiLevelType w:val="hybridMultilevel"/>
    <w:tmpl w:val="E79CE6AA"/>
    <w:lvl w:ilvl="0" w:tplc="E7368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61FAE"/>
    <w:multiLevelType w:val="hybridMultilevel"/>
    <w:tmpl w:val="F806A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6580C"/>
    <w:multiLevelType w:val="hybridMultilevel"/>
    <w:tmpl w:val="8ECA4AF8"/>
    <w:lvl w:ilvl="0" w:tplc="799275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23BC0"/>
    <w:multiLevelType w:val="hybridMultilevel"/>
    <w:tmpl w:val="38F45E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A9E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EA2DAF"/>
    <w:multiLevelType w:val="hybridMultilevel"/>
    <w:tmpl w:val="6DA0040E"/>
    <w:lvl w:ilvl="0" w:tplc="9F2C080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65F3CB3"/>
    <w:multiLevelType w:val="hybridMultilevel"/>
    <w:tmpl w:val="CD6E9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20B76"/>
    <w:multiLevelType w:val="hybridMultilevel"/>
    <w:tmpl w:val="9A902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F6971"/>
    <w:multiLevelType w:val="hybridMultilevel"/>
    <w:tmpl w:val="9C26E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D09A4"/>
    <w:multiLevelType w:val="hybridMultilevel"/>
    <w:tmpl w:val="0C80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C3DB3"/>
    <w:multiLevelType w:val="hybridMultilevel"/>
    <w:tmpl w:val="9C96BD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0D4CDE"/>
    <w:multiLevelType w:val="hybridMultilevel"/>
    <w:tmpl w:val="53F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0542D"/>
    <w:multiLevelType w:val="hybridMultilevel"/>
    <w:tmpl w:val="25EE9172"/>
    <w:lvl w:ilvl="0" w:tplc="4C269E8A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3A01D17"/>
    <w:multiLevelType w:val="hybridMultilevel"/>
    <w:tmpl w:val="60CC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F4CB6"/>
    <w:multiLevelType w:val="hybridMultilevel"/>
    <w:tmpl w:val="5704CBC2"/>
    <w:lvl w:ilvl="0" w:tplc="387E9B2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1" w15:restartNumberingAfterBreak="0">
    <w:nsid w:val="786505CB"/>
    <w:multiLevelType w:val="hybridMultilevel"/>
    <w:tmpl w:val="DAF2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837A0"/>
    <w:multiLevelType w:val="hybridMultilevel"/>
    <w:tmpl w:val="98FC69C8"/>
    <w:lvl w:ilvl="0" w:tplc="F9049C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4F57B9"/>
    <w:multiLevelType w:val="hybridMultilevel"/>
    <w:tmpl w:val="6D48EAF4"/>
    <w:lvl w:ilvl="0" w:tplc="2F400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E43FE"/>
    <w:multiLevelType w:val="hybridMultilevel"/>
    <w:tmpl w:val="EF6A33D6"/>
    <w:lvl w:ilvl="0" w:tplc="FBB6205E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095106">
    <w:abstractNumId w:val="31"/>
  </w:num>
  <w:num w:numId="2" w16cid:durableId="1892686676">
    <w:abstractNumId w:val="7"/>
  </w:num>
  <w:num w:numId="3" w16cid:durableId="243422898">
    <w:abstractNumId w:val="19"/>
  </w:num>
  <w:num w:numId="4" w16cid:durableId="660348536">
    <w:abstractNumId w:val="10"/>
  </w:num>
  <w:num w:numId="5" w16cid:durableId="548954571">
    <w:abstractNumId w:val="37"/>
  </w:num>
  <w:num w:numId="6" w16cid:durableId="1717120491">
    <w:abstractNumId w:val="39"/>
  </w:num>
  <w:num w:numId="7" w16cid:durableId="1108546016">
    <w:abstractNumId w:val="35"/>
  </w:num>
  <w:num w:numId="8" w16cid:durableId="1628925067">
    <w:abstractNumId w:val="17"/>
  </w:num>
  <w:num w:numId="9" w16cid:durableId="1807963258">
    <w:abstractNumId w:val="44"/>
  </w:num>
  <w:num w:numId="10" w16cid:durableId="368725025">
    <w:abstractNumId w:val="24"/>
  </w:num>
  <w:num w:numId="11" w16cid:durableId="1574198264">
    <w:abstractNumId w:val="15"/>
  </w:num>
  <w:num w:numId="12" w16cid:durableId="1876305908">
    <w:abstractNumId w:val="40"/>
  </w:num>
  <w:num w:numId="13" w16cid:durableId="1760179623">
    <w:abstractNumId w:val="14"/>
  </w:num>
  <w:num w:numId="14" w16cid:durableId="83770710">
    <w:abstractNumId w:val="9"/>
  </w:num>
  <w:num w:numId="15" w16cid:durableId="1386178424">
    <w:abstractNumId w:val="42"/>
  </w:num>
  <w:num w:numId="16" w16cid:durableId="847215924">
    <w:abstractNumId w:val="5"/>
  </w:num>
  <w:num w:numId="17" w16cid:durableId="81218581">
    <w:abstractNumId w:val="8"/>
  </w:num>
  <w:num w:numId="18" w16cid:durableId="120540354">
    <w:abstractNumId w:val="11"/>
  </w:num>
  <w:num w:numId="19" w16cid:durableId="1838154712">
    <w:abstractNumId w:val="26"/>
  </w:num>
  <w:num w:numId="20" w16cid:durableId="602111307">
    <w:abstractNumId w:val="21"/>
  </w:num>
  <w:num w:numId="21" w16cid:durableId="160047768">
    <w:abstractNumId w:val="16"/>
  </w:num>
  <w:num w:numId="22" w16cid:durableId="1260454026">
    <w:abstractNumId w:val="32"/>
  </w:num>
  <w:num w:numId="23" w16cid:durableId="1832479103">
    <w:abstractNumId w:val="0"/>
  </w:num>
  <w:num w:numId="24" w16cid:durableId="210505074">
    <w:abstractNumId w:val="13"/>
  </w:num>
  <w:num w:numId="25" w16cid:durableId="237133411">
    <w:abstractNumId w:val="20"/>
  </w:num>
  <w:num w:numId="26" w16cid:durableId="1030105215">
    <w:abstractNumId w:val="25"/>
  </w:num>
  <w:num w:numId="27" w16cid:durableId="1207527161">
    <w:abstractNumId w:val="29"/>
  </w:num>
  <w:num w:numId="28" w16cid:durableId="742340884">
    <w:abstractNumId w:val="23"/>
  </w:num>
  <w:num w:numId="29" w16cid:durableId="1941252918">
    <w:abstractNumId w:val="18"/>
  </w:num>
  <w:num w:numId="30" w16cid:durableId="1774007165">
    <w:abstractNumId w:val="33"/>
  </w:num>
  <w:num w:numId="31" w16cid:durableId="1925143600">
    <w:abstractNumId w:val="6"/>
  </w:num>
  <w:num w:numId="32" w16cid:durableId="1530796969">
    <w:abstractNumId w:val="27"/>
  </w:num>
  <w:num w:numId="33" w16cid:durableId="1786344656">
    <w:abstractNumId w:val="1"/>
  </w:num>
  <w:num w:numId="34" w16cid:durableId="860053644">
    <w:abstractNumId w:val="0"/>
  </w:num>
  <w:num w:numId="35" w16cid:durableId="606618214">
    <w:abstractNumId w:val="43"/>
  </w:num>
  <w:num w:numId="36" w16cid:durableId="2056737053">
    <w:abstractNumId w:val="28"/>
  </w:num>
  <w:num w:numId="37" w16cid:durableId="442304249">
    <w:abstractNumId w:val="41"/>
  </w:num>
  <w:num w:numId="38" w16cid:durableId="723990539">
    <w:abstractNumId w:val="34"/>
  </w:num>
  <w:num w:numId="39" w16cid:durableId="960920698">
    <w:abstractNumId w:val="12"/>
  </w:num>
  <w:num w:numId="40" w16cid:durableId="388386344">
    <w:abstractNumId w:val="36"/>
  </w:num>
  <w:num w:numId="41" w16cid:durableId="258418082">
    <w:abstractNumId w:val="38"/>
  </w:num>
  <w:num w:numId="42" w16cid:durableId="1856074249">
    <w:abstractNumId w:val="30"/>
  </w:num>
  <w:num w:numId="43" w16cid:durableId="2209430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12898315">
    <w:abstractNumId w:val="2"/>
  </w:num>
  <w:num w:numId="45" w16cid:durableId="1583218930">
    <w:abstractNumId w:val="3"/>
  </w:num>
  <w:num w:numId="46" w16cid:durableId="62262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80"/>
    <w:rsid w:val="00031334"/>
    <w:rsid w:val="0005277A"/>
    <w:rsid w:val="000A1323"/>
    <w:rsid w:val="000B6FDA"/>
    <w:rsid w:val="000C0D16"/>
    <w:rsid w:val="00191CE2"/>
    <w:rsid w:val="0026027C"/>
    <w:rsid w:val="00280EAF"/>
    <w:rsid w:val="002A5DB0"/>
    <w:rsid w:val="002D3D6C"/>
    <w:rsid w:val="0036516E"/>
    <w:rsid w:val="003F0B91"/>
    <w:rsid w:val="00411BF4"/>
    <w:rsid w:val="00446B1A"/>
    <w:rsid w:val="004A58F3"/>
    <w:rsid w:val="004D52C1"/>
    <w:rsid w:val="005537E8"/>
    <w:rsid w:val="0058173E"/>
    <w:rsid w:val="006D2706"/>
    <w:rsid w:val="00700CA1"/>
    <w:rsid w:val="0073000E"/>
    <w:rsid w:val="007A6B43"/>
    <w:rsid w:val="007B0AB1"/>
    <w:rsid w:val="0080253E"/>
    <w:rsid w:val="008A1D20"/>
    <w:rsid w:val="008E7CAE"/>
    <w:rsid w:val="00986F36"/>
    <w:rsid w:val="009F1F77"/>
    <w:rsid w:val="00A045C2"/>
    <w:rsid w:val="00A15A49"/>
    <w:rsid w:val="00A312D5"/>
    <w:rsid w:val="00A3653F"/>
    <w:rsid w:val="00A47E94"/>
    <w:rsid w:val="00A927B5"/>
    <w:rsid w:val="00AA4D27"/>
    <w:rsid w:val="00B22DA4"/>
    <w:rsid w:val="00B31C79"/>
    <w:rsid w:val="00B444F0"/>
    <w:rsid w:val="00B84C09"/>
    <w:rsid w:val="00B92A5E"/>
    <w:rsid w:val="00B96F85"/>
    <w:rsid w:val="00BB173E"/>
    <w:rsid w:val="00BF5D13"/>
    <w:rsid w:val="00C548D0"/>
    <w:rsid w:val="00CF07F9"/>
    <w:rsid w:val="00D00CFD"/>
    <w:rsid w:val="00D32054"/>
    <w:rsid w:val="00D77630"/>
    <w:rsid w:val="00DD7785"/>
    <w:rsid w:val="00DE615C"/>
    <w:rsid w:val="00E7350D"/>
    <w:rsid w:val="00E94C7F"/>
    <w:rsid w:val="00EB5680"/>
    <w:rsid w:val="00EF197E"/>
    <w:rsid w:val="00EF3B27"/>
    <w:rsid w:val="00F06E3D"/>
    <w:rsid w:val="00F30DC4"/>
    <w:rsid w:val="00F34CDA"/>
    <w:rsid w:val="00F7470A"/>
    <w:rsid w:val="00F95355"/>
    <w:rsid w:val="00FE28D5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8AF6"/>
  <w15:chartTrackingRefBased/>
  <w15:docId w15:val="{7C0AA09A-453A-4DB2-B410-FA64CE83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EB5680"/>
    <w:pPr>
      <w:keepNext/>
      <w:keepLines/>
      <w:spacing w:after="128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680"/>
    <w:rPr>
      <w:rFonts w:ascii="Times New Roman" w:eastAsia="Times New Roman" w:hAnsi="Times New Roman" w:cs="Times New Roman"/>
      <w:b/>
      <w:color w:val="000000"/>
      <w:kern w:val="0"/>
      <w:sz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EB5680"/>
  </w:style>
  <w:style w:type="character" w:customStyle="1" w:styleId="Absatz-Standardschriftart">
    <w:name w:val="Absatz-Standardschriftart"/>
    <w:rsid w:val="00EB5680"/>
  </w:style>
  <w:style w:type="character" w:customStyle="1" w:styleId="WW-Absatz-Standardschriftart">
    <w:name w:val="WW-Absatz-Standardschriftart"/>
    <w:rsid w:val="00EB5680"/>
  </w:style>
  <w:style w:type="character" w:customStyle="1" w:styleId="WW-Absatz-Standardschriftart1">
    <w:name w:val="WW-Absatz-Standardschriftart1"/>
    <w:rsid w:val="00EB5680"/>
  </w:style>
  <w:style w:type="character" w:customStyle="1" w:styleId="WW-Absatz-Standardschriftart11">
    <w:name w:val="WW-Absatz-Standardschriftart11"/>
    <w:rsid w:val="00EB5680"/>
  </w:style>
  <w:style w:type="character" w:customStyle="1" w:styleId="WW-Absatz-Standardschriftart111">
    <w:name w:val="WW-Absatz-Standardschriftart111"/>
    <w:rsid w:val="00EB5680"/>
  </w:style>
  <w:style w:type="character" w:customStyle="1" w:styleId="WW-Absatz-Standardschriftart1111">
    <w:name w:val="WW-Absatz-Standardschriftart1111"/>
    <w:rsid w:val="00EB5680"/>
  </w:style>
  <w:style w:type="character" w:customStyle="1" w:styleId="WW-Absatz-Standardschriftart11111">
    <w:name w:val="WW-Absatz-Standardschriftart11111"/>
    <w:rsid w:val="00EB5680"/>
  </w:style>
  <w:style w:type="character" w:customStyle="1" w:styleId="WW8Num1z0">
    <w:name w:val="WW8Num1z0"/>
    <w:rsid w:val="00EB5680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EB568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EB568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B568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B5680"/>
  </w:style>
  <w:style w:type="character" w:customStyle="1" w:styleId="WW-Absatz-Standardschriftart1111111">
    <w:name w:val="WW-Absatz-Standardschriftart1111111"/>
    <w:rsid w:val="00EB5680"/>
  </w:style>
  <w:style w:type="character" w:customStyle="1" w:styleId="WW-Absatz-Standardschriftart11111111">
    <w:name w:val="WW-Absatz-Standardschriftart11111111"/>
    <w:rsid w:val="00EB5680"/>
  </w:style>
  <w:style w:type="character" w:customStyle="1" w:styleId="WW-Absatz-Standardschriftart111111111">
    <w:name w:val="WW-Absatz-Standardschriftart111111111"/>
    <w:rsid w:val="00EB5680"/>
  </w:style>
  <w:style w:type="character" w:customStyle="1" w:styleId="WW-Absatz-Standardschriftart1111111111">
    <w:name w:val="WW-Absatz-Standardschriftart1111111111"/>
    <w:rsid w:val="00EB5680"/>
  </w:style>
  <w:style w:type="character" w:customStyle="1" w:styleId="WW-Absatz-Standardschriftart11111111111">
    <w:name w:val="WW-Absatz-Standardschriftart11111111111"/>
    <w:rsid w:val="00EB5680"/>
  </w:style>
  <w:style w:type="character" w:customStyle="1" w:styleId="WW-Absatz-Standardschriftart111111111111">
    <w:name w:val="WW-Absatz-Standardschriftart111111111111"/>
    <w:rsid w:val="00EB5680"/>
  </w:style>
  <w:style w:type="character" w:customStyle="1" w:styleId="WW-Absatz-Standardschriftart1111111111111">
    <w:name w:val="WW-Absatz-Standardschriftart1111111111111"/>
    <w:rsid w:val="00EB5680"/>
  </w:style>
  <w:style w:type="character" w:customStyle="1" w:styleId="WW-Absatz-Standardschriftart11111111111111">
    <w:name w:val="WW-Absatz-Standardschriftart11111111111111"/>
    <w:rsid w:val="00EB5680"/>
  </w:style>
  <w:style w:type="character" w:customStyle="1" w:styleId="WW-Absatz-Standardschriftart111111111111111">
    <w:name w:val="WW-Absatz-Standardschriftart111111111111111"/>
    <w:rsid w:val="00EB5680"/>
  </w:style>
  <w:style w:type="character" w:customStyle="1" w:styleId="WW-Absatz-Standardschriftart1111111111111111">
    <w:name w:val="WW-Absatz-Standardschriftart1111111111111111"/>
    <w:rsid w:val="00EB5680"/>
  </w:style>
  <w:style w:type="character" w:customStyle="1" w:styleId="WW-Absatz-Standardschriftart11111111111111111">
    <w:name w:val="WW-Absatz-Standardschriftart11111111111111111"/>
    <w:rsid w:val="00EB5680"/>
  </w:style>
  <w:style w:type="character" w:customStyle="1" w:styleId="WW-Absatz-Standardschriftart111111111111111111">
    <w:name w:val="WW-Absatz-Standardschriftart111111111111111111"/>
    <w:rsid w:val="00EB5680"/>
  </w:style>
  <w:style w:type="character" w:customStyle="1" w:styleId="WW-Absatz-Standardschriftart1111111111111111111">
    <w:name w:val="WW-Absatz-Standardschriftart1111111111111111111"/>
    <w:rsid w:val="00EB5680"/>
  </w:style>
  <w:style w:type="character" w:styleId="Uwydatnienie">
    <w:name w:val="Emphasis"/>
    <w:qFormat/>
    <w:rsid w:val="00EB5680"/>
    <w:rPr>
      <w:i/>
      <w:iCs/>
    </w:rPr>
  </w:style>
  <w:style w:type="character" w:styleId="Pogrubienie">
    <w:name w:val="Strong"/>
    <w:qFormat/>
    <w:rsid w:val="00EB5680"/>
    <w:rPr>
      <w:b/>
      <w:bCs/>
    </w:rPr>
  </w:style>
  <w:style w:type="character" w:styleId="Hipercze">
    <w:name w:val="Hyperlink"/>
    <w:rsid w:val="00EB5680"/>
    <w:rPr>
      <w:color w:val="000080"/>
      <w:u w:val="single"/>
    </w:rPr>
  </w:style>
  <w:style w:type="character" w:customStyle="1" w:styleId="Znakinumeracji">
    <w:name w:val="Znaki numeracji"/>
    <w:rsid w:val="00EB5680"/>
  </w:style>
  <w:style w:type="character" w:customStyle="1" w:styleId="Symbolewypunktowania">
    <w:name w:val="Symbole wypunktowania"/>
    <w:rsid w:val="00EB5680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EB568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14:ligatures w14:val="none"/>
    </w:rPr>
  </w:style>
  <w:style w:type="paragraph" w:styleId="Tekstpodstawowy">
    <w:name w:val="Body Text"/>
    <w:basedOn w:val="Normalny"/>
    <w:link w:val="TekstpodstawowyZnak"/>
    <w:rsid w:val="00EB5680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kern w:val="1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EB5680"/>
    <w:rPr>
      <w:rFonts w:ascii="Times New Roman" w:eastAsia="Tahoma" w:hAnsi="Times New Roman" w:cs="Times New Roman"/>
      <w:kern w:val="1"/>
      <w:sz w:val="24"/>
      <w:szCs w:val="24"/>
      <w14:ligatures w14:val="none"/>
    </w:rPr>
  </w:style>
  <w:style w:type="paragraph" w:styleId="Lista">
    <w:name w:val="List"/>
    <w:basedOn w:val="Tekstpodstawowy"/>
    <w:rsid w:val="00EB5680"/>
  </w:style>
  <w:style w:type="paragraph" w:customStyle="1" w:styleId="Podpis1">
    <w:name w:val="Podpis1"/>
    <w:basedOn w:val="Normalny"/>
    <w:rsid w:val="00EB568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  <w:kern w:val="1"/>
      <w:sz w:val="24"/>
      <w:szCs w:val="24"/>
      <w14:ligatures w14:val="none"/>
    </w:rPr>
  </w:style>
  <w:style w:type="paragraph" w:customStyle="1" w:styleId="Indeks">
    <w:name w:val="Indeks"/>
    <w:basedOn w:val="Normalny"/>
    <w:rsid w:val="00EB568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14:ligatures w14:val="none"/>
    </w:rPr>
  </w:style>
  <w:style w:type="paragraph" w:styleId="Nagwek">
    <w:name w:val="header"/>
    <w:basedOn w:val="Normalny"/>
    <w:next w:val="Tekstpodstawowy"/>
    <w:link w:val="NagwekZnak"/>
    <w:rsid w:val="00EB5680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ahoma"/>
      <w:kern w:val="1"/>
      <w:sz w:val="28"/>
      <w:szCs w:val="28"/>
      <w14:ligatures w14:val="none"/>
    </w:rPr>
  </w:style>
  <w:style w:type="character" w:customStyle="1" w:styleId="NagwekZnak">
    <w:name w:val="Nagłówek Znak"/>
    <w:basedOn w:val="Domylnaczcionkaakapitu"/>
    <w:link w:val="Nagwek"/>
    <w:rsid w:val="00EB5680"/>
    <w:rPr>
      <w:rFonts w:ascii="Arial" w:eastAsia="Tahoma" w:hAnsi="Arial" w:cs="Tahoma"/>
      <w:kern w:val="1"/>
      <w:sz w:val="28"/>
      <w:szCs w:val="28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80"/>
    <w:pPr>
      <w:widowControl w:val="0"/>
      <w:suppressAutoHyphens/>
      <w:spacing w:after="0" w:line="240" w:lineRule="auto"/>
    </w:pPr>
    <w:rPr>
      <w:rFonts w:ascii="Segoe UI" w:eastAsia="Tahoma" w:hAnsi="Segoe UI" w:cs="Segoe UI"/>
      <w:kern w:val="1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80"/>
    <w:rPr>
      <w:rFonts w:ascii="Segoe UI" w:eastAsia="Tahoma" w:hAnsi="Segoe UI" w:cs="Segoe UI"/>
      <w:kern w:val="1"/>
      <w:sz w:val="18"/>
      <w:szCs w:val="18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B568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5680"/>
    <w:rPr>
      <w:rFonts w:ascii="Times New Roman" w:eastAsia="Tahoma" w:hAnsi="Times New Roman" w:cs="Times New Roman"/>
      <w:kern w:val="1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EB56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B5680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kern w:val="1"/>
      <w:sz w:val="16"/>
      <w:szCs w:val="16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B5680"/>
    <w:rPr>
      <w:rFonts w:ascii="Times New Roman" w:eastAsia="Tahoma" w:hAnsi="Times New Roman" w:cs="Times New Roman"/>
      <w:kern w:val="1"/>
      <w:sz w:val="16"/>
      <w:szCs w:val="16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5680"/>
    <w:pPr>
      <w:widowControl w:val="0"/>
      <w:suppressAutoHyphens/>
      <w:spacing w:after="120" w:line="480" w:lineRule="auto"/>
    </w:pPr>
    <w:rPr>
      <w:rFonts w:ascii="Times New Roman" w:eastAsia="Tahoma" w:hAnsi="Times New Roman" w:cs="Times New Roman"/>
      <w:kern w:val="1"/>
      <w:sz w:val="24"/>
      <w:szCs w:val="24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5680"/>
    <w:rPr>
      <w:rFonts w:ascii="Times New Roman" w:eastAsia="Tahoma" w:hAnsi="Times New Roman" w:cs="Times New Roman"/>
      <w:kern w:val="1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EB5680"/>
    <w:pPr>
      <w:widowControl w:val="0"/>
      <w:suppressAutoHyphens/>
      <w:spacing w:after="0" w:line="240" w:lineRule="auto"/>
      <w:ind w:left="708"/>
    </w:pPr>
    <w:rPr>
      <w:rFonts w:ascii="Times New Roman" w:eastAsia="Tahoma" w:hAnsi="Times New Roman" w:cs="Times New Roman"/>
      <w:kern w:val="1"/>
      <w:sz w:val="24"/>
      <w:szCs w:val="24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B5680"/>
    <w:pPr>
      <w:widowControl w:val="0"/>
      <w:suppressAutoHyphens/>
      <w:spacing w:after="120" w:line="480" w:lineRule="auto"/>
      <w:ind w:left="283"/>
    </w:pPr>
    <w:rPr>
      <w:rFonts w:ascii="Times New Roman" w:eastAsia="Tahoma" w:hAnsi="Times New Roman" w:cs="Times New Roman"/>
      <w:kern w:val="1"/>
      <w:sz w:val="24"/>
      <w:szCs w:val="24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B5680"/>
    <w:rPr>
      <w:rFonts w:ascii="Times New Roman" w:eastAsia="Tahoma" w:hAnsi="Times New Roman" w:cs="Times New Roman"/>
      <w:kern w:val="1"/>
      <w:sz w:val="24"/>
      <w:szCs w:val="24"/>
      <w14:ligatures w14:val="none"/>
    </w:rPr>
  </w:style>
  <w:style w:type="paragraph" w:styleId="Bezodstpw">
    <w:name w:val="No Spacing"/>
    <w:uiPriority w:val="1"/>
    <w:qFormat/>
    <w:rsid w:val="00EB568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EB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EB56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kartograficzne-w-zakresie-obszarow-miejskich-80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kartograficzne-w-zakresie-obszarow-miejskich-80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zhe4t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.kretowicz@glogow-mlp.pl" TargetMode="External"/><Relationship Id="rId10" Type="http://schemas.openxmlformats.org/officeDocument/2006/relationships/hyperlink" Target="mailto:umig@glogow-ml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ig@glogow-m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4557</Words>
  <Characters>27346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Kretowicz</dc:creator>
  <cp:keywords/>
  <dc:description/>
  <cp:lastModifiedBy>Władysław Kretowicz</cp:lastModifiedBy>
  <cp:revision>24</cp:revision>
  <cp:lastPrinted>2024-02-05T12:54:00Z</cp:lastPrinted>
  <dcterms:created xsi:type="dcterms:W3CDTF">2024-02-05T13:41:00Z</dcterms:created>
  <dcterms:modified xsi:type="dcterms:W3CDTF">2024-02-06T07:23:00Z</dcterms:modified>
</cp:coreProperties>
</file>