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7119C" w14:textId="69B4D6BF" w:rsidR="0050095B" w:rsidRPr="00EF3D62" w:rsidRDefault="0050095B" w:rsidP="00EF3D62">
      <w:pPr>
        <w:pStyle w:val="Nagwek6"/>
        <w:spacing w:line="320" w:lineRule="exact"/>
        <w:jc w:val="right"/>
        <w:rPr>
          <w:b w:val="0"/>
          <w:sz w:val="22"/>
          <w:szCs w:val="22"/>
        </w:rPr>
      </w:pPr>
      <w:r w:rsidRPr="009F1F44">
        <w:rPr>
          <w:b w:val="0"/>
          <w:sz w:val="22"/>
          <w:szCs w:val="22"/>
        </w:rPr>
        <w:t>Załącznik nr 4 do SWZ</w:t>
      </w:r>
    </w:p>
    <w:p w14:paraId="5E6B7D04" w14:textId="669D54D8" w:rsidR="009B029C" w:rsidRPr="009F1F44" w:rsidRDefault="009B029C" w:rsidP="00EF3D62">
      <w:pPr>
        <w:pStyle w:val="Nagwek6"/>
        <w:spacing w:after="40" w:line="360" w:lineRule="auto"/>
        <w:rPr>
          <w:sz w:val="22"/>
          <w:szCs w:val="22"/>
        </w:rPr>
      </w:pPr>
      <w:r w:rsidRPr="009F1F44">
        <w:rPr>
          <w:sz w:val="22"/>
          <w:szCs w:val="22"/>
        </w:rPr>
        <w:t xml:space="preserve">Umowa </w:t>
      </w:r>
      <w:r w:rsidR="0050095B" w:rsidRPr="009F1F44">
        <w:rPr>
          <w:sz w:val="22"/>
          <w:szCs w:val="22"/>
        </w:rPr>
        <w:t>nr</w:t>
      </w:r>
      <w:r w:rsidRPr="009F1F44">
        <w:rPr>
          <w:sz w:val="22"/>
          <w:szCs w:val="22"/>
        </w:rPr>
        <w:t xml:space="preserve"> </w:t>
      </w:r>
      <w:r w:rsidR="0050095B" w:rsidRPr="009F1F44">
        <w:rPr>
          <w:sz w:val="22"/>
          <w:szCs w:val="22"/>
        </w:rPr>
        <w:t xml:space="preserve">___ /2021 </w:t>
      </w:r>
    </w:p>
    <w:p w14:paraId="5CA7D925" w14:textId="77777777" w:rsidR="0050095B" w:rsidRPr="009F1F44" w:rsidRDefault="0050095B" w:rsidP="00EF3D62">
      <w:pPr>
        <w:spacing w:after="40" w:line="360" w:lineRule="auto"/>
        <w:jc w:val="center"/>
        <w:rPr>
          <w:rFonts w:ascii="Arial" w:hAnsi="Arial" w:cs="Arial"/>
          <w:sz w:val="22"/>
          <w:szCs w:val="22"/>
        </w:rPr>
      </w:pPr>
      <w:r w:rsidRPr="009F1F44">
        <w:rPr>
          <w:rFonts w:ascii="Arial" w:hAnsi="Arial" w:cs="Arial"/>
          <w:sz w:val="22"/>
          <w:szCs w:val="22"/>
        </w:rPr>
        <w:t>[PROJEKT]</w:t>
      </w:r>
    </w:p>
    <w:p w14:paraId="2E42405A" w14:textId="77777777" w:rsidR="009B029C" w:rsidRPr="009F1F44" w:rsidRDefault="009B029C" w:rsidP="00EF3D62">
      <w:pPr>
        <w:spacing w:after="40" w:line="360" w:lineRule="auto"/>
        <w:rPr>
          <w:rFonts w:ascii="Arial" w:hAnsi="Arial" w:cs="Arial"/>
          <w:sz w:val="22"/>
          <w:szCs w:val="22"/>
        </w:rPr>
      </w:pPr>
    </w:p>
    <w:p w14:paraId="3EAB835A" w14:textId="599F49A8" w:rsidR="009B029C" w:rsidRPr="009F1F44" w:rsidRDefault="00B64C3A" w:rsidP="00EF3D62">
      <w:pPr>
        <w:spacing w:after="40" w:line="360" w:lineRule="auto"/>
        <w:rPr>
          <w:rFonts w:ascii="Arial" w:hAnsi="Arial" w:cs="Arial"/>
          <w:sz w:val="22"/>
          <w:szCs w:val="22"/>
        </w:rPr>
      </w:pPr>
      <w:r w:rsidRPr="009F1F44">
        <w:rPr>
          <w:rFonts w:ascii="Arial" w:hAnsi="Arial" w:cs="Arial"/>
          <w:sz w:val="22"/>
          <w:szCs w:val="22"/>
        </w:rPr>
        <w:t xml:space="preserve">zawarta w dniu </w:t>
      </w:r>
      <w:r w:rsidR="00D20B75" w:rsidRPr="009F1F44">
        <w:rPr>
          <w:rFonts w:ascii="Arial" w:hAnsi="Arial" w:cs="Arial"/>
          <w:sz w:val="22"/>
          <w:szCs w:val="22"/>
        </w:rPr>
        <w:t>………………………..</w:t>
      </w:r>
      <w:r w:rsidR="00EF3D62">
        <w:rPr>
          <w:rFonts w:ascii="Arial" w:hAnsi="Arial" w:cs="Arial"/>
          <w:sz w:val="22"/>
          <w:szCs w:val="22"/>
        </w:rPr>
        <w:t xml:space="preserve"> </w:t>
      </w:r>
      <w:r w:rsidRPr="009F1F44">
        <w:rPr>
          <w:rFonts w:ascii="Arial" w:hAnsi="Arial" w:cs="Arial"/>
          <w:b/>
          <w:sz w:val="22"/>
          <w:szCs w:val="22"/>
        </w:rPr>
        <w:t>r.</w:t>
      </w:r>
      <w:r w:rsidRPr="009F1F44">
        <w:rPr>
          <w:rFonts w:ascii="Arial" w:hAnsi="Arial" w:cs="Arial"/>
          <w:sz w:val="22"/>
          <w:szCs w:val="22"/>
        </w:rPr>
        <w:t xml:space="preserve"> w </w:t>
      </w:r>
      <w:r w:rsidR="00934905" w:rsidRPr="009F1F44">
        <w:rPr>
          <w:rFonts w:ascii="Arial" w:hAnsi="Arial" w:cs="Arial"/>
          <w:sz w:val="22"/>
          <w:szCs w:val="22"/>
        </w:rPr>
        <w:t xml:space="preserve">Krakowie pomiędzy: </w:t>
      </w:r>
    </w:p>
    <w:p w14:paraId="54DAF88C" w14:textId="77777777" w:rsidR="00934905" w:rsidRPr="009F1F44" w:rsidRDefault="00934905" w:rsidP="00EF3D62">
      <w:pPr>
        <w:spacing w:after="40" w:line="360" w:lineRule="auto"/>
        <w:rPr>
          <w:rFonts w:ascii="Arial" w:hAnsi="Arial" w:cs="Arial"/>
          <w:sz w:val="22"/>
          <w:szCs w:val="22"/>
        </w:rPr>
      </w:pPr>
    </w:p>
    <w:p w14:paraId="6F7DFF6E" w14:textId="77777777" w:rsidR="009B029C" w:rsidRPr="009F1F44" w:rsidRDefault="009B029C" w:rsidP="00EF3D62">
      <w:pPr>
        <w:spacing w:after="40" w:line="360" w:lineRule="auto"/>
        <w:jc w:val="both"/>
        <w:rPr>
          <w:rFonts w:ascii="Arial" w:hAnsi="Arial" w:cs="Arial"/>
          <w:sz w:val="22"/>
          <w:szCs w:val="22"/>
        </w:rPr>
      </w:pPr>
      <w:r w:rsidRPr="009F1F44">
        <w:rPr>
          <w:rFonts w:ascii="Arial" w:hAnsi="Arial" w:cs="Arial"/>
          <w:b/>
          <w:position w:val="2"/>
          <w:sz w:val="22"/>
          <w:szCs w:val="22"/>
        </w:rPr>
        <w:t>Krakowskim Pogotowiem Ratunkowym</w:t>
      </w:r>
      <w:r w:rsidRPr="009F1F44">
        <w:rPr>
          <w:rFonts w:ascii="Arial" w:hAnsi="Arial" w:cs="Arial"/>
          <w:position w:val="2"/>
          <w:sz w:val="22"/>
          <w:szCs w:val="22"/>
        </w:rPr>
        <w:t xml:space="preserve"> </w:t>
      </w:r>
      <w:r w:rsidRPr="009F1F44">
        <w:rPr>
          <w:rFonts w:ascii="Arial" w:hAnsi="Arial" w:cs="Arial"/>
          <w:b/>
          <w:sz w:val="22"/>
          <w:szCs w:val="22"/>
        </w:rPr>
        <w:t>z siedzibą w Krakowie</w:t>
      </w:r>
      <w:r w:rsidR="0050095B" w:rsidRPr="009F1F44">
        <w:rPr>
          <w:rFonts w:ascii="Arial" w:hAnsi="Arial" w:cs="Arial"/>
          <w:sz w:val="22"/>
          <w:szCs w:val="22"/>
        </w:rPr>
        <w:t>,</w:t>
      </w:r>
      <w:r w:rsidR="0050095B" w:rsidRPr="009F1F44">
        <w:rPr>
          <w:rFonts w:ascii="Arial" w:hAnsi="Arial" w:cs="Arial"/>
          <w:b/>
          <w:sz w:val="22"/>
          <w:szCs w:val="22"/>
        </w:rPr>
        <w:t xml:space="preserve"> 31-530 Kraków</w:t>
      </w:r>
      <w:r w:rsidR="0050095B" w:rsidRPr="009F1F44">
        <w:rPr>
          <w:rFonts w:ascii="Arial" w:hAnsi="Arial" w:cs="Arial"/>
          <w:sz w:val="22"/>
          <w:szCs w:val="22"/>
        </w:rPr>
        <w:t xml:space="preserve">, </w:t>
      </w:r>
      <w:r w:rsidRPr="009F1F44">
        <w:rPr>
          <w:rFonts w:ascii="Arial" w:hAnsi="Arial" w:cs="Arial"/>
          <w:position w:val="2"/>
          <w:sz w:val="22"/>
          <w:szCs w:val="22"/>
        </w:rPr>
        <w:t xml:space="preserve">ul. Łazarza 14, </w:t>
      </w:r>
      <w:r w:rsidRPr="009F1F44">
        <w:rPr>
          <w:rFonts w:ascii="Arial" w:hAnsi="Arial" w:cs="Arial"/>
          <w:sz w:val="22"/>
          <w:szCs w:val="22"/>
        </w:rPr>
        <w:t xml:space="preserve">wpisanym do </w:t>
      </w:r>
      <w:r w:rsidR="002A7AE5" w:rsidRPr="009F1F44">
        <w:rPr>
          <w:rFonts w:ascii="Arial" w:hAnsi="Arial" w:cs="Arial"/>
          <w:sz w:val="22"/>
          <w:szCs w:val="22"/>
        </w:rPr>
        <w:t>Krajowego Rejestru S</w:t>
      </w:r>
      <w:r w:rsidRPr="009F1F44">
        <w:rPr>
          <w:rFonts w:ascii="Arial" w:hAnsi="Arial" w:cs="Arial"/>
          <w:sz w:val="22"/>
          <w:szCs w:val="22"/>
        </w:rPr>
        <w:t xml:space="preserve">ądowego pod numerem </w:t>
      </w:r>
      <w:r w:rsidR="002A7AE5" w:rsidRPr="009F1F44">
        <w:rPr>
          <w:rFonts w:ascii="Arial" w:hAnsi="Arial" w:cs="Arial"/>
          <w:sz w:val="22"/>
          <w:szCs w:val="22"/>
        </w:rPr>
        <w:t>0000077125, NIP 675-11-98-968</w:t>
      </w:r>
      <w:r w:rsidRPr="009F1F44">
        <w:rPr>
          <w:rFonts w:ascii="Arial" w:hAnsi="Arial" w:cs="Arial"/>
          <w:sz w:val="22"/>
          <w:szCs w:val="22"/>
        </w:rPr>
        <w:t>, REGON 351564854, w imieniu którego działa:</w:t>
      </w:r>
    </w:p>
    <w:p w14:paraId="4FBD005E" w14:textId="77777777" w:rsidR="009B029C" w:rsidRPr="009F1F44" w:rsidRDefault="009B029C" w:rsidP="00EF3D62">
      <w:pPr>
        <w:spacing w:after="4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F1F44">
        <w:rPr>
          <w:rFonts w:ascii="Arial" w:hAnsi="Arial" w:cs="Arial"/>
          <w:b/>
          <w:sz w:val="22"/>
          <w:szCs w:val="22"/>
        </w:rPr>
        <w:t>Dyrektor – dr n. med. Małgorzata Popławska</w:t>
      </w:r>
    </w:p>
    <w:p w14:paraId="20C3F516" w14:textId="77777777" w:rsidR="009B029C" w:rsidRPr="009F1F44" w:rsidRDefault="002A7AE5" w:rsidP="00EF3D62">
      <w:pPr>
        <w:spacing w:after="40" w:line="360" w:lineRule="auto"/>
        <w:jc w:val="both"/>
        <w:rPr>
          <w:rFonts w:ascii="Arial" w:hAnsi="Arial" w:cs="Arial"/>
          <w:sz w:val="22"/>
          <w:szCs w:val="22"/>
        </w:rPr>
      </w:pPr>
      <w:r w:rsidRPr="009F1F44">
        <w:rPr>
          <w:rFonts w:ascii="Arial" w:hAnsi="Arial" w:cs="Arial"/>
          <w:sz w:val="22"/>
          <w:szCs w:val="22"/>
        </w:rPr>
        <w:t xml:space="preserve">zwanym w dalszej części umowy </w:t>
      </w:r>
      <w:r w:rsidRPr="009F1F44">
        <w:rPr>
          <w:rFonts w:ascii="Arial" w:hAnsi="Arial" w:cs="Arial"/>
          <w:b/>
          <w:sz w:val="22"/>
          <w:szCs w:val="22"/>
        </w:rPr>
        <w:t>„</w:t>
      </w:r>
      <w:r w:rsidR="009B029C" w:rsidRPr="009F1F44">
        <w:rPr>
          <w:rFonts w:ascii="Arial" w:hAnsi="Arial" w:cs="Arial"/>
          <w:b/>
          <w:sz w:val="22"/>
          <w:szCs w:val="22"/>
        </w:rPr>
        <w:t>Zamawiającym”</w:t>
      </w:r>
    </w:p>
    <w:p w14:paraId="189E05CA" w14:textId="77777777" w:rsidR="009B029C" w:rsidRPr="009F1F44" w:rsidRDefault="009B029C" w:rsidP="00EF3D62">
      <w:pPr>
        <w:spacing w:after="40" w:line="360" w:lineRule="auto"/>
        <w:jc w:val="both"/>
        <w:rPr>
          <w:rFonts w:ascii="Arial" w:hAnsi="Arial" w:cs="Arial"/>
          <w:sz w:val="22"/>
          <w:szCs w:val="22"/>
        </w:rPr>
      </w:pPr>
      <w:r w:rsidRPr="009F1F44">
        <w:rPr>
          <w:rFonts w:ascii="Arial" w:hAnsi="Arial" w:cs="Arial"/>
          <w:sz w:val="22"/>
          <w:szCs w:val="22"/>
        </w:rPr>
        <w:t>a</w:t>
      </w:r>
    </w:p>
    <w:p w14:paraId="0150E416" w14:textId="70AFA8E5" w:rsidR="008A7A60" w:rsidRPr="009F1F44" w:rsidRDefault="002A7AE5" w:rsidP="00EF3D62">
      <w:pPr>
        <w:spacing w:after="40" w:line="360" w:lineRule="auto"/>
        <w:jc w:val="both"/>
        <w:rPr>
          <w:rFonts w:ascii="Arial" w:hAnsi="Arial" w:cs="Arial"/>
          <w:sz w:val="22"/>
          <w:szCs w:val="22"/>
        </w:rPr>
      </w:pPr>
      <w:r w:rsidRPr="009F1F44">
        <w:rPr>
          <w:rFonts w:ascii="Arial" w:hAnsi="Arial" w:cs="Arial"/>
          <w:b/>
          <w:sz w:val="22"/>
          <w:szCs w:val="22"/>
        </w:rPr>
        <w:t>________________________________</w:t>
      </w:r>
      <w:r w:rsidRPr="009F1F44">
        <w:rPr>
          <w:rFonts w:ascii="Arial" w:hAnsi="Arial" w:cs="Arial"/>
          <w:sz w:val="22"/>
          <w:szCs w:val="22"/>
        </w:rPr>
        <w:t>,</w:t>
      </w:r>
      <w:r w:rsidR="00586156" w:rsidRPr="009F1F44">
        <w:rPr>
          <w:rFonts w:ascii="Arial" w:hAnsi="Arial" w:cs="Arial"/>
          <w:b/>
          <w:sz w:val="22"/>
          <w:szCs w:val="22"/>
        </w:rPr>
        <w:t xml:space="preserve"> </w:t>
      </w:r>
      <w:r w:rsidR="00586156" w:rsidRPr="009F1F44">
        <w:rPr>
          <w:rFonts w:ascii="Arial" w:hAnsi="Arial" w:cs="Arial"/>
          <w:sz w:val="22"/>
          <w:szCs w:val="22"/>
        </w:rPr>
        <w:t xml:space="preserve">ul. </w:t>
      </w:r>
      <w:r w:rsidRPr="009F1F44">
        <w:rPr>
          <w:rFonts w:ascii="Arial" w:hAnsi="Arial" w:cs="Arial"/>
          <w:sz w:val="22"/>
          <w:szCs w:val="22"/>
        </w:rPr>
        <w:t>_____________________</w:t>
      </w:r>
      <w:r w:rsidR="00B64C3A" w:rsidRPr="009F1F44">
        <w:rPr>
          <w:rFonts w:ascii="Arial" w:hAnsi="Arial" w:cs="Arial"/>
          <w:sz w:val="22"/>
          <w:szCs w:val="22"/>
        </w:rPr>
        <w:t xml:space="preserve">, </w:t>
      </w:r>
      <w:r w:rsidRPr="009F1F44">
        <w:rPr>
          <w:rFonts w:ascii="Arial" w:hAnsi="Arial" w:cs="Arial"/>
          <w:sz w:val="22"/>
          <w:szCs w:val="22"/>
        </w:rPr>
        <w:t>___________</w:t>
      </w:r>
      <w:r w:rsidR="00B64C3A" w:rsidRPr="009F1F44">
        <w:rPr>
          <w:rFonts w:ascii="Arial" w:hAnsi="Arial" w:cs="Arial"/>
          <w:sz w:val="22"/>
          <w:szCs w:val="22"/>
        </w:rPr>
        <w:t>,</w:t>
      </w:r>
      <w:r w:rsidRPr="009F1F44">
        <w:rPr>
          <w:rFonts w:ascii="Arial" w:hAnsi="Arial" w:cs="Arial"/>
          <w:sz w:val="22"/>
          <w:szCs w:val="22"/>
        </w:rPr>
        <w:t xml:space="preserve"> </w:t>
      </w:r>
      <w:r w:rsidR="00B6343F" w:rsidRPr="009F1F44">
        <w:rPr>
          <w:rFonts w:ascii="Arial" w:hAnsi="Arial" w:cs="Arial"/>
          <w:sz w:val="22"/>
          <w:szCs w:val="22"/>
        </w:rPr>
        <w:t xml:space="preserve">wpisanym do </w:t>
      </w:r>
      <w:r w:rsidRPr="009F1F44">
        <w:rPr>
          <w:rFonts w:ascii="Arial" w:hAnsi="Arial" w:cs="Arial"/>
          <w:sz w:val="22"/>
          <w:szCs w:val="22"/>
        </w:rPr>
        <w:t xml:space="preserve">Krajowego Rejestru Sądowego pod numerem ________________ / Centralnej Ewidencji i Informacji </w:t>
      </w:r>
      <w:r w:rsidR="00D443D5">
        <w:rPr>
          <w:rFonts w:ascii="Arial" w:hAnsi="Arial" w:cs="Arial"/>
          <w:sz w:val="22"/>
          <w:szCs w:val="22"/>
        </w:rPr>
        <w:t>o</w:t>
      </w:r>
      <w:r w:rsidRPr="009F1F44">
        <w:rPr>
          <w:rFonts w:ascii="Arial" w:hAnsi="Arial" w:cs="Arial"/>
          <w:sz w:val="22"/>
          <w:szCs w:val="22"/>
        </w:rPr>
        <w:t xml:space="preserve"> Działalności Gospodarczej Rzeczypospolitej Polskiej, </w:t>
      </w:r>
      <w:r w:rsidR="00B64C3A" w:rsidRPr="009F1F44">
        <w:rPr>
          <w:rFonts w:ascii="Arial" w:hAnsi="Arial" w:cs="Arial"/>
          <w:sz w:val="22"/>
          <w:szCs w:val="22"/>
        </w:rPr>
        <w:t xml:space="preserve">NIP: </w:t>
      </w:r>
      <w:r w:rsidRPr="009F1F44">
        <w:rPr>
          <w:rFonts w:ascii="Arial" w:hAnsi="Arial" w:cs="Arial"/>
          <w:sz w:val="22"/>
          <w:szCs w:val="22"/>
        </w:rPr>
        <w:t>_____________, REGON: ________________</w:t>
      </w:r>
    </w:p>
    <w:p w14:paraId="174AE155" w14:textId="77777777" w:rsidR="00745625" w:rsidRPr="009F1F44" w:rsidRDefault="00971EBB" w:rsidP="00EF3D62">
      <w:pPr>
        <w:spacing w:after="40" w:line="360" w:lineRule="auto"/>
        <w:jc w:val="both"/>
        <w:rPr>
          <w:rFonts w:ascii="Arial" w:hAnsi="Arial" w:cs="Arial"/>
          <w:sz w:val="22"/>
          <w:szCs w:val="22"/>
        </w:rPr>
      </w:pPr>
      <w:r w:rsidRPr="009F1F44">
        <w:rPr>
          <w:rFonts w:ascii="Arial" w:hAnsi="Arial" w:cs="Arial"/>
          <w:sz w:val="22"/>
          <w:szCs w:val="22"/>
        </w:rPr>
        <w:t>w imieniu której</w:t>
      </w:r>
      <w:r w:rsidR="00745625" w:rsidRPr="009F1F44">
        <w:rPr>
          <w:rFonts w:ascii="Arial" w:hAnsi="Arial" w:cs="Arial"/>
          <w:sz w:val="22"/>
          <w:szCs w:val="22"/>
        </w:rPr>
        <w:t xml:space="preserve"> działa</w:t>
      </w:r>
      <w:r w:rsidR="002A7AE5" w:rsidRPr="009F1F44">
        <w:rPr>
          <w:rFonts w:ascii="Arial" w:hAnsi="Arial" w:cs="Arial"/>
          <w:sz w:val="22"/>
          <w:szCs w:val="22"/>
        </w:rPr>
        <w:t>/działają</w:t>
      </w:r>
      <w:r w:rsidR="00745625" w:rsidRPr="009F1F44">
        <w:rPr>
          <w:rFonts w:ascii="Arial" w:hAnsi="Arial" w:cs="Arial"/>
          <w:sz w:val="22"/>
          <w:szCs w:val="22"/>
        </w:rPr>
        <w:t>:</w:t>
      </w:r>
    </w:p>
    <w:p w14:paraId="2EB33C58" w14:textId="77777777" w:rsidR="009738E6" w:rsidRPr="009F1F44" w:rsidRDefault="002A7AE5" w:rsidP="00EF3D62">
      <w:pPr>
        <w:spacing w:after="40" w:line="360" w:lineRule="auto"/>
        <w:ind w:right="-143"/>
        <w:jc w:val="both"/>
        <w:rPr>
          <w:rFonts w:ascii="Arial" w:hAnsi="Arial" w:cs="Arial"/>
          <w:b/>
          <w:sz w:val="22"/>
          <w:szCs w:val="22"/>
        </w:rPr>
      </w:pPr>
      <w:r w:rsidRPr="009F1F44">
        <w:rPr>
          <w:rFonts w:ascii="Arial" w:hAnsi="Arial" w:cs="Arial"/>
          <w:b/>
          <w:sz w:val="22"/>
          <w:szCs w:val="22"/>
        </w:rPr>
        <w:t>________________</w:t>
      </w:r>
      <w:r w:rsidR="00177788" w:rsidRPr="009F1F44">
        <w:rPr>
          <w:rFonts w:ascii="Arial" w:hAnsi="Arial" w:cs="Arial"/>
          <w:b/>
          <w:sz w:val="22"/>
          <w:szCs w:val="22"/>
        </w:rPr>
        <w:t xml:space="preserve"> – </w:t>
      </w:r>
      <w:r w:rsidRPr="009F1F44">
        <w:rPr>
          <w:rFonts w:ascii="Arial" w:hAnsi="Arial" w:cs="Arial"/>
          <w:b/>
          <w:sz w:val="22"/>
          <w:szCs w:val="22"/>
        </w:rPr>
        <w:t>_________________</w:t>
      </w:r>
    </w:p>
    <w:p w14:paraId="2D1EBF5E" w14:textId="77777777" w:rsidR="002A7AE5" w:rsidRPr="009F1F44" w:rsidRDefault="002A7AE5" w:rsidP="00EF3D62">
      <w:pPr>
        <w:spacing w:after="40" w:line="360" w:lineRule="auto"/>
        <w:ind w:right="-143"/>
        <w:jc w:val="both"/>
        <w:rPr>
          <w:rFonts w:ascii="Arial" w:hAnsi="Arial" w:cs="Arial"/>
          <w:b/>
          <w:sz w:val="22"/>
          <w:szCs w:val="22"/>
        </w:rPr>
      </w:pPr>
      <w:r w:rsidRPr="009F1F44">
        <w:rPr>
          <w:rFonts w:ascii="Arial" w:hAnsi="Arial" w:cs="Arial"/>
          <w:b/>
          <w:sz w:val="22"/>
          <w:szCs w:val="22"/>
        </w:rPr>
        <w:t>________________ – _________________</w:t>
      </w:r>
    </w:p>
    <w:p w14:paraId="0FA04E9C" w14:textId="77777777" w:rsidR="002A7AE5" w:rsidRPr="009F1F44" w:rsidRDefault="002A7AE5" w:rsidP="00EF3D62">
      <w:pPr>
        <w:spacing w:after="40" w:line="360" w:lineRule="auto"/>
        <w:ind w:right="-143"/>
        <w:jc w:val="both"/>
        <w:rPr>
          <w:rFonts w:ascii="Arial" w:hAnsi="Arial" w:cs="Arial"/>
          <w:b/>
          <w:sz w:val="22"/>
          <w:szCs w:val="22"/>
        </w:rPr>
      </w:pPr>
    </w:p>
    <w:p w14:paraId="13F45D27" w14:textId="77777777" w:rsidR="009B029C" w:rsidRPr="009F1F44" w:rsidRDefault="009B029C" w:rsidP="00EF3D62">
      <w:pPr>
        <w:spacing w:after="40" w:line="360" w:lineRule="auto"/>
        <w:jc w:val="both"/>
        <w:rPr>
          <w:rFonts w:ascii="Arial" w:hAnsi="Arial" w:cs="Arial"/>
          <w:sz w:val="22"/>
          <w:szCs w:val="22"/>
        </w:rPr>
      </w:pPr>
      <w:r w:rsidRPr="009F1F44">
        <w:rPr>
          <w:rFonts w:ascii="Arial" w:hAnsi="Arial" w:cs="Arial"/>
          <w:sz w:val="22"/>
          <w:szCs w:val="22"/>
        </w:rPr>
        <w:t>zwan</w:t>
      </w:r>
      <w:r w:rsidR="000474C4" w:rsidRPr="009F1F44">
        <w:rPr>
          <w:rFonts w:ascii="Arial" w:hAnsi="Arial" w:cs="Arial"/>
          <w:sz w:val="22"/>
          <w:szCs w:val="22"/>
        </w:rPr>
        <w:t>ym</w:t>
      </w:r>
      <w:r w:rsidRPr="009F1F44">
        <w:rPr>
          <w:rFonts w:ascii="Arial" w:hAnsi="Arial" w:cs="Arial"/>
          <w:sz w:val="22"/>
          <w:szCs w:val="22"/>
        </w:rPr>
        <w:t xml:space="preserve"> w dalszej części umowy „</w:t>
      </w:r>
      <w:r w:rsidRPr="009F1F44">
        <w:rPr>
          <w:rFonts w:ascii="Arial" w:hAnsi="Arial" w:cs="Arial"/>
          <w:b/>
          <w:sz w:val="22"/>
          <w:szCs w:val="22"/>
        </w:rPr>
        <w:t>Wykonawcą</w:t>
      </w:r>
      <w:r w:rsidRPr="009F1F44">
        <w:rPr>
          <w:rFonts w:ascii="Arial" w:hAnsi="Arial" w:cs="Arial"/>
          <w:sz w:val="22"/>
          <w:szCs w:val="22"/>
        </w:rPr>
        <w:t>”.</w:t>
      </w:r>
    </w:p>
    <w:p w14:paraId="20A64BEB" w14:textId="77777777" w:rsidR="009B029C" w:rsidRPr="009F1F44" w:rsidRDefault="009B029C" w:rsidP="00EF3D62">
      <w:pPr>
        <w:spacing w:after="40" w:line="360" w:lineRule="auto"/>
        <w:jc w:val="both"/>
        <w:rPr>
          <w:rFonts w:ascii="Arial" w:hAnsi="Arial" w:cs="Arial"/>
          <w:sz w:val="22"/>
          <w:szCs w:val="22"/>
        </w:rPr>
      </w:pPr>
    </w:p>
    <w:p w14:paraId="75FAA329" w14:textId="75FE4983" w:rsidR="009B029C" w:rsidRPr="005D2DC6" w:rsidRDefault="009B029C" w:rsidP="005D2DC6">
      <w:pPr>
        <w:spacing w:after="4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9F1F44">
        <w:rPr>
          <w:rFonts w:ascii="Arial" w:hAnsi="Arial" w:cs="Arial"/>
          <w:i/>
          <w:sz w:val="22"/>
          <w:szCs w:val="22"/>
        </w:rPr>
        <w:t xml:space="preserve">Umowę zawarto w trybie </w:t>
      </w:r>
      <w:r w:rsidR="002A7AE5" w:rsidRPr="009F1F44">
        <w:rPr>
          <w:rFonts w:ascii="Arial" w:hAnsi="Arial" w:cs="Arial"/>
          <w:i/>
          <w:sz w:val="22"/>
          <w:szCs w:val="22"/>
        </w:rPr>
        <w:t>podstawowym na podstawie art. 275 pkt 1</w:t>
      </w:r>
      <w:r w:rsidRPr="009F1F44">
        <w:rPr>
          <w:rFonts w:ascii="Arial" w:hAnsi="Arial" w:cs="Arial"/>
          <w:i/>
          <w:sz w:val="22"/>
          <w:szCs w:val="22"/>
        </w:rPr>
        <w:t xml:space="preserve"> </w:t>
      </w:r>
      <w:r w:rsidR="002A7AE5" w:rsidRPr="009F1F44">
        <w:rPr>
          <w:rFonts w:ascii="Arial" w:hAnsi="Arial" w:cs="Arial"/>
          <w:i/>
          <w:sz w:val="22"/>
          <w:szCs w:val="22"/>
        </w:rPr>
        <w:t>u</w:t>
      </w:r>
      <w:r w:rsidRPr="009F1F44">
        <w:rPr>
          <w:rFonts w:ascii="Arial" w:hAnsi="Arial" w:cs="Arial"/>
          <w:i/>
          <w:sz w:val="22"/>
          <w:szCs w:val="22"/>
        </w:rPr>
        <w:t>staw</w:t>
      </w:r>
      <w:r w:rsidR="002A7AE5" w:rsidRPr="009F1F44">
        <w:rPr>
          <w:rFonts w:ascii="Arial" w:hAnsi="Arial" w:cs="Arial"/>
          <w:i/>
          <w:sz w:val="22"/>
          <w:szCs w:val="22"/>
        </w:rPr>
        <w:t>y</w:t>
      </w:r>
      <w:r w:rsidRPr="009F1F44">
        <w:rPr>
          <w:rFonts w:ascii="Arial" w:hAnsi="Arial" w:cs="Arial"/>
          <w:i/>
          <w:sz w:val="22"/>
          <w:szCs w:val="22"/>
        </w:rPr>
        <w:t xml:space="preserve"> z dnia </w:t>
      </w:r>
      <w:r w:rsidR="009F1F44">
        <w:rPr>
          <w:rFonts w:ascii="Arial" w:hAnsi="Arial" w:cs="Arial"/>
          <w:i/>
          <w:sz w:val="22"/>
          <w:szCs w:val="22"/>
        </w:rPr>
        <w:t xml:space="preserve">11 września 2019 r. </w:t>
      </w:r>
      <w:r w:rsidR="002A7AE5" w:rsidRPr="009F1F44">
        <w:rPr>
          <w:rFonts w:ascii="Arial" w:hAnsi="Arial" w:cs="Arial"/>
          <w:i/>
          <w:sz w:val="22"/>
          <w:szCs w:val="22"/>
        </w:rPr>
        <w:t xml:space="preserve">- </w:t>
      </w:r>
      <w:r w:rsidRPr="009F1F44">
        <w:rPr>
          <w:rFonts w:ascii="Arial" w:hAnsi="Arial" w:cs="Arial"/>
          <w:i/>
          <w:sz w:val="22"/>
          <w:szCs w:val="22"/>
        </w:rPr>
        <w:t xml:space="preserve"> Prawo </w:t>
      </w:r>
      <w:r w:rsidR="002A7AE5" w:rsidRPr="009F1F44">
        <w:rPr>
          <w:rFonts w:ascii="Arial" w:hAnsi="Arial" w:cs="Arial"/>
          <w:i/>
          <w:sz w:val="22"/>
          <w:szCs w:val="22"/>
        </w:rPr>
        <w:t>z</w:t>
      </w:r>
      <w:r w:rsidRPr="009F1F44">
        <w:rPr>
          <w:rFonts w:ascii="Arial" w:hAnsi="Arial" w:cs="Arial"/>
          <w:i/>
          <w:sz w:val="22"/>
          <w:szCs w:val="22"/>
        </w:rPr>
        <w:t xml:space="preserve">amówień </w:t>
      </w:r>
      <w:r w:rsidR="002A7AE5" w:rsidRPr="009F1F44">
        <w:rPr>
          <w:rFonts w:ascii="Arial" w:hAnsi="Arial" w:cs="Arial"/>
          <w:i/>
          <w:sz w:val="22"/>
          <w:szCs w:val="22"/>
        </w:rPr>
        <w:t xml:space="preserve">publicznych (Dz. U. z 2019 r., poz. 2019 z </w:t>
      </w:r>
      <w:proofErr w:type="spellStart"/>
      <w:r w:rsidR="002A7AE5" w:rsidRPr="009F1F44">
        <w:rPr>
          <w:rFonts w:ascii="Arial" w:hAnsi="Arial" w:cs="Arial"/>
          <w:i/>
          <w:sz w:val="22"/>
          <w:szCs w:val="22"/>
        </w:rPr>
        <w:t>późn</w:t>
      </w:r>
      <w:proofErr w:type="spellEnd"/>
      <w:r w:rsidR="002A7AE5" w:rsidRPr="009F1F44">
        <w:rPr>
          <w:rFonts w:ascii="Arial" w:hAnsi="Arial" w:cs="Arial"/>
          <w:i/>
          <w:sz w:val="22"/>
          <w:szCs w:val="22"/>
        </w:rPr>
        <w:t>. zm.).</w:t>
      </w:r>
    </w:p>
    <w:p w14:paraId="37572D63" w14:textId="77777777" w:rsidR="005D2DC6" w:rsidRDefault="005D2DC6" w:rsidP="00EF3D62">
      <w:pPr>
        <w:spacing w:after="4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6AD0957" w14:textId="067523C9" w:rsidR="00100DE1" w:rsidRPr="00EF3D62" w:rsidRDefault="009B029C" w:rsidP="00EF3D62">
      <w:pPr>
        <w:spacing w:after="4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F1F44">
        <w:rPr>
          <w:rFonts w:ascii="Arial" w:hAnsi="Arial" w:cs="Arial"/>
          <w:b/>
          <w:sz w:val="22"/>
          <w:szCs w:val="22"/>
        </w:rPr>
        <w:sym w:font="Arial" w:char="00A7"/>
      </w:r>
      <w:r w:rsidRPr="009F1F44">
        <w:rPr>
          <w:rFonts w:ascii="Arial" w:hAnsi="Arial" w:cs="Arial"/>
          <w:b/>
          <w:sz w:val="22"/>
          <w:szCs w:val="22"/>
        </w:rPr>
        <w:t xml:space="preserve"> 1</w:t>
      </w:r>
    </w:p>
    <w:p w14:paraId="191DA066" w14:textId="4172064B" w:rsidR="00100DE1" w:rsidRPr="009F1F44" w:rsidRDefault="00100DE1" w:rsidP="00EF3D62">
      <w:pPr>
        <w:pStyle w:val="Tekstpodstawowywcity3"/>
        <w:numPr>
          <w:ilvl w:val="0"/>
          <w:numId w:val="1"/>
        </w:numPr>
        <w:spacing w:after="40" w:line="360" w:lineRule="auto"/>
        <w:jc w:val="both"/>
        <w:rPr>
          <w:rFonts w:ascii="Arial" w:hAnsi="Arial" w:cs="Arial"/>
          <w:szCs w:val="22"/>
        </w:rPr>
      </w:pPr>
      <w:r w:rsidRPr="009F1F44">
        <w:rPr>
          <w:rFonts w:ascii="Arial" w:hAnsi="Arial" w:cs="Arial"/>
          <w:szCs w:val="22"/>
        </w:rPr>
        <w:t xml:space="preserve">Wykonawca zobowiązuje </w:t>
      </w:r>
      <w:bookmarkStart w:id="0" w:name="_Hlk68696727"/>
      <w:r w:rsidRPr="009F1F44">
        <w:rPr>
          <w:rFonts w:ascii="Arial" w:hAnsi="Arial" w:cs="Arial"/>
          <w:szCs w:val="22"/>
        </w:rPr>
        <w:t xml:space="preserve">się do dostarczania i zamontowania automatycznego systemu parkingowego dla dwóch wjazdów na teren posesji przy ul. św. Łazarza 14 w Krakowie </w:t>
      </w:r>
      <w:bookmarkEnd w:id="0"/>
      <w:r w:rsidR="0075337F">
        <w:rPr>
          <w:rFonts w:ascii="Arial" w:hAnsi="Arial" w:cs="Arial"/>
          <w:szCs w:val="22"/>
        </w:rPr>
        <w:t xml:space="preserve">zgodnie </w:t>
      </w:r>
      <w:r w:rsidRPr="009F1F44">
        <w:rPr>
          <w:rFonts w:ascii="Arial" w:hAnsi="Arial" w:cs="Arial"/>
          <w:szCs w:val="22"/>
        </w:rPr>
        <w:t>z ofertą stanowiącą zał</w:t>
      </w:r>
      <w:r w:rsidR="005A1FDF">
        <w:rPr>
          <w:rFonts w:ascii="Arial" w:hAnsi="Arial" w:cs="Arial"/>
          <w:szCs w:val="22"/>
        </w:rPr>
        <w:t>ącznik nr 1 do umowy (formularz</w:t>
      </w:r>
      <w:r w:rsidRPr="009F1F44">
        <w:rPr>
          <w:rFonts w:ascii="Arial" w:hAnsi="Arial" w:cs="Arial"/>
          <w:szCs w:val="22"/>
        </w:rPr>
        <w:t xml:space="preserve"> oferty z dnia ______ 2021 r.)</w:t>
      </w:r>
      <w:r w:rsidR="00644DE6" w:rsidRPr="009F1F44">
        <w:rPr>
          <w:rFonts w:ascii="Arial" w:hAnsi="Arial" w:cs="Arial"/>
          <w:szCs w:val="22"/>
        </w:rPr>
        <w:t xml:space="preserve"> oraz opise</w:t>
      </w:r>
      <w:r w:rsidR="00697D1E" w:rsidRPr="009F1F44">
        <w:rPr>
          <w:rFonts w:ascii="Arial" w:hAnsi="Arial" w:cs="Arial"/>
          <w:szCs w:val="22"/>
        </w:rPr>
        <w:t xml:space="preserve">m </w:t>
      </w:r>
      <w:r w:rsidR="00644DE6" w:rsidRPr="009F1F44">
        <w:rPr>
          <w:rFonts w:ascii="Arial" w:hAnsi="Arial" w:cs="Arial"/>
          <w:szCs w:val="22"/>
        </w:rPr>
        <w:t>przedmiotu zamówienia stanowiącym załącznik nr 2 do niniejszej umowy.</w:t>
      </w:r>
    </w:p>
    <w:p w14:paraId="4F8722F0" w14:textId="47595C88" w:rsidR="00483B50" w:rsidRPr="00EF3D62" w:rsidRDefault="005A1FDF" w:rsidP="00EF3D6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40" w:line="360" w:lineRule="auto"/>
        <w:jc w:val="both"/>
        <w:rPr>
          <w:rFonts w:ascii="Arial" w:hAnsi="Arial" w:cs="Arial"/>
          <w:sz w:val="22"/>
          <w:szCs w:val="22"/>
        </w:rPr>
      </w:pPr>
      <w:r w:rsidRPr="00EF3D62">
        <w:rPr>
          <w:rFonts w:ascii="Arial" w:hAnsi="Arial" w:cs="Arial"/>
          <w:sz w:val="22"/>
          <w:szCs w:val="22"/>
        </w:rPr>
        <w:t>Przedmiot</w:t>
      </w:r>
      <w:r w:rsidR="00483B50" w:rsidRPr="00EF3D62">
        <w:rPr>
          <w:rFonts w:ascii="Arial" w:hAnsi="Arial" w:cs="Arial"/>
          <w:sz w:val="22"/>
          <w:szCs w:val="22"/>
        </w:rPr>
        <w:t xml:space="preserve"> zamówienia obejmuje w szczególności:</w:t>
      </w:r>
    </w:p>
    <w:p w14:paraId="6F1EFAA7" w14:textId="77777777" w:rsidR="00EF3D62" w:rsidRPr="00EF3D62" w:rsidRDefault="00EF3D62" w:rsidP="00EF3D6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40" w:line="360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EF3D62">
        <w:rPr>
          <w:rFonts w:ascii="Arial" w:hAnsi="Arial" w:cs="Arial"/>
          <w:sz w:val="22"/>
          <w:szCs w:val="22"/>
        </w:rPr>
        <w:t xml:space="preserve">dostawę urządzeń, instalację i montaż systemu parkingowego wraz z systemem komputerowym, oprogramowaniem i licencjami i niezbędnymi do zarządzania parkingiem oraz przeszkolenie pracowników Zamawiającego w zakresie obsługi systemu parkingowego </w:t>
      </w:r>
    </w:p>
    <w:p w14:paraId="1282C4A5" w14:textId="77777777" w:rsidR="00EF3D62" w:rsidRPr="00EF3D62" w:rsidRDefault="00EF3D62" w:rsidP="00EF3D62">
      <w:pPr>
        <w:pStyle w:val="Akapitzlist"/>
        <w:numPr>
          <w:ilvl w:val="0"/>
          <w:numId w:val="26"/>
        </w:numPr>
        <w:spacing w:after="40" w:line="360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EF3D62">
        <w:rPr>
          <w:rFonts w:ascii="Arial" w:hAnsi="Arial" w:cs="Arial"/>
          <w:sz w:val="22"/>
          <w:szCs w:val="22"/>
        </w:rPr>
        <w:lastRenderedPageBreak/>
        <w:t>dostawę i wykonanie okablowania oraz niezbędnej instalacji teletechnicznej na potrzeby  systemu parkingowego, tj. zasilania 230 V oraz sieć LAN, którą Zamawiający wydzieli w ramach swoich zasobów na potrzeby systemu parkingowego, a także wykonanie pomiarów elektrycznych instalacji,</w:t>
      </w:r>
    </w:p>
    <w:p w14:paraId="3DBE97AD" w14:textId="77777777" w:rsidR="00EF3D62" w:rsidRPr="00EF3D62" w:rsidRDefault="00EF3D62" w:rsidP="00EF3D62">
      <w:pPr>
        <w:pStyle w:val="Akapitzlist"/>
        <w:numPr>
          <w:ilvl w:val="0"/>
          <w:numId w:val="26"/>
        </w:numPr>
        <w:spacing w:after="40" w:line="360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EF3D62">
        <w:rPr>
          <w:rFonts w:ascii="Arial" w:hAnsi="Arial" w:cs="Arial"/>
          <w:sz w:val="22"/>
          <w:szCs w:val="22"/>
        </w:rPr>
        <w:t xml:space="preserve">przekazanie niezbędnych wytycznych wykonawcy przygotowującemu kanalizację kablową </w:t>
      </w:r>
      <w:r w:rsidRPr="00EF3D62">
        <w:rPr>
          <w:rFonts w:ascii="Arial" w:hAnsi="Arial" w:cs="Arial"/>
          <w:sz w:val="22"/>
          <w:szCs w:val="22"/>
        </w:rPr>
        <w:br/>
        <w:t>w szczególności przygotowanie i nieodpłatne przekazanie projektów i rysunków wykonawczych niezbędnych do wykonania kanalizacji kablowej,</w:t>
      </w:r>
    </w:p>
    <w:p w14:paraId="53CDA85B" w14:textId="77777777" w:rsidR="00EF3D62" w:rsidRPr="00EF3D62" w:rsidRDefault="00EF3D62" w:rsidP="00EF3D62">
      <w:pPr>
        <w:pStyle w:val="Default"/>
        <w:numPr>
          <w:ilvl w:val="0"/>
          <w:numId w:val="26"/>
        </w:numPr>
        <w:spacing w:after="40" w:line="360" w:lineRule="auto"/>
        <w:ind w:left="714" w:hanging="357"/>
        <w:rPr>
          <w:sz w:val="22"/>
          <w:szCs w:val="22"/>
        </w:rPr>
      </w:pPr>
      <w:r w:rsidRPr="00EF3D62">
        <w:rPr>
          <w:sz w:val="22"/>
          <w:szCs w:val="22"/>
        </w:rPr>
        <w:t>wprowadzanie bazy kont użytkowników,</w:t>
      </w:r>
    </w:p>
    <w:p w14:paraId="13C0831A" w14:textId="77777777" w:rsidR="00EF3D62" w:rsidRPr="00EF3D62" w:rsidRDefault="00EF3D62" w:rsidP="00EF3D62">
      <w:pPr>
        <w:pStyle w:val="Akapitzlist"/>
        <w:numPr>
          <w:ilvl w:val="0"/>
          <w:numId w:val="26"/>
        </w:numPr>
        <w:spacing w:after="40" w:line="360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EF3D62">
        <w:rPr>
          <w:rFonts w:ascii="Arial" w:hAnsi="Arial" w:cs="Arial"/>
          <w:sz w:val="22"/>
          <w:szCs w:val="22"/>
        </w:rPr>
        <w:t>opracowanie projektu wykonawczego systemu,</w:t>
      </w:r>
    </w:p>
    <w:p w14:paraId="165A8F9D" w14:textId="55C969FA" w:rsidR="000E3686" w:rsidRPr="00EF3D62" w:rsidRDefault="00EF3D62" w:rsidP="00EF3D62">
      <w:pPr>
        <w:pStyle w:val="Akapitzlist"/>
        <w:numPr>
          <w:ilvl w:val="0"/>
          <w:numId w:val="26"/>
        </w:numPr>
        <w:spacing w:after="40" w:line="360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EF3D62">
        <w:rPr>
          <w:rFonts w:ascii="Arial" w:hAnsi="Arial" w:cs="Arial"/>
          <w:sz w:val="22"/>
          <w:szCs w:val="22"/>
        </w:rPr>
        <w:t>serwisowanie zainstalowanego systemu parkingowego w okresie gwarancji.</w:t>
      </w:r>
    </w:p>
    <w:p w14:paraId="6299520C" w14:textId="16F9C131" w:rsidR="00EF3D62" w:rsidRPr="00EF3D62" w:rsidRDefault="00EF3D62" w:rsidP="00EF3D62">
      <w:pPr>
        <w:pStyle w:val="Default"/>
        <w:numPr>
          <w:ilvl w:val="0"/>
          <w:numId w:val="1"/>
        </w:numPr>
        <w:spacing w:after="40" w:line="360" w:lineRule="auto"/>
        <w:jc w:val="both"/>
        <w:rPr>
          <w:sz w:val="22"/>
          <w:szCs w:val="22"/>
        </w:rPr>
      </w:pPr>
      <w:r w:rsidRPr="00EF3D62">
        <w:rPr>
          <w:sz w:val="22"/>
          <w:szCs w:val="22"/>
        </w:rPr>
        <w:t xml:space="preserve">Wykonawca oświadcza, że przysługują mu prawa do oprogramowania Systemu parkingowego </w:t>
      </w:r>
      <w:r w:rsidRPr="00EF3D62">
        <w:rPr>
          <w:sz w:val="22"/>
          <w:szCs w:val="22"/>
        </w:rPr>
        <w:br/>
        <w:t xml:space="preserve">w zakresie niezbędnym do należytego wykonania </w:t>
      </w:r>
      <w:r>
        <w:rPr>
          <w:sz w:val="22"/>
          <w:szCs w:val="22"/>
        </w:rPr>
        <w:t>umowy</w:t>
      </w:r>
      <w:r w:rsidRPr="00EF3D62">
        <w:rPr>
          <w:sz w:val="22"/>
          <w:szCs w:val="22"/>
        </w:rPr>
        <w:t xml:space="preserve"> i tym samym Wykonawca jest uprawniony do jego rozpowszechniania i udzielania uprawnień licencyjnych do korzystania </w:t>
      </w:r>
      <w:r>
        <w:rPr>
          <w:sz w:val="22"/>
          <w:szCs w:val="22"/>
        </w:rPr>
        <w:br/>
      </w:r>
      <w:r w:rsidRPr="00EF3D62">
        <w:rPr>
          <w:sz w:val="22"/>
          <w:szCs w:val="22"/>
        </w:rPr>
        <w:t xml:space="preserve">z oprogramowania. W przypadku naruszenia jakichkolwiek praw osób trzecich Wykonawca zobowiązany jest do zaspokojenia wszelkich roszczeń z tego tytułu wysuwanych przez te osoby i w tym zakresie, zwalnia Zamawiającego od jakiejkolwiek odpowiedzialności z tego tytułu. </w:t>
      </w:r>
    </w:p>
    <w:p w14:paraId="133A1C37" w14:textId="4805065F" w:rsidR="000E3686" w:rsidRPr="009F1F44" w:rsidRDefault="000E3686" w:rsidP="00EF3D62">
      <w:pPr>
        <w:pStyle w:val="Default"/>
        <w:spacing w:after="40" w:line="360" w:lineRule="auto"/>
        <w:ind w:left="397"/>
        <w:rPr>
          <w:sz w:val="22"/>
          <w:szCs w:val="22"/>
        </w:rPr>
      </w:pPr>
    </w:p>
    <w:p w14:paraId="501B3562" w14:textId="77777777" w:rsidR="009B029C" w:rsidRPr="009F1F44" w:rsidRDefault="009B029C" w:rsidP="00EF3D62">
      <w:pPr>
        <w:spacing w:after="4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F1F44">
        <w:rPr>
          <w:rFonts w:ascii="Arial" w:hAnsi="Arial" w:cs="Arial"/>
          <w:b/>
          <w:sz w:val="22"/>
          <w:szCs w:val="22"/>
        </w:rPr>
        <w:sym w:font="Arial" w:char="00A7"/>
      </w:r>
      <w:r w:rsidR="00934905" w:rsidRPr="009F1F44">
        <w:rPr>
          <w:rFonts w:ascii="Arial" w:hAnsi="Arial" w:cs="Arial"/>
          <w:b/>
          <w:sz w:val="22"/>
          <w:szCs w:val="22"/>
        </w:rPr>
        <w:t xml:space="preserve"> 2</w:t>
      </w:r>
    </w:p>
    <w:p w14:paraId="3EDBE03F" w14:textId="4FDC4786" w:rsidR="009B029C" w:rsidRPr="009F1F44" w:rsidRDefault="009B029C" w:rsidP="00EF3D62">
      <w:pPr>
        <w:numPr>
          <w:ilvl w:val="0"/>
          <w:numId w:val="2"/>
        </w:numPr>
        <w:spacing w:after="40" w:line="360" w:lineRule="auto"/>
        <w:jc w:val="both"/>
        <w:rPr>
          <w:rFonts w:ascii="Arial" w:hAnsi="Arial" w:cs="Arial"/>
          <w:sz w:val="22"/>
          <w:szCs w:val="22"/>
        </w:rPr>
      </w:pPr>
      <w:r w:rsidRPr="009F1F44">
        <w:rPr>
          <w:rFonts w:ascii="Arial" w:hAnsi="Arial" w:cs="Arial"/>
          <w:sz w:val="22"/>
          <w:szCs w:val="22"/>
        </w:rPr>
        <w:t>Wykonawca zobowiązuje się dostarczać</w:t>
      </w:r>
      <w:r w:rsidR="00E009F5" w:rsidRPr="009F1F44">
        <w:rPr>
          <w:rFonts w:ascii="Arial" w:hAnsi="Arial" w:cs="Arial"/>
          <w:sz w:val="22"/>
          <w:szCs w:val="22"/>
        </w:rPr>
        <w:t xml:space="preserve"> i zamontować </w:t>
      </w:r>
      <w:r w:rsidRPr="009F1F44">
        <w:rPr>
          <w:rFonts w:ascii="Arial" w:hAnsi="Arial" w:cs="Arial"/>
          <w:sz w:val="22"/>
          <w:szCs w:val="22"/>
        </w:rPr>
        <w:t xml:space="preserve">przedmiot umowy </w:t>
      </w:r>
      <w:r w:rsidR="00EE3A8F" w:rsidRPr="009F1F44">
        <w:rPr>
          <w:rFonts w:ascii="Arial" w:hAnsi="Arial" w:cs="Arial"/>
          <w:sz w:val="22"/>
          <w:szCs w:val="22"/>
        </w:rPr>
        <w:t>w terminie do</w:t>
      </w:r>
      <w:r w:rsidR="00745625" w:rsidRPr="009F1F44">
        <w:rPr>
          <w:rFonts w:ascii="Arial" w:hAnsi="Arial" w:cs="Arial"/>
          <w:sz w:val="22"/>
          <w:szCs w:val="22"/>
        </w:rPr>
        <w:t xml:space="preserve"> </w:t>
      </w:r>
      <w:r w:rsidR="00D443D5">
        <w:rPr>
          <w:rFonts w:ascii="Arial" w:hAnsi="Arial" w:cs="Arial"/>
          <w:b/>
          <w:sz w:val="22"/>
          <w:szCs w:val="22"/>
        </w:rPr>
        <w:t>45</w:t>
      </w:r>
      <w:r w:rsidR="00D42E26">
        <w:rPr>
          <w:rFonts w:ascii="Arial" w:hAnsi="Arial" w:cs="Arial"/>
          <w:b/>
          <w:sz w:val="22"/>
          <w:szCs w:val="22"/>
        </w:rPr>
        <w:t xml:space="preserve"> </w:t>
      </w:r>
      <w:r w:rsidRPr="009F1F44">
        <w:rPr>
          <w:rFonts w:ascii="Arial" w:hAnsi="Arial" w:cs="Arial"/>
          <w:b/>
          <w:sz w:val="22"/>
          <w:szCs w:val="22"/>
        </w:rPr>
        <w:t>dni</w:t>
      </w:r>
      <w:r w:rsidR="00D42E26">
        <w:rPr>
          <w:rFonts w:ascii="Arial" w:hAnsi="Arial" w:cs="Arial"/>
          <w:sz w:val="22"/>
          <w:szCs w:val="22"/>
        </w:rPr>
        <w:t xml:space="preserve"> </w:t>
      </w:r>
      <w:r w:rsidRPr="009F1F44">
        <w:rPr>
          <w:rFonts w:ascii="Arial" w:hAnsi="Arial" w:cs="Arial"/>
          <w:sz w:val="22"/>
          <w:szCs w:val="22"/>
        </w:rPr>
        <w:t xml:space="preserve"> od daty</w:t>
      </w:r>
      <w:r w:rsidR="00DE5A21" w:rsidRPr="009F1F44">
        <w:rPr>
          <w:rFonts w:ascii="Arial" w:hAnsi="Arial" w:cs="Arial"/>
          <w:sz w:val="22"/>
          <w:szCs w:val="22"/>
        </w:rPr>
        <w:t xml:space="preserve"> podpisania umowy</w:t>
      </w:r>
      <w:r w:rsidR="00E009F5" w:rsidRPr="009F1F44">
        <w:rPr>
          <w:rFonts w:ascii="Arial" w:hAnsi="Arial" w:cs="Arial"/>
          <w:sz w:val="22"/>
          <w:szCs w:val="22"/>
        </w:rPr>
        <w:t>.</w:t>
      </w:r>
    </w:p>
    <w:p w14:paraId="0E354AC8" w14:textId="77777777" w:rsidR="009B029C" w:rsidRPr="009F1F44" w:rsidRDefault="009B029C" w:rsidP="00EF3D62">
      <w:pPr>
        <w:numPr>
          <w:ilvl w:val="0"/>
          <w:numId w:val="2"/>
        </w:numPr>
        <w:spacing w:after="40" w:line="360" w:lineRule="auto"/>
        <w:jc w:val="both"/>
        <w:rPr>
          <w:rFonts w:ascii="Arial" w:hAnsi="Arial" w:cs="Arial"/>
          <w:sz w:val="22"/>
          <w:szCs w:val="22"/>
        </w:rPr>
      </w:pPr>
      <w:r w:rsidRPr="009F1F44">
        <w:rPr>
          <w:rFonts w:ascii="Arial" w:hAnsi="Arial" w:cs="Arial"/>
          <w:sz w:val="22"/>
          <w:szCs w:val="22"/>
        </w:rPr>
        <w:t>Na Wykonawcy ciąży odpowiedzialność z tytułu uszkodzenia lub utraty przedmiotu umowy aż do chwili potwierdzenia odbioru przez Zamawiającego.</w:t>
      </w:r>
    </w:p>
    <w:p w14:paraId="56EA8539" w14:textId="73B1736E" w:rsidR="00EF3D62" w:rsidRPr="005D2DC6" w:rsidRDefault="005D2DC6" w:rsidP="005D2DC6">
      <w:pPr>
        <w:numPr>
          <w:ilvl w:val="0"/>
          <w:numId w:val="2"/>
        </w:numPr>
        <w:spacing w:after="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9F1F44">
        <w:rPr>
          <w:rFonts w:ascii="Arial" w:hAnsi="Arial" w:cs="Arial"/>
          <w:sz w:val="22"/>
          <w:szCs w:val="22"/>
        </w:rPr>
        <w:t xml:space="preserve">isemnie </w:t>
      </w:r>
      <w:r>
        <w:rPr>
          <w:rFonts w:ascii="Arial" w:hAnsi="Arial" w:cs="Arial"/>
          <w:sz w:val="22"/>
          <w:szCs w:val="22"/>
        </w:rPr>
        <w:t>p</w:t>
      </w:r>
      <w:r w:rsidR="009B029C" w:rsidRPr="009F1F44">
        <w:rPr>
          <w:rFonts w:ascii="Arial" w:hAnsi="Arial" w:cs="Arial"/>
          <w:sz w:val="22"/>
          <w:szCs w:val="22"/>
        </w:rPr>
        <w:t>otwierdzenie wykonania przedmiotu umowy</w:t>
      </w:r>
      <w:r w:rsidR="009B029C" w:rsidRPr="009F1F44">
        <w:rPr>
          <w:rFonts w:ascii="Arial" w:hAnsi="Arial" w:cs="Arial"/>
          <w:color w:val="0000FF"/>
          <w:sz w:val="22"/>
          <w:szCs w:val="22"/>
        </w:rPr>
        <w:t xml:space="preserve"> </w:t>
      </w:r>
      <w:r w:rsidR="00847E54" w:rsidRPr="009F1F44">
        <w:rPr>
          <w:rFonts w:ascii="Arial" w:hAnsi="Arial" w:cs="Arial"/>
          <w:sz w:val="22"/>
          <w:szCs w:val="22"/>
        </w:rPr>
        <w:t xml:space="preserve">nastąpi </w:t>
      </w:r>
      <w:r w:rsidR="005A1FDF">
        <w:rPr>
          <w:rFonts w:ascii="Arial" w:hAnsi="Arial" w:cs="Arial"/>
          <w:sz w:val="22"/>
          <w:szCs w:val="22"/>
        </w:rPr>
        <w:t>protokołem odbioru po bezusterkowym uruchomieniu systemu i przekazaniu Zamaw</w:t>
      </w:r>
      <w:r w:rsidR="00D42E26">
        <w:rPr>
          <w:rFonts w:ascii="Arial" w:hAnsi="Arial" w:cs="Arial"/>
          <w:sz w:val="22"/>
          <w:szCs w:val="22"/>
        </w:rPr>
        <w:t xml:space="preserve">iającemu wymaganej dokumentacji, określonej w </w:t>
      </w:r>
      <w:r w:rsidR="00D42E26" w:rsidRPr="005D2DC6">
        <w:rPr>
          <w:rFonts w:ascii="Arial" w:hAnsi="Arial" w:cs="Arial"/>
          <w:sz w:val="22"/>
          <w:szCs w:val="22"/>
        </w:rPr>
        <w:t>załączniku nr 2</w:t>
      </w:r>
      <w:r w:rsidR="00D42E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niniejszej umowy. </w:t>
      </w:r>
      <w:r w:rsidR="00D42E26">
        <w:rPr>
          <w:rFonts w:ascii="Arial" w:hAnsi="Arial" w:cs="Arial"/>
          <w:sz w:val="22"/>
          <w:szCs w:val="22"/>
        </w:rPr>
        <w:t>.</w:t>
      </w:r>
    </w:p>
    <w:p w14:paraId="0D8D6965" w14:textId="7E05C62D" w:rsidR="009B029C" w:rsidRPr="009F1F44" w:rsidRDefault="009B029C" w:rsidP="00EF3D62">
      <w:pPr>
        <w:spacing w:after="4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F1F44">
        <w:rPr>
          <w:rFonts w:ascii="Arial" w:hAnsi="Arial" w:cs="Arial"/>
          <w:b/>
          <w:sz w:val="22"/>
          <w:szCs w:val="22"/>
        </w:rPr>
        <w:sym w:font="Arial" w:char="00A7"/>
      </w:r>
      <w:r w:rsidRPr="009F1F44">
        <w:rPr>
          <w:rFonts w:ascii="Arial" w:hAnsi="Arial" w:cs="Arial"/>
          <w:b/>
          <w:sz w:val="22"/>
          <w:szCs w:val="22"/>
        </w:rPr>
        <w:t xml:space="preserve"> 3</w:t>
      </w:r>
    </w:p>
    <w:p w14:paraId="05110A3B" w14:textId="2BE4D4C2" w:rsidR="009B029C" w:rsidRPr="009F1F44" w:rsidRDefault="009B029C" w:rsidP="00EF3D62">
      <w:pPr>
        <w:numPr>
          <w:ilvl w:val="0"/>
          <w:numId w:val="8"/>
        </w:numPr>
        <w:tabs>
          <w:tab w:val="clear" w:pos="720"/>
          <w:tab w:val="num" w:pos="360"/>
          <w:tab w:val="num" w:pos="397"/>
        </w:tabs>
        <w:spacing w:after="40" w:line="360" w:lineRule="auto"/>
        <w:ind w:left="360"/>
        <w:rPr>
          <w:rFonts w:ascii="Arial" w:hAnsi="Arial" w:cs="Arial"/>
          <w:sz w:val="22"/>
          <w:szCs w:val="22"/>
        </w:rPr>
      </w:pPr>
      <w:r w:rsidRPr="009F1F44">
        <w:rPr>
          <w:rFonts w:ascii="Arial" w:hAnsi="Arial" w:cs="Arial"/>
          <w:sz w:val="22"/>
          <w:szCs w:val="22"/>
        </w:rPr>
        <w:t>Upoważnionym</w:t>
      </w:r>
      <w:r w:rsidR="005D2DC6">
        <w:rPr>
          <w:rFonts w:ascii="Arial" w:hAnsi="Arial" w:cs="Arial"/>
          <w:sz w:val="22"/>
          <w:szCs w:val="22"/>
        </w:rPr>
        <w:t>/</w:t>
      </w:r>
      <w:r w:rsidR="00745625" w:rsidRPr="009F1F44">
        <w:rPr>
          <w:rFonts w:ascii="Arial" w:hAnsi="Arial" w:cs="Arial"/>
          <w:sz w:val="22"/>
          <w:szCs w:val="22"/>
        </w:rPr>
        <w:t xml:space="preserve">i </w:t>
      </w:r>
      <w:r w:rsidR="005D2DC6">
        <w:rPr>
          <w:rFonts w:ascii="Arial" w:hAnsi="Arial" w:cs="Arial"/>
          <w:sz w:val="22"/>
          <w:szCs w:val="22"/>
        </w:rPr>
        <w:t>przedstawicielem/</w:t>
      </w:r>
      <w:proofErr w:type="spellStart"/>
      <w:r w:rsidR="005D2DC6">
        <w:rPr>
          <w:rFonts w:ascii="Arial" w:hAnsi="Arial" w:cs="Arial"/>
          <w:sz w:val="22"/>
          <w:szCs w:val="22"/>
        </w:rPr>
        <w:t>ami</w:t>
      </w:r>
      <w:proofErr w:type="spellEnd"/>
      <w:r w:rsidR="005D2DC6">
        <w:rPr>
          <w:rFonts w:ascii="Arial" w:hAnsi="Arial" w:cs="Arial"/>
          <w:sz w:val="22"/>
          <w:szCs w:val="22"/>
        </w:rPr>
        <w:t xml:space="preserve"> ze strony Zamawiającego jest/</w:t>
      </w:r>
      <w:r w:rsidR="00745625" w:rsidRPr="009F1F44">
        <w:rPr>
          <w:rFonts w:ascii="Arial" w:hAnsi="Arial" w:cs="Arial"/>
          <w:sz w:val="22"/>
          <w:szCs w:val="22"/>
        </w:rPr>
        <w:t xml:space="preserve">są: </w:t>
      </w:r>
      <w:r w:rsidR="005D2DC6">
        <w:rPr>
          <w:rFonts w:ascii="Arial" w:hAnsi="Arial" w:cs="Arial"/>
          <w:sz w:val="22"/>
          <w:szCs w:val="22"/>
        </w:rPr>
        <w:t>________________--</w:t>
      </w:r>
      <w:r w:rsidR="00927B8E" w:rsidRPr="009F1F44">
        <w:rPr>
          <w:rFonts w:ascii="Arial" w:hAnsi="Arial" w:cs="Arial"/>
          <w:sz w:val="22"/>
          <w:szCs w:val="22"/>
        </w:rPr>
        <w:t xml:space="preserve"> tel. 12 42 44</w:t>
      </w:r>
      <w:r w:rsidR="00370846">
        <w:rPr>
          <w:rFonts w:ascii="Arial" w:hAnsi="Arial" w:cs="Arial"/>
          <w:sz w:val="22"/>
          <w:szCs w:val="22"/>
        </w:rPr>
        <w:t> </w:t>
      </w:r>
      <w:r w:rsidR="00881659" w:rsidRPr="009F1F44">
        <w:rPr>
          <w:rFonts w:ascii="Arial" w:hAnsi="Arial" w:cs="Arial"/>
          <w:sz w:val="22"/>
          <w:szCs w:val="22"/>
        </w:rPr>
        <w:t>27</w:t>
      </w:r>
      <w:r w:rsidR="00DE5A21" w:rsidRPr="009F1F44">
        <w:rPr>
          <w:rFonts w:ascii="Arial" w:hAnsi="Arial" w:cs="Arial"/>
          <w:sz w:val="22"/>
          <w:szCs w:val="22"/>
        </w:rPr>
        <w:t>6</w:t>
      </w:r>
      <w:r w:rsidR="00370846">
        <w:rPr>
          <w:rFonts w:ascii="Arial" w:hAnsi="Arial" w:cs="Arial"/>
          <w:sz w:val="22"/>
          <w:szCs w:val="22"/>
        </w:rPr>
        <w:t>,</w:t>
      </w:r>
      <w:r w:rsidR="00881659" w:rsidRPr="009F1F44">
        <w:rPr>
          <w:rFonts w:ascii="Arial" w:hAnsi="Arial" w:cs="Arial"/>
          <w:sz w:val="22"/>
          <w:szCs w:val="22"/>
        </w:rPr>
        <w:t xml:space="preserve"> </w:t>
      </w:r>
      <w:r w:rsidR="00370846">
        <w:rPr>
          <w:rFonts w:ascii="Arial" w:hAnsi="Arial" w:cs="Arial"/>
          <w:sz w:val="22"/>
          <w:szCs w:val="22"/>
        </w:rPr>
        <w:t>e-mail</w:t>
      </w:r>
      <w:r w:rsidR="00847E54" w:rsidRPr="009F1F44">
        <w:rPr>
          <w:rFonts w:ascii="Arial" w:hAnsi="Arial" w:cs="Arial"/>
          <w:sz w:val="22"/>
          <w:szCs w:val="22"/>
        </w:rPr>
        <w:t>___________</w:t>
      </w:r>
      <w:r w:rsidR="005D2DC6">
        <w:rPr>
          <w:rFonts w:ascii="Arial" w:hAnsi="Arial" w:cs="Arial"/>
          <w:sz w:val="22"/>
          <w:szCs w:val="22"/>
        </w:rPr>
        <w:t xml:space="preserve"> .</w:t>
      </w:r>
    </w:p>
    <w:p w14:paraId="5317B458" w14:textId="54207C75" w:rsidR="00941004" w:rsidRPr="005D2DC6" w:rsidRDefault="009B029C" w:rsidP="005D2DC6">
      <w:pPr>
        <w:numPr>
          <w:ilvl w:val="0"/>
          <w:numId w:val="8"/>
        </w:numPr>
        <w:tabs>
          <w:tab w:val="clear" w:pos="720"/>
          <w:tab w:val="num" w:pos="360"/>
          <w:tab w:val="num" w:pos="397"/>
        </w:tabs>
        <w:spacing w:after="4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F1F44">
        <w:rPr>
          <w:rFonts w:ascii="Arial" w:hAnsi="Arial" w:cs="Arial"/>
          <w:sz w:val="22"/>
          <w:szCs w:val="22"/>
        </w:rPr>
        <w:t>Upoważnio</w:t>
      </w:r>
      <w:r w:rsidR="00586156" w:rsidRPr="009F1F44">
        <w:rPr>
          <w:rFonts w:ascii="Arial" w:hAnsi="Arial" w:cs="Arial"/>
          <w:sz w:val="22"/>
          <w:szCs w:val="22"/>
        </w:rPr>
        <w:t>nym przedstawicielem ze strony</w:t>
      </w:r>
      <w:r w:rsidR="00847E54" w:rsidRPr="009F1F44">
        <w:rPr>
          <w:rFonts w:ascii="Arial" w:hAnsi="Arial" w:cs="Arial"/>
          <w:sz w:val="22"/>
          <w:szCs w:val="22"/>
        </w:rPr>
        <w:t xml:space="preserve"> Wykonawcy jest</w:t>
      </w:r>
      <w:r w:rsidR="00396DEC" w:rsidRPr="009F1F44">
        <w:rPr>
          <w:rFonts w:ascii="Arial" w:hAnsi="Arial" w:cs="Arial"/>
          <w:sz w:val="22"/>
          <w:szCs w:val="22"/>
        </w:rPr>
        <w:t>:</w:t>
      </w:r>
      <w:r w:rsidR="00745625" w:rsidRPr="009F1F44">
        <w:rPr>
          <w:rFonts w:ascii="Arial" w:hAnsi="Arial" w:cs="Arial"/>
          <w:sz w:val="22"/>
          <w:szCs w:val="22"/>
        </w:rPr>
        <w:t xml:space="preserve"> </w:t>
      </w:r>
      <w:r w:rsidR="00847E54" w:rsidRPr="009F1F44">
        <w:rPr>
          <w:rFonts w:ascii="Arial" w:hAnsi="Arial" w:cs="Arial"/>
          <w:sz w:val="22"/>
          <w:szCs w:val="22"/>
        </w:rPr>
        <w:t>_______________</w:t>
      </w:r>
      <w:r w:rsidR="00177788" w:rsidRPr="009F1F44">
        <w:rPr>
          <w:rFonts w:ascii="Arial" w:hAnsi="Arial" w:cs="Arial"/>
          <w:sz w:val="22"/>
          <w:szCs w:val="22"/>
        </w:rPr>
        <w:t xml:space="preserve"> tel.: </w:t>
      </w:r>
      <w:r w:rsidR="00847E54" w:rsidRPr="009F1F44">
        <w:rPr>
          <w:rFonts w:ascii="Arial" w:hAnsi="Arial" w:cs="Arial"/>
          <w:sz w:val="22"/>
          <w:szCs w:val="22"/>
        </w:rPr>
        <w:t>___________</w:t>
      </w:r>
      <w:r w:rsidR="00177788" w:rsidRPr="009F1F44">
        <w:rPr>
          <w:rFonts w:ascii="Arial" w:hAnsi="Arial" w:cs="Arial"/>
          <w:sz w:val="22"/>
          <w:szCs w:val="22"/>
        </w:rPr>
        <w:t xml:space="preserve">, </w:t>
      </w:r>
      <w:r w:rsidR="00177788" w:rsidRPr="0075337F">
        <w:rPr>
          <w:rFonts w:ascii="Arial" w:hAnsi="Arial" w:cs="Arial"/>
          <w:sz w:val="22"/>
          <w:szCs w:val="22"/>
        </w:rPr>
        <w:t xml:space="preserve">e-mail: </w:t>
      </w:r>
      <w:r w:rsidR="00847E54" w:rsidRPr="0075337F">
        <w:rPr>
          <w:rFonts w:ascii="Arial" w:hAnsi="Arial" w:cs="Arial"/>
          <w:sz w:val="22"/>
          <w:szCs w:val="22"/>
        </w:rPr>
        <w:t xml:space="preserve">__________ . </w:t>
      </w:r>
    </w:p>
    <w:p w14:paraId="4F6E82B6" w14:textId="77777777" w:rsidR="009B029C" w:rsidRPr="00730876" w:rsidRDefault="009B029C" w:rsidP="00EF3D62">
      <w:pPr>
        <w:spacing w:after="4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F1F44">
        <w:rPr>
          <w:rFonts w:ascii="Arial" w:hAnsi="Arial" w:cs="Arial"/>
          <w:b/>
          <w:sz w:val="22"/>
          <w:szCs w:val="22"/>
        </w:rPr>
        <w:sym w:font="Arial" w:char="00A7"/>
      </w:r>
      <w:r w:rsidR="00D72207" w:rsidRPr="00730876">
        <w:rPr>
          <w:rFonts w:ascii="Arial" w:hAnsi="Arial" w:cs="Arial"/>
          <w:b/>
          <w:sz w:val="22"/>
          <w:szCs w:val="22"/>
        </w:rPr>
        <w:t xml:space="preserve"> 4</w:t>
      </w:r>
    </w:p>
    <w:p w14:paraId="5D996BCA" w14:textId="1F195AA4" w:rsidR="009B029C" w:rsidRPr="005A1FDF" w:rsidRDefault="009B029C" w:rsidP="005D2DC6">
      <w:pPr>
        <w:spacing w:after="40" w:line="360" w:lineRule="auto"/>
        <w:jc w:val="both"/>
        <w:rPr>
          <w:rFonts w:ascii="Arial" w:hAnsi="Arial" w:cs="Arial"/>
          <w:sz w:val="22"/>
          <w:szCs w:val="22"/>
        </w:rPr>
      </w:pPr>
      <w:r w:rsidRPr="005A1FDF">
        <w:rPr>
          <w:rFonts w:ascii="Arial" w:hAnsi="Arial" w:cs="Arial"/>
          <w:sz w:val="22"/>
          <w:szCs w:val="22"/>
        </w:rPr>
        <w:t xml:space="preserve">Wszystkie dokumenty </w:t>
      </w:r>
      <w:r w:rsidR="005D2DC6">
        <w:rPr>
          <w:rFonts w:ascii="Arial" w:hAnsi="Arial" w:cs="Arial"/>
          <w:sz w:val="22"/>
          <w:szCs w:val="22"/>
        </w:rPr>
        <w:t>dotyczące dostarczanego Systemu parkingowego po</w:t>
      </w:r>
      <w:r w:rsidRPr="005A1FDF">
        <w:rPr>
          <w:rFonts w:ascii="Arial" w:hAnsi="Arial" w:cs="Arial"/>
          <w:sz w:val="22"/>
          <w:szCs w:val="22"/>
        </w:rPr>
        <w:t xml:space="preserve">winny być </w:t>
      </w:r>
      <w:r w:rsidR="005D2DC6">
        <w:rPr>
          <w:rFonts w:ascii="Arial" w:hAnsi="Arial" w:cs="Arial"/>
          <w:sz w:val="22"/>
          <w:szCs w:val="22"/>
        </w:rPr>
        <w:t xml:space="preserve">przedstawione </w:t>
      </w:r>
      <w:r w:rsidRPr="005A1FDF">
        <w:rPr>
          <w:rFonts w:ascii="Arial" w:hAnsi="Arial" w:cs="Arial"/>
          <w:sz w:val="22"/>
          <w:szCs w:val="22"/>
        </w:rPr>
        <w:t>przez Wykonawcę w języku polskim (m.</w:t>
      </w:r>
      <w:r w:rsidR="00847E54" w:rsidRPr="005A1FDF">
        <w:rPr>
          <w:rFonts w:ascii="Arial" w:hAnsi="Arial" w:cs="Arial"/>
          <w:sz w:val="22"/>
          <w:szCs w:val="22"/>
        </w:rPr>
        <w:t xml:space="preserve"> </w:t>
      </w:r>
      <w:r w:rsidRPr="00D42E26">
        <w:rPr>
          <w:rFonts w:ascii="Arial" w:hAnsi="Arial" w:cs="Arial"/>
          <w:sz w:val="22"/>
          <w:szCs w:val="22"/>
        </w:rPr>
        <w:t>in.</w:t>
      </w:r>
      <w:r w:rsidR="005A1FDF" w:rsidRPr="00D42E26">
        <w:rPr>
          <w:rFonts w:ascii="Arial" w:hAnsi="Arial" w:cs="Arial"/>
          <w:sz w:val="22"/>
          <w:szCs w:val="22"/>
        </w:rPr>
        <w:t xml:space="preserve"> DTR</w:t>
      </w:r>
      <w:r w:rsidRPr="00D42E26">
        <w:rPr>
          <w:rFonts w:ascii="Arial" w:hAnsi="Arial" w:cs="Arial"/>
          <w:sz w:val="22"/>
          <w:szCs w:val="22"/>
        </w:rPr>
        <w:t>,</w:t>
      </w:r>
      <w:r w:rsidR="005A1FDF" w:rsidRPr="00D42E26">
        <w:rPr>
          <w:rFonts w:ascii="Arial" w:hAnsi="Arial" w:cs="Arial"/>
          <w:sz w:val="22"/>
          <w:szCs w:val="22"/>
        </w:rPr>
        <w:t xml:space="preserve"> licencje, </w:t>
      </w:r>
      <w:r w:rsidR="00D42E26" w:rsidRPr="00D42E26">
        <w:rPr>
          <w:rFonts w:ascii="Arial" w:hAnsi="Arial" w:cs="Arial"/>
          <w:sz w:val="22"/>
          <w:szCs w:val="22"/>
        </w:rPr>
        <w:t>deklaracje zgodności)</w:t>
      </w:r>
      <w:r w:rsidRPr="00D42E26">
        <w:rPr>
          <w:rFonts w:ascii="Arial" w:hAnsi="Arial" w:cs="Arial"/>
          <w:sz w:val="22"/>
          <w:szCs w:val="22"/>
        </w:rPr>
        <w:t xml:space="preserve"> i sygnowane numerami umowy. W przypadku dostarczenia oryginalnych dokumentów producenta zagranicznego, </w:t>
      </w:r>
      <w:r w:rsidR="005A1FDF" w:rsidRPr="00D42E26">
        <w:rPr>
          <w:rFonts w:ascii="Arial" w:hAnsi="Arial" w:cs="Arial"/>
          <w:sz w:val="22"/>
          <w:szCs w:val="22"/>
        </w:rPr>
        <w:t>muszą one posiadać</w:t>
      </w:r>
      <w:r w:rsidR="005A1FDF">
        <w:rPr>
          <w:rFonts w:ascii="Arial" w:hAnsi="Arial" w:cs="Arial"/>
          <w:sz w:val="22"/>
          <w:szCs w:val="22"/>
        </w:rPr>
        <w:t xml:space="preserve"> tłumaczenia na język polski.</w:t>
      </w:r>
    </w:p>
    <w:p w14:paraId="18608CB1" w14:textId="77777777" w:rsidR="009B029C" w:rsidRPr="009F1F44" w:rsidRDefault="009B029C" w:rsidP="00EF3D62">
      <w:pPr>
        <w:spacing w:after="4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F1F44">
        <w:rPr>
          <w:rFonts w:ascii="Arial" w:hAnsi="Arial" w:cs="Arial"/>
          <w:b/>
          <w:sz w:val="22"/>
          <w:szCs w:val="22"/>
        </w:rPr>
        <w:lastRenderedPageBreak/>
        <w:sym w:font="Arial" w:char="00A7"/>
      </w:r>
      <w:r w:rsidRPr="009F1F44">
        <w:rPr>
          <w:rFonts w:ascii="Arial" w:hAnsi="Arial" w:cs="Arial"/>
          <w:b/>
          <w:sz w:val="22"/>
          <w:szCs w:val="22"/>
        </w:rPr>
        <w:t xml:space="preserve"> 5</w:t>
      </w:r>
    </w:p>
    <w:p w14:paraId="3B0D2DB2" w14:textId="2A4CE3B7" w:rsidR="00644DE6" w:rsidRPr="009F1F44" w:rsidRDefault="00644DE6" w:rsidP="005D2DC6">
      <w:pPr>
        <w:widowControl w:val="0"/>
        <w:numPr>
          <w:ilvl w:val="0"/>
          <w:numId w:val="19"/>
        </w:numPr>
        <w:autoSpaceDE w:val="0"/>
        <w:spacing w:after="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F1F44">
        <w:rPr>
          <w:rFonts w:ascii="Arial" w:hAnsi="Arial" w:cs="Arial"/>
          <w:sz w:val="22"/>
          <w:szCs w:val="22"/>
        </w:rPr>
        <w:t xml:space="preserve">Wynagrodzenie za wykonanie przedmiotu umowy strony ustalają </w:t>
      </w:r>
      <w:r w:rsidR="005D2DC6">
        <w:rPr>
          <w:rFonts w:ascii="Arial" w:hAnsi="Arial" w:cs="Arial"/>
          <w:sz w:val="22"/>
          <w:szCs w:val="22"/>
        </w:rPr>
        <w:t>w wysokości ryczałtowej</w:t>
      </w:r>
      <w:r w:rsidRPr="009F1F44">
        <w:rPr>
          <w:rFonts w:ascii="Arial" w:hAnsi="Arial" w:cs="Arial"/>
          <w:sz w:val="22"/>
          <w:szCs w:val="22"/>
        </w:rPr>
        <w:t xml:space="preserve"> </w:t>
      </w:r>
      <w:r w:rsidR="005D2DC6">
        <w:rPr>
          <w:rFonts w:ascii="Arial" w:hAnsi="Arial" w:cs="Arial"/>
          <w:sz w:val="22"/>
          <w:szCs w:val="22"/>
        </w:rPr>
        <w:t xml:space="preserve">ustalonej zgodnie </w:t>
      </w:r>
      <w:r w:rsidRPr="009F1F44">
        <w:rPr>
          <w:rFonts w:ascii="Arial" w:hAnsi="Arial" w:cs="Arial"/>
          <w:sz w:val="22"/>
          <w:szCs w:val="22"/>
        </w:rPr>
        <w:t xml:space="preserve">z ofertą Wykonawcy stanowiąca </w:t>
      </w:r>
      <w:r w:rsidRPr="00D42E26">
        <w:rPr>
          <w:rFonts w:ascii="Arial" w:hAnsi="Arial" w:cs="Arial"/>
          <w:b/>
          <w:sz w:val="22"/>
          <w:szCs w:val="22"/>
        </w:rPr>
        <w:t>załącznik nr 1</w:t>
      </w:r>
      <w:r w:rsidR="005D2DC6">
        <w:rPr>
          <w:rFonts w:ascii="Arial" w:hAnsi="Arial" w:cs="Arial"/>
          <w:sz w:val="22"/>
          <w:szCs w:val="22"/>
        </w:rPr>
        <w:t xml:space="preserve"> do niniejszej umowy, </w:t>
      </w:r>
      <w:r w:rsidR="005D2DC6">
        <w:rPr>
          <w:rFonts w:ascii="Arial" w:hAnsi="Arial" w:cs="Arial"/>
          <w:sz w:val="22"/>
          <w:szCs w:val="22"/>
        </w:rPr>
        <w:br/>
      </w:r>
      <w:r w:rsidRPr="009F1F44">
        <w:rPr>
          <w:rFonts w:ascii="Arial" w:hAnsi="Arial" w:cs="Arial"/>
          <w:sz w:val="22"/>
          <w:szCs w:val="22"/>
        </w:rPr>
        <w:t xml:space="preserve">w kwocie: </w:t>
      </w:r>
      <w:r w:rsidRPr="009F1F44">
        <w:rPr>
          <w:rFonts w:ascii="Arial" w:hAnsi="Arial" w:cs="Arial"/>
          <w:b/>
          <w:sz w:val="22"/>
          <w:szCs w:val="22"/>
        </w:rPr>
        <w:t>………….. PLN</w:t>
      </w:r>
      <w:r w:rsidRPr="009F1F44">
        <w:rPr>
          <w:rFonts w:ascii="Arial" w:hAnsi="Arial" w:cs="Arial"/>
          <w:sz w:val="22"/>
          <w:szCs w:val="22"/>
        </w:rPr>
        <w:t xml:space="preserve"> (słownie: </w:t>
      </w:r>
      <w:r w:rsidR="00D42E26">
        <w:rPr>
          <w:rFonts w:ascii="Arial" w:hAnsi="Arial" w:cs="Arial"/>
          <w:sz w:val="22"/>
          <w:szCs w:val="22"/>
        </w:rPr>
        <w:t>………….</w:t>
      </w:r>
      <w:r w:rsidRPr="009F1F44">
        <w:rPr>
          <w:rFonts w:ascii="Arial" w:hAnsi="Arial" w:cs="Arial"/>
          <w:sz w:val="22"/>
          <w:szCs w:val="22"/>
        </w:rPr>
        <w:t xml:space="preserve">  /100 brutto), zawierającej należny podatek VAT. </w:t>
      </w:r>
    </w:p>
    <w:p w14:paraId="039EE401" w14:textId="3FB5AEFD" w:rsidR="00644DE6" w:rsidRPr="009F1F44" w:rsidRDefault="00644DE6" w:rsidP="005D2DC6">
      <w:pPr>
        <w:widowControl w:val="0"/>
        <w:numPr>
          <w:ilvl w:val="0"/>
          <w:numId w:val="19"/>
        </w:numPr>
        <w:tabs>
          <w:tab w:val="num" w:pos="426"/>
        </w:tabs>
        <w:autoSpaceDE w:val="0"/>
        <w:spacing w:after="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F1F44">
        <w:rPr>
          <w:rFonts w:ascii="Arial" w:hAnsi="Arial" w:cs="Arial"/>
          <w:sz w:val="22"/>
          <w:szCs w:val="22"/>
        </w:rPr>
        <w:t xml:space="preserve">Zapłata należności za wykonanie przedmiotu umowy nastąpi </w:t>
      </w:r>
      <w:r w:rsidR="00A85B62" w:rsidRPr="009F1F44">
        <w:rPr>
          <w:rFonts w:ascii="Arial" w:hAnsi="Arial" w:cs="Arial"/>
          <w:sz w:val="22"/>
          <w:szCs w:val="22"/>
        </w:rPr>
        <w:t xml:space="preserve"> </w:t>
      </w:r>
      <w:r w:rsidRPr="009F1F44">
        <w:rPr>
          <w:rFonts w:ascii="Arial" w:hAnsi="Arial" w:cs="Arial"/>
          <w:sz w:val="22"/>
          <w:szCs w:val="22"/>
        </w:rPr>
        <w:t xml:space="preserve">na podstawie wystawionej przez Wykonawcę faktury VAT, po protokolarnym bezusterkowym odbiorze przedmiotu </w:t>
      </w:r>
      <w:r w:rsidR="00A85B62" w:rsidRPr="009F1F44">
        <w:rPr>
          <w:rFonts w:ascii="Arial" w:hAnsi="Arial" w:cs="Arial"/>
          <w:sz w:val="22"/>
          <w:szCs w:val="22"/>
        </w:rPr>
        <w:t xml:space="preserve">umowy oraz  po przekazaniu przez wykonawcę dokumentacji powykonawczej, w </w:t>
      </w:r>
      <w:r w:rsidRPr="009F1F44">
        <w:rPr>
          <w:rFonts w:ascii="Arial" w:hAnsi="Arial" w:cs="Arial"/>
          <w:sz w:val="22"/>
          <w:szCs w:val="22"/>
        </w:rPr>
        <w:t xml:space="preserve">terminie do 30 dni od daty wystawienia faktury VAT przez </w:t>
      </w:r>
      <w:r w:rsidR="00A85B62" w:rsidRPr="009F1F44">
        <w:rPr>
          <w:rFonts w:ascii="Arial" w:hAnsi="Arial" w:cs="Arial"/>
          <w:sz w:val="22"/>
          <w:szCs w:val="22"/>
        </w:rPr>
        <w:t>Wykonawcę</w:t>
      </w:r>
      <w:r w:rsidRPr="009F1F44">
        <w:rPr>
          <w:rFonts w:ascii="Arial" w:hAnsi="Arial" w:cs="Arial"/>
          <w:sz w:val="22"/>
          <w:szCs w:val="22"/>
        </w:rPr>
        <w:t xml:space="preserve">, poleceniem przelewu na rachunek bankowy Wykonawcy podany na fakturze.  </w:t>
      </w:r>
    </w:p>
    <w:p w14:paraId="071EE6DC" w14:textId="277BA341" w:rsidR="00644DE6" w:rsidRPr="009F1F44" w:rsidRDefault="00644DE6" w:rsidP="005D2DC6">
      <w:pPr>
        <w:widowControl w:val="0"/>
        <w:numPr>
          <w:ilvl w:val="0"/>
          <w:numId w:val="19"/>
        </w:numPr>
        <w:tabs>
          <w:tab w:val="num" w:pos="426"/>
        </w:tabs>
        <w:autoSpaceDE w:val="0"/>
        <w:spacing w:after="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F1F44">
        <w:rPr>
          <w:rFonts w:ascii="Arial" w:hAnsi="Arial" w:cs="Arial"/>
          <w:sz w:val="22"/>
          <w:szCs w:val="22"/>
        </w:rPr>
        <w:t xml:space="preserve">Krakowskie Pogotowie Ratunkowe jest podatnikiem VAT posiadającym </w:t>
      </w:r>
      <w:r w:rsidRPr="009F1F44">
        <w:rPr>
          <w:rFonts w:ascii="Arial" w:hAnsi="Arial" w:cs="Arial"/>
          <w:b/>
          <w:sz w:val="22"/>
          <w:szCs w:val="22"/>
        </w:rPr>
        <w:t>NIP 675-11-98-968</w:t>
      </w:r>
      <w:r w:rsidRPr="009F1F44">
        <w:rPr>
          <w:rFonts w:ascii="Arial" w:hAnsi="Arial" w:cs="Arial"/>
          <w:sz w:val="22"/>
          <w:szCs w:val="22"/>
        </w:rPr>
        <w:t xml:space="preserve"> oraz uprawnione jest do otrzymywania faktur VAT.</w:t>
      </w:r>
    </w:p>
    <w:p w14:paraId="1CC55DFF" w14:textId="77777777" w:rsidR="00847E54" w:rsidRPr="009F1F44" w:rsidRDefault="00847E54" w:rsidP="00EF3D62">
      <w:pPr>
        <w:spacing w:after="40" w:line="360" w:lineRule="auto"/>
        <w:rPr>
          <w:rFonts w:ascii="Arial" w:hAnsi="Arial" w:cs="Arial"/>
          <w:b/>
          <w:sz w:val="22"/>
          <w:szCs w:val="22"/>
        </w:rPr>
      </w:pPr>
    </w:p>
    <w:p w14:paraId="5AB3B0B7" w14:textId="77777777" w:rsidR="009B029C" w:rsidRPr="00D42E26" w:rsidRDefault="009B029C" w:rsidP="00EF3D62">
      <w:pPr>
        <w:spacing w:after="4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42E26">
        <w:rPr>
          <w:rFonts w:ascii="Arial" w:hAnsi="Arial" w:cs="Arial"/>
          <w:b/>
          <w:sz w:val="22"/>
          <w:szCs w:val="22"/>
        </w:rPr>
        <w:sym w:font="Arial" w:char="00A7"/>
      </w:r>
      <w:r w:rsidR="00D72207" w:rsidRPr="00D42E26">
        <w:rPr>
          <w:rFonts w:ascii="Arial" w:hAnsi="Arial" w:cs="Arial"/>
          <w:b/>
          <w:sz w:val="22"/>
          <w:szCs w:val="22"/>
        </w:rPr>
        <w:t xml:space="preserve"> 7</w:t>
      </w:r>
    </w:p>
    <w:p w14:paraId="0FE390B4" w14:textId="77777777" w:rsidR="00730876" w:rsidRPr="00730876" w:rsidRDefault="00847E54" w:rsidP="00EF3D62">
      <w:pPr>
        <w:numPr>
          <w:ilvl w:val="0"/>
          <w:numId w:val="4"/>
        </w:numPr>
        <w:spacing w:after="40" w:line="360" w:lineRule="auto"/>
        <w:jc w:val="both"/>
        <w:rPr>
          <w:rFonts w:ascii="Arial" w:hAnsi="Arial" w:cs="Arial"/>
          <w:sz w:val="22"/>
          <w:szCs w:val="22"/>
        </w:rPr>
      </w:pPr>
      <w:r w:rsidRPr="00D42E26">
        <w:rPr>
          <w:rFonts w:ascii="Arial" w:hAnsi="Arial" w:cs="Arial"/>
          <w:sz w:val="22"/>
          <w:szCs w:val="22"/>
        </w:rPr>
        <w:t xml:space="preserve">Wykonawca gwarantuje, że </w:t>
      </w:r>
      <w:r w:rsidR="009B029C" w:rsidRPr="00D42E26">
        <w:rPr>
          <w:rFonts w:ascii="Arial" w:hAnsi="Arial" w:cs="Arial"/>
          <w:sz w:val="22"/>
          <w:szCs w:val="22"/>
        </w:rPr>
        <w:t xml:space="preserve">przedmiot umowy </w:t>
      </w:r>
      <w:r w:rsidRPr="00D42E26">
        <w:rPr>
          <w:rFonts w:ascii="Arial" w:hAnsi="Arial" w:cs="Arial"/>
          <w:sz w:val="22"/>
          <w:szCs w:val="22"/>
        </w:rPr>
        <w:t>będzie</w:t>
      </w:r>
      <w:r w:rsidR="009B029C" w:rsidRPr="00D42E26">
        <w:rPr>
          <w:rFonts w:ascii="Arial" w:hAnsi="Arial" w:cs="Arial"/>
          <w:sz w:val="22"/>
          <w:szCs w:val="22"/>
        </w:rPr>
        <w:t xml:space="preserve"> nowy, wolny od </w:t>
      </w:r>
      <w:r w:rsidRPr="00D42E26">
        <w:rPr>
          <w:rFonts w:ascii="Arial" w:hAnsi="Arial" w:cs="Arial"/>
          <w:sz w:val="22"/>
          <w:szCs w:val="22"/>
        </w:rPr>
        <w:t xml:space="preserve">wad i </w:t>
      </w:r>
      <w:r w:rsidR="00644DE6" w:rsidRPr="00D42E26">
        <w:rPr>
          <w:rFonts w:ascii="Arial" w:hAnsi="Arial" w:cs="Arial"/>
          <w:sz w:val="22"/>
          <w:szCs w:val="22"/>
        </w:rPr>
        <w:t xml:space="preserve">będzie </w:t>
      </w:r>
      <w:r w:rsidR="00644DE6" w:rsidRPr="00320FD2">
        <w:rPr>
          <w:rFonts w:ascii="Arial" w:hAnsi="Arial" w:cs="Arial"/>
          <w:sz w:val="22"/>
          <w:szCs w:val="22"/>
        </w:rPr>
        <w:t>objęty</w:t>
      </w:r>
      <w:r w:rsidR="00644DE6" w:rsidRPr="00D42E26">
        <w:rPr>
          <w:rFonts w:ascii="Arial" w:hAnsi="Arial" w:cs="Arial"/>
          <w:b/>
          <w:sz w:val="22"/>
          <w:szCs w:val="22"/>
        </w:rPr>
        <w:t xml:space="preserve"> </w:t>
      </w:r>
      <w:r w:rsidR="00730876">
        <w:rPr>
          <w:rFonts w:ascii="Arial" w:hAnsi="Arial" w:cs="Arial"/>
          <w:b/>
          <w:sz w:val="22"/>
          <w:szCs w:val="22"/>
        </w:rPr>
        <w:t>24</w:t>
      </w:r>
      <w:r w:rsidR="00370846" w:rsidRPr="00D42E26">
        <w:rPr>
          <w:rFonts w:ascii="Arial" w:hAnsi="Arial" w:cs="Arial"/>
          <w:b/>
          <w:sz w:val="22"/>
          <w:szCs w:val="22"/>
        </w:rPr>
        <w:t xml:space="preserve"> miesięczn</w:t>
      </w:r>
      <w:r w:rsidR="00730876">
        <w:rPr>
          <w:rFonts w:ascii="Arial" w:hAnsi="Arial" w:cs="Arial"/>
          <w:b/>
          <w:sz w:val="22"/>
          <w:szCs w:val="22"/>
        </w:rPr>
        <w:t>ą</w:t>
      </w:r>
      <w:r w:rsidR="00730876">
        <w:rPr>
          <w:rFonts w:ascii="Arial" w:hAnsi="Arial" w:cs="Arial"/>
          <w:sz w:val="22"/>
          <w:szCs w:val="22"/>
        </w:rPr>
        <w:t xml:space="preserve"> </w:t>
      </w:r>
      <w:r w:rsidR="00320FD2">
        <w:rPr>
          <w:rFonts w:ascii="Arial" w:hAnsi="Arial" w:cs="Arial"/>
          <w:sz w:val="22"/>
          <w:szCs w:val="22"/>
        </w:rPr>
        <w:t xml:space="preserve"> rękojmi</w:t>
      </w:r>
      <w:r w:rsidR="00730876">
        <w:rPr>
          <w:rFonts w:ascii="Arial" w:hAnsi="Arial" w:cs="Arial"/>
          <w:sz w:val="22"/>
          <w:szCs w:val="22"/>
        </w:rPr>
        <w:t xml:space="preserve">ą </w:t>
      </w:r>
      <w:r w:rsidR="00370846" w:rsidRPr="00D42E26">
        <w:rPr>
          <w:rFonts w:ascii="Arial" w:hAnsi="Arial" w:cs="Arial"/>
          <w:sz w:val="22"/>
          <w:szCs w:val="22"/>
        </w:rPr>
        <w:t xml:space="preserve"> </w:t>
      </w:r>
      <w:r w:rsidR="00320FD2">
        <w:rPr>
          <w:rFonts w:ascii="Arial" w:hAnsi="Arial" w:cs="Arial"/>
          <w:sz w:val="22"/>
          <w:szCs w:val="22"/>
        </w:rPr>
        <w:t xml:space="preserve">za wady oraz niezależnie od </w:t>
      </w:r>
      <w:r w:rsidR="00370846" w:rsidRPr="00D42E26">
        <w:rPr>
          <w:rFonts w:ascii="Arial" w:hAnsi="Arial" w:cs="Arial"/>
          <w:sz w:val="22"/>
          <w:szCs w:val="22"/>
        </w:rPr>
        <w:t xml:space="preserve">rękojmi  </w:t>
      </w:r>
      <w:r w:rsidR="00FF680D" w:rsidRPr="00D42E26">
        <w:rPr>
          <w:rFonts w:ascii="Arial" w:hAnsi="Arial" w:cs="Arial"/>
          <w:b/>
          <w:sz w:val="22"/>
          <w:szCs w:val="22"/>
        </w:rPr>
        <w:t>………</w:t>
      </w:r>
      <w:r w:rsidR="00941AE6" w:rsidRPr="00D42E26">
        <w:rPr>
          <w:rFonts w:ascii="Arial" w:hAnsi="Arial" w:cs="Arial"/>
          <w:b/>
          <w:sz w:val="22"/>
          <w:szCs w:val="22"/>
        </w:rPr>
        <w:t xml:space="preserve"> </w:t>
      </w:r>
      <w:r w:rsidR="00644DE6" w:rsidRPr="00D42E26">
        <w:rPr>
          <w:rFonts w:ascii="Arial" w:hAnsi="Arial" w:cs="Arial"/>
          <w:b/>
          <w:sz w:val="22"/>
          <w:szCs w:val="22"/>
        </w:rPr>
        <w:t>miesięczną gwarancją</w:t>
      </w:r>
      <w:r w:rsidR="00730876">
        <w:rPr>
          <w:rFonts w:ascii="Arial" w:hAnsi="Arial" w:cs="Arial"/>
          <w:b/>
          <w:sz w:val="22"/>
          <w:szCs w:val="22"/>
        </w:rPr>
        <w:t>.</w:t>
      </w:r>
    </w:p>
    <w:p w14:paraId="3A8F3559" w14:textId="4EE10BA3" w:rsidR="009B029C" w:rsidRPr="00D42E26" w:rsidRDefault="00730876" w:rsidP="00730876">
      <w:pPr>
        <w:spacing w:after="40" w:line="360" w:lineRule="auto"/>
        <w:ind w:left="3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okresie gwarancji </w:t>
      </w:r>
      <w:r w:rsidR="00941AE6" w:rsidRPr="00D42E26">
        <w:rPr>
          <w:rFonts w:ascii="Arial" w:hAnsi="Arial" w:cs="Arial"/>
          <w:sz w:val="22"/>
          <w:szCs w:val="22"/>
        </w:rPr>
        <w:t>Wykonawca</w:t>
      </w:r>
      <w:r w:rsidR="00644DE6" w:rsidRPr="00D42E26">
        <w:rPr>
          <w:rFonts w:ascii="Arial" w:hAnsi="Arial" w:cs="Arial"/>
          <w:sz w:val="22"/>
          <w:szCs w:val="22"/>
        </w:rPr>
        <w:t xml:space="preserve"> będzie zobowiązany </w:t>
      </w:r>
      <w:r w:rsidR="00370846" w:rsidRPr="00D42E26">
        <w:rPr>
          <w:rFonts w:ascii="Arial" w:hAnsi="Arial" w:cs="Arial"/>
          <w:sz w:val="22"/>
          <w:szCs w:val="22"/>
        </w:rPr>
        <w:t xml:space="preserve">do serwisowania systemu </w:t>
      </w:r>
      <w:r w:rsidR="00D42E26">
        <w:rPr>
          <w:rFonts w:ascii="Arial" w:hAnsi="Arial" w:cs="Arial"/>
          <w:sz w:val="22"/>
          <w:szCs w:val="22"/>
        </w:rPr>
        <w:t>w zakresie niezbędnym</w:t>
      </w:r>
      <w:r w:rsidR="00370846" w:rsidRPr="00D42E26">
        <w:rPr>
          <w:rFonts w:ascii="Arial" w:hAnsi="Arial" w:cs="Arial"/>
          <w:sz w:val="22"/>
          <w:szCs w:val="22"/>
        </w:rPr>
        <w:t xml:space="preserve"> </w:t>
      </w:r>
      <w:r w:rsidR="00644DE6" w:rsidRPr="00D42E26">
        <w:rPr>
          <w:rFonts w:ascii="Arial" w:hAnsi="Arial" w:cs="Arial"/>
          <w:sz w:val="22"/>
          <w:szCs w:val="22"/>
        </w:rPr>
        <w:t xml:space="preserve">do </w:t>
      </w:r>
      <w:r w:rsidR="00E14F99" w:rsidRPr="00D42E26">
        <w:rPr>
          <w:rFonts w:ascii="Arial" w:hAnsi="Arial" w:cs="Arial"/>
          <w:sz w:val="22"/>
          <w:szCs w:val="22"/>
        </w:rPr>
        <w:t xml:space="preserve">jego </w:t>
      </w:r>
      <w:r w:rsidR="00941AE6" w:rsidRPr="00D42E26">
        <w:rPr>
          <w:rFonts w:ascii="Arial" w:hAnsi="Arial" w:cs="Arial"/>
          <w:sz w:val="22"/>
          <w:szCs w:val="22"/>
        </w:rPr>
        <w:t>prawidłowego</w:t>
      </w:r>
      <w:r w:rsidR="00455433">
        <w:rPr>
          <w:rFonts w:ascii="Arial" w:hAnsi="Arial" w:cs="Arial"/>
          <w:sz w:val="22"/>
          <w:szCs w:val="22"/>
        </w:rPr>
        <w:t xml:space="preserve"> działania, nie rzadziej niż co 6 miesięcy. Koszt  jednorazowego przeglądu serwisowego brutto wynosi ………………………….. zł.</w:t>
      </w:r>
      <w:bookmarkStart w:id="1" w:name="_GoBack"/>
      <w:bookmarkEnd w:id="1"/>
    </w:p>
    <w:p w14:paraId="523D1F29" w14:textId="18BA7D99" w:rsidR="00370846" w:rsidRPr="00D42E26" w:rsidRDefault="00370846" w:rsidP="00E9086A">
      <w:pPr>
        <w:pStyle w:val="Akapitzlist"/>
        <w:numPr>
          <w:ilvl w:val="0"/>
          <w:numId w:val="4"/>
        </w:numPr>
        <w:spacing w:after="40"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D42E26">
        <w:rPr>
          <w:rFonts w:ascii="Arial" w:hAnsi="Arial" w:cs="Arial"/>
          <w:bCs/>
          <w:sz w:val="22"/>
          <w:szCs w:val="22"/>
        </w:rPr>
        <w:t>Wykonawca gwa</w:t>
      </w:r>
      <w:r w:rsidR="00E14F99" w:rsidRPr="00D42E26">
        <w:rPr>
          <w:rFonts w:ascii="Arial" w:hAnsi="Arial" w:cs="Arial"/>
          <w:bCs/>
          <w:sz w:val="22"/>
          <w:szCs w:val="22"/>
        </w:rPr>
        <w:t>rantuje</w:t>
      </w:r>
      <w:r w:rsidR="00E9086A">
        <w:rPr>
          <w:rFonts w:ascii="Arial" w:hAnsi="Arial" w:cs="Arial"/>
          <w:bCs/>
          <w:sz w:val="22"/>
          <w:szCs w:val="22"/>
        </w:rPr>
        <w:t>, że w</w:t>
      </w:r>
      <w:r w:rsidR="00E14F99" w:rsidRPr="00D42E26">
        <w:rPr>
          <w:rFonts w:ascii="Arial" w:hAnsi="Arial" w:cs="Arial"/>
          <w:bCs/>
          <w:sz w:val="22"/>
          <w:szCs w:val="22"/>
        </w:rPr>
        <w:t xml:space="preserve"> </w:t>
      </w:r>
      <w:r w:rsidR="00E9086A">
        <w:rPr>
          <w:rFonts w:ascii="Arial" w:hAnsi="Arial" w:cs="Arial"/>
          <w:bCs/>
          <w:sz w:val="22"/>
          <w:szCs w:val="22"/>
        </w:rPr>
        <w:t>okresie gwarancji</w:t>
      </w:r>
      <w:r w:rsidRPr="00D42E26">
        <w:rPr>
          <w:rFonts w:ascii="Arial" w:hAnsi="Arial" w:cs="Arial"/>
          <w:bCs/>
          <w:sz w:val="22"/>
          <w:szCs w:val="22"/>
        </w:rPr>
        <w:t xml:space="preserve"> czas</w:t>
      </w:r>
      <w:r w:rsidR="00320FD2">
        <w:rPr>
          <w:rFonts w:ascii="Arial" w:hAnsi="Arial" w:cs="Arial"/>
          <w:bCs/>
          <w:sz w:val="22"/>
          <w:szCs w:val="22"/>
        </w:rPr>
        <w:t xml:space="preserve"> reakcji na zgłoszenie naprawy </w:t>
      </w:r>
      <w:r w:rsidR="00FE2505" w:rsidRPr="00D42E26">
        <w:rPr>
          <w:rFonts w:ascii="Arial" w:hAnsi="Arial" w:cs="Arial"/>
          <w:bCs/>
          <w:sz w:val="22"/>
          <w:szCs w:val="22"/>
        </w:rPr>
        <w:t xml:space="preserve">w dni robocze </w:t>
      </w:r>
      <w:r w:rsidR="00FE2505">
        <w:rPr>
          <w:rFonts w:ascii="Arial" w:hAnsi="Arial" w:cs="Arial"/>
          <w:bCs/>
          <w:sz w:val="22"/>
          <w:szCs w:val="22"/>
        </w:rPr>
        <w:t>nie przekroczy</w:t>
      </w:r>
      <w:r w:rsidRPr="00D42E26">
        <w:rPr>
          <w:rFonts w:ascii="Arial" w:hAnsi="Arial" w:cs="Arial"/>
          <w:bCs/>
          <w:sz w:val="22"/>
          <w:szCs w:val="22"/>
        </w:rPr>
        <w:t xml:space="preserve"> 24 godz.</w:t>
      </w:r>
    </w:p>
    <w:p w14:paraId="4E78CA10" w14:textId="22AF6AB3" w:rsidR="00370846" w:rsidRPr="00D42E26" w:rsidRDefault="00370846" w:rsidP="00320FD2">
      <w:pPr>
        <w:pStyle w:val="Akapitzlist"/>
        <w:numPr>
          <w:ilvl w:val="0"/>
          <w:numId w:val="4"/>
        </w:numPr>
        <w:spacing w:after="40"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D42E26">
        <w:rPr>
          <w:rFonts w:ascii="Arial" w:hAnsi="Arial" w:cs="Arial"/>
          <w:bCs/>
          <w:sz w:val="22"/>
          <w:szCs w:val="22"/>
        </w:rPr>
        <w:t xml:space="preserve">Termin naprawy </w:t>
      </w:r>
      <w:r w:rsidR="00FE2505">
        <w:rPr>
          <w:rFonts w:ascii="Arial" w:hAnsi="Arial" w:cs="Arial"/>
          <w:bCs/>
          <w:sz w:val="22"/>
          <w:szCs w:val="22"/>
        </w:rPr>
        <w:t xml:space="preserve">wynosić będzie: </w:t>
      </w:r>
      <w:r w:rsidRPr="00D42E26">
        <w:rPr>
          <w:rFonts w:ascii="Arial" w:hAnsi="Arial" w:cs="Arial"/>
          <w:bCs/>
          <w:sz w:val="22"/>
          <w:szCs w:val="22"/>
        </w:rPr>
        <w:t xml:space="preserve">do 5 dni roboczych od daty zgłoszenia w przypadku naprawy niewymagającej wymiany zasadniczych części lub do 21 dni kalendarzowych w przypadku wymiany zasadniczych części. </w:t>
      </w:r>
    </w:p>
    <w:p w14:paraId="501F4891" w14:textId="77777777" w:rsidR="00A24C9F" w:rsidRPr="009F1F44" w:rsidRDefault="00A24C9F" w:rsidP="00EF3D62">
      <w:pPr>
        <w:spacing w:after="40" w:line="360" w:lineRule="auto"/>
        <w:ind w:left="397"/>
        <w:jc w:val="both"/>
        <w:rPr>
          <w:rFonts w:ascii="Arial" w:hAnsi="Arial" w:cs="Arial"/>
          <w:sz w:val="22"/>
          <w:szCs w:val="22"/>
        </w:rPr>
      </w:pPr>
    </w:p>
    <w:p w14:paraId="5B2FB5D8" w14:textId="77777777" w:rsidR="00B6343F" w:rsidRPr="009F1F44" w:rsidRDefault="009B029C" w:rsidP="00EF3D62">
      <w:pPr>
        <w:spacing w:after="4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F1F44">
        <w:rPr>
          <w:rFonts w:ascii="Arial" w:hAnsi="Arial" w:cs="Arial"/>
          <w:b/>
          <w:sz w:val="22"/>
          <w:szCs w:val="22"/>
        </w:rPr>
        <w:sym w:font="Arial" w:char="00A7"/>
      </w:r>
      <w:r w:rsidR="00D72207" w:rsidRPr="009F1F44">
        <w:rPr>
          <w:rFonts w:ascii="Arial" w:hAnsi="Arial" w:cs="Arial"/>
          <w:b/>
          <w:sz w:val="22"/>
          <w:szCs w:val="22"/>
        </w:rPr>
        <w:t xml:space="preserve"> </w:t>
      </w:r>
      <w:r w:rsidR="00B6343F" w:rsidRPr="009F1F44">
        <w:rPr>
          <w:rFonts w:ascii="Arial" w:hAnsi="Arial" w:cs="Arial"/>
          <w:b/>
          <w:sz w:val="22"/>
          <w:szCs w:val="22"/>
        </w:rPr>
        <w:t>8</w:t>
      </w:r>
    </w:p>
    <w:p w14:paraId="0445B48A" w14:textId="7EBBC429" w:rsidR="00E14F99" w:rsidRPr="00FE2505" w:rsidRDefault="00941AE6" w:rsidP="00FE2505">
      <w:pPr>
        <w:widowControl w:val="0"/>
        <w:numPr>
          <w:ilvl w:val="0"/>
          <w:numId w:val="21"/>
        </w:numPr>
        <w:tabs>
          <w:tab w:val="clear" w:pos="720"/>
          <w:tab w:val="left" w:pos="360"/>
        </w:tabs>
        <w:autoSpaceDE w:val="0"/>
        <w:spacing w:after="4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14F99">
        <w:rPr>
          <w:rFonts w:ascii="Arial" w:hAnsi="Arial" w:cs="Arial"/>
          <w:sz w:val="22"/>
          <w:szCs w:val="22"/>
        </w:rPr>
        <w:t xml:space="preserve">W przypadku nie wykonania lub nienależytego wykonania umowy </w:t>
      </w:r>
      <w:r w:rsidR="00E14F99" w:rsidRPr="00E14F99">
        <w:rPr>
          <w:rFonts w:ascii="Arial" w:hAnsi="Arial" w:cs="Arial"/>
          <w:sz w:val="22"/>
          <w:szCs w:val="22"/>
        </w:rPr>
        <w:t>Zamawiając</w:t>
      </w:r>
      <w:r w:rsidR="00E14F99">
        <w:rPr>
          <w:rFonts w:ascii="Arial" w:hAnsi="Arial" w:cs="Arial"/>
          <w:sz w:val="22"/>
          <w:szCs w:val="22"/>
        </w:rPr>
        <w:t>y może naliczyć kary umowne z nas</w:t>
      </w:r>
      <w:r w:rsidR="00E14F99" w:rsidRPr="00E14F99">
        <w:rPr>
          <w:rFonts w:ascii="Arial" w:hAnsi="Arial" w:cs="Arial"/>
          <w:sz w:val="22"/>
          <w:szCs w:val="22"/>
        </w:rPr>
        <w:t>tępujących tytułów</w:t>
      </w:r>
      <w:r w:rsidR="00E14F99">
        <w:rPr>
          <w:rFonts w:ascii="Arial" w:hAnsi="Arial" w:cs="Arial"/>
          <w:sz w:val="22"/>
          <w:szCs w:val="22"/>
        </w:rPr>
        <w:t>:</w:t>
      </w:r>
    </w:p>
    <w:p w14:paraId="5A46B060" w14:textId="4025EEFB" w:rsidR="00941AE6" w:rsidRPr="00FE2505" w:rsidRDefault="00941AE6" w:rsidP="00FE2505">
      <w:pPr>
        <w:pStyle w:val="Akapitzlist"/>
        <w:widowControl w:val="0"/>
        <w:numPr>
          <w:ilvl w:val="1"/>
          <w:numId w:val="29"/>
        </w:numPr>
        <w:tabs>
          <w:tab w:val="num" w:pos="851"/>
          <w:tab w:val="num" w:pos="993"/>
        </w:tabs>
        <w:autoSpaceDE w:val="0"/>
        <w:spacing w:after="40"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FE2505">
        <w:rPr>
          <w:rFonts w:ascii="Arial" w:hAnsi="Arial" w:cs="Arial"/>
          <w:sz w:val="22"/>
          <w:szCs w:val="22"/>
        </w:rPr>
        <w:t>za opóźnienia w wykonaniu przedmiotu umowy</w:t>
      </w:r>
      <w:r w:rsidR="00FE2505">
        <w:rPr>
          <w:rFonts w:ascii="Arial" w:hAnsi="Arial" w:cs="Arial"/>
          <w:sz w:val="22"/>
          <w:szCs w:val="22"/>
        </w:rPr>
        <w:t xml:space="preserve"> w stosunku do terminu określonego w § 2 ust. 1 - </w:t>
      </w:r>
      <w:r w:rsidRPr="00FE2505">
        <w:rPr>
          <w:rFonts w:ascii="Arial" w:hAnsi="Arial" w:cs="Arial"/>
          <w:sz w:val="22"/>
          <w:szCs w:val="22"/>
        </w:rPr>
        <w:t xml:space="preserve">kara w wysokości 0,5 % wynagrodzenia, o którym mowa w § </w:t>
      </w:r>
      <w:r w:rsidR="00AF4FE3" w:rsidRPr="00FE2505">
        <w:rPr>
          <w:rFonts w:ascii="Arial" w:hAnsi="Arial" w:cs="Arial"/>
          <w:sz w:val="22"/>
          <w:szCs w:val="22"/>
        </w:rPr>
        <w:t>5</w:t>
      </w:r>
      <w:r w:rsidRPr="00FE2505">
        <w:rPr>
          <w:rFonts w:ascii="Arial" w:hAnsi="Arial" w:cs="Arial"/>
          <w:sz w:val="22"/>
          <w:szCs w:val="22"/>
        </w:rPr>
        <w:t xml:space="preserve"> ust 1 za każdy dzień opóźnienia,</w:t>
      </w:r>
    </w:p>
    <w:p w14:paraId="64E9364E" w14:textId="0A4DF0B3" w:rsidR="00941AE6" w:rsidRPr="009F1F44" w:rsidRDefault="00941AE6" w:rsidP="00FE2505">
      <w:pPr>
        <w:pStyle w:val="Tekstpodstawowywcity2"/>
        <w:numPr>
          <w:ilvl w:val="1"/>
          <w:numId w:val="29"/>
        </w:numPr>
        <w:tabs>
          <w:tab w:val="clear" w:pos="851"/>
          <w:tab w:val="num" w:pos="1477"/>
        </w:tabs>
        <w:spacing w:after="40" w:line="360" w:lineRule="auto"/>
        <w:ind w:left="851" w:hanging="425"/>
        <w:rPr>
          <w:rFonts w:cs="Arial"/>
          <w:sz w:val="22"/>
          <w:szCs w:val="22"/>
        </w:rPr>
      </w:pPr>
      <w:r w:rsidRPr="009F1F44">
        <w:rPr>
          <w:rFonts w:cs="Arial"/>
          <w:sz w:val="22"/>
          <w:szCs w:val="22"/>
        </w:rPr>
        <w:t>za opóźnienie w usunięciu wad stwierdzonych przy odbiorze</w:t>
      </w:r>
      <w:r w:rsidR="00FE2505">
        <w:rPr>
          <w:rFonts w:cs="Arial"/>
          <w:sz w:val="22"/>
          <w:szCs w:val="22"/>
        </w:rPr>
        <w:t>,</w:t>
      </w:r>
      <w:r w:rsidRPr="009F1F44">
        <w:rPr>
          <w:rFonts w:cs="Arial"/>
          <w:sz w:val="22"/>
          <w:szCs w:val="22"/>
        </w:rPr>
        <w:t xml:space="preserve"> w okresie rękojmi lub gwarancji – kara w wysokości 0,2% wynagrodzenia, o którym mowa w § </w:t>
      </w:r>
      <w:r w:rsidR="00AF4FE3" w:rsidRPr="009F1F44">
        <w:rPr>
          <w:rFonts w:cs="Arial"/>
          <w:sz w:val="22"/>
          <w:szCs w:val="22"/>
        </w:rPr>
        <w:t>5</w:t>
      </w:r>
      <w:r w:rsidRPr="009F1F44">
        <w:rPr>
          <w:rFonts w:cs="Arial"/>
          <w:sz w:val="22"/>
          <w:szCs w:val="22"/>
        </w:rPr>
        <w:t xml:space="preserve"> ust. 1 za każdy dzień opóźnienia, licząc od dnia wyznaczonego przez Zamawiającego na usunięcie wad,</w:t>
      </w:r>
    </w:p>
    <w:p w14:paraId="2D94DF5F" w14:textId="19C3A976" w:rsidR="00E14F99" w:rsidRPr="00FE2505" w:rsidRDefault="00FE2505" w:rsidP="00FE2505">
      <w:pPr>
        <w:pStyle w:val="Tekstpodstawowywcity2"/>
        <w:numPr>
          <w:ilvl w:val="1"/>
          <w:numId w:val="29"/>
        </w:numPr>
        <w:tabs>
          <w:tab w:val="clear" w:pos="851"/>
          <w:tab w:val="num" w:pos="1477"/>
        </w:tabs>
        <w:spacing w:after="40" w:line="360" w:lineRule="auto"/>
        <w:ind w:left="851" w:hanging="425"/>
        <w:rPr>
          <w:rFonts w:cs="Arial"/>
          <w:sz w:val="22"/>
          <w:szCs w:val="22"/>
        </w:rPr>
      </w:pPr>
      <w:r w:rsidRPr="00FE2505">
        <w:rPr>
          <w:rFonts w:cs="Arial"/>
          <w:sz w:val="22"/>
          <w:szCs w:val="22"/>
        </w:rPr>
        <w:t>za opóźnienie w usunięciu awarii w stosunku do</w:t>
      </w:r>
      <w:r w:rsidR="00E14F99" w:rsidRPr="00FE2505">
        <w:rPr>
          <w:rFonts w:cs="Arial"/>
          <w:sz w:val="22"/>
          <w:szCs w:val="22"/>
        </w:rPr>
        <w:t xml:space="preserve"> termin</w:t>
      </w:r>
      <w:r w:rsidRPr="00FE2505">
        <w:rPr>
          <w:rFonts w:cs="Arial"/>
          <w:sz w:val="22"/>
          <w:szCs w:val="22"/>
        </w:rPr>
        <w:t>u określonego</w:t>
      </w:r>
      <w:r w:rsidR="00E14F99" w:rsidRPr="00FE2505">
        <w:rPr>
          <w:rFonts w:cs="Arial"/>
          <w:sz w:val="22"/>
          <w:szCs w:val="22"/>
        </w:rPr>
        <w:t xml:space="preserve"> w § 7 us</w:t>
      </w:r>
      <w:r w:rsidR="00D42E26" w:rsidRPr="00FE2505">
        <w:rPr>
          <w:rFonts w:cs="Arial"/>
          <w:sz w:val="22"/>
          <w:szCs w:val="22"/>
        </w:rPr>
        <w:t xml:space="preserve">t  3 </w:t>
      </w:r>
      <w:r w:rsidRPr="00FE2505">
        <w:rPr>
          <w:rFonts w:cs="Arial"/>
          <w:sz w:val="22"/>
          <w:szCs w:val="22"/>
        </w:rPr>
        <w:t xml:space="preserve">- </w:t>
      </w:r>
      <w:r w:rsidR="00D42E26" w:rsidRPr="00FE2505">
        <w:rPr>
          <w:rFonts w:cs="Arial"/>
          <w:sz w:val="22"/>
          <w:szCs w:val="22"/>
        </w:rPr>
        <w:t xml:space="preserve">kara </w:t>
      </w:r>
      <w:r w:rsidRPr="00FE2505">
        <w:rPr>
          <w:rFonts w:cs="Arial"/>
          <w:sz w:val="22"/>
          <w:szCs w:val="22"/>
        </w:rPr>
        <w:br/>
      </w:r>
      <w:r w:rsidR="00D42E26" w:rsidRPr="00FE2505">
        <w:rPr>
          <w:rFonts w:cs="Arial"/>
          <w:sz w:val="22"/>
          <w:szCs w:val="22"/>
        </w:rPr>
        <w:t>w wysokości 100 zł brutto za każdy dzień opóźnienia,</w:t>
      </w:r>
    </w:p>
    <w:p w14:paraId="61D52999" w14:textId="08A2657B" w:rsidR="00941AE6" w:rsidRPr="009F1F44" w:rsidRDefault="00941AE6" w:rsidP="00FE2505">
      <w:pPr>
        <w:pStyle w:val="Tekstpodstawowywcity2"/>
        <w:numPr>
          <w:ilvl w:val="1"/>
          <w:numId w:val="29"/>
        </w:numPr>
        <w:tabs>
          <w:tab w:val="clear" w:pos="851"/>
          <w:tab w:val="num" w:pos="1477"/>
        </w:tabs>
        <w:spacing w:after="40" w:line="360" w:lineRule="auto"/>
        <w:ind w:left="851" w:hanging="425"/>
        <w:rPr>
          <w:rFonts w:cs="Arial"/>
          <w:sz w:val="22"/>
          <w:szCs w:val="22"/>
        </w:rPr>
      </w:pPr>
      <w:r w:rsidRPr="009F1F44">
        <w:rPr>
          <w:rFonts w:cs="Arial"/>
          <w:sz w:val="22"/>
          <w:szCs w:val="22"/>
        </w:rPr>
        <w:lastRenderedPageBreak/>
        <w:t>za odstąpienie od umowy z przyczyn, za które odpowiada Wykonawca</w:t>
      </w:r>
      <w:r w:rsidR="00FE2505">
        <w:rPr>
          <w:rFonts w:cs="Arial"/>
          <w:sz w:val="22"/>
          <w:szCs w:val="22"/>
        </w:rPr>
        <w:t xml:space="preserve"> - kara </w:t>
      </w:r>
      <w:r w:rsidRPr="009F1F44">
        <w:rPr>
          <w:rFonts w:cs="Arial"/>
          <w:sz w:val="22"/>
          <w:szCs w:val="22"/>
        </w:rPr>
        <w:t xml:space="preserve">w wysokości 10 % wynagrodzenia, o którym mowa w § </w:t>
      </w:r>
      <w:r w:rsidR="00AF4FE3" w:rsidRPr="009F1F44">
        <w:rPr>
          <w:rFonts w:cs="Arial"/>
          <w:sz w:val="22"/>
          <w:szCs w:val="22"/>
        </w:rPr>
        <w:t>5</w:t>
      </w:r>
      <w:r w:rsidRPr="009F1F44">
        <w:rPr>
          <w:rFonts w:cs="Arial"/>
          <w:sz w:val="22"/>
          <w:szCs w:val="22"/>
        </w:rPr>
        <w:t xml:space="preserve"> ust. 1.</w:t>
      </w:r>
    </w:p>
    <w:p w14:paraId="47AD9B2F" w14:textId="7D6FC480" w:rsidR="004E2604" w:rsidRPr="004E2604" w:rsidRDefault="004E2604" w:rsidP="004E2604">
      <w:pPr>
        <w:pStyle w:val="Akapitzlist"/>
        <w:numPr>
          <w:ilvl w:val="0"/>
          <w:numId w:val="21"/>
        </w:numPr>
        <w:tabs>
          <w:tab w:val="clear" w:pos="720"/>
          <w:tab w:val="num" w:pos="426"/>
        </w:tabs>
        <w:spacing w:after="40"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2604">
        <w:rPr>
          <w:rFonts w:ascii="Arial" w:hAnsi="Arial" w:cs="Arial"/>
          <w:sz w:val="22"/>
          <w:szCs w:val="22"/>
        </w:rPr>
        <w:t xml:space="preserve">Łączna wysokość kar umownych nie przekroczy 100% wartości wynagrodzenia brutto określonego w § 5 ust. 1. </w:t>
      </w:r>
    </w:p>
    <w:p w14:paraId="6A272513" w14:textId="77777777" w:rsidR="004E2604" w:rsidRPr="004E2604" w:rsidRDefault="004E2604" w:rsidP="004E2604">
      <w:pPr>
        <w:numPr>
          <w:ilvl w:val="0"/>
          <w:numId w:val="21"/>
        </w:numPr>
        <w:spacing w:after="40"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2604">
        <w:rPr>
          <w:rFonts w:ascii="Arial" w:hAnsi="Arial" w:cs="Arial"/>
          <w:sz w:val="22"/>
          <w:szCs w:val="22"/>
        </w:rPr>
        <w:t>Jeżeli wysokość rzeczywistej szkody będzie wyższa niż wysokość kary umownej, Zamawiający będzie uprawniony do dochodzenia odszkodowania przekraczającego wysokość naliczonej kary umowną, do wysokości rzeczywiście poniesionej szkody.</w:t>
      </w:r>
    </w:p>
    <w:p w14:paraId="5E5ACE63" w14:textId="77777777" w:rsidR="00C06195" w:rsidRPr="009F1F44" w:rsidRDefault="00C06195" w:rsidP="004E2604">
      <w:pPr>
        <w:pStyle w:val="Tekstpodstawowy"/>
        <w:tabs>
          <w:tab w:val="num" w:pos="360"/>
        </w:tabs>
        <w:overflowPunct/>
        <w:autoSpaceDE/>
        <w:autoSpaceDN/>
        <w:adjustRightInd/>
        <w:spacing w:after="40" w:line="360" w:lineRule="auto"/>
        <w:textAlignment w:val="auto"/>
        <w:rPr>
          <w:rFonts w:ascii="Arial" w:hAnsi="Arial" w:cs="Arial"/>
          <w:sz w:val="22"/>
          <w:szCs w:val="22"/>
        </w:rPr>
      </w:pPr>
    </w:p>
    <w:p w14:paraId="5CAC9A42" w14:textId="77777777" w:rsidR="009B029C" w:rsidRPr="009F1F44" w:rsidRDefault="009B029C" w:rsidP="00EF3D62">
      <w:pPr>
        <w:spacing w:after="4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F1F44">
        <w:rPr>
          <w:rFonts w:ascii="Arial" w:hAnsi="Arial" w:cs="Arial"/>
          <w:b/>
          <w:sz w:val="22"/>
          <w:szCs w:val="22"/>
        </w:rPr>
        <w:sym w:font="Arial" w:char="00A7"/>
      </w:r>
      <w:r w:rsidRPr="009F1F44">
        <w:rPr>
          <w:rFonts w:ascii="Arial" w:hAnsi="Arial" w:cs="Arial"/>
          <w:b/>
          <w:sz w:val="22"/>
          <w:szCs w:val="22"/>
        </w:rPr>
        <w:t xml:space="preserve"> 1</w:t>
      </w:r>
      <w:r w:rsidR="00B6343F" w:rsidRPr="009F1F44">
        <w:rPr>
          <w:rFonts w:ascii="Arial" w:hAnsi="Arial" w:cs="Arial"/>
          <w:b/>
          <w:sz w:val="22"/>
          <w:szCs w:val="22"/>
        </w:rPr>
        <w:t>0</w:t>
      </w:r>
    </w:p>
    <w:p w14:paraId="64A6C9AA" w14:textId="77777777" w:rsidR="00CC1915" w:rsidRPr="009F1F44" w:rsidRDefault="00CC1915" w:rsidP="00EF3D62">
      <w:pPr>
        <w:numPr>
          <w:ilvl w:val="0"/>
          <w:numId w:val="13"/>
        </w:numPr>
        <w:tabs>
          <w:tab w:val="num" w:pos="426"/>
        </w:tabs>
        <w:spacing w:after="40" w:line="360" w:lineRule="auto"/>
        <w:jc w:val="both"/>
        <w:rPr>
          <w:rFonts w:ascii="Arial" w:hAnsi="Arial" w:cs="Arial"/>
          <w:sz w:val="22"/>
          <w:szCs w:val="22"/>
        </w:rPr>
      </w:pPr>
      <w:r w:rsidRPr="009F1F44">
        <w:rPr>
          <w:rFonts w:ascii="Arial" w:hAnsi="Arial" w:cs="Arial"/>
          <w:sz w:val="22"/>
          <w:szCs w:val="22"/>
        </w:rPr>
        <w:t>Zamawiający dopuszcza możliwość dokonywania nieistotnych zmian zawartej umowy.</w:t>
      </w:r>
    </w:p>
    <w:p w14:paraId="6D9369FA" w14:textId="77777777" w:rsidR="00CC1915" w:rsidRPr="009F1F44" w:rsidRDefault="00CC1915" w:rsidP="00EF3D62">
      <w:pPr>
        <w:numPr>
          <w:ilvl w:val="0"/>
          <w:numId w:val="13"/>
        </w:numPr>
        <w:tabs>
          <w:tab w:val="num" w:pos="426"/>
        </w:tabs>
        <w:spacing w:after="40" w:line="360" w:lineRule="auto"/>
        <w:jc w:val="both"/>
        <w:rPr>
          <w:rFonts w:ascii="Arial" w:hAnsi="Arial" w:cs="Arial"/>
          <w:sz w:val="22"/>
          <w:szCs w:val="22"/>
        </w:rPr>
      </w:pPr>
      <w:r w:rsidRPr="009F1F44">
        <w:rPr>
          <w:rFonts w:ascii="Arial" w:hAnsi="Arial" w:cs="Arial"/>
          <w:sz w:val="22"/>
          <w:szCs w:val="22"/>
        </w:rPr>
        <w:t>Wszelkie istotne zmiany niniejszej umowy wymagają formy pisemnej w postaci aneksu do umowy pod rygorem nieważności.</w:t>
      </w:r>
    </w:p>
    <w:p w14:paraId="4B559940" w14:textId="77777777" w:rsidR="00CC1915" w:rsidRPr="009F1F44" w:rsidRDefault="00CC1915" w:rsidP="00EF3D62">
      <w:pPr>
        <w:pStyle w:val="Tekstpodstawowy"/>
        <w:numPr>
          <w:ilvl w:val="0"/>
          <w:numId w:val="13"/>
        </w:numPr>
        <w:tabs>
          <w:tab w:val="num" w:pos="426"/>
        </w:tabs>
        <w:autoSpaceDE/>
        <w:spacing w:after="40" w:line="360" w:lineRule="auto"/>
        <w:textAlignment w:val="auto"/>
        <w:rPr>
          <w:rFonts w:ascii="Arial" w:hAnsi="Arial" w:cs="Arial"/>
          <w:sz w:val="22"/>
          <w:szCs w:val="22"/>
        </w:rPr>
      </w:pPr>
      <w:r w:rsidRPr="009F1F44">
        <w:rPr>
          <w:rFonts w:ascii="Arial" w:hAnsi="Arial" w:cs="Arial"/>
          <w:sz w:val="22"/>
          <w:szCs w:val="22"/>
        </w:rPr>
        <w:t xml:space="preserve">Istotne zmiany umowy nie mogą naruszać postanowień art. </w:t>
      </w:r>
      <w:r w:rsidR="00250DAF" w:rsidRPr="009F1F44">
        <w:rPr>
          <w:rFonts w:ascii="Arial" w:hAnsi="Arial" w:cs="Arial"/>
          <w:sz w:val="22"/>
          <w:szCs w:val="22"/>
        </w:rPr>
        <w:t>454 ustawy - Prawo</w:t>
      </w:r>
      <w:r w:rsidRPr="009F1F44">
        <w:rPr>
          <w:rFonts w:ascii="Arial" w:hAnsi="Arial" w:cs="Arial"/>
          <w:sz w:val="22"/>
          <w:szCs w:val="22"/>
        </w:rPr>
        <w:t xml:space="preserve"> zamówień publicznych, a potrzeba ich wprowadzenia może wynikać z następujących okoliczności :</w:t>
      </w:r>
    </w:p>
    <w:p w14:paraId="2DE508CA" w14:textId="3C9CE9AD" w:rsidR="00CC1915" w:rsidRPr="009F1F44" w:rsidRDefault="00CC1915" w:rsidP="00EF3D62">
      <w:pPr>
        <w:numPr>
          <w:ilvl w:val="0"/>
          <w:numId w:val="14"/>
        </w:numPr>
        <w:tabs>
          <w:tab w:val="left" w:pos="851"/>
        </w:tabs>
        <w:spacing w:after="40"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F1F44">
        <w:rPr>
          <w:rFonts w:ascii="Arial" w:hAnsi="Arial" w:cs="Arial"/>
          <w:sz w:val="22"/>
          <w:szCs w:val="22"/>
        </w:rPr>
        <w:t>zmian regulacji prawnych obowiązujących w dniu podpisania umowy, w tym również m.</w:t>
      </w:r>
      <w:r w:rsidR="00B6343F" w:rsidRPr="009F1F44">
        <w:rPr>
          <w:rFonts w:ascii="Arial" w:hAnsi="Arial" w:cs="Arial"/>
          <w:sz w:val="22"/>
          <w:szCs w:val="22"/>
        </w:rPr>
        <w:t xml:space="preserve"> </w:t>
      </w:r>
      <w:r w:rsidRPr="009F1F44">
        <w:rPr>
          <w:rFonts w:ascii="Arial" w:hAnsi="Arial" w:cs="Arial"/>
          <w:sz w:val="22"/>
          <w:szCs w:val="22"/>
        </w:rPr>
        <w:t xml:space="preserve">in. zmian </w:t>
      </w:r>
      <w:r w:rsidR="00B6343F" w:rsidRPr="009F1F44">
        <w:rPr>
          <w:rFonts w:ascii="Arial" w:hAnsi="Arial" w:cs="Arial"/>
          <w:sz w:val="22"/>
          <w:szCs w:val="22"/>
        </w:rPr>
        <w:t xml:space="preserve">cen urzędowych </w:t>
      </w:r>
      <w:r w:rsidR="004F66CD" w:rsidRPr="009F1F44">
        <w:rPr>
          <w:rFonts w:ascii="Arial" w:hAnsi="Arial" w:cs="Arial"/>
          <w:sz w:val="22"/>
          <w:szCs w:val="22"/>
        </w:rPr>
        <w:t>lub zmian wysokości obowiązujących stawek</w:t>
      </w:r>
      <w:r w:rsidRPr="009F1F44">
        <w:rPr>
          <w:rFonts w:ascii="Arial" w:hAnsi="Arial" w:cs="Arial"/>
          <w:sz w:val="22"/>
          <w:szCs w:val="22"/>
        </w:rPr>
        <w:t xml:space="preserve"> podatku VAT </w:t>
      </w:r>
      <w:r w:rsidR="004E2604">
        <w:rPr>
          <w:rFonts w:ascii="Arial" w:hAnsi="Arial" w:cs="Arial"/>
          <w:sz w:val="22"/>
          <w:szCs w:val="22"/>
        </w:rPr>
        <w:br/>
      </w:r>
      <w:r w:rsidR="004F66CD" w:rsidRPr="009F1F44">
        <w:rPr>
          <w:rFonts w:ascii="Arial" w:hAnsi="Arial" w:cs="Arial"/>
          <w:sz w:val="22"/>
          <w:szCs w:val="22"/>
        </w:rPr>
        <w:t xml:space="preserve">i innych zmian </w:t>
      </w:r>
      <w:r w:rsidRPr="009F1F44">
        <w:rPr>
          <w:rFonts w:ascii="Arial" w:hAnsi="Arial" w:cs="Arial"/>
          <w:sz w:val="22"/>
          <w:szCs w:val="22"/>
        </w:rPr>
        <w:t xml:space="preserve">powodujących zmianę kosztów wykonania umowy po stronie Wykonawcy, Zamawiający dopuszcza możliwość zmiany </w:t>
      </w:r>
      <w:r w:rsidR="00250DAF" w:rsidRPr="009F1F44">
        <w:rPr>
          <w:rFonts w:ascii="Arial" w:hAnsi="Arial" w:cs="Arial"/>
          <w:sz w:val="22"/>
          <w:szCs w:val="22"/>
        </w:rPr>
        <w:t>cen</w:t>
      </w:r>
      <w:r w:rsidRPr="009F1F44">
        <w:rPr>
          <w:rFonts w:ascii="Arial" w:hAnsi="Arial" w:cs="Arial"/>
          <w:sz w:val="22"/>
          <w:szCs w:val="22"/>
        </w:rPr>
        <w:t xml:space="preserve"> o kwotę równą różnicy </w:t>
      </w:r>
      <w:r w:rsidR="004F66CD" w:rsidRPr="009F1F44">
        <w:rPr>
          <w:rFonts w:ascii="Arial" w:hAnsi="Arial" w:cs="Arial"/>
          <w:sz w:val="22"/>
          <w:szCs w:val="22"/>
        </w:rPr>
        <w:t xml:space="preserve">w cenie urzędowej lub </w:t>
      </w:r>
      <w:r w:rsidRPr="009F1F44">
        <w:rPr>
          <w:rFonts w:ascii="Arial" w:hAnsi="Arial" w:cs="Arial"/>
          <w:sz w:val="22"/>
          <w:szCs w:val="22"/>
        </w:rPr>
        <w:t xml:space="preserve">w kwocie podatku </w:t>
      </w:r>
      <w:r w:rsidR="004F66CD" w:rsidRPr="009F1F44">
        <w:rPr>
          <w:rFonts w:ascii="Arial" w:hAnsi="Arial" w:cs="Arial"/>
          <w:sz w:val="22"/>
          <w:szCs w:val="22"/>
        </w:rPr>
        <w:t xml:space="preserve">VAT </w:t>
      </w:r>
      <w:r w:rsidRPr="009F1F44">
        <w:rPr>
          <w:rFonts w:ascii="Arial" w:hAnsi="Arial" w:cs="Arial"/>
          <w:sz w:val="22"/>
          <w:szCs w:val="22"/>
        </w:rPr>
        <w:t>zapłaconego przez Wykonawcę;</w:t>
      </w:r>
    </w:p>
    <w:p w14:paraId="468EED5F" w14:textId="77777777" w:rsidR="00CC1915" w:rsidRPr="009F1F44" w:rsidRDefault="00CC1915" w:rsidP="00EF3D62">
      <w:pPr>
        <w:numPr>
          <w:ilvl w:val="0"/>
          <w:numId w:val="14"/>
        </w:numPr>
        <w:tabs>
          <w:tab w:val="left" w:pos="851"/>
        </w:tabs>
        <w:spacing w:after="40"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F1F44">
        <w:rPr>
          <w:rFonts w:ascii="Arial" w:hAnsi="Arial" w:cs="Arial"/>
          <w:sz w:val="22"/>
          <w:szCs w:val="22"/>
        </w:rPr>
        <w:t>gdy z przyczyn organizacyjnych konieczna będzie zmiana osób upoważnionych do   dokonywania czynności lub zmiana danych teleadresowych określonych w umowie;</w:t>
      </w:r>
    </w:p>
    <w:p w14:paraId="3818995A" w14:textId="77777777" w:rsidR="00CC1915" w:rsidRPr="009F1F44" w:rsidRDefault="00CC1915" w:rsidP="00EF3D62">
      <w:pPr>
        <w:numPr>
          <w:ilvl w:val="0"/>
          <w:numId w:val="14"/>
        </w:numPr>
        <w:tabs>
          <w:tab w:val="left" w:pos="851"/>
        </w:tabs>
        <w:spacing w:after="40"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F1F44">
        <w:rPr>
          <w:rFonts w:ascii="Arial" w:hAnsi="Arial" w:cs="Arial"/>
          <w:sz w:val="22"/>
          <w:szCs w:val="22"/>
        </w:rPr>
        <w:t xml:space="preserve">zmiany terminu realizacji przedmiotu </w:t>
      </w:r>
      <w:r w:rsidR="00463B7C" w:rsidRPr="009F1F44">
        <w:rPr>
          <w:rFonts w:ascii="Arial" w:hAnsi="Arial" w:cs="Arial"/>
          <w:sz w:val="22"/>
          <w:szCs w:val="22"/>
        </w:rPr>
        <w:t>umowy</w:t>
      </w:r>
      <w:r w:rsidRPr="009F1F44">
        <w:rPr>
          <w:rFonts w:ascii="Arial" w:hAnsi="Arial" w:cs="Arial"/>
          <w:sz w:val="22"/>
          <w:szCs w:val="22"/>
        </w:rPr>
        <w:t xml:space="preserve"> w przypadku wystąpienia siły wyższej, niemożliwej do przewidzenia przed zawarciem umowy</w:t>
      </w:r>
      <w:r w:rsidR="00FF07E0" w:rsidRPr="009F1F44">
        <w:rPr>
          <w:rFonts w:ascii="Arial" w:hAnsi="Arial" w:cs="Arial"/>
          <w:sz w:val="22"/>
          <w:szCs w:val="22"/>
        </w:rPr>
        <w:t xml:space="preserve"> w tym spowodowanych w wyniku pandemii</w:t>
      </w:r>
      <w:r w:rsidRPr="009F1F44">
        <w:rPr>
          <w:rFonts w:ascii="Arial" w:hAnsi="Arial" w:cs="Arial"/>
          <w:sz w:val="22"/>
          <w:szCs w:val="22"/>
        </w:rPr>
        <w:t>.</w:t>
      </w:r>
    </w:p>
    <w:p w14:paraId="22BFD1C3" w14:textId="77777777" w:rsidR="00CC1915" w:rsidRPr="009F1F44" w:rsidRDefault="00CC1915" w:rsidP="00EF3D62">
      <w:pPr>
        <w:numPr>
          <w:ilvl w:val="0"/>
          <w:numId w:val="13"/>
        </w:numPr>
        <w:tabs>
          <w:tab w:val="left" w:pos="709"/>
        </w:tabs>
        <w:spacing w:after="40" w:line="360" w:lineRule="auto"/>
        <w:jc w:val="both"/>
        <w:rPr>
          <w:rFonts w:ascii="Arial" w:hAnsi="Arial" w:cs="Arial"/>
          <w:sz w:val="22"/>
          <w:szCs w:val="22"/>
        </w:rPr>
      </w:pPr>
      <w:r w:rsidRPr="009F1F44">
        <w:rPr>
          <w:rFonts w:ascii="Arial" w:hAnsi="Arial" w:cs="Arial"/>
          <w:sz w:val="22"/>
          <w:szCs w:val="22"/>
        </w:rPr>
        <w:t>Powyższe postanowienia stanowią katalog zmian, na które Zamawiający może wyrazić zgodę.</w:t>
      </w:r>
    </w:p>
    <w:p w14:paraId="33DEE4EE" w14:textId="77777777" w:rsidR="00CC1915" w:rsidRPr="009F1F44" w:rsidRDefault="00CC1915" w:rsidP="00EF3D62">
      <w:pPr>
        <w:numPr>
          <w:ilvl w:val="0"/>
          <w:numId w:val="13"/>
        </w:numPr>
        <w:tabs>
          <w:tab w:val="left" w:pos="709"/>
        </w:tabs>
        <w:spacing w:after="40" w:line="360" w:lineRule="auto"/>
        <w:jc w:val="both"/>
        <w:rPr>
          <w:rFonts w:ascii="Arial" w:hAnsi="Arial" w:cs="Arial"/>
          <w:sz w:val="22"/>
          <w:szCs w:val="22"/>
        </w:rPr>
      </w:pPr>
      <w:r w:rsidRPr="009F1F44">
        <w:rPr>
          <w:rFonts w:ascii="Arial" w:hAnsi="Arial" w:cs="Arial"/>
          <w:sz w:val="22"/>
          <w:szCs w:val="22"/>
        </w:rPr>
        <w:t>W przypadku każdej zmiany po stronie wnoszącego propozycję zmian leży ud</w:t>
      </w:r>
      <w:r w:rsidR="00D5645A" w:rsidRPr="009F1F44">
        <w:rPr>
          <w:rFonts w:ascii="Arial" w:hAnsi="Arial" w:cs="Arial"/>
          <w:sz w:val="22"/>
          <w:szCs w:val="22"/>
        </w:rPr>
        <w:t>okumentowanie okoliczności.</w:t>
      </w:r>
    </w:p>
    <w:p w14:paraId="0901560E" w14:textId="77777777" w:rsidR="00463B7C" w:rsidRPr="009F1F44" w:rsidRDefault="00463B7C" w:rsidP="00EF3D62">
      <w:pPr>
        <w:tabs>
          <w:tab w:val="left" w:pos="709"/>
        </w:tabs>
        <w:spacing w:after="40" w:line="360" w:lineRule="auto"/>
        <w:ind w:left="397"/>
        <w:jc w:val="both"/>
        <w:rPr>
          <w:rFonts w:ascii="Arial" w:hAnsi="Arial" w:cs="Arial"/>
          <w:sz w:val="22"/>
          <w:szCs w:val="22"/>
        </w:rPr>
      </w:pPr>
    </w:p>
    <w:p w14:paraId="134F1787" w14:textId="77777777" w:rsidR="00731B9A" w:rsidRPr="009F1F44" w:rsidRDefault="009B029C" w:rsidP="00EF3D62">
      <w:pPr>
        <w:tabs>
          <w:tab w:val="left" w:pos="709"/>
        </w:tabs>
        <w:spacing w:after="40" w:line="360" w:lineRule="auto"/>
        <w:ind w:left="709" w:hanging="425"/>
        <w:jc w:val="center"/>
        <w:rPr>
          <w:rFonts w:ascii="Arial" w:hAnsi="Arial" w:cs="Arial"/>
          <w:b/>
          <w:sz w:val="22"/>
          <w:szCs w:val="22"/>
        </w:rPr>
      </w:pPr>
      <w:r w:rsidRPr="009F1F44">
        <w:rPr>
          <w:rFonts w:ascii="Arial" w:hAnsi="Arial" w:cs="Arial"/>
          <w:b/>
          <w:sz w:val="22"/>
          <w:szCs w:val="22"/>
        </w:rPr>
        <w:sym w:font="Arial" w:char="00A7"/>
      </w:r>
      <w:r w:rsidR="00D72207" w:rsidRPr="009F1F44">
        <w:rPr>
          <w:rFonts w:ascii="Arial" w:hAnsi="Arial" w:cs="Arial"/>
          <w:b/>
          <w:sz w:val="22"/>
          <w:szCs w:val="22"/>
        </w:rPr>
        <w:t xml:space="preserve"> 1</w:t>
      </w:r>
      <w:r w:rsidR="004F66CD" w:rsidRPr="009F1F44">
        <w:rPr>
          <w:rFonts w:ascii="Arial" w:hAnsi="Arial" w:cs="Arial"/>
          <w:b/>
          <w:sz w:val="22"/>
          <w:szCs w:val="22"/>
        </w:rPr>
        <w:t>1</w:t>
      </w:r>
    </w:p>
    <w:p w14:paraId="5C46519C" w14:textId="6ABD74AD" w:rsidR="00731B9A" w:rsidRPr="009F1F44" w:rsidRDefault="00731B9A" w:rsidP="00EF3D62">
      <w:pPr>
        <w:numPr>
          <w:ilvl w:val="0"/>
          <w:numId w:val="15"/>
        </w:numPr>
        <w:tabs>
          <w:tab w:val="clear" w:pos="720"/>
          <w:tab w:val="num" w:pos="426"/>
        </w:tabs>
        <w:suppressAutoHyphens/>
        <w:spacing w:after="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F1F44">
        <w:rPr>
          <w:rFonts w:ascii="Arial" w:hAnsi="Arial" w:cs="Arial"/>
          <w:sz w:val="22"/>
          <w:szCs w:val="22"/>
        </w:rPr>
        <w:t xml:space="preserve">Wykonawca oświadcza, że </w:t>
      </w:r>
      <w:r w:rsidR="00463B7C" w:rsidRPr="009F1F44">
        <w:rPr>
          <w:rFonts w:ascii="Arial" w:hAnsi="Arial" w:cs="Arial"/>
          <w:sz w:val="22"/>
          <w:szCs w:val="22"/>
        </w:rPr>
        <w:t xml:space="preserve">bez zgody Zamawiającego wyrażonej w formie pisemnej </w:t>
      </w:r>
      <w:r w:rsidRPr="009F1F44">
        <w:rPr>
          <w:rFonts w:ascii="Arial" w:hAnsi="Arial" w:cs="Arial"/>
          <w:sz w:val="22"/>
          <w:szCs w:val="22"/>
        </w:rPr>
        <w:t xml:space="preserve">nie dokona przeniesienia wierzytelności pieniężnych związanych z realizacją niniejszej umowy na rzecz osób </w:t>
      </w:r>
      <w:r w:rsidR="00463B7C" w:rsidRPr="009F1F44">
        <w:rPr>
          <w:rFonts w:ascii="Arial" w:hAnsi="Arial" w:cs="Arial"/>
          <w:sz w:val="22"/>
          <w:szCs w:val="22"/>
        </w:rPr>
        <w:t>trzecich</w:t>
      </w:r>
      <w:r w:rsidRPr="009F1F44">
        <w:rPr>
          <w:rFonts w:ascii="Arial" w:hAnsi="Arial" w:cs="Arial"/>
          <w:sz w:val="22"/>
          <w:szCs w:val="22"/>
        </w:rPr>
        <w:t xml:space="preserve"> oraz nie dokona żadnych innych czynności w wyniku, których doszłoby do zmiany strony umowy. Ewentualna zgoda Zamawiającego na zmianę wierzyciela będzie uzależniona od wyrażenia zgody </w:t>
      </w:r>
      <w:r w:rsidR="00463B7C" w:rsidRPr="009F1F44">
        <w:rPr>
          <w:rFonts w:ascii="Arial" w:hAnsi="Arial" w:cs="Arial"/>
          <w:sz w:val="22"/>
          <w:szCs w:val="22"/>
        </w:rPr>
        <w:t xml:space="preserve">przez podmiot tworzący zgodnie z art. 54 ust. 5 ustawy </w:t>
      </w:r>
      <w:r w:rsidR="004E2604">
        <w:rPr>
          <w:rFonts w:ascii="Arial" w:hAnsi="Arial" w:cs="Arial"/>
          <w:sz w:val="22"/>
          <w:szCs w:val="22"/>
        </w:rPr>
        <w:br/>
      </w:r>
      <w:r w:rsidR="00463B7C" w:rsidRPr="009F1F44">
        <w:rPr>
          <w:rFonts w:ascii="Arial" w:hAnsi="Arial" w:cs="Arial"/>
          <w:sz w:val="22"/>
          <w:szCs w:val="22"/>
        </w:rPr>
        <w:t xml:space="preserve">z dnia 15 kwietnia 2011 r. </w:t>
      </w:r>
      <w:r w:rsidRPr="009F1F44">
        <w:rPr>
          <w:rFonts w:ascii="Arial" w:hAnsi="Arial" w:cs="Arial"/>
          <w:sz w:val="22"/>
          <w:szCs w:val="22"/>
        </w:rPr>
        <w:t xml:space="preserve">ustawy o działalności leczniczej (Dz. U. z </w:t>
      </w:r>
      <w:r w:rsidR="00463B7C" w:rsidRPr="009F1F44">
        <w:rPr>
          <w:rFonts w:ascii="Arial" w:hAnsi="Arial" w:cs="Arial"/>
          <w:sz w:val="22"/>
          <w:szCs w:val="22"/>
        </w:rPr>
        <w:t>2020</w:t>
      </w:r>
      <w:r w:rsidRPr="009F1F44">
        <w:rPr>
          <w:rFonts w:ascii="Arial" w:hAnsi="Arial" w:cs="Arial"/>
          <w:sz w:val="22"/>
          <w:szCs w:val="22"/>
        </w:rPr>
        <w:t xml:space="preserve"> r., poz. </w:t>
      </w:r>
      <w:r w:rsidR="00463B7C" w:rsidRPr="009F1F44">
        <w:rPr>
          <w:rFonts w:ascii="Arial" w:hAnsi="Arial" w:cs="Arial"/>
          <w:sz w:val="22"/>
          <w:szCs w:val="22"/>
        </w:rPr>
        <w:t>295</w:t>
      </w:r>
      <w:r w:rsidRPr="009F1F44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9F1F44">
        <w:rPr>
          <w:rFonts w:ascii="Arial" w:hAnsi="Arial" w:cs="Arial"/>
          <w:sz w:val="22"/>
          <w:szCs w:val="22"/>
        </w:rPr>
        <w:t>późn</w:t>
      </w:r>
      <w:proofErr w:type="spellEnd"/>
      <w:r w:rsidRPr="009F1F44">
        <w:rPr>
          <w:rFonts w:ascii="Arial" w:hAnsi="Arial" w:cs="Arial"/>
          <w:sz w:val="22"/>
          <w:szCs w:val="22"/>
        </w:rPr>
        <w:t xml:space="preserve">. </w:t>
      </w:r>
      <w:r w:rsidRPr="009F1F44">
        <w:rPr>
          <w:rFonts w:ascii="Arial" w:hAnsi="Arial" w:cs="Arial"/>
          <w:sz w:val="22"/>
          <w:szCs w:val="22"/>
        </w:rPr>
        <w:lastRenderedPageBreak/>
        <w:t xml:space="preserve">zm.). Czynność prawna mająca na celu zmianę wierzyciela </w:t>
      </w:r>
      <w:r w:rsidR="00EB3FBE" w:rsidRPr="009F1F44">
        <w:rPr>
          <w:rFonts w:ascii="Arial" w:hAnsi="Arial" w:cs="Arial"/>
          <w:sz w:val="22"/>
          <w:szCs w:val="22"/>
        </w:rPr>
        <w:t xml:space="preserve">dokona </w:t>
      </w:r>
      <w:r w:rsidRPr="009F1F44">
        <w:rPr>
          <w:rFonts w:ascii="Arial" w:hAnsi="Arial" w:cs="Arial"/>
          <w:sz w:val="22"/>
          <w:szCs w:val="22"/>
        </w:rPr>
        <w:t xml:space="preserve">z naruszeniem zasad </w:t>
      </w:r>
      <w:r w:rsidR="00EB3FBE" w:rsidRPr="009F1F44">
        <w:rPr>
          <w:rFonts w:ascii="Arial" w:hAnsi="Arial" w:cs="Arial"/>
          <w:sz w:val="22"/>
          <w:szCs w:val="22"/>
        </w:rPr>
        <w:t xml:space="preserve">opisanych w zdaniach poprzedzających </w:t>
      </w:r>
      <w:r w:rsidRPr="009F1F44">
        <w:rPr>
          <w:rFonts w:ascii="Arial" w:hAnsi="Arial" w:cs="Arial"/>
          <w:sz w:val="22"/>
          <w:szCs w:val="22"/>
        </w:rPr>
        <w:t>jest nieważna.</w:t>
      </w:r>
    </w:p>
    <w:p w14:paraId="10B5B706" w14:textId="77777777" w:rsidR="00731B9A" w:rsidRPr="009F1F44" w:rsidRDefault="00731B9A" w:rsidP="00EF3D62">
      <w:pPr>
        <w:numPr>
          <w:ilvl w:val="0"/>
          <w:numId w:val="15"/>
        </w:numPr>
        <w:tabs>
          <w:tab w:val="clear" w:pos="720"/>
          <w:tab w:val="num" w:pos="426"/>
        </w:tabs>
        <w:suppressAutoHyphens/>
        <w:spacing w:after="4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F1F44">
        <w:rPr>
          <w:rFonts w:ascii="Arial" w:hAnsi="Arial" w:cs="Arial"/>
          <w:sz w:val="22"/>
          <w:szCs w:val="22"/>
        </w:rPr>
        <w:t xml:space="preserve">Wykonawca oświadcza, że znana mu jest ustawa z dnia 5 sierpnia 2010 r. o ochronie informacji niejawnych (Dz. U. z 2019 r. poz. 742 z </w:t>
      </w:r>
      <w:proofErr w:type="spellStart"/>
      <w:r w:rsidRPr="009F1F44">
        <w:rPr>
          <w:rFonts w:ascii="Arial" w:hAnsi="Arial" w:cs="Arial"/>
          <w:sz w:val="22"/>
          <w:szCs w:val="22"/>
        </w:rPr>
        <w:t>późn</w:t>
      </w:r>
      <w:proofErr w:type="spellEnd"/>
      <w:r w:rsidRPr="009F1F44">
        <w:rPr>
          <w:rFonts w:ascii="Arial" w:hAnsi="Arial" w:cs="Arial"/>
          <w:sz w:val="22"/>
          <w:szCs w:val="22"/>
        </w:rPr>
        <w:t>. zm.) i zobowiązuje się, że nie będzie wykorzystywał, ujawniał, rozpowszechniał wszelkich informacji, materiałów, danych, jakie uzyskał w trakcie wykonywania niniejszej umowy na rzecz Zamawiającego.</w:t>
      </w:r>
    </w:p>
    <w:p w14:paraId="263B237E" w14:textId="77777777" w:rsidR="00731B9A" w:rsidRPr="009F1F44" w:rsidRDefault="00731B9A" w:rsidP="00EF3D62">
      <w:pPr>
        <w:numPr>
          <w:ilvl w:val="0"/>
          <w:numId w:val="15"/>
        </w:numPr>
        <w:tabs>
          <w:tab w:val="clear" w:pos="720"/>
          <w:tab w:val="num" w:pos="426"/>
        </w:tabs>
        <w:spacing w:after="40" w:line="360" w:lineRule="auto"/>
        <w:ind w:left="426" w:hanging="426"/>
        <w:jc w:val="both"/>
        <w:rPr>
          <w:rFonts w:ascii="Arial" w:hAnsi="Arial" w:cs="Arial"/>
          <w:sz w:val="22"/>
          <w:szCs w:val="22"/>
          <w:lang w:bidi="en-US"/>
        </w:rPr>
      </w:pPr>
      <w:r w:rsidRPr="009F1F44">
        <w:rPr>
          <w:rFonts w:ascii="Arial" w:hAnsi="Arial" w:cs="Arial"/>
          <w:sz w:val="22"/>
          <w:szCs w:val="22"/>
          <w:lang w:bidi="en-US"/>
        </w:rPr>
        <w:t>Wykonawca oświadcza, iż nie będzie ujawniał, rozpowszechniał lub wyk</w:t>
      </w:r>
      <w:r w:rsidR="00EB3FBE" w:rsidRPr="009F1F44">
        <w:rPr>
          <w:rFonts w:ascii="Arial" w:hAnsi="Arial" w:cs="Arial"/>
          <w:sz w:val="22"/>
          <w:szCs w:val="22"/>
          <w:lang w:bidi="en-US"/>
        </w:rPr>
        <w:t xml:space="preserve">orzystywał, informacji, danych </w:t>
      </w:r>
      <w:r w:rsidRPr="009F1F44">
        <w:rPr>
          <w:rFonts w:ascii="Arial" w:hAnsi="Arial" w:cs="Arial"/>
          <w:sz w:val="22"/>
          <w:szCs w:val="22"/>
          <w:lang w:bidi="en-US"/>
        </w:rPr>
        <w:t>i materiałów, które uzyskał w związku z wykonywaniem niniejszej umowy, do celów innych niż realizacja niniejszej umowy, chyba że obowiązek taki wynika z przepisów prawa.</w:t>
      </w:r>
    </w:p>
    <w:p w14:paraId="45CD6919" w14:textId="77777777" w:rsidR="004F66CD" w:rsidRPr="009F1F44" w:rsidRDefault="004F66CD" w:rsidP="00EF3D62">
      <w:pPr>
        <w:tabs>
          <w:tab w:val="left" w:pos="709"/>
        </w:tabs>
        <w:spacing w:after="40" w:line="360" w:lineRule="auto"/>
        <w:jc w:val="both"/>
        <w:rPr>
          <w:rFonts w:ascii="Arial" w:hAnsi="Arial" w:cs="Arial"/>
          <w:sz w:val="22"/>
          <w:szCs w:val="22"/>
        </w:rPr>
      </w:pPr>
    </w:p>
    <w:p w14:paraId="7445B321" w14:textId="77777777" w:rsidR="00EB3FBE" w:rsidRPr="009F1F44" w:rsidRDefault="00EB3FBE" w:rsidP="00EF3D62">
      <w:pPr>
        <w:tabs>
          <w:tab w:val="left" w:pos="709"/>
        </w:tabs>
        <w:spacing w:after="40" w:line="360" w:lineRule="auto"/>
        <w:ind w:left="709" w:hanging="425"/>
        <w:jc w:val="center"/>
        <w:rPr>
          <w:rFonts w:ascii="Arial" w:hAnsi="Arial" w:cs="Arial"/>
          <w:b/>
          <w:sz w:val="22"/>
          <w:szCs w:val="22"/>
        </w:rPr>
      </w:pPr>
      <w:r w:rsidRPr="009F1F44">
        <w:rPr>
          <w:rFonts w:ascii="Arial" w:hAnsi="Arial" w:cs="Arial"/>
          <w:b/>
          <w:sz w:val="22"/>
          <w:szCs w:val="22"/>
        </w:rPr>
        <w:sym w:font="Arial" w:char="00A7"/>
      </w:r>
      <w:r w:rsidRPr="009F1F44">
        <w:rPr>
          <w:rFonts w:ascii="Arial" w:hAnsi="Arial" w:cs="Arial"/>
          <w:b/>
          <w:sz w:val="22"/>
          <w:szCs w:val="22"/>
        </w:rPr>
        <w:t xml:space="preserve"> 1</w:t>
      </w:r>
      <w:r w:rsidR="004F66CD" w:rsidRPr="009F1F44">
        <w:rPr>
          <w:rFonts w:ascii="Arial" w:hAnsi="Arial" w:cs="Arial"/>
          <w:b/>
          <w:sz w:val="22"/>
          <w:szCs w:val="22"/>
        </w:rPr>
        <w:t>2</w:t>
      </w:r>
    </w:p>
    <w:p w14:paraId="30F5EB08" w14:textId="77777777" w:rsidR="00731B9A" w:rsidRPr="009F1F44" w:rsidRDefault="00C06195" w:rsidP="00EF3D62">
      <w:pPr>
        <w:suppressAutoHyphens/>
        <w:spacing w:after="40"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9F1F44">
        <w:rPr>
          <w:rFonts w:ascii="Arial" w:hAnsi="Arial" w:cs="Arial"/>
          <w:sz w:val="22"/>
          <w:szCs w:val="22"/>
          <w:lang w:val="en-US" w:bidi="en-US"/>
        </w:rPr>
        <w:t>Strony</w:t>
      </w:r>
      <w:proofErr w:type="spellEnd"/>
      <w:r w:rsidR="00731B9A" w:rsidRPr="009F1F44">
        <w:rPr>
          <w:rFonts w:ascii="Arial" w:hAnsi="Arial" w:cs="Arial"/>
          <w:sz w:val="22"/>
          <w:szCs w:val="22"/>
          <w:lang w:val="en-US" w:bidi="en-US"/>
        </w:rPr>
        <w:t xml:space="preserve"> </w:t>
      </w:r>
      <w:proofErr w:type="spellStart"/>
      <w:r w:rsidR="00731B9A" w:rsidRPr="009F1F44">
        <w:rPr>
          <w:rFonts w:ascii="Arial" w:hAnsi="Arial" w:cs="Arial"/>
          <w:sz w:val="22"/>
          <w:szCs w:val="22"/>
          <w:lang w:val="en-US" w:bidi="en-US"/>
        </w:rPr>
        <w:t>zgodnie</w:t>
      </w:r>
      <w:proofErr w:type="spellEnd"/>
      <w:r w:rsidR="00731B9A" w:rsidRPr="009F1F44">
        <w:rPr>
          <w:rFonts w:ascii="Arial" w:hAnsi="Arial" w:cs="Arial"/>
          <w:sz w:val="22"/>
          <w:szCs w:val="22"/>
          <w:lang w:val="en-US" w:bidi="en-US"/>
        </w:rPr>
        <w:t xml:space="preserve"> </w:t>
      </w:r>
      <w:proofErr w:type="spellStart"/>
      <w:r w:rsidR="00731B9A" w:rsidRPr="009F1F44">
        <w:rPr>
          <w:rFonts w:ascii="Arial" w:hAnsi="Arial" w:cs="Arial"/>
          <w:sz w:val="22"/>
          <w:szCs w:val="22"/>
          <w:lang w:val="en-US" w:bidi="en-US"/>
        </w:rPr>
        <w:t>oświadczają</w:t>
      </w:r>
      <w:proofErr w:type="spellEnd"/>
      <w:r w:rsidR="00731B9A" w:rsidRPr="009F1F44">
        <w:rPr>
          <w:rFonts w:ascii="Arial" w:hAnsi="Arial" w:cs="Arial"/>
          <w:sz w:val="22"/>
          <w:szCs w:val="22"/>
          <w:lang w:val="en-US" w:bidi="en-US"/>
        </w:rPr>
        <w:t xml:space="preserve">, </w:t>
      </w:r>
      <w:proofErr w:type="spellStart"/>
      <w:r w:rsidR="00731B9A" w:rsidRPr="009F1F44">
        <w:rPr>
          <w:rFonts w:ascii="Arial" w:hAnsi="Arial" w:cs="Arial"/>
          <w:sz w:val="22"/>
          <w:szCs w:val="22"/>
          <w:lang w:val="en-US" w:bidi="en-US"/>
        </w:rPr>
        <w:t>że</w:t>
      </w:r>
      <w:proofErr w:type="spellEnd"/>
      <w:r w:rsidR="00731B9A" w:rsidRPr="009F1F44">
        <w:rPr>
          <w:rFonts w:ascii="Arial" w:hAnsi="Arial" w:cs="Arial"/>
          <w:sz w:val="22"/>
          <w:szCs w:val="22"/>
          <w:lang w:val="en-US" w:bidi="en-US"/>
        </w:rPr>
        <w:t>:</w:t>
      </w:r>
    </w:p>
    <w:p w14:paraId="65465710" w14:textId="77777777" w:rsidR="00731B9A" w:rsidRPr="009F1F44" w:rsidRDefault="00731B9A" w:rsidP="00EF3D62">
      <w:pPr>
        <w:numPr>
          <w:ilvl w:val="0"/>
          <w:numId w:val="16"/>
        </w:numPr>
        <w:suppressAutoHyphens/>
        <w:spacing w:after="40" w:line="360" w:lineRule="auto"/>
        <w:jc w:val="both"/>
        <w:rPr>
          <w:rFonts w:ascii="Arial" w:hAnsi="Arial" w:cs="Arial"/>
          <w:sz w:val="22"/>
          <w:szCs w:val="22"/>
          <w:lang w:bidi="en-US"/>
        </w:rPr>
      </w:pPr>
      <w:r w:rsidRPr="009F1F44">
        <w:rPr>
          <w:rFonts w:ascii="Arial" w:hAnsi="Arial" w:cs="Arial"/>
          <w:sz w:val="22"/>
          <w:szCs w:val="22"/>
          <w:lang w:bidi="en-US"/>
        </w:rPr>
        <w:t>znają i przestrzegają wszelkie obowiązki wynikające z Rozporząd</w:t>
      </w:r>
      <w:r w:rsidR="00C06195" w:rsidRPr="009F1F44">
        <w:rPr>
          <w:rFonts w:ascii="Arial" w:hAnsi="Arial" w:cs="Arial"/>
          <w:sz w:val="22"/>
          <w:szCs w:val="22"/>
          <w:lang w:bidi="en-US"/>
        </w:rPr>
        <w:t xml:space="preserve">zenia Parlamentu Europejskiego </w:t>
      </w:r>
      <w:r w:rsidRPr="009F1F44">
        <w:rPr>
          <w:rFonts w:ascii="Arial" w:hAnsi="Arial" w:cs="Arial"/>
          <w:sz w:val="22"/>
          <w:szCs w:val="22"/>
          <w:lang w:bidi="en-US"/>
        </w:rPr>
        <w:t>i Rady (UE) 2016/679 z dnia 27 kwietnia 2016 r. w sprawie ochrony osób fizycznych w związku z przetwarzaniem danych osobowych i w sprawie swobodnego przepływu takich danych oraz uchylenia dyrektywy 95/46/WE (ogólne rozporządzenie o ochronie danych) – dalej: „RODO”;</w:t>
      </w:r>
    </w:p>
    <w:p w14:paraId="5686F3C0" w14:textId="77777777" w:rsidR="00731B9A" w:rsidRPr="009F1F44" w:rsidRDefault="00731B9A" w:rsidP="00EF3D62">
      <w:pPr>
        <w:numPr>
          <w:ilvl w:val="0"/>
          <w:numId w:val="16"/>
        </w:numPr>
        <w:suppressAutoHyphens/>
        <w:spacing w:after="40" w:line="360" w:lineRule="auto"/>
        <w:jc w:val="both"/>
        <w:rPr>
          <w:rFonts w:ascii="Arial" w:hAnsi="Arial" w:cs="Arial"/>
          <w:sz w:val="22"/>
          <w:szCs w:val="22"/>
          <w:lang w:bidi="en-US"/>
        </w:rPr>
      </w:pPr>
      <w:r w:rsidRPr="009F1F44">
        <w:rPr>
          <w:rFonts w:ascii="Arial" w:hAnsi="Arial" w:cs="Arial"/>
          <w:sz w:val="22"/>
          <w:szCs w:val="22"/>
          <w:lang w:bidi="en-US"/>
        </w:rPr>
        <w:t>wypełniły obowiązki informacyjne przewidziane w art. 13 lub art. 14 RODO wobec osób fizycznych, od których dane osobowe bezpośrednio lub pośrednio p</w:t>
      </w:r>
      <w:r w:rsidR="00D72207" w:rsidRPr="009F1F44">
        <w:rPr>
          <w:rFonts w:ascii="Arial" w:hAnsi="Arial" w:cs="Arial"/>
          <w:sz w:val="22"/>
          <w:szCs w:val="22"/>
          <w:lang w:bidi="en-US"/>
        </w:rPr>
        <w:t xml:space="preserve">ozyskały w związku </w:t>
      </w:r>
      <w:r w:rsidR="00C06195" w:rsidRPr="009F1F44">
        <w:rPr>
          <w:rFonts w:ascii="Arial" w:hAnsi="Arial" w:cs="Arial"/>
          <w:sz w:val="22"/>
          <w:szCs w:val="22"/>
          <w:lang w:bidi="en-US"/>
        </w:rPr>
        <w:br/>
      </w:r>
      <w:r w:rsidR="00D72207" w:rsidRPr="009F1F44">
        <w:rPr>
          <w:rFonts w:ascii="Arial" w:hAnsi="Arial" w:cs="Arial"/>
          <w:sz w:val="22"/>
          <w:szCs w:val="22"/>
          <w:lang w:bidi="en-US"/>
        </w:rPr>
        <w:t xml:space="preserve">z zawarciem </w:t>
      </w:r>
      <w:r w:rsidRPr="009F1F44">
        <w:rPr>
          <w:rFonts w:ascii="Arial" w:hAnsi="Arial" w:cs="Arial"/>
          <w:sz w:val="22"/>
          <w:szCs w:val="22"/>
          <w:lang w:bidi="en-US"/>
        </w:rPr>
        <w:t>i wykonywaniem niniejszej umowy;</w:t>
      </w:r>
    </w:p>
    <w:p w14:paraId="1241FF05" w14:textId="77777777" w:rsidR="00731B9A" w:rsidRPr="009F1F44" w:rsidRDefault="00731B9A" w:rsidP="00EF3D62">
      <w:pPr>
        <w:numPr>
          <w:ilvl w:val="0"/>
          <w:numId w:val="16"/>
        </w:numPr>
        <w:suppressAutoHyphens/>
        <w:spacing w:after="40" w:line="360" w:lineRule="auto"/>
        <w:jc w:val="both"/>
        <w:rPr>
          <w:rFonts w:ascii="Arial" w:hAnsi="Arial" w:cs="Arial"/>
          <w:sz w:val="22"/>
          <w:szCs w:val="22"/>
          <w:lang w:bidi="en-US"/>
        </w:rPr>
      </w:pPr>
      <w:r w:rsidRPr="009F1F44">
        <w:rPr>
          <w:rFonts w:ascii="Arial" w:hAnsi="Arial" w:cs="Arial"/>
          <w:sz w:val="22"/>
          <w:szCs w:val="22"/>
          <w:lang w:bidi="en-US"/>
        </w:rPr>
        <w:t>przekazywane przez nie dane osobowe mogą być wykorzystane</w:t>
      </w:r>
      <w:r w:rsidR="00D72207" w:rsidRPr="009F1F44">
        <w:rPr>
          <w:rFonts w:ascii="Arial" w:hAnsi="Arial" w:cs="Arial"/>
          <w:sz w:val="22"/>
          <w:szCs w:val="22"/>
          <w:lang w:bidi="en-US"/>
        </w:rPr>
        <w:t xml:space="preserve"> wyłącznie w celach związanych </w:t>
      </w:r>
      <w:r w:rsidRPr="009F1F44">
        <w:rPr>
          <w:rFonts w:ascii="Arial" w:hAnsi="Arial" w:cs="Arial"/>
          <w:sz w:val="22"/>
          <w:szCs w:val="22"/>
          <w:lang w:bidi="en-US"/>
        </w:rPr>
        <w:t>z zawarciem i wykonywaniem niniejsz</w:t>
      </w:r>
      <w:r w:rsidR="00C06195" w:rsidRPr="009F1F44">
        <w:rPr>
          <w:rFonts w:ascii="Arial" w:hAnsi="Arial" w:cs="Arial"/>
          <w:sz w:val="22"/>
          <w:szCs w:val="22"/>
          <w:lang w:bidi="en-US"/>
        </w:rPr>
        <w:t>ej umowy;</w:t>
      </w:r>
    </w:p>
    <w:p w14:paraId="08E1165F" w14:textId="77777777" w:rsidR="00731B9A" w:rsidRPr="009F1F44" w:rsidRDefault="00731B9A" w:rsidP="00EF3D62">
      <w:pPr>
        <w:numPr>
          <w:ilvl w:val="0"/>
          <w:numId w:val="16"/>
        </w:numPr>
        <w:suppressAutoHyphens/>
        <w:spacing w:after="40" w:line="360" w:lineRule="auto"/>
        <w:jc w:val="both"/>
        <w:rPr>
          <w:rFonts w:ascii="Arial" w:hAnsi="Arial" w:cs="Arial"/>
          <w:sz w:val="22"/>
          <w:szCs w:val="22"/>
          <w:lang w:bidi="en-US"/>
        </w:rPr>
      </w:pPr>
      <w:r w:rsidRPr="009F1F44">
        <w:rPr>
          <w:rFonts w:ascii="Arial" w:hAnsi="Arial" w:cs="Arial"/>
          <w:sz w:val="22"/>
          <w:szCs w:val="22"/>
        </w:rPr>
        <w:t>Zamawiający zobowiązany jest do wypełnienia, w imieniu Wykona</w:t>
      </w:r>
      <w:r w:rsidR="00D72207" w:rsidRPr="009F1F44">
        <w:rPr>
          <w:rFonts w:ascii="Arial" w:hAnsi="Arial" w:cs="Arial"/>
          <w:sz w:val="22"/>
          <w:szCs w:val="22"/>
        </w:rPr>
        <w:t xml:space="preserve">wcy jako Administratora danych </w:t>
      </w:r>
      <w:r w:rsidRPr="009F1F44">
        <w:rPr>
          <w:rFonts w:ascii="Arial" w:hAnsi="Arial" w:cs="Arial"/>
          <w:sz w:val="22"/>
          <w:szCs w:val="22"/>
        </w:rPr>
        <w:t>w rozumieniu obowiązujących przepisów prawa o ochronie danych osobowych, niezwłocznie, jednakże nie później niż w terminie 30 (trzydzieści) dni od dnia z</w:t>
      </w:r>
      <w:r w:rsidR="00D72207" w:rsidRPr="009F1F44">
        <w:rPr>
          <w:rFonts w:ascii="Arial" w:hAnsi="Arial" w:cs="Arial"/>
          <w:sz w:val="22"/>
          <w:szCs w:val="22"/>
        </w:rPr>
        <w:t>awarcia niniejszej umowy</w:t>
      </w:r>
      <w:r w:rsidRPr="009F1F44">
        <w:rPr>
          <w:rFonts w:ascii="Arial" w:hAnsi="Arial" w:cs="Arial"/>
          <w:sz w:val="22"/>
          <w:szCs w:val="22"/>
        </w:rPr>
        <w:t>, obowiązku informacyjnego wobec osób fizycznych zatrudnionych przez Zamawiającego lub współpracujących z Zamawiającym przy zawarciu lub realizacji niniejszej umowy - bez względu na podstawę prawną tej współpracy - których dane osobowe udostępnione zostały Wykonawcy przez Zamawiającego w związku z zawarciem lub realizacją niniejszej umowy. Obowiązek, o którym mowa w zdaniu poprzedzającym, przy jednoczesnym zachowaniu zasady rozliczalności.</w:t>
      </w:r>
    </w:p>
    <w:p w14:paraId="3E23ECCA" w14:textId="77777777" w:rsidR="009B029C" w:rsidRPr="009F1F44" w:rsidRDefault="009B029C" w:rsidP="00EF3D62">
      <w:pPr>
        <w:spacing w:after="4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33FD6A8" w14:textId="77777777" w:rsidR="00A24C9F" w:rsidRPr="009F1F44" w:rsidRDefault="00A24C9F" w:rsidP="00EF3D62">
      <w:pPr>
        <w:spacing w:after="4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F1F44">
        <w:rPr>
          <w:rFonts w:ascii="Arial" w:hAnsi="Arial" w:cs="Arial"/>
          <w:b/>
          <w:sz w:val="22"/>
          <w:szCs w:val="22"/>
        </w:rPr>
        <w:sym w:font="Arial" w:char="00A7"/>
      </w:r>
      <w:r w:rsidRPr="009F1F44">
        <w:rPr>
          <w:rFonts w:ascii="Arial" w:hAnsi="Arial" w:cs="Arial"/>
          <w:b/>
          <w:sz w:val="22"/>
          <w:szCs w:val="22"/>
        </w:rPr>
        <w:t xml:space="preserve"> 1</w:t>
      </w:r>
      <w:r w:rsidR="004F66CD" w:rsidRPr="009F1F44">
        <w:rPr>
          <w:rFonts w:ascii="Arial" w:hAnsi="Arial" w:cs="Arial"/>
          <w:b/>
          <w:sz w:val="22"/>
          <w:szCs w:val="22"/>
        </w:rPr>
        <w:t>3</w:t>
      </w:r>
    </w:p>
    <w:p w14:paraId="431A9345" w14:textId="77777777" w:rsidR="00A24C9F" w:rsidRPr="009F1F44" w:rsidRDefault="00A24C9F" w:rsidP="00EF3D62">
      <w:pPr>
        <w:pStyle w:val="Tekstpodstawowy"/>
        <w:numPr>
          <w:ilvl w:val="0"/>
          <w:numId w:val="11"/>
        </w:numPr>
        <w:tabs>
          <w:tab w:val="clear" w:pos="720"/>
          <w:tab w:val="num" w:pos="360"/>
        </w:tabs>
        <w:overflowPunct/>
        <w:autoSpaceDE/>
        <w:autoSpaceDN/>
        <w:adjustRightInd/>
        <w:spacing w:after="40" w:line="360" w:lineRule="auto"/>
        <w:ind w:left="360"/>
        <w:textAlignment w:val="auto"/>
        <w:rPr>
          <w:rFonts w:ascii="Arial" w:hAnsi="Arial" w:cs="Arial"/>
          <w:sz w:val="22"/>
          <w:szCs w:val="22"/>
        </w:rPr>
      </w:pPr>
      <w:r w:rsidRPr="009F1F44">
        <w:rPr>
          <w:rFonts w:ascii="Arial" w:hAnsi="Arial" w:cs="Arial"/>
          <w:sz w:val="22"/>
          <w:szCs w:val="22"/>
        </w:rPr>
        <w:t xml:space="preserve">W sprawach nieuregulowanych niniejszą umową mają zastosowanie odpowiednie przepisy ustawy </w:t>
      </w:r>
      <w:r w:rsidR="00C06195" w:rsidRPr="009F1F44">
        <w:rPr>
          <w:rFonts w:ascii="Arial" w:hAnsi="Arial" w:cs="Arial"/>
          <w:sz w:val="22"/>
          <w:szCs w:val="22"/>
        </w:rPr>
        <w:t>- Prawo zamówień p</w:t>
      </w:r>
      <w:r w:rsidRPr="009F1F44">
        <w:rPr>
          <w:rFonts w:ascii="Arial" w:hAnsi="Arial" w:cs="Arial"/>
          <w:sz w:val="22"/>
          <w:szCs w:val="22"/>
        </w:rPr>
        <w:t xml:space="preserve">ublicznych </w:t>
      </w:r>
      <w:r w:rsidR="00C06195" w:rsidRPr="009F1F44">
        <w:rPr>
          <w:rFonts w:ascii="Arial" w:hAnsi="Arial" w:cs="Arial"/>
          <w:sz w:val="22"/>
          <w:szCs w:val="22"/>
        </w:rPr>
        <w:t>oraz Kodeksu cywilnego</w:t>
      </w:r>
      <w:r w:rsidRPr="009F1F44">
        <w:rPr>
          <w:rFonts w:ascii="Arial" w:hAnsi="Arial" w:cs="Arial"/>
          <w:sz w:val="22"/>
          <w:szCs w:val="22"/>
        </w:rPr>
        <w:t>.</w:t>
      </w:r>
    </w:p>
    <w:p w14:paraId="6D90864C" w14:textId="77777777" w:rsidR="00A24C9F" w:rsidRPr="009F1F44" w:rsidRDefault="00A24C9F" w:rsidP="00EF3D62">
      <w:pPr>
        <w:pStyle w:val="Tekstpodstawowy"/>
        <w:numPr>
          <w:ilvl w:val="0"/>
          <w:numId w:val="11"/>
        </w:numPr>
        <w:tabs>
          <w:tab w:val="clear" w:pos="720"/>
          <w:tab w:val="num" w:pos="360"/>
        </w:tabs>
        <w:overflowPunct/>
        <w:autoSpaceDE/>
        <w:autoSpaceDN/>
        <w:adjustRightInd/>
        <w:spacing w:after="40" w:line="360" w:lineRule="auto"/>
        <w:ind w:left="360"/>
        <w:textAlignment w:val="auto"/>
        <w:rPr>
          <w:rFonts w:ascii="Arial" w:hAnsi="Arial" w:cs="Arial"/>
          <w:sz w:val="22"/>
          <w:szCs w:val="22"/>
        </w:rPr>
      </w:pPr>
      <w:r w:rsidRPr="009F1F44">
        <w:rPr>
          <w:rFonts w:ascii="Arial" w:hAnsi="Arial" w:cs="Arial"/>
          <w:sz w:val="22"/>
          <w:szCs w:val="22"/>
        </w:rPr>
        <w:lastRenderedPageBreak/>
        <w:t>Strony zgodnie ustalają, że negocjacje będą miały pierw</w:t>
      </w:r>
      <w:r w:rsidR="00C06195" w:rsidRPr="009F1F44">
        <w:rPr>
          <w:rFonts w:ascii="Arial" w:hAnsi="Arial" w:cs="Arial"/>
          <w:sz w:val="22"/>
          <w:szCs w:val="22"/>
        </w:rPr>
        <w:t xml:space="preserve">szeństwo przed wystąpieniem na </w:t>
      </w:r>
      <w:r w:rsidRPr="009F1F44">
        <w:rPr>
          <w:rFonts w:ascii="Arial" w:hAnsi="Arial" w:cs="Arial"/>
          <w:sz w:val="22"/>
          <w:szCs w:val="22"/>
        </w:rPr>
        <w:t>drogą sądową.</w:t>
      </w:r>
    </w:p>
    <w:p w14:paraId="43695E2C" w14:textId="5664D065" w:rsidR="00A24C9F" w:rsidRPr="00FE2505" w:rsidRDefault="00A24C9F" w:rsidP="00EF3D62">
      <w:pPr>
        <w:pStyle w:val="Tekstpodstawowy"/>
        <w:numPr>
          <w:ilvl w:val="0"/>
          <w:numId w:val="11"/>
        </w:numPr>
        <w:tabs>
          <w:tab w:val="clear" w:pos="720"/>
          <w:tab w:val="num" w:pos="360"/>
        </w:tabs>
        <w:overflowPunct/>
        <w:autoSpaceDE/>
        <w:autoSpaceDN/>
        <w:adjustRightInd/>
        <w:spacing w:after="40" w:line="360" w:lineRule="auto"/>
        <w:ind w:left="360"/>
        <w:textAlignment w:val="auto"/>
        <w:rPr>
          <w:rFonts w:ascii="Arial" w:hAnsi="Arial" w:cs="Arial"/>
          <w:sz w:val="22"/>
          <w:szCs w:val="22"/>
        </w:rPr>
      </w:pPr>
      <w:r w:rsidRPr="009F1F44">
        <w:rPr>
          <w:rFonts w:ascii="Arial" w:hAnsi="Arial" w:cs="Arial"/>
          <w:sz w:val="22"/>
          <w:szCs w:val="22"/>
        </w:rPr>
        <w:t>Ewentualne spory rozstrzygane będą przez sąd właściwy dla siedziby Zamawiającego.</w:t>
      </w:r>
    </w:p>
    <w:p w14:paraId="3C4E8FA8" w14:textId="77777777" w:rsidR="009B029C" w:rsidRPr="009F1F44" w:rsidRDefault="009B029C" w:rsidP="00EF3D62">
      <w:pPr>
        <w:spacing w:after="4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F1F44">
        <w:rPr>
          <w:rFonts w:ascii="Arial" w:hAnsi="Arial" w:cs="Arial"/>
          <w:b/>
          <w:sz w:val="22"/>
          <w:szCs w:val="22"/>
        </w:rPr>
        <w:sym w:font="Arial" w:char="00A7"/>
      </w:r>
      <w:r w:rsidR="00D72207" w:rsidRPr="009F1F44">
        <w:rPr>
          <w:rFonts w:ascii="Arial" w:hAnsi="Arial" w:cs="Arial"/>
          <w:b/>
          <w:sz w:val="22"/>
          <w:szCs w:val="22"/>
        </w:rPr>
        <w:t xml:space="preserve"> 1</w:t>
      </w:r>
      <w:r w:rsidR="004F66CD" w:rsidRPr="009F1F44">
        <w:rPr>
          <w:rFonts w:ascii="Arial" w:hAnsi="Arial" w:cs="Arial"/>
          <w:b/>
          <w:sz w:val="22"/>
          <w:szCs w:val="22"/>
        </w:rPr>
        <w:t>4</w:t>
      </w:r>
    </w:p>
    <w:p w14:paraId="2CE9F96C" w14:textId="77777777" w:rsidR="009B029C" w:rsidRPr="009F1F44" w:rsidRDefault="005E2C2F" w:rsidP="00EF3D62">
      <w:pPr>
        <w:pStyle w:val="Tekstpodstawowy"/>
        <w:overflowPunct/>
        <w:autoSpaceDE/>
        <w:autoSpaceDN/>
        <w:adjustRightInd/>
        <w:spacing w:after="40" w:line="360" w:lineRule="auto"/>
        <w:textAlignment w:val="auto"/>
        <w:rPr>
          <w:rFonts w:ascii="Arial" w:hAnsi="Arial" w:cs="Arial"/>
          <w:sz w:val="22"/>
          <w:szCs w:val="22"/>
        </w:rPr>
      </w:pPr>
      <w:r w:rsidRPr="009F1F44">
        <w:rPr>
          <w:rFonts w:ascii="Arial" w:hAnsi="Arial" w:cs="Arial"/>
          <w:sz w:val="22"/>
          <w:szCs w:val="22"/>
        </w:rPr>
        <w:t>Umowę sporządzono w dwóch</w:t>
      </w:r>
      <w:r w:rsidR="009B029C" w:rsidRPr="009F1F44">
        <w:rPr>
          <w:rFonts w:ascii="Arial" w:hAnsi="Arial" w:cs="Arial"/>
          <w:sz w:val="22"/>
          <w:szCs w:val="22"/>
        </w:rPr>
        <w:t xml:space="preserve"> jednobrzmiących egzemplarzach, </w:t>
      </w:r>
      <w:r w:rsidRPr="009F1F44">
        <w:rPr>
          <w:rFonts w:ascii="Arial" w:hAnsi="Arial" w:cs="Arial"/>
          <w:sz w:val="22"/>
          <w:szCs w:val="22"/>
        </w:rPr>
        <w:t>po jednym</w:t>
      </w:r>
      <w:r w:rsidR="009B029C" w:rsidRPr="009F1F44">
        <w:rPr>
          <w:rFonts w:ascii="Arial" w:hAnsi="Arial" w:cs="Arial"/>
          <w:sz w:val="22"/>
          <w:szCs w:val="22"/>
        </w:rPr>
        <w:t xml:space="preserve"> egzemplarz</w:t>
      </w:r>
      <w:r w:rsidRPr="009F1F44">
        <w:rPr>
          <w:rFonts w:ascii="Arial" w:hAnsi="Arial" w:cs="Arial"/>
          <w:sz w:val="22"/>
          <w:szCs w:val="22"/>
        </w:rPr>
        <w:t>u</w:t>
      </w:r>
      <w:r w:rsidR="00C06195" w:rsidRPr="009F1F44">
        <w:rPr>
          <w:rFonts w:ascii="Arial" w:hAnsi="Arial" w:cs="Arial"/>
          <w:sz w:val="22"/>
          <w:szCs w:val="22"/>
        </w:rPr>
        <w:t xml:space="preserve"> dla </w:t>
      </w:r>
      <w:r w:rsidR="009B029C" w:rsidRPr="009F1F44">
        <w:rPr>
          <w:rFonts w:ascii="Arial" w:hAnsi="Arial" w:cs="Arial"/>
          <w:sz w:val="22"/>
          <w:szCs w:val="22"/>
        </w:rPr>
        <w:t>Wyk</w:t>
      </w:r>
      <w:r w:rsidRPr="009F1F44">
        <w:rPr>
          <w:rFonts w:ascii="Arial" w:hAnsi="Arial" w:cs="Arial"/>
          <w:sz w:val="22"/>
          <w:szCs w:val="22"/>
        </w:rPr>
        <w:t>onawcy i</w:t>
      </w:r>
      <w:r w:rsidR="009B029C" w:rsidRPr="009F1F44">
        <w:rPr>
          <w:rFonts w:ascii="Arial" w:hAnsi="Arial" w:cs="Arial"/>
          <w:sz w:val="22"/>
          <w:szCs w:val="22"/>
        </w:rPr>
        <w:t xml:space="preserve"> Zamawiającego.</w:t>
      </w:r>
    </w:p>
    <w:p w14:paraId="27127276" w14:textId="77777777" w:rsidR="009B029C" w:rsidRPr="009F1F44" w:rsidRDefault="009B029C" w:rsidP="00EF3D62">
      <w:pPr>
        <w:spacing w:after="40" w:line="360" w:lineRule="auto"/>
        <w:rPr>
          <w:rFonts w:ascii="Arial" w:hAnsi="Arial" w:cs="Arial"/>
          <w:sz w:val="22"/>
          <w:szCs w:val="22"/>
        </w:rPr>
      </w:pPr>
    </w:p>
    <w:p w14:paraId="09BDE4A0" w14:textId="77777777" w:rsidR="009B029C" w:rsidRPr="009F1F44" w:rsidRDefault="00D72207" w:rsidP="00EF3D62">
      <w:pPr>
        <w:spacing w:after="4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F1F44">
        <w:rPr>
          <w:rFonts w:ascii="Arial" w:hAnsi="Arial" w:cs="Arial"/>
          <w:b/>
          <w:sz w:val="22"/>
          <w:szCs w:val="22"/>
        </w:rPr>
        <w:t>§ 1</w:t>
      </w:r>
      <w:r w:rsidR="004F66CD" w:rsidRPr="009F1F44">
        <w:rPr>
          <w:rFonts w:ascii="Arial" w:hAnsi="Arial" w:cs="Arial"/>
          <w:b/>
          <w:sz w:val="22"/>
          <w:szCs w:val="22"/>
        </w:rPr>
        <w:t>5</w:t>
      </w:r>
    </w:p>
    <w:p w14:paraId="54F873BD" w14:textId="77777777" w:rsidR="009B029C" w:rsidRPr="009F1F44" w:rsidRDefault="00A006E3" w:rsidP="00EF3D62">
      <w:pPr>
        <w:spacing w:after="40" w:line="360" w:lineRule="auto"/>
        <w:rPr>
          <w:rFonts w:ascii="Arial" w:hAnsi="Arial" w:cs="Arial"/>
          <w:sz w:val="22"/>
          <w:szCs w:val="22"/>
        </w:rPr>
      </w:pPr>
      <w:r w:rsidRPr="009F1F44">
        <w:rPr>
          <w:rFonts w:ascii="Arial" w:hAnsi="Arial" w:cs="Arial"/>
          <w:sz w:val="22"/>
          <w:szCs w:val="22"/>
        </w:rPr>
        <w:t xml:space="preserve">Integralną </w:t>
      </w:r>
      <w:r w:rsidR="009B029C" w:rsidRPr="009F1F44">
        <w:rPr>
          <w:rFonts w:ascii="Arial" w:hAnsi="Arial" w:cs="Arial"/>
          <w:sz w:val="22"/>
          <w:szCs w:val="22"/>
        </w:rPr>
        <w:t>część umowy stanowią niżej wymienione</w:t>
      </w:r>
      <w:r w:rsidRPr="009F1F44">
        <w:rPr>
          <w:rFonts w:ascii="Arial" w:hAnsi="Arial" w:cs="Arial"/>
          <w:sz w:val="22"/>
          <w:szCs w:val="22"/>
        </w:rPr>
        <w:t xml:space="preserve"> załączniki: </w:t>
      </w:r>
    </w:p>
    <w:p w14:paraId="5A7CFA8B" w14:textId="2832275A" w:rsidR="009B029C" w:rsidRDefault="008E6258" w:rsidP="00EF3D62">
      <w:pPr>
        <w:numPr>
          <w:ilvl w:val="0"/>
          <w:numId w:val="12"/>
        </w:numPr>
        <w:tabs>
          <w:tab w:val="clear" w:pos="1065"/>
          <w:tab w:val="num" w:pos="360"/>
        </w:tabs>
        <w:spacing w:after="40" w:line="360" w:lineRule="auto"/>
        <w:ind w:left="360" w:hanging="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A006E3" w:rsidRPr="009F1F44">
        <w:rPr>
          <w:rFonts w:ascii="Arial" w:hAnsi="Arial" w:cs="Arial"/>
          <w:sz w:val="22"/>
          <w:szCs w:val="22"/>
        </w:rPr>
        <w:t>ormularz oferty – załącznik nr 1</w:t>
      </w:r>
      <w:r w:rsidR="009B029C" w:rsidRPr="009F1F44">
        <w:rPr>
          <w:rFonts w:ascii="Arial" w:hAnsi="Arial" w:cs="Arial"/>
          <w:sz w:val="22"/>
          <w:szCs w:val="22"/>
        </w:rPr>
        <w:t>.</w:t>
      </w:r>
    </w:p>
    <w:p w14:paraId="12C074DA" w14:textId="4AE90B44" w:rsidR="008E6258" w:rsidRPr="009F1F44" w:rsidRDefault="008E6258" w:rsidP="00EF3D62">
      <w:pPr>
        <w:numPr>
          <w:ilvl w:val="0"/>
          <w:numId w:val="12"/>
        </w:numPr>
        <w:tabs>
          <w:tab w:val="clear" w:pos="1065"/>
          <w:tab w:val="num" w:pos="360"/>
        </w:tabs>
        <w:spacing w:after="40" w:line="360" w:lineRule="auto"/>
        <w:ind w:left="360" w:hanging="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Opis przedmiotu zamówienia- załącznik nr  2</w:t>
      </w:r>
    </w:p>
    <w:p w14:paraId="215F702A" w14:textId="77777777" w:rsidR="000474C4" w:rsidRPr="009F1F44" w:rsidRDefault="000474C4" w:rsidP="00EF3D62">
      <w:pPr>
        <w:spacing w:after="40" w:line="360" w:lineRule="auto"/>
        <w:rPr>
          <w:rFonts w:ascii="Arial" w:hAnsi="Arial" w:cs="Arial"/>
          <w:sz w:val="22"/>
          <w:szCs w:val="22"/>
        </w:rPr>
      </w:pPr>
    </w:p>
    <w:p w14:paraId="655EAEE2" w14:textId="77777777" w:rsidR="009B029C" w:rsidRPr="009F1F44" w:rsidRDefault="009B029C" w:rsidP="00EF3D62">
      <w:pPr>
        <w:spacing w:after="4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F1F44">
        <w:rPr>
          <w:rFonts w:ascii="Arial" w:hAnsi="Arial" w:cs="Arial"/>
          <w:b/>
          <w:sz w:val="22"/>
          <w:szCs w:val="22"/>
        </w:rPr>
        <w:t>WYKONAWCA</w:t>
      </w:r>
      <w:r w:rsidR="00C06195" w:rsidRPr="009F1F44">
        <w:rPr>
          <w:rFonts w:ascii="Arial" w:hAnsi="Arial" w:cs="Arial"/>
          <w:b/>
          <w:sz w:val="22"/>
          <w:szCs w:val="22"/>
        </w:rPr>
        <w:t>:</w:t>
      </w:r>
      <w:r w:rsidRPr="009F1F44">
        <w:rPr>
          <w:rFonts w:ascii="Arial" w:hAnsi="Arial" w:cs="Arial"/>
          <w:sz w:val="22"/>
          <w:szCs w:val="22"/>
        </w:rPr>
        <w:tab/>
      </w:r>
      <w:r w:rsidRPr="009F1F44">
        <w:rPr>
          <w:rFonts w:ascii="Arial" w:hAnsi="Arial" w:cs="Arial"/>
          <w:sz w:val="22"/>
          <w:szCs w:val="22"/>
        </w:rPr>
        <w:tab/>
      </w:r>
      <w:r w:rsidRPr="009F1F44">
        <w:rPr>
          <w:rFonts w:ascii="Arial" w:hAnsi="Arial" w:cs="Arial"/>
          <w:sz w:val="22"/>
          <w:szCs w:val="22"/>
        </w:rPr>
        <w:tab/>
      </w:r>
      <w:r w:rsidRPr="009F1F44">
        <w:rPr>
          <w:rFonts w:ascii="Arial" w:hAnsi="Arial" w:cs="Arial"/>
          <w:sz w:val="22"/>
          <w:szCs w:val="22"/>
        </w:rPr>
        <w:tab/>
      </w:r>
      <w:r w:rsidRPr="009F1F44">
        <w:rPr>
          <w:rFonts w:ascii="Arial" w:hAnsi="Arial" w:cs="Arial"/>
          <w:sz w:val="22"/>
          <w:szCs w:val="22"/>
        </w:rPr>
        <w:tab/>
      </w:r>
      <w:r w:rsidRPr="009F1F44">
        <w:rPr>
          <w:rFonts w:ascii="Arial" w:hAnsi="Arial" w:cs="Arial"/>
          <w:sz w:val="22"/>
          <w:szCs w:val="22"/>
        </w:rPr>
        <w:tab/>
        <w:t xml:space="preserve"> </w:t>
      </w:r>
      <w:r w:rsidRPr="009F1F44">
        <w:rPr>
          <w:rFonts w:ascii="Arial" w:hAnsi="Arial" w:cs="Arial"/>
          <w:b/>
          <w:sz w:val="22"/>
          <w:szCs w:val="22"/>
        </w:rPr>
        <w:t>ZAMAWIAJĄCY</w:t>
      </w:r>
      <w:r w:rsidR="00C06195" w:rsidRPr="009F1F44">
        <w:rPr>
          <w:rFonts w:ascii="Arial" w:hAnsi="Arial" w:cs="Arial"/>
          <w:b/>
          <w:sz w:val="22"/>
          <w:szCs w:val="22"/>
        </w:rPr>
        <w:t>:</w:t>
      </w:r>
    </w:p>
    <w:sectPr w:rsidR="009B029C" w:rsidRPr="009F1F44">
      <w:footerReference w:type="default" r:id="rId9"/>
      <w:type w:val="continuous"/>
      <w:pgSz w:w="11907" w:h="16840" w:code="9"/>
      <w:pgMar w:top="1134" w:right="1134" w:bottom="1134" w:left="1134" w:header="0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DBC61E" w14:textId="77777777" w:rsidR="0099504C" w:rsidRDefault="0099504C">
      <w:r>
        <w:separator/>
      </w:r>
    </w:p>
  </w:endnote>
  <w:endnote w:type="continuationSeparator" w:id="0">
    <w:p w14:paraId="7D0A19FA" w14:textId="77777777" w:rsidR="0099504C" w:rsidRDefault="0099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99FBB" w14:textId="77777777" w:rsidR="0050095B" w:rsidRDefault="0050095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55433">
      <w:rPr>
        <w:noProof/>
      </w:rPr>
      <w:t>3</w:t>
    </w:r>
    <w:r>
      <w:fldChar w:fldCharType="end"/>
    </w:r>
  </w:p>
  <w:p w14:paraId="0D7188A0" w14:textId="77777777" w:rsidR="0050095B" w:rsidRDefault="005009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594501" w14:textId="77777777" w:rsidR="0099504C" w:rsidRDefault="0099504C">
      <w:r>
        <w:separator/>
      </w:r>
    </w:p>
  </w:footnote>
  <w:footnote w:type="continuationSeparator" w:id="0">
    <w:p w14:paraId="5651BB05" w14:textId="77777777" w:rsidR="0099504C" w:rsidRDefault="0099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5C2A2184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3060"/>
        </w:tabs>
      </w:pPr>
    </w:lvl>
    <w:lvl w:ilvl="4">
      <w:start w:val="1"/>
      <w:numFmt w:val="lowerLetter"/>
      <w:lvlText w:val="%5."/>
      <w:lvlJc w:val="left"/>
      <w:pPr>
        <w:tabs>
          <w:tab w:val="num" w:pos="3780"/>
        </w:tabs>
      </w:pPr>
    </w:lvl>
    <w:lvl w:ilvl="5">
      <w:start w:val="1"/>
      <w:numFmt w:val="lowerRoman"/>
      <w:lvlText w:val="%6."/>
      <w:lvlJc w:val="right"/>
      <w:pPr>
        <w:tabs>
          <w:tab w:val="num" w:pos="4500"/>
        </w:tabs>
      </w:pPr>
    </w:lvl>
    <w:lvl w:ilvl="6">
      <w:start w:val="1"/>
      <w:numFmt w:val="decimal"/>
      <w:lvlText w:val="%7."/>
      <w:lvlJc w:val="left"/>
      <w:pPr>
        <w:tabs>
          <w:tab w:val="num" w:pos="5220"/>
        </w:tabs>
      </w:pPr>
    </w:lvl>
    <w:lvl w:ilvl="7">
      <w:start w:val="1"/>
      <w:numFmt w:val="lowerLetter"/>
      <w:lvlText w:val="%8."/>
      <w:lvlJc w:val="left"/>
      <w:pPr>
        <w:tabs>
          <w:tab w:val="num" w:pos="5940"/>
        </w:tabs>
      </w:pPr>
    </w:lvl>
    <w:lvl w:ilvl="8">
      <w:start w:val="1"/>
      <w:numFmt w:val="lowerRoman"/>
      <w:lvlText w:val="%9."/>
      <w:lvlJc w:val="right"/>
      <w:pPr>
        <w:tabs>
          <w:tab w:val="num" w:pos="6660"/>
        </w:tabs>
      </w:pPr>
    </w:lvl>
  </w:abstractNum>
  <w:abstractNum w:abstractNumId="1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23"/>
    <w:multiLevelType w:val="multi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4">
    <w:nsid w:val="003776FA"/>
    <w:multiLevelType w:val="hybridMultilevel"/>
    <w:tmpl w:val="3C84F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395B50"/>
    <w:multiLevelType w:val="hybridMultilevel"/>
    <w:tmpl w:val="8C2CF590"/>
    <w:lvl w:ilvl="0" w:tplc="198EC4D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B1DE1C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2015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80A2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46ED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6471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180C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1ED4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16D4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87591C"/>
    <w:multiLevelType w:val="multilevel"/>
    <w:tmpl w:val="92600F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9507F00"/>
    <w:multiLevelType w:val="hybridMultilevel"/>
    <w:tmpl w:val="027E11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0A37339"/>
    <w:multiLevelType w:val="hybridMultilevel"/>
    <w:tmpl w:val="372CF24C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F43F41"/>
    <w:multiLevelType w:val="hybridMultilevel"/>
    <w:tmpl w:val="D250ECBE"/>
    <w:lvl w:ilvl="0" w:tplc="63C054A2">
      <w:start w:val="1"/>
      <w:numFmt w:val="lowerLetter"/>
      <w:lvlText w:val="%1)"/>
      <w:lvlJc w:val="left"/>
      <w:pPr>
        <w:tabs>
          <w:tab w:val="num" w:pos="1502"/>
        </w:tabs>
        <w:ind w:left="1502" w:hanging="397"/>
      </w:pPr>
      <w:rPr>
        <w:rFonts w:hint="default"/>
      </w:rPr>
    </w:lvl>
    <w:lvl w:ilvl="1" w:tplc="5020438C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C1ECEB46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7D161CA4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276CC874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91CE1E46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E7BEFEFC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8EA6F812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921EFE54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0">
    <w:nsid w:val="1A2F23EF"/>
    <w:multiLevelType w:val="hybridMultilevel"/>
    <w:tmpl w:val="FE048CB0"/>
    <w:lvl w:ilvl="0" w:tplc="4B94F0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556FC7"/>
    <w:multiLevelType w:val="hybridMultilevel"/>
    <w:tmpl w:val="44C4A6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52625F"/>
    <w:multiLevelType w:val="singleLevel"/>
    <w:tmpl w:val="5E7419BE"/>
    <w:lvl w:ilvl="0">
      <w:start w:val="3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20FF0582"/>
    <w:multiLevelType w:val="hybridMultilevel"/>
    <w:tmpl w:val="2D0C8202"/>
    <w:lvl w:ilvl="0" w:tplc="04150011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9D5C86"/>
    <w:multiLevelType w:val="hybridMultilevel"/>
    <w:tmpl w:val="9B7672D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25333F10"/>
    <w:multiLevelType w:val="hybridMultilevel"/>
    <w:tmpl w:val="8DD0D79C"/>
    <w:lvl w:ilvl="0" w:tplc="71D4592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B16ABA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D27E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AA29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4211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694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B823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BAEA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70F4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150D1E"/>
    <w:multiLevelType w:val="hybridMultilevel"/>
    <w:tmpl w:val="9D1E1266"/>
    <w:lvl w:ilvl="0" w:tplc="24DA44EC">
      <w:start w:val="1"/>
      <w:numFmt w:val="lowerLetter"/>
      <w:lvlText w:val="%1)"/>
      <w:lvlJc w:val="left"/>
      <w:pPr>
        <w:ind w:left="786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E180D54"/>
    <w:multiLevelType w:val="hybridMultilevel"/>
    <w:tmpl w:val="DDC8F8DA"/>
    <w:lvl w:ilvl="0" w:tplc="78DE54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BEEE4E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A4AC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4E4B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C029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66AB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AC4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4ED2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26FD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4E0756"/>
    <w:multiLevelType w:val="hybridMultilevel"/>
    <w:tmpl w:val="34E6D3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AA4118"/>
    <w:multiLevelType w:val="hybridMultilevel"/>
    <w:tmpl w:val="B9686FA0"/>
    <w:lvl w:ilvl="0" w:tplc="D0CA8C8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E52FC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3051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2266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8005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E24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3C56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A2F2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224222"/>
    <w:multiLevelType w:val="hybridMultilevel"/>
    <w:tmpl w:val="A05C5044"/>
    <w:lvl w:ilvl="0" w:tplc="CB9A5CE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278AC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C0A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506D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9CEF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C889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2638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41E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EE8C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994BE4"/>
    <w:multiLevelType w:val="hybridMultilevel"/>
    <w:tmpl w:val="82600A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3B630EF3"/>
    <w:multiLevelType w:val="hybridMultilevel"/>
    <w:tmpl w:val="7A52325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C345E53"/>
    <w:multiLevelType w:val="hybridMultilevel"/>
    <w:tmpl w:val="EFDC58AC"/>
    <w:lvl w:ilvl="0" w:tplc="1794FF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4630FF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7C7C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ECF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F21B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64B7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089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4A8D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E026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733BD0"/>
    <w:multiLevelType w:val="hybridMultilevel"/>
    <w:tmpl w:val="9E9C6E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5065C8"/>
    <w:multiLevelType w:val="hybridMultilevel"/>
    <w:tmpl w:val="4F3C05A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CF6684"/>
    <w:multiLevelType w:val="hybridMultilevel"/>
    <w:tmpl w:val="2082A4F8"/>
    <w:lvl w:ilvl="0" w:tplc="C7B06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BAC6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A018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7633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8A9F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6AD5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F20C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BE8D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C2FD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FE22B1"/>
    <w:multiLevelType w:val="hybridMultilevel"/>
    <w:tmpl w:val="0CB4BDE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5C32449B"/>
    <w:multiLevelType w:val="hybridMultilevel"/>
    <w:tmpl w:val="44FA9CC6"/>
    <w:lvl w:ilvl="0" w:tplc="F4E6A6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086EB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6E05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D8A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EC20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DAEF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AD3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A460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D0EC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503968"/>
    <w:multiLevelType w:val="multilevel"/>
    <w:tmpl w:val="F8BE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0609CB"/>
    <w:multiLevelType w:val="multilevel"/>
    <w:tmpl w:val="2A4AB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5B6666"/>
    <w:multiLevelType w:val="hybridMultilevel"/>
    <w:tmpl w:val="2F843C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BA0F54"/>
    <w:multiLevelType w:val="multilevel"/>
    <w:tmpl w:val="6D5AAE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3">
    <w:nsid w:val="70925897"/>
    <w:multiLevelType w:val="multilevel"/>
    <w:tmpl w:val="87962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28"/>
  </w:num>
  <w:num w:numId="4">
    <w:abstractNumId w:val="17"/>
  </w:num>
  <w:num w:numId="5">
    <w:abstractNumId w:val="23"/>
  </w:num>
  <w:num w:numId="6">
    <w:abstractNumId w:val="5"/>
  </w:num>
  <w:num w:numId="7">
    <w:abstractNumId w:val="9"/>
  </w:num>
  <w:num w:numId="8">
    <w:abstractNumId w:val="26"/>
  </w:num>
  <w:num w:numId="9">
    <w:abstractNumId w:val="12"/>
  </w:num>
  <w:num w:numId="10">
    <w:abstractNumId w:val="31"/>
  </w:num>
  <w:num w:numId="11">
    <w:abstractNumId w:val="24"/>
  </w:num>
  <w:num w:numId="12">
    <w:abstractNumId w:val="13"/>
  </w:num>
  <w:num w:numId="13">
    <w:abstractNumId w:val="8"/>
  </w:num>
  <w:num w:numId="14">
    <w:abstractNumId w:val="4"/>
  </w:num>
  <w:num w:numId="15">
    <w:abstractNumId w:val="33"/>
  </w:num>
  <w:num w:numId="16">
    <w:abstractNumId w:val="6"/>
  </w:num>
  <w:num w:numId="17">
    <w:abstractNumId w:val="19"/>
  </w:num>
  <w:num w:numId="18">
    <w:abstractNumId w:val="11"/>
  </w:num>
  <w:num w:numId="19">
    <w:abstractNumId w:val="25"/>
  </w:num>
  <w:num w:numId="20">
    <w:abstractNumId w:val="29"/>
  </w:num>
  <w:num w:numId="21">
    <w:abstractNumId w:val="30"/>
  </w:num>
  <w:num w:numId="22">
    <w:abstractNumId w:val="32"/>
  </w:num>
  <w:num w:numId="23">
    <w:abstractNumId w:val="16"/>
  </w:num>
  <w:num w:numId="24">
    <w:abstractNumId w:val="10"/>
  </w:num>
  <w:num w:numId="25">
    <w:abstractNumId w:val="22"/>
  </w:num>
  <w:num w:numId="26">
    <w:abstractNumId w:val="18"/>
  </w:num>
  <w:num w:numId="27">
    <w:abstractNumId w:val="27"/>
  </w:num>
  <w:num w:numId="28">
    <w:abstractNumId w:val="21"/>
  </w:num>
  <w:num w:numId="29">
    <w:abstractNumId w:val="7"/>
  </w:num>
  <w:num w:numId="30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897"/>
    <w:rsid w:val="0000570F"/>
    <w:rsid w:val="00017117"/>
    <w:rsid w:val="00035DB0"/>
    <w:rsid w:val="000463A0"/>
    <w:rsid w:val="000474C4"/>
    <w:rsid w:val="00047A72"/>
    <w:rsid w:val="0005316B"/>
    <w:rsid w:val="000623F9"/>
    <w:rsid w:val="000635A7"/>
    <w:rsid w:val="00065202"/>
    <w:rsid w:val="00074607"/>
    <w:rsid w:val="00080C54"/>
    <w:rsid w:val="00086763"/>
    <w:rsid w:val="00094FE1"/>
    <w:rsid w:val="000A71F4"/>
    <w:rsid w:val="000D3232"/>
    <w:rsid w:val="000E0020"/>
    <w:rsid w:val="000E23D1"/>
    <w:rsid w:val="000E3686"/>
    <w:rsid w:val="000E373E"/>
    <w:rsid w:val="000F0B89"/>
    <w:rsid w:val="000F57F9"/>
    <w:rsid w:val="00100DE1"/>
    <w:rsid w:val="001023AC"/>
    <w:rsid w:val="00107FF2"/>
    <w:rsid w:val="00123857"/>
    <w:rsid w:val="001543E4"/>
    <w:rsid w:val="00165FCB"/>
    <w:rsid w:val="00173A59"/>
    <w:rsid w:val="00177788"/>
    <w:rsid w:val="0018041E"/>
    <w:rsid w:val="00185440"/>
    <w:rsid w:val="001941D0"/>
    <w:rsid w:val="001A2990"/>
    <w:rsid w:val="001A61A5"/>
    <w:rsid w:val="001B58CD"/>
    <w:rsid w:val="001B58E5"/>
    <w:rsid w:val="001C119D"/>
    <w:rsid w:val="001D0D1E"/>
    <w:rsid w:val="001D4D9B"/>
    <w:rsid w:val="001D6929"/>
    <w:rsid w:val="001E32CE"/>
    <w:rsid w:val="001E3B1A"/>
    <w:rsid w:val="001E4D57"/>
    <w:rsid w:val="001F2D79"/>
    <w:rsid w:val="00202B12"/>
    <w:rsid w:val="00210D66"/>
    <w:rsid w:val="00216434"/>
    <w:rsid w:val="002234FA"/>
    <w:rsid w:val="002454FC"/>
    <w:rsid w:val="00250DAF"/>
    <w:rsid w:val="002673D6"/>
    <w:rsid w:val="002A7AE5"/>
    <w:rsid w:val="002B3ED0"/>
    <w:rsid w:val="002C44B8"/>
    <w:rsid w:val="002D5E48"/>
    <w:rsid w:val="002D754E"/>
    <w:rsid w:val="002D7E4A"/>
    <w:rsid w:val="002E6D3B"/>
    <w:rsid w:val="002F21F1"/>
    <w:rsid w:val="002F6BF8"/>
    <w:rsid w:val="00320FD2"/>
    <w:rsid w:val="003216E4"/>
    <w:rsid w:val="003232A1"/>
    <w:rsid w:val="003307B8"/>
    <w:rsid w:val="00332AA0"/>
    <w:rsid w:val="003338CD"/>
    <w:rsid w:val="00342BBB"/>
    <w:rsid w:val="003447B4"/>
    <w:rsid w:val="00346897"/>
    <w:rsid w:val="00361C7D"/>
    <w:rsid w:val="00370846"/>
    <w:rsid w:val="003953DA"/>
    <w:rsid w:val="00396DEC"/>
    <w:rsid w:val="00397488"/>
    <w:rsid w:val="003A5760"/>
    <w:rsid w:val="003D0E53"/>
    <w:rsid w:val="003F10BF"/>
    <w:rsid w:val="00401179"/>
    <w:rsid w:val="004067A6"/>
    <w:rsid w:val="00415893"/>
    <w:rsid w:val="00446AFE"/>
    <w:rsid w:val="004549E4"/>
    <w:rsid w:val="00455433"/>
    <w:rsid w:val="00460B63"/>
    <w:rsid w:val="00463B7C"/>
    <w:rsid w:val="00483B50"/>
    <w:rsid w:val="004945E2"/>
    <w:rsid w:val="0049611F"/>
    <w:rsid w:val="004A0659"/>
    <w:rsid w:val="004B73AF"/>
    <w:rsid w:val="004D1B8F"/>
    <w:rsid w:val="004D2B15"/>
    <w:rsid w:val="004E2604"/>
    <w:rsid w:val="004F66CD"/>
    <w:rsid w:val="0050095B"/>
    <w:rsid w:val="00521ECD"/>
    <w:rsid w:val="00522F41"/>
    <w:rsid w:val="00530EE5"/>
    <w:rsid w:val="005467DD"/>
    <w:rsid w:val="00550999"/>
    <w:rsid w:val="005550C1"/>
    <w:rsid w:val="00557565"/>
    <w:rsid w:val="00582EC6"/>
    <w:rsid w:val="00586156"/>
    <w:rsid w:val="005A1FDF"/>
    <w:rsid w:val="005B5472"/>
    <w:rsid w:val="005B69A8"/>
    <w:rsid w:val="005C4623"/>
    <w:rsid w:val="005D2DC6"/>
    <w:rsid w:val="005D33E3"/>
    <w:rsid w:val="005D59E9"/>
    <w:rsid w:val="005E2C2F"/>
    <w:rsid w:val="00616546"/>
    <w:rsid w:val="00630AFB"/>
    <w:rsid w:val="00632362"/>
    <w:rsid w:val="00644DE6"/>
    <w:rsid w:val="00646C90"/>
    <w:rsid w:val="006636C9"/>
    <w:rsid w:val="006746E7"/>
    <w:rsid w:val="0068442B"/>
    <w:rsid w:val="00684C1B"/>
    <w:rsid w:val="00697D1E"/>
    <w:rsid w:val="006A0015"/>
    <w:rsid w:val="006A2D74"/>
    <w:rsid w:val="006B0892"/>
    <w:rsid w:val="006D16A4"/>
    <w:rsid w:val="006D244C"/>
    <w:rsid w:val="006D44DD"/>
    <w:rsid w:val="006E76D8"/>
    <w:rsid w:val="006E7B05"/>
    <w:rsid w:val="006F18F7"/>
    <w:rsid w:val="00707D3E"/>
    <w:rsid w:val="007133CC"/>
    <w:rsid w:val="00717364"/>
    <w:rsid w:val="00730876"/>
    <w:rsid w:val="00731B9A"/>
    <w:rsid w:val="00734E7E"/>
    <w:rsid w:val="00735486"/>
    <w:rsid w:val="00735A52"/>
    <w:rsid w:val="00745625"/>
    <w:rsid w:val="00746696"/>
    <w:rsid w:val="0075337F"/>
    <w:rsid w:val="0075488E"/>
    <w:rsid w:val="00754F5F"/>
    <w:rsid w:val="0077664F"/>
    <w:rsid w:val="007C4444"/>
    <w:rsid w:val="007C4FE9"/>
    <w:rsid w:val="007E3339"/>
    <w:rsid w:val="007F2F55"/>
    <w:rsid w:val="00800B7F"/>
    <w:rsid w:val="00805F7A"/>
    <w:rsid w:val="00832863"/>
    <w:rsid w:val="00845A24"/>
    <w:rsid w:val="00847E54"/>
    <w:rsid w:val="00853EF9"/>
    <w:rsid w:val="008624E3"/>
    <w:rsid w:val="008804D6"/>
    <w:rsid w:val="00881659"/>
    <w:rsid w:val="008901D3"/>
    <w:rsid w:val="008A53BF"/>
    <w:rsid w:val="008A7A60"/>
    <w:rsid w:val="008C44E8"/>
    <w:rsid w:val="008D4D46"/>
    <w:rsid w:val="008E617F"/>
    <w:rsid w:val="008E6258"/>
    <w:rsid w:val="00902509"/>
    <w:rsid w:val="00927B8E"/>
    <w:rsid w:val="009344FE"/>
    <w:rsid w:val="00934905"/>
    <w:rsid w:val="00941004"/>
    <w:rsid w:val="00941AE6"/>
    <w:rsid w:val="00945CA8"/>
    <w:rsid w:val="009564D6"/>
    <w:rsid w:val="00970D50"/>
    <w:rsid w:val="00971EBB"/>
    <w:rsid w:val="009738E6"/>
    <w:rsid w:val="009760CC"/>
    <w:rsid w:val="00984AF2"/>
    <w:rsid w:val="0099504C"/>
    <w:rsid w:val="009A03DD"/>
    <w:rsid w:val="009B029C"/>
    <w:rsid w:val="009B7DD4"/>
    <w:rsid w:val="009C4FF3"/>
    <w:rsid w:val="009D4E97"/>
    <w:rsid w:val="009F1F44"/>
    <w:rsid w:val="009F4DAB"/>
    <w:rsid w:val="00A006E3"/>
    <w:rsid w:val="00A039CD"/>
    <w:rsid w:val="00A11B6C"/>
    <w:rsid w:val="00A20001"/>
    <w:rsid w:val="00A2475D"/>
    <w:rsid w:val="00A24C9F"/>
    <w:rsid w:val="00A2707D"/>
    <w:rsid w:val="00A4012D"/>
    <w:rsid w:val="00A4032C"/>
    <w:rsid w:val="00A446DE"/>
    <w:rsid w:val="00A46316"/>
    <w:rsid w:val="00A668BD"/>
    <w:rsid w:val="00A66BC8"/>
    <w:rsid w:val="00A84290"/>
    <w:rsid w:val="00A85B62"/>
    <w:rsid w:val="00A85DC5"/>
    <w:rsid w:val="00A93881"/>
    <w:rsid w:val="00AA083D"/>
    <w:rsid w:val="00AA313C"/>
    <w:rsid w:val="00AA680F"/>
    <w:rsid w:val="00AF4FE3"/>
    <w:rsid w:val="00B01505"/>
    <w:rsid w:val="00B212A7"/>
    <w:rsid w:val="00B21A32"/>
    <w:rsid w:val="00B23242"/>
    <w:rsid w:val="00B24038"/>
    <w:rsid w:val="00B37B01"/>
    <w:rsid w:val="00B47E9A"/>
    <w:rsid w:val="00B54E56"/>
    <w:rsid w:val="00B572AD"/>
    <w:rsid w:val="00B6343F"/>
    <w:rsid w:val="00B64C3A"/>
    <w:rsid w:val="00B66635"/>
    <w:rsid w:val="00B85380"/>
    <w:rsid w:val="00B867C6"/>
    <w:rsid w:val="00BA0387"/>
    <w:rsid w:val="00BA1DC8"/>
    <w:rsid w:val="00BC0B74"/>
    <w:rsid w:val="00BD515D"/>
    <w:rsid w:val="00BE3682"/>
    <w:rsid w:val="00BE7D5C"/>
    <w:rsid w:val="00BF15A9"/>
    <w:rsid w:val="00BF4360"/>
    <w:rsid w:val="00C0046F"/>
    <w:rsid w:val="00C06195"/>
    <w:rsid w:val="00C24CCF"/>
    <w:rsid w:val="00C26F13"/>
    <w:rsid w:val="00C30EC3"/>
    <w:rsid w:val="00C324B9"/>
    <w:rsid w:val="00C60406"/>
    <w:rsid w:val="00C609EB"/>
    <w:rsid w:val="00C619D3"/>
    <w:rsid w:val="00C74ED1"/>
    <w:rsid w:val="00C77BCB"/>
    <w:rsid w:val="00C8192A"/>
    <w:rsid w:val="00C82678"/>
    <w:rsid w:val="00CA003F"/>
    <w:rsid w:val="00CA433F"/>
    <w:rsid w:val="00CA7770"/>
    <w:rsid w:val="00CA7897"/>
    <w:rsid w:val="00CC1915"/>
    <w:rsid w:val="00CD5512"/>
    <w:rsid w:val="00CE3436"/>
    <w:rsid w:val="00CE6A30"/>
    <w:rsid w:val="00CF1EE4"/>
    <w:rsid w:val="00CF6E59"/>
    <w:rsid w:val="00D037BB"/>
    <w:rsid w:val="00D07626"/>
    <w:rsid w:val="00D163FE"/>
    <w:rsid w:val="00D20B75"/>
    <w:rsid w:val="00D41D22"/>
    <w:rsid w:val="00D42E26"/>
    <w:rsid w:val="00D443D5"/>
    <w:rsid w:val="00D47BBC"/>
    <w:rsid w:val="00D5044B"/>
    <w:rsid w:val="00D5481C"/>
    <w:rsid w:val="00D5645A"/>
    <w:rsid w:val="00D72207"/>
    <w:rsid w:val="00D74BBE"/>
    <w:rsid w:val="00D77C21"/>
    <w:rsid w:val="00D86BE8"/>
    <w:rsid w:val="00DA07DA"/>
    <w:rsid w:val="00DB04C1"/>
    <w:rsid w:val="00DB07BA"/>
    <w:rsid w:val="00DC4A9C"/>
    <w:rsid w:val="00DD4A2E"/>
    <w:rsid w:val="00DE5A21"/>
    <w:rsid w:val="00DE5DE7"/>
    <w:rsid w:val="00DF12F2"/>
    <w:rsid w:val="00DF4D9F"/>
    <w:rsid w:val="00DF5CDF"/>
    <w:rsid w:val="00E009F5"/>
    <w:rsid w:val="00E10151"/>
    <w:rsid w:val="00E14F99"/>
    <w:rsid w:val="00E15496"/>
    <w:rsid w:val="00E25BF9"/>
    <w:rsid w:val="00E27010"/>
    <w:rsid w:val="00E41A1C"/>
    <w:rsid w:val="00E44823"/>
    <w:rsid w:val="00E668B9"/>
    <w:rsid w:val="00E764E5"/>
    <w:rsid w:val="00E9086A"/>
    <w:rsid w:val="00E935F4"/>
    <w:rsid w:val="00EA7C46"/>
    <w:rsid w:val="00EB26D0"/>
    <w:rsid w:val="00EB3FBE"/>
    <w:rsid w:val="00ED7CC0"/>
    <w:rsid w:val="00ED7DCE"/>
    <w:rsid w:val="00EE3A8F"/>
    <w:rsid w:val="00EF1BA7"/>
    <w:rsid w:val="00EF3D62"/>
    <w:rsid w:val="00EF713E"/>
    <w:rsid w:val="00F038CC"/>
    <w:rsid w:val="00F03921"/>
    <w:rsid w:val="00F13B3E"/>
    <w:rsid w:val="00F20F8B"/>
    <w:rsid w:val="00F21A3B"/>
    <w:rsid w:val="00F2307F"/>
    <w:rsid w:val="00F435A2"/>
    <w:rsid w:val="00F5433E"/>
    <w:rsid w:val="00F72E75"/>
    <w:rsid w:val="00F7433F"/>
    <w:rsid w:val="00F74803"/>
    <w:rsid w:val="00F809A2"/>
    <w:rsid w:val="00FC2910"/>
    <w:rsid w:val="00FC6047"/>
    <w:rsid w:val="00FD2A90"/>
    <w:rsid w:val="00FD73D5"/>
    <w:rsid w:val="00FE14B5"/>
    <w:rsid w:val="00FE2505"/>
    <w:rsid w:val="00FF07E0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124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3969"/>
      </w:tabs>
      <w:jc w:val="center"/>
      <w:outlineLvl w:val="0"/>
    </w:pPr>
    <w:rPr>
      <w:iCs/>
      <w:sz w:val="32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position w:val="2"/>
      <w:sz w:val="20"/>
      <w:lang w:val="en-US"/>
    </w:rPr>
  </w:style>
  <w:style w:type="paragraph" w:styleId="Nagwek5">
    <w:name w:val="heading 5"/>
    <w:basedOn w:val="Normalny"/>
    <w:next w:val="Normalny"/>
    <w:qFormat/>
    <w:pPr>
      <w:keepNext/>
      <w:numPr>
        <w:numId w:val="9"/>
      </w:numPr>
      <w:tabs>
        <w:tab w:val="clear" w:pos="720"/>
        <w:tab w:val="num" w:pos="360"/>
      </w:tabs>
      <w:outlineLvl w:val="4"/>
    </w:pPr>
    <w:rPr>
      <w:rFonts w:ascii="Arial" w:hAnsi="Arial"/>
      <w:b/>
      <w:position w:val="2"/>
      <w:sz w:val="20"/>
      <w:lang w:val="en-US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Arial" w:hAnsi="Arial" w:cs="Arial"/>
      <w:b/>
      <w:bCs/>
      <w:szCs w:val="1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rFonts w:ascii="Arial" w:hAnsi="Arial" w:cs="Arial"/>
      <w:b/>
      <w:sz w:val="28"/>
      <w:szCs w:val="18"/>
    </w:rPr>
  </w:style>
  <w:style w:type="paragraph" w:styleId="Nagwek8">
    <w:name w:val="heading 8"/>
    <w:basedOn w:val="Normalny"/>
    <w:next w:val="Normalny"/>
    <w:qFormat/>
    <w:pPr>
      <w:keepNext/>
      <w:jc w:val="right"/>
      <w:outlineLvl w:val="7"/>
    </w:pPr>
    <w:rPr>
      <w:b/>
      <w:sz w:val="20"/>
    </w:rPr>
  </w:style>
  <w:style w:type="paragraph" w:styleId="Nagwek9">
    <w:name w:val="heading 9"/>
    <w:basedOn w:val="Normalny"/>
    <w:next w:val="Normalny"/>
    <w:qFormat/>
    <w:pPr>
      <w:keepNext/>
      <w:ind w:left="6372" w:firstLine="708"/>
      <w:outlineLvl w:val="8"/>
    </w:pPr>
    <w:rPr>
      <w:rFonts w:ascii="Arial" w:hAnsi="Arial" w:cs="Arial"/>
      <w:b/>
      <w:sz w:val="20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284" w:hanging="284"/>
      <w:textAlignment w:val="baseline"/>
    </w:pPr>
    <w:rPr>
      <w:kern w:val="20"/>
      <w:position w:val="2"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styleId="Tekstpodstawowy">
    <w:name w:val="Body Text"/>
    <w:basedOn w:val="Normalny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ekstpodstawowywcity">
    <w:name w:val="Body Text Indent"/>
    <w:basedOn w:val="Normalny"/>
    <w:semiHidden/>
    <w:pPr>
      <w:numPr>
        <w:ilvl w:val="1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4" w:hanging="284"/>
    </w:pPr>
    <w:rPr>
      <w:b/>
      <w:position w:val="2"/>
    </w:rPr>
  </w:style>
  <w:style w:type="paragraph" w:styleId="Tekstpodstawowywcity2">
    <w:name w:val="Body Text Indent 2"/>
    <w:basedOn w:val="Normalny"/>
    <w:semiHidden/>
    <w:pPr>
      <w:tabs>
        <w:tab w:val="left" w:pos="851"/>
        <w:tab w:val="num" w:pos="1477"/>
      </w:tabs>
      <w:ind w:left="683" w:hanging="323"/>
      <w:jc w:val="both"/>
    </w:pPr>
    <w:rPr>
      <w:rFonts w:ascii="Arial" w:hAnsi="Arial"/>
      <w:position w:val="2"/>
      <w:sz w:val="20"/>
    </w:rPr>
  </w:style>
  <w:style w:type="paragraph" w:styleId="Tekstpodstawowy2">
    <w:name w:val="Body Text 2"/>
    <w:basedOn w:val="Normalny"/>
    <w:semiHidden/>
    <w:rPr>
      <w:sz w:val="22"/>
    </w:rPr>
  </w:style>
  <w:style w:type="paragraph" w:styleId="Tekstpodstawowywcity3">
    <w:name w:val="Body Text Indent 3"/>
    <w:basedOn w:val="Normalny"/>
    <w:semiHidden/>
    <w:pPr>
      <w:ind w:left="360" w:hanging="360"/>
    </w:pPr>
    <w:rPr>
      <w:sz w:val="22"/>
    </w:r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pacing w:val="-14"/>
      <w:sz w:val="20"/>
      <w:szCs w:val="20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/>
      <w:b/>
      <w:sz w:val="20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NormalnyWeb">
    <w:name w:val="Normal (Web)"/>
    <w:basedOn w:val="Normalny"/>
    <w:pPr>
      <w:suppressAutoHyphens/>
      <w:spacing w:before="280" w:after="280"/>
      <w:jc w:val="both"/>
    </w:pPr>
    <w:rPr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b/>
      <w:sz w:val="28"/>
      <w:szCs w:val="20"/>
      <w:lang w:eastAsia="ar-SA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paragraph" w:customStyle="1" w:styleId="StandardowyStandardowy1">
    <w:name w:val="Standardowy.Standardowy1"/>
    <w:rPr>
      <w:sz w:val="24"/>
    </w:rPr>
  </w:style>
  <w:style w:type="paragraph" w:customStyle="1" w:styleId="Tekstpodstawowy32">
    <w:name w:val="Tekst podstawowy 32"/>
    <w:basedOn w:val="Normalny"/>
    <w:pPr>
      <w:suppressAutoHyphens/>
      <w:overflowPunct w:val="0"/>
      <w:autoSpaceDE w:val="0"/>
      <w:jc w:val="both"/>
      <w:textAlignment w:val="baseline"/>
    </w:pPr>
  </w:style>
  <w:style w:type="paragraph" w:customStyle="1" w:styleId="Indeks">
    <w:name w:val="Indeks"/>
    <w:basedOn w:val="Normalny"/>
    <w:pPr>
      <w:suppressLineNumbers/>
      <w:suppressAutoHyphens/>
    </w:pPr>
    <w:rPr>
      <w:rFonts w:cs="MS Mincho"/>
      <w:sz w:val="20"/>
      <w:szCs w:val="20"/>
      <w:lang w:eastAsia="ar-SA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D73D5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3B3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13B3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50095B"/>
    <w:rPr>
      <w:spacing w:val="-14"/>
    </w:rPr>
  </w:style>
  <w:style w:type="paragraph" w:customStyle="1" w:styleId="Default">
    <w:name w:val="Default"/>
    <w:rsid w:val="00100D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483B50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3D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3D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3D6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3D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3D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3969"/>
      </w:tabs>
      <w:jc w:val="center"/>
      <w:outlineLvl w:val="0"/>
    </w:pPr>
    <w:rPr>
      <w:iCs/>
      <w:sz w:val="32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position w:val="2"/>
      <w:sz w:val="20"/>
      <w:lang w:val="en-US"/>
    </w:rPr>
  </w:style>
  <w:style w:type="paragraph" w:styleId="Nagwek5">
    <w:name w:val="heading 5"/>
    <w:basedOn w:val="Normalny"/>
    <w:next w:val="Normalny"/>
    <w:qFormat/>
    <w:pPr>
      <w:keepNext/>
      <w:numPr>
        <w:numId w:val="9"/>
      </w:numPr>
      <w:tabs>
        <w:tab w:val="clear" w:pos="720"/>
        <w:tab w:val="num" w:pos="360"/>
      </w:tabs>
      <w:outlineLvl w:val="4"/>
    </w:pPr>
    <w:rPr>
      <w:rFonts w:ascii="Arial" w:hAnsi="Arial"/>
      <w:b/>
      <w:position w:val="2"/>
      <w:sz w:val="20"/>
      <w:lang w:val="en-US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Arial" w:hAnsi="Arial" w:cs="Arial"/>
      <w:b/>
      <w:bCs/>
      <w:szCs w:val="1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rFonts w:ascii="Arial" w:hAnsi="Arial" w:cs="Arial"/>
      <w:b/>
      <w:sz w:val="28"/>
      <w:szCs w:val="18"/>
    </w:rPr>
  </w:style>
  <w:style w:type="paragraph" w:styleId="Nagwek8">
    <w:name w:val="heading 8"/>
    <w:basedOn w:val="Normalny"/>
    <w:next w:val="Normalny"/>
    <w:qFormat/>
    <w:pPr>
      <w:keepNext/>
      <w:jc w:val="right"/>
      <w:outlineLvl w:val="7"/>
    </w:pPr>
    <w:rPr>
      <w:b/>
      <w:sz w:val="20"/>
    </w:rPr>
  </w:style>
  <w:style w:type="paragraph" w:styleId="Nagwek9">
    <w:name w:val="heading 9"/>
    <w:basedOn w:val="Normalny"/>
    <w:next w:val="Normalny"/>
    <w:qFormat/>
    <w:pPr>
      <w:keepNext/>
      <w:ind w:left="6372" w:firstLine="708"/>
      <w:outlineLvl w:val="8"/>
    </w:pPr>
    <w:rPr>
      <w:rFonts w:ascii="Arial" w:hAnsi="Arial" w:cs="Arial"/>
      <w:b/>
      <w:sz w:val="20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284" w:hanging="284"/>
      <w:textAlignment w:val="baseline"/>
    </w:pPr>
    <w:rPr>
      <w:kern w:val="20"/>
      <w:position w:val="2"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styleId="Tekstpodstawowy">
    <w:name w:val="Body Text"/>
    <w:basedOn w:val="Normalny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ekstpodstawowywcity">
    <w:name w:val="Body Text Indent"/>
    <w:basedOn w:val="Normalny"/>
    <w:semiHidden/>
    <w:pPr>
      <w:numPr>
        <w:ilvl w:val="1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4" w:hanging="284"/>
    </w:pPr>
    <w:rPr>
      <w:b/>
      <w:position w:val="2"/>
    </w:rPr>
  </w:style>
  <w:style w:type="paragraph" w:styleId="Tekstpodstawowywcity2">
    <w:name w:val="Body Text Indent 2"/>
    <w:basedOn w:val="Normalny"/>
    <w:semiHidden/>
    <w:pPr>
      <w:tabs>
        <w:tab w:val="left" w:pos="851"/>
        <w:tab w:val="num" w:pos="1477"/>
      </w:tabs>
      <w:ind w:left="683" w:hanging="323"/>
      <w:jc w:val="both"/>
    </w:pPr>
    <w:rPr>
      <w:rFonts w:ascii="Arial" w:hAnsi="Arial"/>
      <w:position w:val="2"/>
      <w:sz w:val="20"/>
    </w:rPr>
  </w:style>
  <w:style w:type="paragraph" w:styleId="Tekstpodstawowy2">
    <w:name w:val="Body Text 2"/>
    <w:basedOn w:val="Normalny"/>
    <w:semiHidden/>
    <w:rPr>
      <w:sz w:val="22"/>
    </w:rPr>
  </w:style>
  <w:style w:type="paragraph" w:styleId="Tekstpodstawowywcity3">
    <w:name w:val="Body Text Indent 3"/>
    <w:basedOn w:val="Normalny"/>
    <w:semiHidden/>
    <w:pPr>
      <w:ind w:left="360" w:hanging="360"/>
    </w:pPr>
    <w:rPr>
      <w:sz w:val="22"/>
    </w:r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pacing w:val="-14"/>
      <w:sz w:val="20"/>
      <w:szCs w:val="20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/>
      <w:b/>
      <w:sz w:val="20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NormalnyWeb">
    <w:name w:val="Normal (Web)"/>
    <w:basedOn w:val="Normalny"/>
    <w:pPr>
      <w:suppressAutoHyphens/>
      <w:spacing w:before="280" w:after="280"/>
      <w:jc w:val="both"/>
    </w:pPr>
    <w:rPr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b/>
      <w:sz w:val="28"/>
      <w:szCs w:val="20"/>
      <w:lang w:eastAsia="ar-SA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paragraph" w:customStyle="1" w:styleId="StandardowyStandardowy1">
    <w:name w:val="Standardowy.Standardowy1"/>
    <w:rPr>
      <w:sz w:val="24"/>
    </w:rPr>
  </w:style>
  <w:style w:type="paragraph" w:customStyle="1" w:styleId="Tekstpodstawowy32">
    <w:name w:val="Tekst podstawowy 32"/>
    <w:basedOn w:val="Normalny"/>
    <w:pPr>
      <w:suppressAutoHyphens/>
      <w:overflowPunct w:val="0"/>
      <w:autoSpaceDE w:val="0"/>
      <w:jc w:val="both"/>
      <w:textAlignment w:val="baseline"/>
    </w:pPr>
  </w:style>
  <w:style w:type="paragraph" w:customStyle="1" w:styleId="Indeks">
    <w:name w:val="Indeks"/>
    <w:basedOn w:val="Normalny"/>
    <w:pPr>
      <w:suppressLineNumbers/>
      <w:suppressAutoHyphens/>
    </w:pPr>
    <w:rPr>
      <w:rFonts w:cs="MS Mincho"/>
      <w:sz w:val="20"/>
      <w:szCs w:val="20"/>
      <w:lang w:eastAsia="ar-SA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D73D5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3B3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13B3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50095B"/>
    <w:rPr>
      <w:spacing w:val="-14"/>
    </w:rPr>
  </w:style>
  <w:style w:type="paragraph" w:customStyle="1" w:styleId="Default">
    <w:name w:val="Default"/>
    <w:rsid w:val="00100D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483B50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3D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3D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3D6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3D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3D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1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C8D0E-C3E8-4520-BE3D-3DF93B7C2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1546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KPR</Company>
  <LinksUpToDate>false</LinksUpToDate>
  <CharactersWithSpaces>11132</CharactersWithSpaces>
  <SharedDoc>false</SharedDoc>
  <HLinks>
    <vt:vector size="12" baseType="variant">
      <vt:variant>
        <vt:i4>5242984</vt:i4>
      </vt:variant>
      <vt:variant>
        <vt:i4>3</vt:i4>
      </vt:variant>
      <vt:variant>
        <vt:i4>0</vt:i4>
      </vt:variant>
      <vt:variant>
        <vt:i4>5</vt:i4>
      </vt:variant>
      <vt:variant>
        <vt:lpwstr>mailto:monika.krawczyk@kpr.med.pl</vt:lpwstr>
      </vt:variant>
      <vt:variant>
        <vt:lpwstr/>
      </vt:variant>
      <vt:variant>
        <vt:i4>2490390</vt:i4>
      </vt:variant>
      <vt:variant>
        <vt:i4>0</vt:i4>
      </vt:variant>
      <vt:variant>
        <vt:i4>0</vt:i4>
      </vt:variant>
      <vt:variant>
        <vt:i4>5</vt:i4>
      </vt:variant>
      <vt:variant>
        <vt:lpwstr>mailto:roman.szewczyk@kpr.med.pl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KPR</dc:creator>
  <cp:lastModifiedBy>Bogusława Dziewońska</cp:lastModifiedBy>
  <cp:revision>12</cp:revision>
  <cp:lastPrinted>2020-08-28T12:21:00Z</cp:lastPrinted>
  <dcterms:created xsi:type="dcterms:W3CDTF">2021-04-11T12:51:00Z</dcterms:created>
  <dcterms:modified xsi:type="dcterms:W3CDTF">2021-04-16T05:40:00Z</dcterms:modified>
</cp:coreProperties>
</file>