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0E201" w14:textId="77777777" w:rsidR="006A76ED" w:rsidRPr="006F2B67" w:rsidRDefault="006A76ED" w:rsidP="006A76ED">
      <w:pPr>
        <w:spacing w:line="360" w:lineRule="auto"/>
        <w:jc w:val="both"/>
        <w:rPr>
          <w:rFonts w:ascii="Arial" w:eastAsia="Calibri" w:hAnsi="Arial" w:cs="Arial"/>
          <w:b/>
        </w:rPr>
      </w:pPr>
      <w:r w:rsidRPr="006F2B67">
        <w:rPr>
          <w:rFonts w:ascii="Arial" w:eastAsia="Calibri" w:hAnsi="Arial" w:cs="Arial"/>
          <w:b/>
        </w:rPr>
        <w:t>Załącznik nr 2 do SWZ – Opis przedmiotu zamówienia</w:t>
      </w:r>
    </w:p>
    <w:p w14:paraId="5BD54D6E" w14:textId="77777777" w:rsidR="00D072F7" w:rsidRDefault="00D072F7" w:rsidP="00D072F7">
      <w:pPr>
        <w:jc w:val="center"/>
        <w:rPr>
          <w:b/>
          <w:bCs/>
          <w:sz w:val="32"/>
          <w:szCs w:val="32"/>
        </w:rPr>
      </w:pPr>
    </w:p>
    <w:p w14:paraId="567C0360" w14:textId="77777777" w:rsidR="00D072F7" w:rsidRDefault="00D072F7" w:rsidP="00D072F7">
      <w:pPr>
        <w:jc w:val="center"/>
        <w:rPr>
          <w:b/>
          <w:bCs/>
          <w:sz w:val="32"/>
          <w:szCs w:val="32"/>
        </w:rPr>
      </w:pPr>
    </w:p>
    <w:p w14:paraId="356A1889" w14:textId="77777777" w:rsidR="00D072F7" w:rsidRDefault="00D072F7" w:rsidP="00D072F7">
      <w:pPr>
        <w:jc w:val="center"/>
        <w:rPr>
          <w:b/>
          <w:bCs/>
          <w:sz w:val="32"/>
          <w:szCs w:val="32"/>
        </w:rPr>
      </w:pPr>
    </w:p>
    <w:p w14:paraId="4892725E" w14:textId="77777777" w:rsidR="00D072F7" w:rsidRDefault="00D072F7" w:rsidP="00D072F7">
      <w:pPr>
        <w:jc w:val="center"/>
        <w:rPr>
          <w:b/>
          <w:bCs/>
          <w:sz w:val="32"/>
          <w:szCs w:val="32"/>
        </w:rPr>
      </w:pPr>
    </w:p>
    <w:p w14:paraId="1B10EB48" w14:textId="77777777" w:rsidR="00D072F7" w:rsidRDefault="00D072F7" w:rsidP="00183E36">
      <w:pPr>
        <w:rPr>
          <w:b/>
          <w:bCs/>
          <w:sz w:val="32"/>
          <w:szCs w:val="32"/>
        </w:rPr>
      </w:pPr>
    </w:p>
    <w:p w14:paraId="1647CC01" w14:textId="77777777" w:rsidR="00D072F7" w:rsidRDefault="00D072F7" w:rsidP="00D072F7">
      <w:pPr>
        <w:jc w:val="center"/>
        <w:rPr>
          <w:b/>
          <w:bCs/>
          <w:sz w:val="32"/>
          <w:szCs w:val="32"/>
        </w:rPr>
      </w:pPr>
    </w:p>
    <w:p w14:paraId="71117629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72F7">
        <w:rPr>
          <w:rFonts w:ascii="Arial" w:hAnsi="Arial" w:cs="Arial"/>
          <w:b/>
          <w:bCs/>
          <w:sz w:val="36"/>
          <w:szCs w:val="36"/>
        </w:rPr>
        <w:t>OPIS PRZEDMIOTU ZAMÓWIENIA</w:t>
      </w:r>
    </w:p>
    <w:p w14:paraId="5EA0576A" w14:textId="4FDDD5FF" w:rsidR="00183E36" w:rsidRDefault="009E3DE3" w:rsidP="00D072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</w:t>
      </w:r>
      <w:r w:rsidR="00183E36">
        <w:rPr>
          <w:rFonts w:ascii="Arial" w:hAnsi="Arial" w:cs="Arial"/>
          <w:b/>
          <w:bCs/>
          <w:sz w:val="28"/>
          <w:szCs w:val="28"/>
        </w:rPr>
        <w:t>a</w:t>
      </w:r>
    </w:p>
    <w:p w14:paraId="7B769D59" w14:textId="7DB2195B" w:rsidR="00D072F7" w:rsidRPr="004C73CF" w:rsidRDefault="001523F2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129686536"/>
      <w:r w:rsidRPr="004C73CF">
        <w:rPr>
          <w:rFonts w:ascii="Arial" w:eastAsia="HG Mincho Light J" w:hAnsi="Arial" w:cs="Arial"/>
          <w:b/>
          <w:sz w:val="24"/>
          <w:szCs w:val="24"/>
        </w:rPr>
        <w:t>„</w:t>
      </w:r>
      <w:bookmarkStart w:id="1" w:name="_Hlk164071175"/>
      <w:r w:rsidRPr="004C73CF">
        <w:rPr>
          <w:rFonts w:ascii="Arial" w:eastAsia="HG Mincho Light J" w:hAnsi="Arial" w:cs="Arial"/>
          <w:b/>
          <w:bCs/>
          <w:sz w:val="24"/>
          <w:szCs w:val="24"/>
        </w:rPr>
        <w:t xml:space="preserve">Usługa odbioru i utylizacji odpadów pochodzących z likwidacji  środków trwałych i </w:t>
      </w:r>
      <w:proofErr w:type="spellStart"/>
      <w:r w:rsidRPr="004C73CF">
        <w:rPr>
          <w:rFonts w:ascii="Arial" w:eastAsia="HG Mincho Light J" w:hAnsi="Arial" w:cs="Arial"/>
          <w:b/>
          <w:bCs/>
          <w:sz w:val="24"/>
          <w:szCs w:val="24"/>
        </w:rPr>
        <w:t>niskocennych</w:t>
      </w:r>
      <w:proofErr w:type="spellEnd"/>
      <w:r w:rsidRPr="004C73CF">
        <w:rPr>
          <w:rFonts w:ascii="Arial" w:eastAsia="HG Mincho Light J" w:hAnsi="Arial" w:cs="Arial"/>
          <w:b/>
          <w:bCs/>
          <w:sz w:val="24"/>
          <w:szCs w:val="24"/>
        </w:rPr>
        <w:t xml:space="preserve"> składników majątku na Politechnice Warszawskiej Wydział Inżynierii Lądowej</w:t>
      </w:r>
      <w:bookmarkEnd w:id="1"/>
      <w:r w:rsidRPr="004C73CF">
        <w:rPr>
          <w:rFonts w:ascii="Arial" w:eastAsia="HG Mincho Light J" w:hAnsi="Arial" w:cs="Arial"/>
          <w:b/>
          <w:sz w:val="24"/>
          <w:szCs w:val="24"/>
        </w:rPr>
        <w:t>”</w:t>
      </w:r>
      <w:bookmarkEnd w:id="0"/>
      <w:r w:rsidRPr="004C73CF">
        <w:rPr>
          <w:rFonts w:ascii="Times New Roman" w:eastAsia="HG Mincho Light J" w:hAnsi="Times New Roman" w:cs="Times New Roman"/>
        </w:rPr>
        <w:t xml:space="preserve"> </w:t>
      </w:r>
    </w:p>
    <w:p w14:paraId="01168161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7BD5D8F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DBFD23F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DDFBBE5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505F727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8A41F08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5EB70AD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3527262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4C9CBA8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1A20C1" w14:textId="77777777" w:rsidR="00D072F7" w:rsidRDefault="00D072F7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8287FB0" w14:textId="77777777" w:rsidR="004C73CF" w:rsidRDefault="004C73CF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2A3E94" w14:textId="77777777" w:rsidR="004C73CF" w:rsidRDefault="004C73CF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3574AD8" w14:textId="77777777" w:rsidR="004A0778" w:rsidRDefault="004A0778" w:rsidP="00D072F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5931C93" w14:textId="653679AF" w:rsidR="004C73CF" w:rsidRPr="004C73CF" w:rsidRDefault="00D072F7" w:rsidP="005A1F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lastRenderedPageBreak/>
        <w:t>Przedmiotem zamówienia jest</w:t>
      </w:r>
      <w:r w:rsidR="004C73CF">
        <w:rPr>
          <w:rFonts w:ascii="Arial" w:hAnsi="Arial" w:cs="Arial"/>
          <w:sz w:val="24"/>
          <w:szCs w:val="24"/>
        </w:rPr>
        <w:t>:</w:t>
      </w:r>
      <w:r w:rsidRPr="004C73CF">
        <w:rPr>
          <w:rFonts w:ascii="Arial" w:hAnsi="Arial" w:cs="Arial"/>
          <w:sz w:val="24"/>
          <w:szCs w:val="24"/>
        </w:rPr>
        <w:t xml:space="preserve"> </w:t>
      </w:r>
      <w:r w:rsidR="000534B3" w:rsidRPr="004C73CF">
        <w:rPr>
          <w:rFonts w:ascii="Arial" w:eastAsia="HG Mincho Light J" w:hAnsi="Arial" w:cs="Arial"/>
          <w:b/>
          <w:bCs/>
          <w:sz w:val="24"/>
          <w:szCs w:val="24"/>
        </w:rPr>
        <w:t xml:space="preserve">Usługa odbioru i utylizacji odpadów pochodzących z likwidacji  środków trwałych i </w:t>
      </w:r>
      <w:proofErr w:type="spellStart"/>
      <w:r w:rsidR="000534B3" w:rsidRPr="004C73CF">
        <w:rPr>
          <w:rFonts w:ascii="Arial" w:eastAsia="HG Mincho Light J" w:hAnsi="Arial" w:cs="Arial"/>
          <w:b/>
          <w:bCs/>
          <w:sz w:val="24"/>
          <w:szCs w:val="24"/>
        </w:rPr>
        <w:t>niskocennych</w:t>
      </w:r>
      <w:proofErr w:type="spellEnd"/>
      <w:r w:rsidR="000534B3" w:rsidRPr="004C73CF">
        <w:rPr>
          <w:rFonts w:ascii="Arial" w:eastAsia="HG Mincho Light J" w:hAnsi="Arial" w:cs="Arial"/>
          <w:b/>
          <w:bCs/>
          <w:sz w:val="24"/>
          <w:szCs w:val="24"/>
        </w:rPr>
        <w:t xml:space="preserve"> składników majątku na Politechnice Warszawskiej Wydział Inżynierii Lądowej</w:t>
      </w:r>
      <w:r w:rsidR="000534B3" w:rsidRPr="004C73CF" w:rsidDel="000534B3">
        <w:rPr>
          <w:rFonts w:ascii="Arial" w:hAnsi="Arial" w:cs="Arial"/>
          <w:sz w:val="24"/>
          <w:szCs w:val="24"/>
        </w:rPr>
        <w:t xml:space="preserve"> </w:t>
      </w:r>
    </w:p>
    <w:p w14:paraId="0FFCAFCF" w14:textId="37AF927A" w:rsidR="00D072F7" w:rsidRPr="004C73CF" w:rsidRDefault="000326FA" w:rsidP="005A1F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73CF">
        <w:rPr>
          <w:rFonts w:ascii="Arial" w:hAnsi="Arial" w:cs="Arial"/>
          <w:b/>
          <w:bCs/>
          <w:sz w:val="24"/>
          <w:szCs w:val="24"/>
        </w:rPr>
        <w:t xml:space="preserve">Warunki szczegółowe: </w:t>
      </w:r>
    </w:p>
    <w:p w14:paraId="627CA451" w14:textId="7017508C" w:rsidR="000326FA" w:rsidRDefault="000326FA" w:rsidP="000326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odpadów:</w:t>
      </w:r>
    </w:p>
    <w:p w14:paraId="1A11E633" w14:textId="77777777" w:rsidR="00707178" w:rsidRPr="004A0778" w:rsidRDefault="00707178" w:rsidP="00707178">
      <w:pPr>
        <w:pStyle w:val="Akapitzlist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2281"/>
        <w:gridCol w:w="2815"/>
      </w:tblGrid>
      <w:tr w:rsidR="00322FDA" w:rsidRPr="00A91112" w14:paraId="1541B006" w14:textId="77777777" w:rsidTr="00D728DD">
        <w:trPr>
          <w:jc w:val="center"/>
        </w:trPr>
        <w:tc>
          <w:tcPr>
            <w:tcW w:w="3244" w:type="dxa"/>
            <w:vAlign w:val="center"/>
          </w:tcPr>
          <w:p w14:paraId="64372766" w14:textId="77777777" w:rsidR="00322FDA" w:rsidRPr="00A91112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112">
              <w:rPr>
                <w:rFonts w:ascii="Arial" w:hAnsi="Arial" w:cs="Arial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2281" w:type="dxa"/>
            <w:vAlign w:val="center"/>
          </w:tcPr>
          <w:p w14:paraId="32EF7083" w14:textId="77777777" w:rsidR="00322FDA" w:rsidRPr="00A91112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112">
              <w:rPr>
                <w:rFonts w:ascii="Arial" w:hAnsi="Arial" w:cs="Arial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2815" w:type="dxa"/>
            <w:vAlign w:val="center"/>
          </w:tcPr>
          <w:p w14:paraId="26BC2B95" w14:textId="77777777" w:rsidR="00322FDA" w:rsidRPr="00A91112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112">
              <w:rPr>
                <w:rFonts w:ascii="Arial" w:hAnsi="Arial" w:cs="Arial"/>
                <w:b/>
                <w:bCs/>
                <w:sz w:val="24"/>
                <w:szCs w:val="24"/>
              </w:rPr>
              <w:t>Szacowana ilość w</w:t>
            </w:r>
          </w:p>
          <w:p w14:paraId="1BE0AC60" w14:textId="77777777" w:rsidR="00322FDA" w:rsidRPr="00A91112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112">
              <w:rPr>
                <w:rFonts w:ascii="Arial" w:hAnsi="Arial" w:cs="Arial"/>
                <w:b/>
                <w:bCs/>
                <w:sz w:val="24"/>
                <w:szCs w:val="24"/>
              </w:rPr>
              <w:t>Mg</w:t>
            </w:r>
          </w:p>
        </w:tc>
      </w:tr>
      <w:tr w:rsidR="00322FDA" w:rsidRPr="003A4F37" w14:paraId="7600DC3A" w14:textId="77777777" w:rsidTr="00D728DD">
        <w:trPr>
          <w:jc w:val="center"/>
        </w:trPr>
        <w:tc>
          <w:tcPr>
            <w:tcW w:w="3244" w:type="dxa"/>
            <w:vAlign w:val="center"/>
          </w:tcPr>
          <w:p w14:paraId="140AA528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776EB43D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6D0577A7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05CC264D" w14:textId="77777777" w:rsidR="00322FDA" w:rsidRPr="004A0778" w:rsidRDefault="00322FDA" w:rsidP="00D728DD">
            <w:pPr>
              <w:pStyle w:val="Akapitzlist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03E6095B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17 04 02</w:t>
            </w:r>
          </w:p>
        </w:tc>
        <w:tc>
          <w:tcPr>
            <w:tcW w:w="2815" w:type="dxa"/>
            <w:vAlign w:val="center"/>
          </w:tcPr>
          <w:p w14:paraId="2B019012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0,051</w:t>
            </w:r>
          </w:p>
        </w:tc>
      </w:tr>
      <w:tr w:rsidR="00322FDA" w:rsidRPr="003A4F37" w14:paraId="5DAB4068" w14:textId="77777777" w:rsidTr="00D728DD">
        <w:trPr>
          <w:jc w:val="center"/>
        </w:trPr>
        <w:tc>
          <w:tcPr>
            <w:tcW w:w="3244" w:type="dxa"/>
            <w:vAlign w:val="center"/>
          </w:tcPr>
          <w:p w14:paraId="1A0D872C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14075E41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79B7B116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17119227" w14:textId="77777777" w:rsidR="00322FDA" w:rsidRPr="004A0778" w:rsidRDefault="00322FDA" w:rsidP="00D728DD">
            <w:pPr>
              <w:pStyle w:val="Akapitzlist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1820B112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17 04 05</w:t>
            </w:r>
          </w:p>
        </w:tc>
        <w:tc>
          <w:tcPr>
            <w:tcW w:w="2815" w:type="dxa"/>
            <w:vAlign w:val="center"/>
          </w:tcPr>
          <w:p w14:paraId="3935BD48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0,070</w:t>
            </w:r>
          </w:p>
        </w:tc>
      </w:tr>
      <w:tr w:rsidR="00322FDA" w:rsidRPr="003A4F37" w14:paraId="79F6B450" w14:textId="77777777" w:rsidTr="00D728DD">
        <w:trPr>
          <w:jc w:val="center"/>
        </w:trPr>
        <w:tc>
          <w:tcPr>
            <w:tcW w:w="3244" w:type="dxa"/>
            <w:vAlign w:val="center"/>
          </w:tcPr>
          <w:p w14:paraId="0DD2BA0A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6837C675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3EC55284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32FB6DE4" w14:textId="77777777" w:rsidR="00322FDA" w:rsidRPr="004A0778" w:rsidRDefault="00322FDA" w:rsidP="00D728DD">
            <w:pPr>
              <w:pStyle w:val="Akapitzlist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72B398CB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20 03 07</w:t>
            </w:r>
          </w:p>
        </w:tc>
        <w:tc>
          <w:tcPr>
            <w:tcW w:w="2815" w:type="dxa"/>
            <w:vAlign w:val="center"/>
          </w:tcPr>
          <w:p w14:paraId="6EF9A332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0,900</w:t>
            </w:r>
          </w:p>
        </w:tc>
      </w:tr>
      <w:tr w:rsidR="00322FDA" w:rsidRPr="003A4F37" w14:paraId="62C49E41" w14:textId="77777777" w:rsidTr="00D728DD">
        <w:trPr>
          <w:jc w:val="center"/>
        </w:trPr>
        <w:tc>
          <w:tcPr>
            <w:tcW w:w="3244" w:type="dxa"/>
            <w:vAlign w:val="center"/>
          </w:tcPr>
          <w:p w14:paraId="08706AB6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5BBA6F27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1A471D5C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353E255E" w14:textId="77777777" w:rsidR="00322FDA" w:rsidRPr="004A0778" w:rsidRDefault="00322FDA" w:rsidP="00D728DD">
            <w:pPr>
              <w:pStyle w:val="Akapitzlist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2C2C63E9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02 13*</w:t>
            </w:r>
          </w:p>
        </w:tc>
        <w:tc>
          <w:tcPr>
            <w:tcW w:w="2815" w:type="dxa"/>
            <w:vAlign w:val="center"/>
          </w:tcPr>
          <w:p w14:paraId="3E01B68A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0,030</w:t>
            </w:r>
          </w:p>
        </w:tc>
      </w:tr>
      <w:tr w:rsidR="00322FDA" w:rsidRPr="003A4F37" w14:paraId="4D7B0EC0" w14:textId="77777777" w:rsidTr="00D728DD">
        <w:trPr>
          <w:jc w:val="center"/>
        </w:trPr>
        <w:tc>
          <w:tcPr>
            <w:tcW w:w="3244" w:type="dxa"/>
            <w:vAlign w:val="center"/>
          </w:tcPr>
          <w:p w14:paraId="2BF80073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643617A3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0A35BC95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4A9056FA" w14:textId="77777777" w:rsidR="00322FDA" w:rsidRPr="004A0778" w:rsidRDefault="00322FDA" w:rsidP="00D728DD">
            <w:pPr>
              <w:pStyle w:val="Akapitzlist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1E658D2A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16 02 14</w:t>
            </w:r>
          </w:p>
        </w:tc>
        <w:tc>
          <w:tcPr>
            <w:tcW w:w="2815" w:type="dxa"/>
            <w:vAlign w:val="center"/>
          </w:tcPr>
          <w:p w14:paraId="38E53DA7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1,242</w:t>
            </w:r>
          </w:p>
        </w:tc>
      </w:tr>
      <w:tr w:rsidR="00322FDA" w:rsidRPr="003A4F37" w14:paraId="46405BB0" w14:textId="77777777" w:rsidTr="00D728DD">
        <w:trPr>
          <w:jc w:val="center"/>
        </w:trPr>
        <w:tc>
          <w:tcPr>
            <w:tcW w:w="3244" w:type="dxa"/>
            <w:vAlign w:val="center"/>
          </w:tcPr>
          <w:p w14:paraId="04F1C8D9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4AB2F24A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4E05E955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53D543A9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379185CF" w14:textId="77777777" w:rsidR="00322FDA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16 80 01</w:t>
            </w:r>
          </w:p>
        </w:tc>
        <w:tc>
          <w:tcPr>
            <w:tcW w:w="2815" w:type="dxa"/>
            <w:vAlign w:val="center"/>
          </w:tcPr>
          <w:p w14:paraId="64C720C0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0,003</w:t>
            </w:r>
          </w:p>
        </w:tc>
      </w:tr>
      <w:tr w:rsidR="00322FDA" w:rsidRPr="003A4F37" w14:paraId="5F4E2BD3" w14:textId="77777777" w:rsidTr="00D728DD">
        <w:trPr>
          <w:jc w:val="center"/>
        </w:trPr>
        <w:tc>
          <w:tcPr>
            <w:tcW w:w="3244" w:type="dxa"/>
            <w:vAlign w:val="center"/>
          </w:tcPr>
          <w:p w14:paraId="2E0A4508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5B07126E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395AED96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70597559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32F7B9B7" w14:textId="77777777" w:rsidR="00322FDA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02 11*</w:t>
            </w:r>
          </w:p>
        </w:tc>
        <w:tc>
          <w:tcPr>
            <w:tcW w:w="2815" w:type="dxa"/>
            <w:vAlign w:val="center"/>
          </w:tcPr>
          <w:p w14:paraId="649C67FC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0,015</w:t>
            </w:r>
          </w:p>
        </w:tc>
      </w:tr>
      <w:tr w:rsidR="00322FDA" w:rsidRPr="003A4F37" w14:paraId="7C63EB27" w14:textId="77777777" w:rsidTr="00D728DD">
        <w:trPr>
          <w:jc w:val="center"/>
        </w:trPr>
        <w:tc>
          <w:tcPr>
            <w:tcW w:w="3244" w:type="dxa"/>
            <w:vAlign w:val="center"/>
          </w:tcPr>
          <w:p w14:paraId="54F43277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Politechnika Warszawska </w:t>
            </w:r>
          </w:p>
          <w:p w14:paraId="3740DFE4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Wydział Inżynierii Lądowej</w:t>
            </w:r>
          </w:p>
          <w:p w14:paraId="4ED9ED71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0778">
              <w:rPr>
                <w:rFonts w:ascii="Arial" w:hAnsi="Arial" w:cs="Arial"/>
                <w:b/>
                <w:bCs/>
                <w:sz w:val="12"/>
                <w:szCs w:val="12"/>
              </w:rPr>
              <w:t>00-637 Warszawa, al. Armii Ludowej 16</w:t>
            </w:r>
          </w:p>
          <w:p w14:paraId="1976EA0F" w14:textId="77777777" w:rsidR="00322FDA" w:rsidRPr="004A0778" w:rsidRDefault="00322FDA" w:rsidP="00D728D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81" w:type="dxa"/>
            <w:vAlign w:val="center"/>
          </w:tcPr>
          <w:p w14:paraId="01FE0B68" w14:textId="77777777" w:rsidR="00322FDA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17 02 03</w:t>
            </w:r>
          </w:p>
        </w:tc>
        <w:tc>
          <w:tcPr>
            <w:tcW w:w="2815" w:type="dxa"/>
            <w:vAlign w:val="center"/>
          </w:tcPr>
          <w:p w14:paraId="0A0852FA" w14:textId="77777777" w:rsidR="00322FDA" w:rsidRPr="003A4F37" w:rsidRDefault="00322FDA" w:rsidP="00D728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0,040</w:t>
            </w:r>
          </w:p>
        </w:tc>
      </w:tr>
    </w:tbl>
    <w:p w14:paraId="51FF6153" w14:textId="742726BA" w:rsidR="00707178" w:rsidRPr="004A0778" w:rsidRDefault="00707178" w:rsidP="00707178">
      <w:pPr>
        <w:jc w:val="both"/>
        <w:rPr>
          <w:rFonts w:ascii="Arial" w:hAnsi="Arial" w:cs="Arial"/>
          <w:sz w:val="12"/>
          <w:szCs w:val="12"/>
        </w:rPr>
      </w:pPr>
    </w:p>
    <w:p w14:paraId="5E9A9048" w14:textId="46765D6C" w:rsidR="00707178" w:rsidRDefault="00707178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obejmuje usługę odbioru i transportu wymienionych wyżej odpadów do odpowiednich punktów przetwarzania, zgodnie z obowiązującymi przepisami dotyczącymi gospodarki odpadami.</w:t>
      </w:r>
    </w:p>
    <w:p w14:paraId="5EAC1C00" w14:textId="750DF82B" w:rsidR="00707178" w:rsidRDefault="007071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oraz załadunek odpadów leżą po stronie Wykonawcy.</w:t>
      </w:r>
    </w:p>
    <w:p w14:paraId="7E29A55F" w14:textId="693303F3" w:rsidR="002071D9" w:rsidRPr="004C73CF" w:rsidRDefault="00707178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t>Przewidywany termin realizacji:</w:t>
      </w:r>
      <w:r w:rsidR="002071D9" w:rsidRPr="004C73CF">
        <w:rPr>
          <w:rFonts w:ascii="Arial" w:hAnsi="Arial" w:cs="Arial"/>
          <w:b/>
          <w:bCs/>
          <w:sz w:val="24"/>
          <w:szCs w:val="24"/>
        </w:rPr>
        <w:t xml:space="preserve"> </w:t>
      </w:r>
      <w:r w:rsidR="002071D9" w:rsidRPr="004C73CF">
        <w:rPr>
          <w:rFonts w:ascii="Arial" w:hAnsi="Arial" w:cs="Arial"/>
          <w:sz w:val="24"/>
          <w:szCs w:val="24"/>
        </w:rPr>
        <w:t>jednorazowo w terminie uzgodnionym przez Zamawiającego w terminie 2 miesięcy od dnia zawarcia Umowy.</w:t>
      </w:r>
    </w:p>
    <w:p w14:paraId="142374A0" w14:textId="3E51189E" w:rsidR="00707178" w:rsidRPr="004C73CF" w:rsidRDefault="00707178" w:rsidP="005A1F0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t>Termin realizacji usługi oraz szczegół</w:t>
      </w:r>
      <w:r w:rsidR="00737BCC" w:rsidRPr="004C73CF">
        <w:rPr>
          <w:rFonts w:ascii="Arial" w:hAnsi="Arial" w:cs="Arial"/>
          <w:sz w:val="24"/>
          <w:szCs w:val="24"/>
        </w:rPr>
        <w:t xml:space="preserve">y dotyczące harmonogramu odbioru zostaną uzgodnione pomiędzy </w:t>
      </w:r>
      <w:r w:rsidR="005F7021" w:rsidRPr="004C73CF">
        <w:rPr>
          <w:rFonts w:ascii="Arial" w:hAnsi="Arial" w:cs="Arial"/>
          <w:sz w:val="24"/>
          <w:szCs w:val="24"/>
        </w:rPr>
        <w:t>Z</w:t>
      </w:r>
      <w:r w:rsidR="00737BCC" w:rsidRPr="004C73CF">
        <w:rPr>
          <w:rFonts w:ascii="Arial" w:hAnsi="Arial" w:cs="Arial"/>
          <w:sz w:val="24"/>
          <w:szCs w:val="24"/>
        </w:rPr>
        <w:t xml:space="preserve">amawiającym a </w:t>
      </w:r>
      <w:r w:rsidR="005F7021" w:rsidRPr="004C73CF">
        <w:rPr>
          <w:rFonts w:ascii="Arial" w:hAnsi="Arial" w:cs="Arial"/>
          <w:sz w:val="24"/>
          <w:szCs w:val="24"/>
        </w:rPr>
        <w:t>W</w:t>
      </w:r>
      <w:r w:rsidR="00737BCC" w:rsidRPr="004C73CF">
        <w:rPr>
          <w:rFonts w:ascii="Arial" w:hAnsi="Arial" w:cs="Arial"/>
          <w:sz w:val="24"/>
          <w:szCs w:val="24"/>
        </w:rPr>
        <w:t>ykonawcą po zawarciu umowy.</w:t>
      </w:r>
    </w:p>
    <w:p w14:paraId="7C04AC40" w14:textId="09E4ABCB" w:rsidR="00737BCC" w:rsidRPr="004C73CF" w:rsidRDefault="00737BCC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t xml:space="preserve">Zamawiający </w:t>
      </w:r>
      <w:r w:rsidRPr="004C73CF">
        <w:rPr>
          <w:rFonts w:ascii="Arial" w:hAnsi="Arial" w:cs="Arial"/>
          <w:b/>
          <w:bCs/>
          <w:sz w:val="24"/>
          <w:szCs w:val="24"/>
        </w:rPr>
        <w:t xml:space="preserve">nie dopuszcza </w:t>
      </w:r>
      <w:r w:rsidRPr="004C73CF">
        <w:rPr>
          <w:rFonts w:ascii="Arial" w:hAnsi="Arial" w:cs="Arial"/>
          <w:sz w:val="24"/>
          <w:szCs w:val="24"/>
        </w:rPr>
        <w:t>składania ofert częściowych.</w:t>
      </w:r>
    </w:p>
    <w:p w14:paraId="0ED1E379" w14:textId="4888F5CF" w:rsidR="00737BCC" w:rsidRPr="004C73CF" w:rsidRDefault="00737BCC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t>Wykonawca musi posiadać wszelkie wymagane uprawnienia oraz być zarejestrowany w rejestrze BDO ( rejestr podmiotów wprowadzających produkty i opakowania na rynek).</w:t>
      </w:r>
    </w:p>
    <w:p w14:paraId="586D9235" w14:textId="37D449BD" w:rsidR="00737BCC" w:rsidRPr="004C73CF" w:rsidRDefault="00737BCC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t>Odbiór odpadów musi być realizowany zgodnie z obowiązującymi standardami dotyczącymi ochrony środowiska oraz bezpieczeństwa pracowników.</w:t>
      </w:r>
    </w:p>
    <w:p w14:paraId="1AFE9AE2" w14:textId="71E55A2C" w:rsidR="00737BCC" w:rsidRPr="004C73CF" w:rsidRDefault="00737BCC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73CF">
        <w:rPr>
          <w:rFonts w:ascii="Arial" w:hAnsi="Arial" w:cs="Arial"/>
          <w:sz w:val="24"/>
          <w:szCs w:val="24"/>
        </w:rPr>
        <w:lastRenderedPageBreak/>
        <w:t>Potwierdzeniem odbioru odpadów z Wydziału Inżynierii Lądowej PW musi być wystawiona karta przekazania odpadów w systemie BDO (zgodnie z przepisami prawa).</w:t>
      </w:r>
    </w:p>
    <w:p w14:paraId="3E427C77" w14:textId="6D0814F9" w:rsidR="00737BCC" w:rsidRDefault="00737BCC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246C">
        <w:rPr>
          <w:rFonts w:ascii="Arial" w:hAnsi="Arial" w:cs="Arial"/>
          <w:sz w:val="24"/>
          <w:szCs w:val="24"/>
        </w:rPr>
        <w:t>recyzyjne ustalenia dotyczące kart przekazania odpad</w:t>
      </w:r>
      <w:r w:rsidR="00DB4568">
        <w:rPr>
          <w:rFonts w:ascii="Arial" w:hAnsi="Arial" w:cs="Arial"/>
          <w:sz w:val="24"/>
          <w:szCs w:val="24"/>
        </w:rPr>
        <w:t>ó</w:t>
      </w:r>
      <w:r w:rsidR="00A0246C">
        <w:rPr>
          <w:rFonts w:ascii="Arial" w:hAnsi="Arial" w:cs="Arial"/>
          <w:sz w:val="24"/>
          <w:szCs w:val="24"/>
        </w:rPr>
        <w:t>w zostaną dokonane po podpisaniu umowy między Wykonawcą a Zamawiającym.</w:t>
      </w:r>
    </w:p>
    <w:p w14:paraId="2F22D420" w14:textId="29A3AECD" w:rsidR="00ED4FE6" w:rsidRDefault="00ED4FE6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usługę odbioru odpadów będzie ustalona za 1 Mg (megagram), jednakże zapłata będzie proporcjonalna do wagi rzeczywistej zebranych odpadów. Waga zostanie określona na podstawie ważenia odpadów po ich zebraniu.</w:t>
      </w:r>
    </w:p>
    <w:p w14:paraId="4A567078" w14:textId="5202C46F" w:rsidR="00ED4FE6" w:rsidRDefault="00ED4FE6" w:rsidP="005A1F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Płatność za wykonaną usługę będzie dokonana w terminie 21 dni od otrzymania prawidłowo wystawionej faktury VAT.</w:t>
      </w:r>
    </w:p>
    <w:p w14:paraId="34008764" w14:textId="77777777" w:rsidR="004A0778" w:rsidRDefault="004A0778" w:rsidP="004A0778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DFB8272" w14:textId="77777777" w:rsidR="005F7021" w:rsidRPr="005F7021" w:rsidRDefault="005F7021" w:rsidP="004A0778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5F7021" w:rsidRPr="005F7021" w:rsidSect="006F53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7367E" w14:textId="77777777" w:rsidR="006F53B6" w:rsidRDefault="006F53B6" w:rsidP="00A01716">
      <w:pPr>
        <w:spacing w:after="0" w:line="240" w:lineRule="auto"/>
      </w:pPr>
      <w:r>
        <w:separator/>
      </w:r>
    </w:p>
  </w:endnote>
  <w:endnote w:type="continuationSeparator" w:id="0">
    <w:p w14:paraId="05D17CF9" w14:textId="77777777" w:rsidR="006F53B6" w:rsidRDefault="006F53B6" w:rsidP="00A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887FB" w14:textId="77777777" w:rsidR="006F53B6" w:rsidRDefault="006F53B6" w:rsidP="00A01716">
      <w:pPr>
        <w:spacing w:after="0" w:line="240" w:lineRule="auto"/>
      </w:pPr>
      <w:r>
        <w:separator/>
      </w:r>
    </w:p>
  </w:footnote>
  <w:footnote w:type="continuationSeparator" w:id="0">
    <w:p w14:paraId="5AEF45C4" w14:textId="77777777" w:rsidR="006F53B6" w:rsidRDefault="006F53B6" w:rsidP="00A0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3607C"/>
    <w:multiLevelType w:val="hybridMultilevel"/>
    <w:tmpl w:val="2E3A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22C1"/>
    <w:multiLevelType w:val="hybridMultilevel"/>
    <w:tmpl w:val="1E5C06C8"/>
    <w:lvl w:ilvl="0" w:tplc="9848953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7349754">
    <w:abstractNumId w:val="0"/>
  </w:num>
  <w:num w:numId="2" w16cid:durableId="195644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14"/>
    <w:rsid w:val="000326FA"/>
    <w:rsid w:val="000534B3"/>
    <w:rsid w:val="001523F2"/>
    <w:rsid w:val="00154C53"/>
    <w:rsid w:val="00183E36"/>
    <w:rsid w:val="002071D9"/>
    <w:rsid w:val="00317B7E"/>
    <w:rsid w:val="00322FDA"/>
    <w:rsid w:val="00343ED5"/>
    <w:rsid w:val="003A4F37"/>
    <w:rsid w:val="004A0778"/>
    <w:rsid w:val="004C73CF"/>
    <w:rsid w:val="005A1F0F"/>
    <w:rsid w:val="005B380B"/>
    <w:rsid w:val="005D33C4"/>
    <w:rsid w:val="005F7021"/>
    <w:rsid w:val="00664BA2"/>
    <w:rsid w:val="006A76ED"/>
    <w:rsid w:val="006F53B6"/>
    <w:rsid w:val="00707178"/>
    <w:rsid w:val="00737BCC"/>
    <w:rsid w:val="007D5815"/>
    <w:rsid w:val="009873BE"/>
    <w:rsid w:val="009E3DE3"/>
    <w:rsid w:val="00A01716"/>
    <w:rsid w:val="00A0246C"/>
    <w:rsid w:val="00A91112"/>
    <w:rsid w:val="00AF2714"/>
    <w:rsid w:val="00D072F7"/>
    <w:rsid w:val="00DB4568"/>
    <w:rsid w:val="00EB1992"/>
    <w:rsid w:val="00E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5C737"/>
  <w15:chartTrackingRefBased/>
  <w15:docId w15:val="{1083093F-5740-4281-8E61-F14C0D5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7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7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27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27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27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27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27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27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27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7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7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27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271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271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271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271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271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271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27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27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27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27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2714"/>
    <w:rPr>
      <w:i/>
      <w:iCs/>
      <w:color w:val="404040" w:themeColor="text1" w:themeTint="BF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F27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271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7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71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271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9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A76ED"/>
    <w:pPr>
      <w:spacing w:after="0" w:line="240" w:lineRule="auto"/>
    </w:p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20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Głogosz</dc:creator>
  <cp:keywords/>
  <dc:description/>
  <cp:lastModifiedBy>Magdalena Wawrowska</cp:lastModifiedBy>
  <cp:revision>2</cp:revision>
  <cp:lastPrinted>2024-04-08T09:47:00Z</cp:lastPrinted>
  <dcterms:created xsi:type="dcterms:W3CDTF">2024-05-10T08:00:00Z</dcterms:created>
  <dcterms:modified xsi:type="dcterms:W3CDTF">2024-05-10T08:00:00Z</dcterms:modified>
</cp:coreProperties>
</file>