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BF8A" w14:textId="77777777" w:rsidR="00954A4D" w:rsidRPr="002048FF" w:rsidRDefault="00954A4D" w:rsidP="007B19C2">
      <w:pPr>
        <w:spacing w:after="0" w:line="276" w:lineRule="auto"/>
        <w:jc w:val="center"/>
        <w:rPr>
          <w:rFonts w:ascii="Garamond" w:eastAsia="Times New Roman" w:hAnsi="Garamond" w:cstheme="minorHAnsi"/>
          <w:b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lang w:val="pl-PL" w:eastAsia="pl-PL" w:bidi="ar-SA"/>
        </w:rPr>
        <w:t xml:space="preserve">OGŁOSZENIE O UDZIELANYM ZAMÓWIENIU </w:t>
      </w:r>
    </w:p>
    <w:p w14:paraId="0F6903ED" w14:textId="407BC78F" w:rsidR="00954A4D" w:rsidRPr="002048FF" w:rsidRDefault="00954A4D" w:rsidP="007B19C2">
      <w:pPr>
        <w:spacing w:after="0" w:line="276" w:lineRule="auto"/>
        <w:jc w:val="center"/>
        <w:rPr>
          <w:rFonts w:ascii="Garamond" w:eastAsia="Times New Roman" w:hAnsi="Garamond" w:cstheme="minorHAnsi"/>
          <w:lang w:val="pl-PL" w:eastAsia="pl-PL" w:bidi="ar-SA"/>
        </w:rPr>
      </w:pPr>
      <w:r w:rsidRPr="002048FF">
        <w:rPr>
          <w:rFonts w:ascii="Garamond" w:eastAsia="Times New Roman" w:hAnsi="Garamond" w:cstheme="minorHAnsi"/>
          <w:lang w:val="pl-PL" w:eastAsia="pl-PL" w:bidi="ar-SA"/>
        </w:rPr>
        <w:t xml:space="preserve"> usługa z zakresu działalności kulturalnej</w:t>
      </w:r>
    </w:p>
    <w:p w14:paraId="6D5363B9" w14:textId="59F217B3" w:rsidR="00DC1FE2" w:rsidRPr="002048FF" w:rsidRDefault="00DC1FE2" w:rsidP="00DC1FE2">
      <w:pPr>
        <w:spacing w:after="0" w:line="276" w:lineRule="auto"/>
        <w:jc w:val="center"/>
        <w:rPr>
          <w:rFonts w:ascii="Garamond" w:eastAsia="Garamond" w:hAnsi="Garamond" w:cs="Arial"/>
          <w:lang w:val="pl-PL"/>
        </w:rPr>
      </w:pPr>
      <w:r w:rsidRPr="002048FF">
        <w:rPr>
          <w:rFonts w:ascii="Garamond" w:hAnsi="Garamond" w:cs="Arial"/>
          <w:lang w:val="pl-PL"/>
        </w:rPr>
        <w:t>ogłoszenie opublikowane w dniu 26/10</w:t>
      </w:r>
      <w:r w:rsidRPr="002048FF">
        <w:rPr>
          <w:rFonts w:ascii="Garamond" w:hAnsi="Garamond" w:cs="Arial"/>
          <w:lang w:val="pl-PL"/>
        </w:rPr>
        <w:t>/2023 r.</w:t>
      </w:r>
    </w:p>
    <w:p w14:paraId="67A38ED1" w14:textId="77777777" w:rsidR="00DC1FE2" w:rsidRPr="002048FF" w:rsidRDefault="00DC1FE2" w:rsidP="007B19C2">
      <w:pPr>
        <w:spacing w:after="0" w:line="276" w:lineRule="auto"/>
        <w:jc w:val="center"/>
        <w:rPr>
          <w:rFonts w:ascii="Garamond" w:eastAsia="Times New Roman" w:hAnsi="Garamond" w:cstheme="minorHAnsi"/>
          <w:lang w:val="pl-PL" w:eastAsia="pl-PL" w:bidi="ar-SA"/>
        </w:rPr>
      </w:pPr>
    </w:p>
    <w:p w14:paraId="030D9CF9" w14:textId="77777777" w:rsidR="00954A4D" w:rsidRPr="002048FF" w:rsidRDefault="00954A4D" w:rsidP="007B19C2">
      <w:pPr>
        <w:spacing w:after="0" w:line="276" w:lineRule="auto"/>
        <w:ind w:left="225"/>
        <w:rPr>
          <w:rFonts w:ascii="Garamond" w:eastAsia="Times New Roman" w:hAnsi="Garamond" w:cstheme="minorHAnsi"/>
          <w:lang w:val="pl-PL" w:eastAsia="pl-PL" w:bidi="ar-SA"/>
        </w:rPr>
      </w:pPr>
    </w:p>
    <w:p w14:paraId="3C4BADFC" w14:textId="77777777" w:rsidR="00954A4D" w:rsidRPr="002048FF" w:rsidRDefault="00954A4D" w:rsidP="007B19C2">
      <w:pPr>
        <w:spacing w:after="0" w:line="276" w:lineRule="auto"/>
        <w:jc w:val="both"/>
        <w:rPr>
          <w:rFonts w:ascii="Garamond" w:eastAsia="Times New Roman" w:hAnsi="Garamond" w:cstheme="minorHAnsi"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Podstawa prawna zamieszczenia ogłoszenia:</w:t>
      </w:r>
      <w:r w:rsidRPr="002048FF">
        <w:rPr>
          <w:rFonts w:ascii="Garamond" w:eastAsia="Times New Roman" w:hAnsi="Garamond" w:cstheme="minorHAnsi"/>
          <w:lang w:val="pl-PL" w:eastAsia="pl-PL" w:bidi="ar-SA"/>
        </w:rPr>
        <w:t xml:space="preserve"> art. 37a ustawy z dnia 25.10.1991r </w:t>
      </w:r>
      <w:r w:rsidRPr="002048FF">
        <w:rPr>
          <w:rFonts w:ascii="Garamond" w:eastAsia="Times New Roman" w:hAnsi="Garamond" w:cstheme="minorHAnsi"/>
          <w:lang w:val="pl-PL" w:eastAsia="pl-PL" w:bidi="ar-SA"/>
        </w:rPr>
        <w:br/>
        <w:t>o organizowaniu i prowadzeniu działalności kulturalnej</w:t>
      </w:r>
      <w:r w:rsidR="005F78E6" w:rsidRPr="002048FF">
        <w:rPr>
          <w:rFonts w:ascii="Garamond" w:eastAsia="Times New Roman" w:hAnsi="Garamond" w:cstheme="minorHAnsi"/>
          <w:lang w:val="pl-PL" w:eastAsia="pl-PL" w:bidi="ar-SA"/>
        </w:rPr>
        <w:t xml:space="preserve"> (</w:t>
      </w:r>
      <w:r w:rsidRPr="002048FF">
        <w:rPr>
          <w:rFonts w:ascii="Garamond" w:eastAsia="Times New Roman" w:hAnsi="Garamond" w:cstheme="minorHAnsi"/>
          <w:lang w:val="pl-PL" w:eastAsia="pl-PL" w:bidi="ar-SA"/>
        </w:rPr>
        <w:t>Dz. U. 1991 Nr 114 poz. 493 ze zm.)</w:t>
      </w:r>
    </w:p>
    <w:p w14:paraId="3E5E78DC" w14:textId="77777777" w:rsidR="00954A4D" w:rsidRPr="002048FF" w:rsidRDefault="00954A4D" w:rsidP="007B19C2">
      <w:pPr>
        <w:spacing w:after="0" w:line="276" w:lineRule="auto"/>
        <w:jc w:val="both"/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</w:pPr>
    </w:p>
    <w:p w14:paraId="494F785F" w14:textId="77777777" w:rsidR="00954A4D" w:rsidRPr="002048FF" w:rsidRDefault="00954A4D" w:rsidP="007B19C2">
      <w:pPr>
        <w:spacing w:after="0" w:line="276" w:lineRule="auto"/>
        <w:jc w:val="both"/>
        <w:rPr>
          <w:rFonts w:ascii="Garamond" w:eastAsia="Times New Roman" w:hAnsi="Garamond" w:cstheme="minorHAnsi"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  <w:t>ZAMAWIAJĄCY</w:t>
      </w:r>
    </w:p>
    <w:p w14:paraId="08C9B64C" w14:textId="77777777" w:rsidR="00954A4D" w:rsidRPr="002048FF" w:rsidRDefault="00954A4D" w:rsidP="007B19C2">
      <w:pPr>
        <w:spacing w:after="0" w:line="276" w:lineRule="auto"/>
        <w:rPr>
          <w:rFonts w:ascii="Garamond" w:eastAsia="Times New Roman" w:hAnsi="Garamond" w:cstheme="minorHAnsi"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NAZWA I ADRES:</w:t>
      </w:r>
      <w:r w:rsidR="00806196" w:rsidRPr="002048FF">
        <w:rPr>
          <w:rFonts w:ascii="Garamond" w:eastAsia="Times New Roman" w:hAnsi="Garamond" w:cstheme="minorHAnsi"/>
          <w:lang w:val="pl-PL" w:eastAsia="pl-PL" w:bidi="ar-SA"/>
        </w:rPr>
        <w:br/>
      </w:r>
      <w:r w:rsidRPr="002048FF">
        <w:rPr>
          <w:rFonts w:ascii="Garamond" w:eastAsia="Times New Roman" w:hAnsi="Garamond" w:cstheme="minorHAnsi"/>
          <w:lang w:val="pl-PL" w:eastAsia="pl-PL" w:bidi="ar-SA"/>
        </w:rPr>
        <w:t>Muzeum Powstania Warszawskiego</w:t>
      </w:r>
    </w:p>
    <w:p w14:paraId="3D6336A9" w14:textId="77777777" w:rsidR="00954A4D" w:rsidRPr="002048FF" w:rsidRDefault="00954A4D" w:rsidP="007B19C2">
      <w:pPr>
        <w:spacing w:after="0" w:line="276" w:lineRule="auto"/>
        <w:rPr>
          <w:rFonts w:ascii="Garamond" w:eastAsia="Times New Roman" w:hAnsi="Garamond" w:cstheme="minorHAnsi"/>
          <w:lang w:val="pl-PL" w:eastAsia="pl-PL" w:bidi="ar-SA"/>
        </w:rPr>
      </w:pPr>
      <w:r w:rsidRPr="002048FF">
        <w:rPr>
          <w:rFonts w:ascii="Garamond" w:eastAsia="Times New Roman" w:hAnsi="Garamond" w:cstheme="minorHAnsi"/>
          <w:lang w:val="pl-PL" w:eastAsia="pl-PL" w:bidi="ar-SA"/>
        </w:rPr>
        <w:t>ul. Grzybowska 79, 00-844 Warszawa</w:t>
      </w:r>
    </w:p>
    <w:p w14:paraId="2234BBF3" w14:textId="77777777" w:rsidR="00954A4D" w:rsidRPr="002048FF" w:rsidRDefault="00715A96" w:rsidP="007B19C2">
      <w:pPr>
        <w:spacing w:after="0" w:line="276" w:lineRule="auto"/>
        <w:rPr>
          <w:rFonts w:ascii="Garamond" w:eastAsia="Times New Roman" w:hAnsi="Garamond" w:cstheme="minorHAnsi"/>
          <w:lang w:val="pl-PL" w:eastAsia="pl-PL" w:bidi="ar-SA"/>
        </w:rPr>
      </w:pPr>
      <w:r w:rsidRPr="002048FF">
        <w:rPr>
          <w:rFonts w:ascii="Garamond" w:eastAsia="Times New Roman" w:hAnsi="Garamond" w:cstheme="minorHAnsi"/>
          <w:lang w:val="pl-PL" w:eastAsia="pl-PL" w:bidi="ar-SA"/>
        </w:rPr>
        <w:t xml:space="preserve">faks 22 </w:t>
      </w:r>
      <w:r w:rsidR="00954A4D" w:rsidRPr="002048FF">
        <w:rPr>
          <w:rFonts w:ascii="Garamond" w:eastAsia="Times New Roman" w:hAnsi="Garamond" w:cstheme="minorHAnsi"/>
          <w:lang w:val="pl-PL" w:eastAsia="pl-PL" w:bidi="ar-SA"/>
        </w:rPr>
        <w:t>539 79 24</w:t>
      </w:r>
    </w:p>
    <w:p w14:paraId="2634F6E6" w14:textId="77777777" w:rsidR="0063644A" w:rsidRDefault="00DC1FE2" w:rsidP="007B19C2">
      <w:pPr>
        <w:spacing w:after="0" w:line="276" w:lineRule="auto"/>
        <w:rPr>
          <w:rFonts w:ascii="Garamond" w:eastAsia="Times New Roman" w:hAnsi="Garamond" w:cstheme="minorHAnsi"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Adres strony internetowej prowadzonego postępowania</w:t>
      </w:r>
      <w:r w:rsidR="00954A4D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:</w:t>
      </w:r>
      <w:r w:rsidR="00954A4D" w:rsidRPr="002048FF">
        <w:rPr>
          <w:rFonts w:ascii="Garamond" w:eastAsia="Times New Roman" w:hAnsi="Garamond" w:cstheme="minorHAnsi"/>
          <w:lang w:val="pl-PL" w:eastAsia="pl-PL" w:bidi="ar-SA"/>
        </w:rPr>
        <w:t xml:space="preserve"> </w:t>
      </w:r>
      <w:r w:rsidRPr="002048FF">
        <w:rPr>
          <w:rFonts w:ascii="Garamond" w:eastAsia="Times New Roman" w:hAnsi="Garamond" w:cstheme="minorHAnsi"/>
          <w:lang w:val="pl-PL" w:eastAsia="pl-PL" w:bidi="ar-SA"/>
        </w:rPr>
        <w:t xml:space="preserve"> </w:t>
      </w:r>
    </w:p>
    <w:p w14:paraId="5C1B28DA" w14:textId="76794ABC" w:rsidR="00954A4D" w:rsidRPr="002048FF" w:rsidRDefault="00DC1FE2" w:rsidP="007B19C2">
      <w:pPr>
        <w:spacing w:after="0" w:line="276" w:lineRule="auto"/>
        <w:rPr>
          <w:rFonts w:ascii="Garamond" w:eastAsia="Times New Roman" w:hAnsi="Garamond" w:cstheme="minorHAnsi"/>
          <w:lang w:val="pl-PL" w:eastAsia="pl-PL" w:bidi="ar-SA"/>
        </w:rPr>
      </w:pPr>
      <w:bookmarkStart w:id="0" w:name="_GoBack"/>
      <w:bookmarkEnd w:id="0"/>
      <w:r w:rsidRPr="002048FF">
        <w:rPr>
          <w:rFonts w:ascii="Garamond" w:hAnsi="Garamond" w:cs="Arial"/>
          <w:color w:val="666666"/>
          <w:shd w:val="clear" w:color="auto" w:fill="FFFFFF"/>
          <w:lang w:val="pl-PL"/>
        </w:rPr>
        <w:t> </w:t>
      </w:r>
      <w:hyperlink r:id="rId10" w:history="1">
        <w:r w:rsidRPr="002048FF">
          <w:rPr>
            <w:rStyle w:val="Hipercze"/>
            <w:rFonts w:ascii="Garamond" w:hAnsi="Garamond" w:cs="Arial"/>
            <w:color w:val="23527C"/>
            <w:shd w:val="clear" w:color="auto" w:fill="FFFFFF"/>
            <w:lang w:val="pl-PL"/>
          </w:rPr>
          <w:t>https://platformazakupowa.pl/transakcja/838402</w:t>
        </w:r>
      </w:hyperlink>
    </w:p>
    <w:p w14:paraId="18FB094A" w14:textId="77777777" w:rsidR="00954A4D" w:rsidRPr="002048FF" w:rsidRDefault="00954A4D" w:rsidP="007B19C2">
      <w:pPr>
        <w:spacing w:before="375" w:after="225" w:line="276" w:lineRule="auto"/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  <w:t>PRZEDMIOT ZAMÓWIENIA</w:t>
      </w:r>
    </w:p>
    <w:p w14:paraId="39C16178" w14:textId="50A72F15" w:rsidR="00B3348F" w:rsidRPr="002048FF" w:rsidRDefault="00954A4D" w:rsidP="00DC1FE2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2048FF">
        <w:rPr>
          <w:rFonts w:ascii="Garamond" w:hAnsi="Garamond"/>
          <w:lang w:val="pl-PL"/>
        </w:rPr>
        <w:t>Przedmiotem zamówienia jest</w:t>
      </w:r>
      <w:r w:rsidR="00DC1FE2" w:rsidRPr="002048FF">
        <w:rPr>
          <w:rFonts w:ascii="Garamond" w:hAnsi="Garamond"/>
          <w:lang w:val="pl-PL"/>
        </w:rPr>
        <w:t xml:space="preserve"> </w:t>
      </w:r>
      <w:r w:rsidR="00DC1FE2" w:rsidRPr="002048FF">
        <w:rPr>
          <w:rFonts w:ascii="Garamond" w:hAnsi="Garamond" w:cs="Arial"/>
          <w:lang w:val="pl-PL"/>
        </w:rPr>
        <w:t xml:space="preserve">produkcja techniczna w postaci </w:t>
      </w:r>
      <w:r w:rsidR="00864958" w:rsidRPr="002048FF">
        <w:rPr>
          <w:rFonts w:ascii="Garamond" w:hAnsi="Garamond" w:cs="Arial"/>
          <w:lang w:val="pl-PL"/>
        </w:rPr>
        <w:t xml:space="preserve">zapewnienia profesjonalnego sprzętu </w:t>
      </w:r>
      <w:r w:rsidR="00D974D6" w:rsidRPr="002048FF">
        <w:rPr>
          <w:rFonts w:ascii="Garamond" w:hAnsi="Garamond" w:cs="Arial"/>
          <w:lang w:val="pl-PL"/>
        </w:rPr>
        <w:t xml:space="preserve">i </w:t>
      </w:r>
      <w:r w:rsidR="003448B7" w:rsidRPr="002048FF">
        <w:rPr>
          <w:rFonts w:ascii="Garamond" w:hAnsi="Garamond" w:cs="Arial"/>
          <w:lang w:val="pl-PL"/>
        </w:rPr>
        <w:t xml:space="preserve">elementów </w:t>
      </w:r>
      <w:r w:rsidR="00D974D6" w:rsidRPr="002048FF">
        <w:rPr>
          <w:rFonts w:ascii="Garamond" w:hAnsi="Garamond" w:cs="Arial"/>
          <w:lang w:val="pl-PL"/>
        </w:rPr>
        <w:t>wyposażenia</w:t>
      </w:r>
      <w:r w:rsidR="002D27A8" w:rsidRPr="002048FF">
        <w:rPr>
          <w:rFonts w:ascii="Garamond" w:hAnsi="Garamond" w:cs="Arial"/>
          <w:lang w:val="pl-PL"/>
        </w:rPr>
        <w:t xml:space="preserve"> scenograficznego </w:t>
      </w:r>
      <w:r w:rsidR="00775E82" w:rsidRPr="002048FF">
        <w:rPr>
          <w:rFonts w:ascii="Garamond" w:hAnsi="Garamond" w:cs="Arial"/>
          <w:lang w:val="pl-PL"/>
        </w:rPr>
        <w:t xml:space="preserve"> </w:t>
      </w:r>
      <w:r w:rsidR="00864958" w:rsidRPr="002048FF">
        <w:rPr>
          <w:rFonts w:ascii="Garamond" w:hAnsi="Garamond" w:cs="Arial"/>
          <w:lang w:val="pl-PL"/>
        </w:rPr>
        <w:t xml:space="preserve">wraz ze specjalistyczną obsługą </w:t>
      </w:r>
      <w:r w:rsidR="0027253C" w:rsidRPr="002048FF">
        <w:rPr>
          <w:rFonts w:ascii="Garamond" w:hAnsi="Garamond" w:cs="Arial"/>
          <w:lang w:val="pl-PL"/>
        </w:rPr>
        <w:t xml:space="preserve">techniczną </w:t>
      </w:r>
      <w:r w:rsidR="00864958" w:rsidRPr="002048FF">
        <w:rPr>
          <w:rFonts w:ascii="Garamond" w:hAnsi="Garamond" w:cs="Arial"/>
          <w:lang w:val="pl-PL"/>
        </w:rPr>
        <w:t xml:space="preserve">na potrzeby realizacji </w:t>
      </w:r>
      <w:r w:rsidR="002D27A8" w:rsidRPr="002048FF">
        <w:rPr>
          <w:rFonts w:ascii="Garamond" w:hAnsi="Garamond" w:cs="Arial"/>
          <w:lang w:val="pl-PL"/>
        </w:rPr>
        <w:t>technicznej</w:t>
      </w:r>
      <w:r w:rsidR="00DC1FE2" w:rsidRPr="002048FF">
        <w:rPr>
          <w:rFonts w:ascii="Garamond" w:hAnsi="Garamond" w:cs="Arial"/>
          <w:lang w:val="pl-PL"/>
        </w:rPr>
        <w:t xml:space="preserve"> </w:t>
      </w:r>
      <w:r w:rsidR="002D27A8" w:rsidRPr="002048FF">
        <w:rPr>
          <w:rFonts w:ascii="Garamond" w:hAnsi="Garamond" w:cs="Arial"/>
          <w:lang w:val="pl-PL"/>
        </w:rPr>
        <w:t>tj.</w:t>
      </w:r>
      <w:r w:rsidR="00D33228" w:rsidRPr="002048FF">
        <w:rPr>
          <w:rFonts w:ascii="Garamond" w:hAnsi="Garamond" w:cs="Arial"/>
          <w:lang w:val="pl-PL"/>
        </w:rPr>
        <w:t xml:space="preserve"> </w:t>
      </w:r>
      <w:r w:rsidR="002D27A8" w:rsidRPr="002048FF">
        <w:rPr>
          <w:rFonts w:ascii="Garamond" w:hAnsi="Garamond" w:cs="Arial"/>
          <w:lang w:val="pl-PL"/>
        </w:rPr>
        <w:t xml:space="preserve">oświetleniowej, </w:t>
      </w:r>
      <w:r w:rsidR="00864958" w:rsidRPr="002048FF">
        <w:rPr>
          <w:rFonts w:ascii="Garamond" w:hAnsi="Garamond" w:cs="Arial"/>
          <w:lang w:val="pl-PL"/>
        </w:rPr>
        <w:t>d</w:t>
      </w:r>
      <w:r w:rsidR="00702214" w:rsidRPr="002048FF">
        <w:rPr>
          <w:rFonts w:ascii="Garamond" w:hAnsi="Garamond" w:cs="Arial"/>
          <w:lang w:val="pl-PL"/>
        </w:rPr>
        <w:t>źwiękowej</w:t>
      </w:r>
      <w:r w:rsidR="002D27A8" w:rsidRPr="002048FF">
        <w:rPr>
          <w:rFonts w:ascii="Garamond" w:hAnsi="Garamond" w:cs="Arial"/>
          <w:lang w:val="pl-PL"/>
        </w:rPr>
        <w:t xml:space="preserve"> i wybranych elementów scenograficznych </w:t>
      </w:r>
      <w:r w:rsidR="0027253C" w:rsidRPr="002048FF">
        <w:rPr>
          <w:rFonts w:ascii="Garamond" w:hAnsi="Garamond" w:cs="Arial"/>
          <w:lang w:val="pl-PL"/>
        </w:rPr>
        <w:t>(obejmującej dostarczenie montaż i demontaż sprzętu</w:t>
      </w:r>
      <w:r w:rsidR="00EC3CE9" w:rsidRPr="002048FF">
        <w:rPr>
          <w:rFonts w:ascii="Garamond" w:hAnsi="Garamond" w:cs="Arial"/>
          <w:lang w:val="pl-PL"/>
        </w:rPr>
        <w:t xml:space="preserve"> oraz wybranych elementów scenografii</w:t>
      </w:r>
      <w:r w:rsidR="0027253C" w:rsidRPr="002048FF">
        <w:rPr>
          <w:rFonts w:ascii="Garamond" w:hAnsi="Garamond" w:cs="Arial"/>
          <w:lang w:val="pl-PL"/>
        </w:rPr>
        <w:t>, a także obsługę prób</w:t>
      </w:r>
      <w:r w:rsidR="005F78E6" w:rsidRPr="002048FF">
        <w:rPr>
          <w:rFonts w:ascii="Garamond" w:hAnsi="Garamond" w:cs="Arial"/>
          <w:lang w:val="pl-PL"/>
        </w:rPr>
        <w:t xml:space="preserve"> oraz i</w:t>
      </w:r>
      <w:r w:rsidR="00702214" w:rsidRPr="002048FF">
        <w:rPr>
          <w:rFonts w:ascii="Garamond" w:hAnsi="Garamond" w:cs="Arial"/>
          <w:lang w:val="pl-PL"/>
        </w:rPr>
        <w:t>mprezy</w:t>
      </w:r>
      <w:r w:rsidR="0027253C" w:rsidRPr="002048FF">
        <w:rPr>
          <w:rFonts w:ascii="Garamond" w:hAnsi="Garamond" w:cs="Arial"/>
          <w:lang w:val="pl-PL"/>
        </w:rPr>
        <w:t xml:space="preserve">) </w:t>
      </w:r>
      <w:r w:rsidR="00864958" w:rsidRPr="002048FF">
        <w:rPr>
          <w:rFonts w:ascii="Garamond" w:hAnsi="Garamond" w:cs="Arial"/>
          <w:lang w:val="pl-PL"/>
        </w:rPr>
        <w:t>koncertu</w:t>
      </w:r>
      <w:r w:rsidR="004A2903" w:rsidRPr="002048FF">
        <w:rPr>
          <w:rFonts w:ascii="Garamond" w:hAnsi="Garamond" w:cs="Arial"/>
          <w:lang w:val="pl-PL"/>
        </w:rPr>
        <w:t xml:space="preserve"> z dancingiem </w:t>
      </w:r>
      <w:proofErr w:type="spellStart"/>
      <w:r w:rsidR="004A2903" w:rsidRPr="002048FF">
        <w:rPr>
          <w:rFonts w:ascii="Garamond" w:hAnsi="Garamond" w:cs="Arial"/>
          <w:lang w:val="pl-PL"/>
        </w:rPr>
        <w:t>pn</w:t>
      </w:r>
      <w:proofErr w:type="spellEnd"/>
      <w:r w:rsidR="00B61A50" w:rsidRPr="002048FF">
        <w:rPr>
          <w:rFonts w:ascii="Garamond" w:hAnsi="Garamond" w:cs="Arial"/>
          <w:lang w:val="pl-PL"/>
        </w:rPr>
        <w:t>.</w:t>
      </w:r>
      <w:r w:rsidR="004A2903" w:rsidRPr="002048FF">
        <w:rPr>
          <w:rFonts w:ascii="Garamond" w:hAnsi="Garamond" w:cs="Arial"/>
          <w:lang w:val="pl-PL"/>
        </w:rPr>
        <w:t>:,,</w:t>
      </w:r>
      <w:r w:rsidR="00D33228" w:rsidRPr="002048FF">
        <w:rPr>
          <w:rFonts w:ascii="Garamond" w:hAnsi="Garamond" w:cs="Arial"/>
          <w:lang w:val="pl-PL"/>
        </w:rPr>
        <w:t>Dancing.</w:t>
      </w:r>
      <w:r w:rsidR="00A84940" w:rsidRPr="002048FF">
        <w:rPr>
          <w:rFonts w:ascii="Garamond" w:hAnsi="Garamond" w:cs="Arial"/>
          <w:lang w:val="pl-PL"/>
        </w:rPr>
        <w:t xml:space="preserve"> </w:t>
      </w:r>
      <w:r w:rsidR="00B61A50" w:rsidRPr="002048FF">
        <w:rPr>
          <w:rFonts w:ascii="Garamond" w:hAnsi="Garamond" w:cs="Arial"/>
          <w:lang w:val="pl-PL"/>
        </w:rPr>
        <w:t>I m</w:t>
      </w:r>
      <w:r w:rsidR="00D33228" w:rsidRPr="002048FF">
        <w:rPr>
          <w:rFonts w:ascii="Garamond" w:hAnsi="Garamond" w:cs="Arial"/>
          <w:lang w:val="pl-PL"/>
        </w:rPr>
        <w:t>uzyczka gra!</w:t>
      </w:r>
      <w:r w:rsidR="00217858" w:rsidRPr="002048FF">
        <w:rPr>
          <w:rFonts w:ascii="Garamond" w:hAnsi="Garamond" w:cs="Arial"/>
          <w:lang w:val="pl-PL"/>
        </w:rPr>
        <w:t>”</w:t>
      </w:r>
      <w:r w:rsidR="00E56954" w:rsidRPr="002048FF">
        <w:rPr>
          <w:rFonts w:ascii="Garamond" w:hAnsi="Garamond" w:cs="Arial"/>
          <w:lang w:val="pl-PL"/>
        </w:rPr>
        <w:t xml:space="preserve"> odbyw</w:t>
      </w:r>
      <w:r w:rsidR="00637760" w:rsidRPr="002048FF">
        <w:rPr>
          <w:rFonts w:ascii="Garamond" w:hAnsi="Garamond" w:cs="Arial"/>
          <w:lang w:val="pl-PL"/>
        </w:rPr>
        <w:t>ają</w:t>
      </w:r>
      <w:r w:rsidR="00D33228" w:rsidRPr="002048FF">
        <w:rPr>
          <w:rFonts w:ascii="Garamond" w:hAnsi="Garamond" w:cs="Arial"/>
          <w:lang w:val="pl-PL"/>
        </w:rPr>
        <w:t xml:space="preserve">cego się w Pałacu Kultury i Nauki (sala Marmurowa i </w:t>
      </w:r>
      <w:r w:rsidR="00C85EEB" w:rsidRPr="002048FF">
        <w:rPr>
          <w:rFonts w:ascii="Garamond" w:hAnsi="Garamond" w:cs="Arial"/>
          <w:lang w:val="pl-PL"/>
        </w:rPr>
        <w:t>Korczaka</w:t>
      </w:r>
      <w:r w:rsidR="00D33228" w:rsidRPr="002048FF">
        <w:rPr>
          <w:rFonts w:ascii="Garamond" w:hAnsi="Garamond" w:cs="Arial"/>
          <w:lang w:val="pl-PL"/>
        </w:rPr>
        <w:t>)</w:t>
      </w:r>
      <w:r w:rsidR="00A84940" w:rsidRPr="002048FF">
        <w:rPr>
          <w:rFonts w:ascii="Garamond" w:hAnsi="Garamond" w:cs="Arial"/>
          <w:lang w:val="pl-PL"/>
        </w:rPr>
        <w:t xml:space="preserve"> </w:t>
      </w:r>
      <w:r w:rsidR="00E56954" w:rsidRPr="002048FF">
        <w:rPr>
          <w:rFonts w:ascii="Garamond" w:hAnsi="Garamond" w:cs="Arial"/>
          <w:lang w:val="pl-PL"/>
        </w:rPr>
        <w:t>przy</w:t>
      </w:r>
      <w:r w:rsidR="00D96A42" w:rsidRPr="002048FF">
        <w:rPr>
          <w:rFonts w:ascii="Garamond" w:hAnsi="Garamond" w:cs="Arial"/>
          <w:lang w:val="pl-PL"/>
        </w:rPr>
        <w:t xml:space="preserve"> </w:t>
      </w:r>
      <w:r w:rsidR="00B61A50" w:rsidRPr="002048FF">
        <w:rPr>
          <w:rFonts w:ascii="Garamond" w:hAnsi="Garamond" w:cs="Arial"/>
          <w:lang w:val="pl-PL"/>
        </w:rPr>
        <w:t>p</w:t>
      </w:r>
      <w:r w:rsidR="00D33228" w:rsidRPr="002048FF">
        <w:rPr>
          <w:rFonts w:ascii="Garamond" w:hAnsi="Garamond" w:cs="Arial"/>
          <w:lang w:val="pl-PL"/>
        </w:rPr>
        <w:t>l.</w:t>
      </w:r>
      <w:r w:rsidR="00C85EEB" w:rsidRPr="002048FF">
        <w:rPr>
          <w:rFonts w:ascii="Garamond" w:hAnsi="Garamond" w:cs="Arial"/>
          <w:lang w:val="pl-PL"/>
        </w:rPr>
        <w:t xml:space="preserve"> </w:t>
      </w:r>
      <w:r w:rsidR="00D33228" w:rsidRPr="002048FF">
        <w:rPr>
          <w:rFonts w:ascii="Garamond" w:hAnsi="Garamond" w:cs="Arial"/>
          <w:lang w:val="pl-PL"/>
        </w:rPr>
        <w:t>Defilad 1</w:t>
      </w:r>
      <w:r w:rsidR="00217858" w:rsidRPr="002048FF">
        <w:rPr>
          <w:rFonts w:ascii="Garamond" w:hAnsi="Garamond" w:cs="Arial"/>
          <w:lang w:val="pl-PL"/>
        </w:rPr>
        <w:t xml:space="preserve"> </w:t>
      </w:r>
      <w:r w:rsidR="00E56954" w:rsidRPr="002048FF">
        <w:rPr>
          <w:rFonts w:ascii="Garamond" w:hAnsi="Garamond" w:cs="Arial"/>
          <w:lang w:val="pl-PL"/>
        </w:rPr>
        <w:t>w Warszawie. Dzień imprezy</w:t>
      </w:r>
      <w:r w:rsidR="00864958" w:rsidRPr="002048FF">
        <w:rPr>
          <w:rFonts w:ascii="Garamond" w:hAnsi="Garamond" w:cs="Arial"/>
          <w:lang w:val="pl-PL"/>
        </w:rPr>
        <w:t xml:space="preserve"> </w:t>
      </w:r>
      <w:r w:rsidR="00D33228" w:rsidRPr="002048FF">
        <w:rPr>
          <w:rFonts w:ascii="Garamond" w:hAnsi="Garamond" w:cs="Arial"/>
          <w:lang w:val="pl-PL"/>
        </w:rPr>
        <w:t>18/19</w:t>
      </w:r>
      <w:r w:rsidR="00EC3CE9" w:rsidRPr="002048FF">
        <w:rPr>
          <w:rFonts w:ascii="Garamond" w:hAnsi="Garamond" w:cs="Arial"/>
          <w:lang w:val="pl-PL"/>
        </w:rPr>
        <w:t xml:space="preserve"> listopada </w:t>
      </w:r>
      <w:r w:rsidR="00E56954" w:rsidRPr="002048FF">
        <w:rPr>
          <w:rFonts w:ascii="Garamond" w:hAnsi="Garamond" w:cs="Arial"/>
          <w:lang w:val="pl-PL"/>
        </w:rPr>
        <w:t>20</w:t>
      </w:r>
      <w:r w:rsidR="00D33228" w:rsidRPr="002048FF">
        <w:rPr>
          <w:rFonts w:ascii="Garamond" w:hAnsi="Garamond" w:cs="Arial"/>
          <w:lang w:val="pl-PL"/>
        </w:rPr>
        <w:t>23</w:t>
      </w:r>
      <w:r w:rsidR="00217858" w:rsidRPr="002048FF">
        <w:rPr>
          <w:rFonts w:ascii="Garamond" w:hAnsi="Garamond" w:cs="Arial"/>
          <w:lang w:val="pl-PL"/>
        </w:rPr>
        <w:t xml:space="preserve"> (</w:t>
      </w:r>
      <w:r w:rsidR="00D33228" w:rsidRPr="002048FF">
        <w:rPr>
          <w:rFonts w:ascii="Garamond" w:hAnsi="Garamond" w:cs="Arial"/>
          <w:lang w:val="pl-PL"/>
        </w:rPr>
        <w:t>sobota/niedziel</w:t>
      </w:r>
      <w:r w:rsidR="00CA4AD3" w:rsidRPr="002048FF">
        <w:rPr>
          <w:rFonts w:ascii="Garamond" w:hAnsi="Garamond" w:cs="Arial"/>
          <w:lang w:val="pl-PL"/>
        </w:rPr>
        <w:t>a</w:t>
      </w:r>
      <w:r w:rsidR="000B34EE" w:rsidRPr="002048FF">
        <w:rPr>
          <w:rFonts w:ascii="Garamond" w:hAnsi="Garamond" w:cs="Arial"/>
          <w:lang w:val="pl-PL"/>
        </w:rPr>
        <w:t xml:space="preserve">) </w:t>
      </w:r>
      <w:r w:rsidR="00E56954" w:rsidRPr="002048FF">
        <w:rPr>
          <w:rFonts w:ascii="Garamond" w:hAnsi="Garamond" w:cs="Arial"/>
          <w:lang w:val="pl-PL"/>
        </w:rPr>
        <w:t xml:space="preserve">w ramach </w:t>
      </w:r>
      <w:r w:rsidR="00681D69" w:rsidRPr="002048FF">
        <w:rPr>
          <w:rFonts w:ascii="Garamond" w:hAnsi="Garamond" w:cs="Arial"/>
          <w:lang w:val="pl-PL"/>
        </w:rPr>
        <w:t>18</w:t>
      </w:r>
      <w:r w:rsidR="00B3348F" w:rsidRPr="002048FF">
        <w:rPr>
          <w:rFonts w:ascii="Garamond" w:hAnsi="Garamond" w:cs="Arial"/>
          <w:lang w:val="pl-PL"/>
        </w:rPr>
        <w:t>.</w:t>
      </w:r>
      <w:r w:rsidR="00B61A50" w:rsidRPr="002048FF">
        <w:rPr>
          <w:rFonts w:ascii="Garamond" w:hAnsi="Garamond" w:cs="Arial"/>
          <w:lang w:val="pl-PL"/>
        </w:rPr>
        <w:t xml:space="preserve"> </w:t>
      </w:r>
      <w:r w:rsidR="00775E82" w:rsidRPr="002048FF">
        <w:rPr>
          <w:rFonts w:ascii="Garamond" w:hAnsi="Garamond" w:cs="Arial"/>
          <w:lang w:val="pl-PL"/>
        </w:rPr>
        <w:t xml:space="preserve">Festiwalu Warszawskiego </w:t>
      </w:r>
      <w:r w:rsidR="00E56954" w:rsidRPr="002048FF">
        <w:rPr>
          <w:rFonts w:ascii="Garamond" w:hAnsi="Garamond" w:cs="Arial"/>
          <w:lang w:val="pl-PL"/>
        </w:rPr>
        <w:t xml:space="preserve"> </w:t>
      </w:r>
      <w:r w:rsidR="0027253C" w:rsidRPr="002048FF">
        <w:rPr>
          <w:rFonts w:ascii="Garamond" w:hAnsi="Garamond" w:cs="Arial"/>
          <w:lang w:val="pl-PL"/>
        </w:rPr>
        <w:t>Niewinni Czarodzieje.</w:t>
      </w:r>
      <w:r w:rsidR="008062E6" w:rsidRPr="002048FF">
        <w:rPr>
          <w:rFonts w:ascii="Garamond" w:hAnsi="Garamond" w:cs="Arial"/>
          <w:lang w:val="pl-PL"/>
        </w:rPr>
        <w:t xml:space="preserve"> Występują: Orkiestra Dancingowa </w:t>
      </w:r>
      <w:r w:rsidR="00775E82" w:rsidRPr="002048FF">
        <w:rPr>
          <w:rFonts w:ascii="Garamond" w:hAnsi="Garamond" w:cs="Arial"/>
          <w:lang w:val="pl-PL"/>
        </w:rPr>
        <w:t xml:space="preserve">pod kierownictwem Jakuba Lubowicza </w:t>
      </w:r>
      <w:r w:rsidR="00E56954" w:rsidRPr="002048FF">
        <w:rPr>
          <w:rFonts w:ascii="Garamond" w:hAnsi="Garamond" w:cs="Arial"/>
          <w:lang w:val="pl-PL"/>
        </w:rPr>
        <w:t>z udzi</w:t>
      </w:r>
      <w:r w:rsidR="00DF3C30" w:rsidRPr="002048FF">
        <w:rPr>
          <w:rFonts w:ascii="Garamond" w:hAnsi="Garamond" w:cs="Arial"/>
          <w:lang w:val="pl-PL"/>
        </w:rPr>
        <w:t xml:space="preserve">ałem 2 wokalistów </w:t>
      </w:r>
      <w:r w:rsidR="00D33228" w:rsidRPr="002048FF">
        <w:rPr>
          <w:rFonts w:ascii="Garamond" w:hAnsi="Garamond" w:cs="Arial"/>
          <w:lang w:val="pl-PL"/>
        </w:rPr>
        <w:t xml:space="preserve">oraz </w:t>
      </w:r>
      <w:r w:rsidR="00217858" w:rsidRPr="002048FF">
        <w:rPr>
          <w:rFonts w:ascii="Garamond" w:hAnsi="Garamond" w:cs="Arial"/>
          <w:lang w:val="pl-PL"/>
        </w:rPr>
        <w:t>gościn</w:t>
      </w:r>
      <w:r w:rsidR="00715A96" w:rsidRPr="002048FF">
        <w:rPr>
          <w:rFonts w:ascii="Garamond" w:hAnsi="Garamond" w:cs="Arial"/>
          <w:lang w:val="pl-PL"/>
        </w:rPr>
        <w:t>n</w:t>
      </w:r>
      <w:r w:rsidR="00E56954" w:rsidRPr="002048FF">
        <w:rPr>
          <w:rFonts w:ascii="Garamond" w:hAnsi="Garamond" w:cs="Arial"/>
          <w:lang w:val="pl-PL"/>
        </w:rPr>
        <w:t xml:space="preserve">ym </w:t>
      </w:r>
      <w:r w:rsidR="00DF3C30" w:rsidRPr="002048FF">
        <w:rPr>
          <w:rFonts w:ascii="Garamond" w:hAnsi="Garamond" w:cs="Arial"/>
          <w:lang w:val="pl-PL"/>
        </w:rPr>
        <w:t>występem</w:t>
      </w:r>
      <w:r w:rsidR="00D33228" w:rsidRPr="002048FF">
        <w:rPr>
          <w:rFonts w:ascii="Garamond" w:hAnsi="Garamond" w:cs="Arial"/>
          <w:lang w:val="pl-PL"/>
        </w:rPr>
        <w:t xml:space="preserve"> wokalistek</w:t>
      </w:r>
      <w:r w:rsidR="009D2909" w:rsidRPr="002048FF">
        <w:rPr>
          <w:rFonts w:ascii="Garamond" w:hAnsi="Garamond" w:cs="Arial"/>
          <w:lang w:val="pl-PL"/>
        </w:rPr>
        <w:t>:</w:t>
      </w:r>
      <w:r w:rsidR="00D33228" w:rsidRPr="002048FF">
        <w:rPr>
          <w:rFonts w:ascii="Garamond" w:hAnsi="Garamond" w:cs="Arial"/>
          <w:lang w:val="pl-PL"/>
        </w:rPr>
        <w:t xml:space="preserve"> Anny Jurksztowicz i Majki Jeżowskiej</w:t>
      </w:r>
      <w:r w:rsidR="00C63FDD" w:rsidRPr="002048FF">
        <w:rPr>
          <w:rFonts w:ascii="Garamond" w:hAnsi="Garamond" w:cs="Arial"/>
          <w:lang w:val="pl-PL"/>
        </w:rPr>
        <w:t>,</w:t>
      </w:r>
      <w:r w:rsidR="00DF3C30" w:rsidRPr="002048FF">
        <w:rPr>
          <w:rFonts w:ascii="Garamond" w:hAnsi="Garamond" w:cs="Arial"/>
          <w:lang w:val="pl-PL"/>
        </w:rPr>
        <w:t xml:space="preserve"> </w:t>
      </w:r>
      <w:r w:rsidR="009D2909" w:rsidRPr="002048FF">
        <w:rPr>
          <w:rFonts w:ascii="Garamond" w:hAnsi="Garamond" w:cs="Arial"/>
          <w:lang w:val="pl-PL"/>
        </w:rPr>
        <w:t xml:space="preserve">a także </w:t>
      </w:r>
      <w:r w:rsidR="00D33228" w:rsidRPr="002048FF">
        <w:rPr>
          <w:rFonts w:ascii="Garamond" w:hAnsi="Garamond" w:cs="Arial"/>
          <w:lang w:val="pl-PL"/>
        </w:rPr>
        <w:t>z DJ</w:t>
      </w:r>
      <w:r w:rsidR="002048FF" w:rsidRPr="002048FF">
        <w:rPr>
          <w:rFonts w:ascii="Garamond" w:hAnsi="Garamond" w:cs="Arial"/>
          <w:lang w:val="pl-PL"/>
        </w:rPr>
        <w:t>-em i Prowadzącą.</w:t>
      </w:r>
    </w:p>
    <w:p w14:paraId="38C60C53" w14:textId="20D3A1DF" w:rsidR="002048FF" w:rsidRPr="002048FF" w:rsidRDefault="002048FF" w:rsidP="00DC1FE2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71F5BA0E" w14:textId="2E93F621" w:rsidR="002048FF" w:rsidRPr="002048FF" w:rsidRDefault="002048FF" w:rsidP="00DC1FE2">
      <w:pPr>
        <w:spacing w:after="0" w:line="276" w:lineRule="auto"/>
        <w:jc w:val="both"/>
        <w:rPr>
          <w:rFonts w:ascii="Garamond" w:hAnsi="Garamond"/>
          <w:lang w:val="pl-PL"/>
        </w:rPr>
      </w:pPr>
      <w:r w:rsidRPr="002048FF">
        <w:rPr>
          <w:rFonts w:ascii="Garamond" w:hAnsi="Garamond" w:cs="Arial"/>
          <w:lang w:val="pl-PL"/>
        </w:rPr>
        <w:t xml:space="preserve">Szczegółowy Opis Przedmiotu Zamówienia zawiera </w:t>
      </w:r>
      <w:r w:rsidRPr="002048FF">
        <w:rPr>
          <w:rFonts w:ascii="Garamond" w:hAnsi="Garamond" w:cs="Arial"/>
          <w:b/>
          <w:lang w:val="pl-PL"/>
        </w:rPr>
        <w:t>Załącznik nr 1</w:t>
      </w:r>
      <w:r w:rsidRPr="002048FF">
        <w:rPr>
          <w:rFonts w:ascii="Garamond" w:hAnsi="Garamond" w:cs="Arial"/>
          <w:lang w:val="pl-PL"/>
        </w:rPr>
        <w:t xml:space="preserve"> oraz załączniki techniczne. </w:t>
      </w:r>
    </w:p>
    <w:p w14:paraId="6CF5B23C" w14:textId="77777777" w:rsidR="00DC1FE2" w:rsidRPr="002048FF" w:rsidRDefault="00DC1FE2" w:rsidP="007B19C2">
      <w:pPr>
        <w:spacing w:after="0" w:line="276" w:lineRule="auto"/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</w:pPr>
    </w:p>
    <w:p w14:paraId="4AC4FB0E" w14:textId="6171FCA2" w:rsidR="00954A4D" w:rsidRPr="002048FF" w:rsidRDefault="00954A4D" w:rsidP="007B19C2">
      <w:pPr>
        <w:spacing w:after="0" w:line="276" w:lineRule="auto"/>
        <w:rPr>
          <w:rFonts w:ascii="Garamond" w:eastAsia="Times New Roman" w:hAnsi="Garamond" w:cstheme="minorHAnsi"/>
          <w:b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  <w:t>TERMIN REALIZACJI ZAMÓWIENIA</w:t>
      </w:r>
    </w:p>
    <w:p w14:paraId="01E0265A" w14:textId="291F12FF" w:rsidR="00F614AA" w:rsidRPr="002048FF" w:rsidRDefault="00681D69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18</w:t>
      </w:r>
      <w:r w:rsidR="00E56954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listopada 20</w:t>
      </w: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23</w:t>
      </w:r>
      <w:r w:rsidR="0027253C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r. </w:t>
      </w:r>
      <w:r w:rsidR="00A077CB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(</w:t>
      </w: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sobota</w:t>
      </w:r>
      <w:r w:rsidR="002D3B5E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)</w:t>
      </w:r>
      <w:r w:rsidR="00A077CB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</w:t>
      </w:r>
      <w:r w:rsidR="00F614AA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dzień montażu</w:t>
      </w: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i impreza</w:t>
      </w:r>
      <w:r w:rsidR="003A459A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– </w:t>
      </w:r>
      <w:r w:rsidR="007038FE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od </w:t>
      </w: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00</w:t>
      </w:r>
      <w:r w:rsidR="007038FE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.00.</w:t>
      </w:r>
    </w:p>
    <w:p w14:paraId="22E89082" w14:textId="449059A7" w:rsidR="00F23F69" w:rsidRPr="002048FF" w:rsidRDefault="00AF6F85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- dostarczenie </w:t>
      </w:r>
      <w:r w:rsidR="00954A4D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i montaż sprzętu </w:t>
      </w: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na terenie miejsca Imprezy</w:t>
      </w:r>
    </w:p>
    <w:p w14:paraId="4EFCA032" w14:textId="72B0F103" w:rsidR="00A077CB" w:rsidRPr="002048FF" w:rsidRDefault="00F23F69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a)</w:t>
      </w:r>
      <w:r w:rsidR="00E56954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</w:t>
      </w:r>
      <w:r w:rsidR="00AF6F85" w:rsidRPr="002048FF">
        <w:rPr>
          <w:rFonts w:ascii="Garamond" w:eastAsia="Times New Roman" w:hAnsi="Garamond" w:cstheme="minorHAnsi"/>
          <w:bCs/>
          <w:lang w:val="pl-PL" w:eastAsia="pl-PL" w:bidi="ar-SA"/>
        </w:rPr>
        <w:t>godz.</w:t>
      </w:r>
      <w:r w:rsidR="00C85EEB" w:rsidRPr="002048FF">
        <w:rPr>
          <w:rFonts w:ascii="Garamond" w:eastAsia="Times New Roman" w:hAnsi="Garamond" w:cstheme="minorHAnsi"/>
          <w:bCs/>
          <w:lang w:val="pl-PL" w:eastAsia="pl-PL" w:bidi="ar-SA"/>
        </w:rPr>
        <w:t>9</w:t>
      </w:r>
      <w:r w:rsidR="00AF6F85" w:rsidRPr="002048FF">
        <w:rPr>
          <w:rFonts w:ascii="Garamond" w:eastAsia="Times New Roman" w:hAnsi="Garamond" w:cstheme="minorHAnsi"/>
          <w:bCs/>
          <w:lang w:val="pl-PL" w:eastAsia="pl-PL" w:bidi="ar-SA"/>
        </w:rPr>
        <w:t>.</w:t>
      </w:r>
      <w:r w:rsidR="00C85EEB" w:rsidRPr="002048FF">
        <w:rPr>
          <w:rFonts w:ascii="Garamond" w:eastAsia="Times New Roman" w:hAnsi="Garamond" w:cstheme="minorHAnsi"/>
          <w:bCs/>
          <w:lang w:val="pl-PL" w:eastAsia="pl-PL" w:bidi="ar-SA"/>
        </w:rPr>
        <w:t>0</w:t>
      </w:r>
      <w:r w:rsidR="00AF6F85" w:rsidRPr="002048FF">
        <w:rPr>
          <w:rFonts w:ascii="Garamond" w:eastAsia="Times New Roman" w:hAnsi="Garamond" w:cstheme="minorHAnsi"/>
          <w:bCs/>
          <w:lang w:val="pl-PL" w:eastAsia="pl-PL" w:bidi="ar-SA"/>
        </w:rPr>
        <w:t>0.</w:t>
      </w:r>
      <w:r w:rsidR="0027253C" w:rsidRPr="002048FF">
        <w:rPr>
          <w:rFonts w:ascii="Garamond" w:eastAsia="Times New Roman" w:hAnsi="Garamond" w:cstheme="minorHAnsi"/>
          <w:bCs/>
          <w:lang w:val="pl-PL" w:eastAsia="pl-PL" w:bidi="ar-SA"/>
        </w:rPr>
        <w:t>- pełna gotowość techniczna</w:t>
      </w:r>
      <w:r w:rsidR="00AF6F85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sceny</w:t>
      </w:r>
      <w:r w:rsidR="0027253C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i próba z zespołem</w:t>
      </w:r>
      <w:r w:rsidR="000075E6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. </w:t>
      </w:r>
      <w:r w:rsidR="00A077CB" w:rsidRPr="002048FF">
        <w:rPr>
          <w:rFonts w:ascii="Garamond" w:eastAsia="Times New Roman" w:hAnsi="Garamond" w:cstheme="minorHAnsi"/>
          <w:bCs/>
          <w:lang w:val="pl-PL" w:eastAsia="pl-PL" w:bidi="ar-SA"/>
        </w:rPr>
        <w:t>Ostateczne godziny próby</w:t>
      </w:r>
      <w:r w:rsidR="00E56954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</w:t>
      </w:r>
      <w:r w:rsidR="0027253C" w:rsidRPr="002048FF">
        <w:rPr>
          <w:rFonts w:ascii="Garamond" w:eastAsia="Times New Roman" w:hAnsi="Garamond" w:cstheme="minorHAnsi"/>
          <w:bCs/>
          <w:lang w:val="pl-PL" w:eastAsia="pl-PL" w:bidi="ar-SA"/>
        </w:rPr>
        <w:t>będą ustalane zgodnie z harmonograme</w:t>
      </w:r>
      <w:r w:rsidR="00E56954" w:rsidRPr="002048FF">
        <w:rPr>
          <w:rFonts w:ascii="Garamond" w:eastAsia="Times New Roman" w:hAnsi="Garamond" w:cstheme="minorHAnsi"/>
          <w:bCs/>
          <w:lang w:val="pl-PL" w:eastAsia="pl-PL" w:bidi="ar-SA"/>
        </w:rPr>
        <w:t>m ustalonym w trybie roboczy</w:t>
      </w:r>
      <w:r w:rsidR="009D2909" w:rsidRPr="002048FF">
        <w:rPr>
          <w:rFonts w:ascii="Garamond" w:eastAsia="Times New Roman" w:hAnsi="Garamond" w:cstheme="minorHAnsi"/>
          <w:bCs/>
          <w:lang w:val="pl-PL" w:eastAsia="pl-PL" w:bidi="ar-SA"/>
        </w:rPr>
        <w:t>m</w:t>
      </w:r>
      <w:r w:rsidR="00EF3139" w:rsidRPr="002048FF">
        <w:rPr>
          <w:rFonts w:ascii="Garamond" w:eastAsia="Times New Roman" w:hAnsi="Garamond" w:cstheme="minorHAnsi"/>
          <w:bCs/>
          <w:lang w:val="pl-PL" w:eastAsia="pl-PL" w:bidi="ar-SA"/>
        </w:rPr>
        <w:br/>
      </w:r>
      <w:r w:rsidR="00E56954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z </w:t>
      </w:r>
      <w:r w:rsidR="0027253C" w:rsidRPr="002048FF">
        <w:rPr>
          <w:rFonts w:ascii="Garamond" w:eastAsia="Times New Roman" w:hAnsi="Garamond" w:cstheme="minorHAnsi"/>
          <w:bCs/>
          <w:lang w:val="pl-PL" w:eastAsia="pl-PL" w:bidi="ar-SA"/>
        </w:rPr>
        <w:t>kierownikiem produkcji</w:t>
      </w:r>
      <w:r w:rsidR="000075E6" w:rsidRPr="002048FF">
        <w:rPr>
          <w:rFonts w:ascii="Garamond" w:eastAsia="Times New Roman" w:hAnsi="Garamond" w:cstheme="minorHAnsi"/>
          <w:bCs/>
          <w:lang w:val="pl-PL" w:eastAsia="pl-PL" w:bidi="ar-SA"/>
        </w:rPr>
        <w:t>.</w:t>
      </w:r>
    </w:p>
    <w:p w14:paraId="4C9A7741" w14:textId="3067C1B0" w:rsidR="00F23F69" w:rsidRPr="002048FF" w:rsidRDefault="00994453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b</w:t>
      </w:r>
      <w:r w:rsidR="00F23F69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) godz. </w:t>
      </w:r>
      <w:r w:rsidR="00EC3CE9" w:rsidRPr="002048FF">
        <w:rPr>
          <w:rFonts w:ascii="Garamond" w:eastAsia="Times New Roman" w:hAnsi="Garamond" w:cstheme="minorHAnsi"/>
          <w:bCs/>
          <w:lang w:val="pl-PL" w:eastAsia="pl-PL" w:bidi="ar-SA"/>
        </w:rPr>
        <w:t>2</w:t>
      </w:r>
      <w:r w:rsidR="00D33228" w:rsidRPr="002048FF">
        <w:rPr>
          <w:rFonts w:ascii="Garamond" w:eastAsia="Times New Roman" w:hAnsi="Garamond" w:cstheme="minorHAnsi"/>
          <w:bCs/>
          <w:lang w:val="pl-PL" w:eastAsia="pl-PL" w:bidi="ar-SA"/>
        </w:rPr>
        <w:t>0</w:t>
      </w:r>
      <w:r w:rsidR="00217858" w:rsidRPr="002048FF">
        <w:rPr>
          <w:rFonts w:ascii="Garamond" w:eastAsia="Times New Roman" w:hAnsi="Garamond" w:cstheme="minorHAnsi"/>
          <w:bCs/>
          <w:lang w:val="pl-PL" w:eastAsia="pl-PL" w:bidi="ar-SA"/>
        </w:rPr>
        <w:t>.</w:t>
      </w:r>
      <w:r w:rsidR="00D33228" w:rsidRPr="002048FF">
        <w:rPr>
          <w:rFonts w:ascii="Garamond" w:eastAsia="Times New Roman" w:hAnsi="Garamond" w:cstheme="minorHAnsi"/>
          <w:bCs/>
          <w:lang w:val="pl-PL" w:eastAsia="pl-PL" w:bidi="ar-SA"/>
        </w:rPr>
        <w:t>3</w:t>
      </w:r>
      <w:r w:rsidR="00217858" w:rsidRPr="002048FF">
        <w:rPr>
          <w:rFonts w:ascii="Garamond" w:eastAsia="Times New Roman" w:hAnsi="Garamond" w:cstheme="minorHAnsi"/>
          <w:bCs/>
          <w:lang w:val="pl-PL" w:eastAsia="pl-PL" w:bidi="ar-SA"/>
        </w:rPr>
        <w:t>0</w:t>
      </w:r>
      <w:r w:rsidR="00E56954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</w:t>
      </w:r>
      <w:r w:rsidR="00D33228" w:rsidRPr="002048FF">
        <w:rPr>
          <w:rFonts w:ascii="Garamond" w:eastAsia="Times New Roman" w:hAnsi="Garamond" w:cstheme="minorHAnsi"/>
          <w:bCs/>
          <w:lang w:val="pl-PL" w:eastAsia="pl-PL" w:bidi="ar-SA"/>
        </w:rPr>
        <w:t>–</w:t>
      </w:r>
      <w:r w:rsidR="00E56954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</w:t>
      </w:r>
      <w:r w:rsidR="00D33228" w:rsidRPr="002048FF">
        <w:rPr>
          <w:rFonts w:ascii="Garamond" w:eastAsia="Times New Roman" w:hAnsi="Garamond" w:cstheme="minorHAnsi"/>
          <w:bCs/>
          <w:lang w:val="pl-PL" w:eastAsia="pl-PL" w:bidi="ar-SA"/>
        </w:rPr>
        <w:t>gotowość, 21.30 – start</w:t>
      </w:r>
      <w:r w:rsidR="00E56954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i</w:t>
      </w:r>
      <w:r w:rsidR="00F23F69" w:rsidRPr="002048FF">
        <w:rPr>
          <w:rFonts w:ascii="Garamond" w:eastAsia="Times New Roman" w:hAnsi="Garamond" w:cstheme="minorHAnsi"/>
          <w:bCs/>
          <w:lang w:val="pl-PL" w:eastAsia="pl-PL" w:bidi="ar-SA"/>
        </w:rPr>
        <w:t>mprezy; obsługa od rozpoczęcia do zakończenia ok</w:t>
      </w:r>
      <w:r w:rsidR="00976365" w:rsidRPr="002048FF">
        <w:rPr>
          <w:rFonts w:ascii="Garamond" w:eastAsia="Times New Roman" w:hAnsi="Garamond" w:cstheme="minorHAnsi"/>
          <w:bCs/>
          <w:lang w:val="pl-PL" w:eastAsia="pl-PL" w:bidi="ar-SA"/>
        </w:rPr>
        <w:t>.</w:t>
      </w:r>
      <w:r w:rsidR="004A2903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godz. 0</w:t>
      </w:r>
      <w:r w:rsidR="00681D69" w:rsidRPr="002048FF">
        <w:rPr>
          <w:rFonts w:ascii="Garamond" w:eastAsia="Times New Roman" w:hAnsi="Garamond" w:cstheme="minorHAnsi"/>
          <w:bCs/>
          <w:lang w:val="pl-PL" w:eastAsia="pl-PL" w:bidi="ar-SA"/>
        </w:rPr>
        <w:t>2</w:t>
      </w:r>
      <w:r w:rsidR="004A2903" w:rsidRPr="002048FF">
        <w:rPr>
          <w:rFonts w:ascii="Garamond" w:eastAsia="Times New Roman" w:hAnsi="Garamond" w:cstheme="minorHAnsi"/>
          <w:bCs/>
          <w:lang w:val="pl-PL" w:eastAsia="pl-PL" w:bidi="ar-SA"/>
        </w:rPr>
        <w:t>.</w:t>
      </w:r>
      <w:r w:rsidR="00C5243C" w:rsidRPr="002048FF">
        <w:rPr>
          <w:rFonts w:ascii="Garamond" w:eastAsia="Times New Roman" w:hAnsi="Garamond" w:cstheme="minorHAnsi"/>
          <w:bCs/>
          <w:lang w:val="pl-PL" w:eastAsia="pl-PL" w:bidi="ar-SA"/>
        </w:rPr>
        <w:t>3</w:t>
      </w:r>
      <w:r w:rsidR="00FB780A" w:rsidRPr="002048FF">
        <w:rPr>
          <w:rFonts w:ascii="Garamond" w:eastAsia="Times New Roman" w:hAnsi="Garamond" w:cstheme="minorHAnsi"/>
          <w:bCs/>
          <w:lang w:val="pl-PL" w:eastAsia="pl-PL" w:bidi="ar-SA"/>
        </w:rPr>
        <w:t>0</w:t>
      </w:r>
      <w:r w:rsidR="00C85EEB" w:rsidRPr="002048FF">
        <w:rPr>
          <w:rFonts w:ascii="Garamond" w:eastAsia="Times New Roman" w:hAnsi="Garamond" w:cstheme="minorHAnsi"/>
          <w:bCs/>
          <w:lang w:val="pl-PL" w:eastAsia="pl-PL" w:bidi="ar-SA"/>
        </w:rPr>
        <w:t>.</w:t>
      </w:r>
      <w:r w:rsidR="002D27A8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</w:t>
      </w:r>
      <w:r w:rsidR="00C85EEB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Po imprezie </w:t>
      </w:r>
      <w:r w:rsidR="002D27A8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natychmiastowe </w:t>
      </w:r>
      <w:r w:rsidR="00A077CB" w:rsidRPr="002048FF">
        <w:rPr>
          <w:rFonts w:ascii="Garamond" w:eastAsia="Times New Roman" w:hAnsi="Garamond" w:cstheme="minorHAnsi"/>
          <w:bCs/>
          <w:lang w:val="pl-PL" w:eastAsia="pl-PL" w:bidi="ar-SA"/>
        </w:rPr>
        <w:t>rozpoczęcie demontażu.</w:t>
      </w:r>
    </w:p>
    <w:p w14:paraId="5CDDD154" w14:textId="5C988EAF" w:rsidR="00F23F69" w:rsidRPr="002048FF" w:rsidRDefault="00994453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c</w:t>
      </w:r>
      <w:r w:rsidR="00F23F69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) </w:t>
      </w:r>
      <w:r w:rsidR="00DD69DA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noc z </w:t>
      </w:r>
      <w:r w:rsidR="00681D69" w:rsidRPr="002048FF">
        <w:rPr>
          <w:rFonts w:ascii="Garamond" w:eastAsia="Times New Roman" w:hAnsi="Garamond" w:cstheme="minorHAnsi"/>
          <w:bCs/>
          <w:lang w:val="pl-PL" w:eastAsia="pl-PL" w:bidi="ar-SA"/>
        </w:rPr>
        <w:t>18</w:t>
      </w:r>
      <w:r w:rsidR="00976365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/</w:t>
      </w:r>
      <w:r w:rsidR="00681D69" w:rsidRPr="002048FF">
        <w:rPr>
          <w:rFonts w:ascii="Garamond" w:eastAsia="Times New Roman" w:hAnsi="Garamond" w:cstheme="minorHAnsi"/>
          <w:bCs/>
          <w:lang w:val="pl-PL" w:eastAsia="pl-PL" w:bidi="ar-SA"/>
        </w:rPr>
        <w:t>19</w:t>
      </w:r>
      <w:r w:rsidR="00A077CB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listopada </w:t>
      </w:r>
      <w:r w:rsidR="00C5243C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(sobota / niedziela) </w:t>
      </w: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–</w:t>
      </w:r>
      <w:r w:rsidR="00C5243C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</w:t>
      </w:r>
      <w:r w:rsidR="00F23F69" w:rsidRPr="002048FF">
        <w:rPr>
          <w:rFonts w:ascii="Garamond" w:eastAsia="Times New Roman" w:hAnsi="Garamond" w:cstheme="minorHAnsi"/>
          <w:bCs/>
          <w:lang w:val="pl-PL" w:eastAsia="pl-PL" w:bidi="ar-SA"/>
        </w:rPr>
        <w:t>pełen demontaż</w:t>
      </w:r>
      <w:r w:rsidR="002D27A8" w:rsidRPr="002048FF">
        <w:rPr>
          <w:rFonts w:ascii="Garamond" w:eastAsia="Times New Roman" w:hAnsi="Garamond" w:cstheme="minorHAnsi"/>
          <w:bCs/>
          <w:lang w:val="pl-PL" w:eastAsia="pl-PL" w:bidi="ar-SA"/>
        </w:rPr>
        <w:t>, uprzątnięcie ter</w:t>
      </w:r>
      <w:r w:rsidR="00637760" w:rsidRPr="002048FF">
        <w:rPr>
          <w:rFonts w:ascii="Garamond" w:eastAsia="Times New Roman" w:hAnsi="Garamond" w:cstheme="minorHAnsi"/>
          <w:bCs/>
          <w:lang w:val="pl-PL" w:eastAsia="pl-PL" w:bidi="ar-SA"/>
        </w:rPr>
        <w:t>e</w:t>
      </w:r>
      <w:r w:rsidR="002D27A8" w:rsidRPr="002048FF">
        <w:rPr>
          <w:rFonts w:ascii="Garamond" w:eastAsia="Times New Roman" w:hAnsi="Garamond" w:cstheme="minorHAnsi"/>
          <w:bCs/>
          <w:lang w:val="pl-PL" w:eastAsia="pl-PL" w:bidi="ar-SA"/>
        </w:rPr>
        <w:t>nu</w:t>
      </w:r>
      <w:r w:rsidR="00F23F69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i wywiezienie sprzętu</w:t>
      </w:r>
      <w:r w:rsidR="00A97572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</w:t>
      </w:r>
      <w:r w:rsidR="00F23F69" w:rsidRPr="002048FF">
        <w:rPr>
          <w:rFonts w:ascii="Garamond" w:eastAsia="Times New Roman" w:hAnsi="Garamond" w:cstheme="minorHAnsi"/>
          <w:bCs/>
          <w:lang w:val="pl-PL" w:eastAsia="pl-PL" w:bidi="ar-SA"/>
        </w:rPr>
        <w:t>z terenu imprezy.</w:t>
      </w:r>
    </w:p>
    <w:p w14:paraId="44B45FC1" w14:textId="77777777" w:rsidR="002A2DDC" w:rsidRPr="002048FF" w:rsidRDefault="002A2DDC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</w:p>
    <w:p w14:paraId="56CA3997" w14:textId="77777777" w:rsidR="00954A4D" w:rsidRPr="002048FF" w:rsidRDefault="00954A4D" w:rsidP="007B19C2">
      <w:pPr>
        <w:spacing w:after="0" w:line="276" w:lineRule="auto"/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  <w:t xml:space="preserve">KRYTERIA OCENY OFERT - </w:t>
      </w: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cena</w:t>
      </w:r>
    </w:p>
    <w:p w14:paraId="271044D3" w14:textId="77777777" w:rsidR="00954A4D" w:rsidRPr="002048FF" w:rsidRDefault="00954A4D" w:rsidP="007B19C2">
      <w:pPr>
        <w:spacing w:after="0" w:line="276" w:lineRule="auto"/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</w:pPr>
    </w:p>
    <w:p w14:paraId="362D2CDE" w14:textId="77777777" w:rsidR="00954A4D" w:rsidRPr="002048FF" w:rsidRDefault="00954A4D" w:rsidP="007B19C2">
      <w:pPr>
        <w:spacing w:after="0" w:line="276" w:lineRule="auto"/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  <w:t xml:space="preserve">TERMIN I MIEJSCE SKŁADANIA OFERT </w:t>
      </w:r>
    </w:p>
    <w:p w14:paraId="27563BD4" w14:textId="23B264C9" w:rsidR="007B19C2" w:rsidRPr="002048FF" w:rsidRDefault="007B19C2" w:rsidP="007B19C2">
      <w:pPr>
        <w:spacing w:after="0"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 w:cs="Arial"/>
          <w:bCs/>
          <w:lang w:val="pl-PL"/>
        </w:rPr>
        <w:t xml:space="preserve">Ofertę </w:t>
      </w:r>
      <w:r w:rsidR="0063644A">
        <w:rPr>
          <w:rFonts w:ascii="Garamond" w:hAnsi="Garamond" w:cs="Arial"/>
          <w:bCs/>
          <w:lang w:val="pl-PL"/>
        </w:rPr>
        <w:t xml:space="preserve">przygotowaną zgodnie z </w:t>
      </w:r>
      <w:r w:rsidR="0063644A" w:rsidRPr="0063644A">
        <w:rPr>
          <w:rFonts w:ascii="Garamond" w:hAnsi="Garamond" w:cs="Arial"/>
          <w:b/>
          <w:bCs/>
          <w:lang w:val="pl-PL"/>
        </w:rPr>
        <w:t>Załącznikiem nr 3</w:t>
      </w:r>
      <w:r w:rsidR="0063644A">
        <w:rPr>
          <w:rFonts w:ascii="Garamond" w:hAnsi="Garamond" w:cs="Arial"/>
          <w:bCs/>
          <w:lang w:val="pl-PL"/>
        </w:rPr>
        <w:t xml:space="preserve"> </w:t>
      </w:r>
      <w:r w:rsidRPr="002048FF">
        <w:rPr>
          <w:rFonts w:ascii="Garamond" w:hAnsi="Garamond" w:cs="Arial"/>
          <w:bCs/>
          <w:lang w:val="pl-PL"/>
        </w:rPr>
        <w:t xml:space="preserve">wraz z wymaganymi dokumentami  należy składać za pomocną platformy zakupowej </w:t>
      </w:r>
      <w:hyperlink r:id="rId11" w:history="1">
        <w:r w:rsidR="002048FF" w:rsidRPr="002048FF">
          <w:rPr>
            <w:rStyle w:val="Hipercze"/>
            <w:rFonts w:ascii="Garamond" w:hAnsi="Garamond" w:cs="Arial"/>
            <w:color w:val="23527C"/>
            <w:shd w:val="clear" w:color="auto" w:fill="FFFFFF"/>
            <w:lang w:val="pl-PL"/>
          </w:rPr>
          <w:t>https://platformazakupowa.pl/transakcja/838402</w:t>
        </w:r>
      </w:hyperlink>
      <w:r w:rsidRPr="002048FF">
        <w:rPr>
          <w:rFonts w:ascii="Garamond" w:hAnsi="Garamond"/>
          <w:lang w:val="pl-PL"/>
        </w:rPr>
        <w:t xml:space="preserve"> w terminie do </w:t>
      </w:r>
      <w:r w:rsidR="002048FF" w:rsidRPr="002048FF">
        <w:rPr>
          <w:rFonts w:ascii="Garamond" w:hAnsi="Garamond"/>
          <w:lang w:val="pl-PL"/>
        </w:rPr>
        <w:t>03/11/2023r godz. 14</w:t>
      </w:r>
      <w:r w:rsidRPr="002048FF">
        <w:rPr>
          <w:rFonts w:ascii="Garamond" w:hAnsi="Garamond"/>
          <w:lang w:val="pl-PL"/>
        </w:rPr>
        <w:t xml:space="preserve">.00. </w:t>
      </w:r>
    </w:p>
    <w:p w14:paraId="3201D2A6" w14:textId="77777777" w:rsidR="007B19C2" w:rsidRPr="002048FF" w:rsidRDefault="007B19C2" w:rsidP="007B19C2">
      <w:pPr>
        <w:spacing w:line="276" w:lineRule="auto"/>
        <w:rPr>
          <w:rFonts w:ascii="Garamond" w:hAnsi="Garamond"/>
          <w:b/>
          <w:u w:val="single"/>
          <w:lang w:val="pl-PL"/>
        </w:rPr>
      </w:pPr>
    </w:p>
    <w:p w14:paraId="70A16CC1" w14:textId="77777777" w:rsidR="00DC1FE2" w:rsidRPr="002048FF" w:rsidRDefault="00DC1FE2" w:rsidP="007B19C2">
      <w:pPr>
        <w:spacing w:line="276" w:lineRule="auto"/>
        <w:jc w:val="right"/>
        <w:rPr>
          <w:rFonts w:ascii="Garamond" w:hAnsi="Garamond" w:cs="Arial"/>
          <w:lang w:val="pl-PL"/>
        </w:rPr>
      </w:pPr>
    </w:p>
    <w:p w14:paraId="73F65CE2" w14:textId="28C38A67" w:rsidR="00954A4D" w:rsidRPr="002048FF" w:rsidRDefault="00954A4D" w:rsidP="007B19C2">
      <w:pPr>
        <w:spacing w:line="276" w:lineRule="auto"/>
        <w:jc w:val="right"/>
        <w:rPr>
          <w:rFonts w:ascii="Garamond" w:hAnsi="Garamond"/>
          <w:b/>
          <w:u w:val="single"/>
          <w:lang w:val="pl-PL"/>
        </w:rPr>
      </w:pPr>
      <w:r w:rsidRPr="002048FF">
        <w:rPr>
          <w:rFonts w:ascii="Garamond" w:hAnsi="Garamond"/>
          <w:b/>
          <w:u w:val="single"/>
          <w:lang w:val="pl-PL"/>
        </w:rPr>
        <w:t>ZAŁĄCZNIK NR 1</w:t>
      </w:r>
    </w:p>
    <w:p w14:paraId="4D563B65" w14:textId="77777777" w:rsidR="00954A4D" w:rsidRPr="002048FF" w:rsidRDefault="00954A4D" w:rsidP="007B19C2">
      <w:pPr>
        <w:spacing w:line="276" w:lineRule="auto"/>
        <w:rPr>
          <w:rFonts w:ascii="Garamond" w:hAnsi="Garamond"/>
          <w:u w:val="single"/>
          <w:lang w:val="pl-PL"/>
        </w:rPr>
      </w:pPr>
    </w:p>
    <w:p w14:paraId="4B1209B5" w14:textId="69BDFE60" w:rsidR="00DC0C8A" w:rsidRPr="002048FF" w:rsidRDefault="00DC0C8A" w:rsidP="007B19C2">
      <w:pPr>
        <w:spacing w:line="276" w:lineRule="auto"/>
        <w:rPr>
          <w:rFonts w:ascii="Garamond" w:hAnsi="Garamond"/>
          <w:u w:val="single"/>
          <w:lang w:val="pl-PL"/>
        </w:rPr>
      </w:pPr>
      <w:r w:rsidRPr="002048FF">
        <w:rPr>
          <w:rFonts w:ascii="Garamond" w:hAnsi="Garamond"/>
          <w:u w:val="single"/>
          <w:lang w:val="pl-PL"/>
        </w:rPr>
        <w:t xml:space="preserve"> </w:t>
      </w:r>
      <w:r w:rsidR="00715A96" w:rsidRPr="002048FF">
        <w:rPr>
          <w:rFonts w:ascii="Garamond" w:hAnsi="Garamond"/>
          <w:u w:val="single"/>
          <w:lang w:val="pl-PL"/>
        </w:rPr>
        <w:t xml:space="preserve">WYKAZ </w:t>
      </w:r>
      <w:r w:rsidR="00954A4D" w:rsidRPr="002048FF">
        <w:rPr>
          <w:rFonts w:ascii="Garamond" w:hAnsi="Garamond"/>
          <w:u w:val="single"/>
          <w:lang w:val="pl-PL"/>
        </w:rPr>
        <w:t>ZAPOTRZEBOWANIA NA SPRZĘT</w:t>
      </w:r>
      <w:r w:rsidR="007E4EAD" w:rsidRPr="002048FF">
        <w:rPr>
          <w:rFonts w:ascii="Garamond" w:hAnsi="Garamond"/>
          <w:u w:val="single"/>
          <w:lang w:val="pl-PL"/>
        </w:rPr>
        <w:t xml:space="preserve"> NAGŁOŚNIENIOWY,</w:t>
      </w:r>
      <w:r w:rsidR="009E1F6C" w:rsidRPr="002048FF">
        <w:rPr>
          <w:rFonts w:ascii="Garamond" w:hAnsi="Garamond"/>
          <w:u w:val="single"/>
          <w:lang w:val="pl-PL"/>
        </w:rPr>
        <w:t xml:space="preserve"> </w:t>
      </w:r>
      <w:r w:rsidR="00954A4D" w:rsidRPr="002048FF">
        <w:rPr>
          <w:rFonts w:ascii="Garamond" w:hAnsi="Garamond"/>
          <w:u w:val="single"/>
          <w:lang w:val="pl-PL"/>
        </w:rPr>
        <w:t>OŚWIETLENIOWY</w:t>
      </w:r>
      <w:r w:rsidR="00D33228" w:rsidRPr="002048FF">
        <w:rPr>
          <w:rFonts w:ascii="Garamond" w:hAnsi="Garamond"/>
          <w:u w:val="single"/>
          <w:lang w:val="pl-PL"/>
        </w:rPr>
        <w:t xml:space="preserve"> </w:t>
      </w:r>
      <w:r w:rsidR="00C4798E" w:rsidRPr="002048FF">
        <w:rPr>
          <w:rFonts w:ascii="Garamond" w:hAnsi="Garamond"/>
          <w:u w:val="single"/>
          <w:lang w:val="pl-PL"/>
        </w:rPr>
        <w:t xml:space="preserve"> </w:t>
      </w:r>
    </w:p>
    <w:p w14:paraId="00315DBF" w14:textId="2D55AE11" w:rsidR="00954A4D" w:rsidRPr="002048FF" w:rsidRDefault="00D33228" w:rsidP="007B19C2">
      <w:pPr>
        <w:spacing w:line="276" w:lineRule="auto"/>
        <w:ind w:left="1416" w:firstLine="708"/>
        <w:rPr>
          <w:rFonts w:ascii="Garamond" w:hAnsi="Garamond"/>
          <w:u w:val="single"/>
          <w:lang w:val="pl-PL"/>
        </w:rPr>
      </w:pPr>
      <w:r w:rsidRPr="002048FF">
        <w:rPr>
          <w:rFonts w:ascii="Garamond" w:hAnsi="Garamond"/>
          <w:u w:val="single"/>
          <w:lang w:val="pl-PL"/>
        </w:rPr>
        <w:t>ORAZ</w:t>
      </w:r>
      <w:r w:rsidR="00C4798E" w:rsidRPr="002048FF">
        <w:rPr>
          <w:rFonts w:ascii="Garamond" w:hAnsi="Garamond"/>
          <w:u w:val="single"/>
          <w:lang w:val="pl-PL"/>
        </w:rPr>
        <w:t xml:space="preserve"> ELEMENTY SCENOGRAFICZNE.</w:t>
      </w:r>
      <w:r w:rsidR="00775E82" w:rsidRPr="002048FF">
        <w:rPr>
          <w:rFonts w:ascii="Garamond" w:hAnsi="Garamond"/>
          <w:u w:val="single"/>
          <w:lang w:val="pl-PL"/>
        </w:rPr>
        <w:t xml:space="preserve"> </w:t>
      </w:r>
    </w:p>
    <w:p w14:paraId="00E629E1" w14:textId="77777777" w:rsidR="00954A4D" w:rsidRPr="002048FF" w:rsidRDefault="00954A4D" w:rsidP="007B19C2">
      <w:pPr>
        <w:pStyle w:val="Akapitzlist"/>
        <w:spacing w:after="0" w:line="276" w:lineRule="auto"/>
        <w:rPr>
          <w:rFonts w:ascii="Garamond" w:eastAsia="Times New Roman" w:hAnsi="Garamond" w:cs="Arial"/>
          <w:color w:val="000000"/>
          <w:lang w:val="pl-PL" w:eastAsia="pl-PL"/>
        </w:rPr>
      </w:pPr>
    </w:p>
    <w:p w14:paraId="18E146C7" w14:textId="38D4978A" w:rsidR="00954A4D" w:rsidRPr="002048FF" w:rsidRDefault="00954A4D" w:rsidP="007B19C2">
      <w:pPr>
        <w:spacing w:line="276" w:lineRule="auto"/>
        <w:rPr>
          <w:rFonts w:ascii="Garamond" w:hAnsi="Garamond"/>
          <w:b/>
          <w:lang w:val="pl-PL"/>
        </w:rPr>
      </w:pPr>
      <w:r w:rsidRPr="002048FF">
        <w:rPr>
          <w:rFonts w:ascii="Garamond" w:hAnsi="Garamond"/>
          <w:b/>
          <w:lang w:val="pl-PL"/>
        </w:rPr>
        <w:t>Zamawiający wyklucza stosowanie zamienników</w:t>
      </w:r>
      <w:r w:rsidR="00775E82" w:rsidRPr="002048FF">
        <w:rPr>
          <w:rFonts w:ascii="Garamond" w:hAnsi="Garamond"/>
          <w:b/>
          <w:lang w:val="pl-PL"/>
        </w:rPr>
        <w:t xml:space="preserve"> bez wcześniejszych uzgodnień z realizatorami i kierownikiem produkcji.</w:t>
      </w:r>
    </w:p>
    <w:p w14:paraId="1564FE53" w14:textId="77777777" w:rsidR="002D27A8" w:rsidRPr="002048FF" w:rsidRDefault="002D27A8" w:rsidP="007B19C2">
      <w:pPr>
        <w:spacing w:after="0" w:line="276" w:lineRule="auto"/>
        <w:rPr>
          <w:rFonts w:ascii="Garamond" w:eastAsia="Times New Roman" w:hAnsi="Garamond" w:cstheme="minorHAnsi"/>
          <w:b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u w:val="single"/>
          <w:lang w:val="pl-PL" w:eastAsia="pl-PL" w:bidi="ar-SA"/>
        </w:rPr>
        <w:t>TERMIN REALIZACJI ZAMÓWIENIA</w:t>
      </w: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 - </w:t>
      </w:r>
    </w:p>
    <w:p w14:paraId="0CDF9070" w14:textId="5B29B470" w:rsidR="002D27A8" w:rsidRPr="002048FF" w:rsidRDefault="00D33228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18</w:t>
      </w:r>
      <w:r w:rsidR="00F52304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 listopada 20</w:t>
      </w: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23</w:t>
      </w:r>
      <w:r w:rsidR="00217858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 r. (</w:t>
      </w: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>sobota</w:t>
      </w:r>
      <w:r w:rsidR="00EF3139"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) </w:t>
      </w:r>
      <w:r w:rsidRPr="002048FF">
        <w:rPr>
          <w:rFonts w:ascii="Garamond" w:eastAsia="Times New Roman" w:hAnsi="Garamond" w:cstheme="minorHAnsi"/>
          <w:b/>
          <w:bCs/>
          <w:lang w:val="pl-PL" w:eastAsia="pl-PL" w:bidi="ar-SA"/>
        </w:rPr>
        <w:t xml:space="preserve">- </w:t>
      </w:r>
      <w:r w:rsidR="00217858" w:rsidRPr="002048FF">
        <w:rPr>
          <w:rFonts w:ascii="Garamond" w:eastAsia="Times New Roman" w:hAnsi="Garamond" w:cstheme="minorHAnsi"/>
          <w:bCs/>
          <w:lang w:val="pl-PL" w:eastAsia="pl-PL" w:bidi="ar-SA"/>
        </w:rPr>
        <w:t>dostarczenie i montaż sprzętu</w:t>
      </w: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, próba i impreza. Początek montaży możliwy od</w:t>
      </w:r>
      <w:r w:rsidR="00551CE2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godziny </w:t>
      </w: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00.00</w:t>
      </w:r>
      <w:r w:rsidR="00551CE2" w:rsidRPr="002048FF">
        <w:rPr>
          <w:rFonts w:ascii="Garamond" w:eastAsia="Times New Roman" w:hAnsi="Garamond" w:cstheme="minorHAnsi"/>
          <w:bCs/>
          <w:lang w:val="pl-PL" w:eastAsia="pl-PL" w:bidi="ar-SA"/>
        </w:rPr>
        <w:t>.</w:t>
      </w:r>
    </w:p>
    <w:p w14:paraId="77B4DB98" w14:textId="7A4F0341" w:rsidR="002D27A8" w:rsidRPr="002048FF" w:rsidRDefault="00AF6F85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a) godz.</w:t>
      </w:r>
      <w:r w:rsidR="00C85EEB" w:rsidRPr="002048FF">
        <w:rPr>
          <w:rFonts w:ascii="Garamond" w:eastAsia="Times New Roman" w:hAnsi="Garamond" w:cstheme="minorHAnsi"/>
          <w:bCs/>
          <w:lang w:val="pl-PL" w:eastAsia="pl-PL" w:bidi="ar-SA"/>
        </w:rPr>
        <w:t>9</w:t>
      </w: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.00.</w:t>
      </w:r>
      <w:r w:rsidR="002D27A8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- pełna gotowość techniczna </w:t>
      </w: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sceny </w:t>
      </w:r>
      <w:r w:rsidR="002D27A8" w:rsidRPr="002048FF">
        <w:rPr>
          <w:rFonts w:ascii="Garamond" w:eastAsia="Times New Roman" w:hAnsi="Garamond" w:cstheme="minorHAnsi"/>
          <w:bCs/>
          <w:lang w:val="pl-PL" w:eastAsia="pl-PL" w:bidi="ar-SA"/>
        </w:rPr>
        <w:t>i próba  z zespołem. Ostateczne godziny próby będą ustalane zgodnie z harmonogramem ustalonym w trybie roboczym</w:t>
      </w:r>
      <w:r w:rsidR="00EF3139" w:rsidRPr="002048FF">
        <w:rPr>
          <w:rFonts w:ascii="Garamond" w:eastAsia="Times New Roman" w:hAnsi="Garamond" w:cstheme="minorHAnsi"/>
          <w:bCs/>
          <w:lang w:val="pl-PL" w:eastAsia="pl-PL" w:bidi="ar-SA"/>
        </w:rPr>
        <w:br/>
      </w:r>
      <w:r w:rsidR="002D27A8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z kierownikiem produkcji.</w:t>
      </w:r>
    </w:p>
    <w:p w14:paraId="636D4463" w14:textId="69FC07F3" w:rsidR="00C85EEB" w:rsidRPr="002048FF" w:rsidRDefault="00715A96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b</w:t>
      </w:r>
      <w:r w:rsidR="00AF6F85" w:rsidRPr="002048FF">
        <w:rPr>
          <w:rFonts w:ascii="Garamond" w:eastAsia="Times New Roman" w:hAnsi="Garamond" w:cstheme="minorHAnsi"/>
          <w:bCs/>
          <w:lang w:val="pl-PL" w:eastAsia="pl-PL" w:bidi="ar-SA"/>
        </w:rPr>
        <w:t>) godz. 20.3</w:t>
      </w:r>
      <w:r w:rsidR="006559DB" w:rsidRPr="002048FF">
        <w:rPr>
          <w:rFonts w:ascii="Garamond" w:eastAsia="Times New Roman" w:hAnsi="Garamond" w:cstheme="minorHAnsi"/>
          <w:bCs/>
          <w:lang w:val="pl-PL" w:eastAsia="pl-PL" w:bidi="ar-SA"/>
        </w:rPr>
        <w:t>0</w:t>
      </w:r>
      <w:r w:rsidR="002D27A8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- start Imprezy; obsługa od rozpoczęc</w:t>
      </w:r>
      <w:r w:rsidR="004A2903" w:rsidRPr="002048FF">
        <w:rPr>
          <w:rFonts w:ascii="Garamond" w:eastAsia="Times New Roman" w:hAnsi="Garamond" w:cstheme="minorHAnsi"/>
          <w:bCs/>
          <w:lang w:val="pl-PL" w:eastAsia="pl-PL" w:bidi="ar-SA"/>
        </w:rPr>
        <w:t>ia do zakończenia ok. godz. 0</w:t>
      </w:r>
      <w:r w:rsidR="00C85EEB" w:rsidRPr="002048FF">
        <w:rPr>
          <w:rFonts w:ascii="Garamond" w:eastAsia="Times New Roman" w:hAnsi="Garamond" w:cstheme="minorHAnsi"/>
          <w:bCs/>
          <w:lang w:val="pl-PL" w:eastAsia="pl-PL" w:bidi="ar-SA"/>
        </w:rPr>
        <w:t>2</w:t>
      </w:r>
      <w:r w:rsidR="004A2903" w:rsidRPr="002048FF">
        <w:rPr>
          <w:rFonts w:ascii="Garamond" w:eastAsia="Times New Roman" w:hAnsi="Garamond" w:cstheme="minorHAnsi"/>
          <w:bCs/>
          <w:lang w:val="pl-PL" w:eastAsia="pl-PL" w:bidi="ar-SA"/>
        </w:rPr>
        <w:t>.</w:t>
      </w:r>
      <w:r w:rsidR="00186945" w:rsidRPr="002048FF">
        <w:rPr>
          <w:rFonts w:ascii="Garamond" w:eastAsia="Times New Roman" w:hAnsi="Garamond" w:cstheme="minorHAnsi"/>
          <w:bCs/>
          <w:lang w:val="pl-PL" w:eastAsia="pl-PL" w:bidi="ar-SA"/>
        </w:rPr>
        <w:t>3</w:t>
      </w:r>
      <w:r w:rsidR="00EF3139" w:rsidRPr="002048FF">
        <w:rPr>
          <w:rFonts w:ascii="Garamond" w:eastAsia="Times New Roman" w:hAnsi="Garamond" w:cstheme="minorHAnsi"/>
          <w:bCs/>
          <w:lang w:val="pl-PL" w:eastAsia="pl-PL" w:bidi="ar-SA"/>
        </w:rPr>
        <w:t>0</w:t>
      </w:r>
      <w:r w:rsidR="00C85EEB" w:rsidRPr="002048FF">
        <w:rPr>
          <w:rFonts w:ascii="Garamond" w:eastAsia="Times New Roman" w:hAnsi="Garamond" w:cstheme="minorHAnsi"/>
          <w:bCs/>
          <w:lang w:val="pl-PL" w:eastAsia="pl-PL" w:bidi="ar-SA"/>
        </w:rPr>
        <w:t>.</w:t>
      </w:r>
    </w:p>
    <w:p w14:paraId="70595E49" w14:textId="04C9D843" w:rsidR="002D27A8" w:rsidRPr="002048FF" w:rsidRDefault="00186945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  <w:r w:rsidRPr="002048FF">
        <w:rPr>
          <w:rFonts w:ascii="Garamond" w:eastAsia="Times New Roman" w:hAnsi="Garamond" w:cstheme="minorHAnsi"/>
          <w:bCs/>
          <w:lang w:val="pl-PL" w:eastAsia="pl-PL" w:bidi="ar-SA"/>
        </w:rPr>
        <w:t>P</w:t>
      </w:r>
      <w:r w:rsidR="00C85EEB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o imprezie </w:t>
      </w:r>
      <w:r w:rsidR="00EF3139" w:rsidRPr="002048FF">
        <w:rPr>
          <w:rFonts w:ascii="Garamond" w:eastAsia="Times New Roman" w:hAnsi="Garamond" w:cstheme="minorHAnsi"/>
          <w:bCs/>
          <w:lang w:val="pl-PL" w:eastAsia="pl-PL" w:bidi="ar-SA"/>
        </w:rPr>
        <w:t xml:space="preserve"> </w:t>
      </w:r>
      <w:r w:rsidR="002D27A8" w:rsidRPr="002048FF">
        <w:rPr>
          <w:rFonts w:ascii="Garamond" w:eastAsia="Times New Roman" w:hAnsi="Garamond" w:cstheme="minorHAnsi"/>
          <w:bCs/>
          <w:lang w:val="pl-PL" w:eastAsia="pl-PL" w:bidi="ar-SA"/>
        </w:rPr>
        <w:t>natychmiastowe rozpoczęcie demontażu.</w:t>
      </w:r>
    </w:p>
    <w:p w14:paraId="523C9244" w14:textId="77777777" w:rsidR="00162B0F" w:rsidRPr="002048FF" w:rsidRDefault="00162B0F" w:rsidP="007B19C2">
      <w:pPr>
        <w:spacing w:after="0" w:line="276" w:lineRule="auto"/>
        <w:rPr>
          <w:rFonts w:ascii="Garamond" w:eastAsia="Times New Roman" w:hAnsi="Garamond" w:cstheme="minorHAnsi"/>
          <w:bCs/>
          <w:lang w:val="pl-PL" w:eastAsia="pl-PL" w:bidi="ar-SA"/>
        </w:rPr>
      </w:pPr>
    </w:p>
    <w:p w14:paraId="78C410DE" w14:textId="5B39090F" w:rsidR="002D27A8" w:rsidRPr="002048FF" w:rsidRDefault="00E56954" w:rsidP="007B19C2">
      <w:pPr>
        <w:spacing w:line="276" w:lineRule="auto"/>
        <w:jc w:val="center"/>
        <w:rPr>
          <w:rFonts w:ascii="Garamond" w:hAnsi="Garamond" w:cstheme="minorHAnsi"/>
          <w:b/>
          <w:bCs/>
          <w:lang w:val="pl-PL"/>
        </w:rPr>
      </w:pPr>
      <w:r w:rsidRPr="002048FF">
        <w:rPr>
          <w:rFonts w:ascii="Garamond" w:hAnsi="Garamond" w:cstheme="minorHAnsi"/>
          <w:b/>
          <w:bCs/>
          <w:lang w:val="pl-PL"/>
        </w:rPr>
        <w:t>X</w:t>
      </w:r>
      <w:r w:rsidR="00681D69" w:rsidRPr="002048FF">
        <w:rPr>
          <w:rFonts w:ascii="Garamond" w:hAnsi="Garamond" w:cstheme="minorHAnsi"/>
          <w:b/>
          <w:bCs/>
          <w:lang w:val="pl-PL"/>
        </w:rPr>
        <w:t xml:space="preserve">VIII </w:t>
      </w:r>
      <w:r w:rsidR="002D27A8" w:rsidRPr="002048FF">
        <w:rPr>
          <w:rFonts w:ascii="Garamond" w:hAnsi="Garamond" w:cstheme="minorHAnsi"/>
          <w:b/>
          <w:bCs/>
          <w:lang w:val="pl-PL"/>
        </w:rPr>
        <w:t>FESTIWAL WARSZAWSKI NIEWINNI CZARODZIEJE</w:t>
      </w:r>
      <w:r w:rsidR="00F52304" w:rsidRPr="002048FF">
        <w:rPr>
          <w:rFonts w:ascii="Garamond" w:hAnsi="Garamond" w:cstheme="minorHAnsi"/>
          <w:b/>
          <w:bCs/>
          <w:lang w:val="pl-PL"/>
        </w:rPr>
        <w:t xml:space="preserve"> 20</w:t>
      </w:r>
      <w:r w:rsidR="00681D69" w:rsidRPr="002048FF">
        <w:rPr>
          <w:rFonts w:ascii="Garamond" w:hAnsi="Garamond" w:cstheme="minorHAnsi"/>
          <w:b/>
          <w:bCs/>
          <w:lang w:val="pl-PL"/>
        </w:rPr>
        <w:t>23</w:t>
      </w:r>
    </w:p>
    <w:p w14:paraId="14C81082" w14:textId="59BCD649" w:rsidR="002D27A8" w:rsidRPr="002048FF" w:rsidRDefault="00D33228" w:rsidP="007B19C2">
      <w:pPr>
        <w:spacing w:line="276" w:lineRule="auto"/>
        <w:ind w:left="1416" w:firstLine="708"/>
        <w:rPr>
          <w:rFonts w:ascii="Garamond" w:hAnsi="Garamond" w:cstheme="minorHAnsi"/>
          <w:b/>
          <w:bCs/>
          <w:lang w:val="pl-PL"/>
        </w:rPr>
      </w:pPr>
      <w:r w:rsidRPr="002048FF">
        <w:rPr>
          <w:rFonts w:ascii="Garamond" w:hAnsi="Garamond" w:cstheme="minorHAnsi"/>
          <w:b/>
          <w:bCs/>
          <w:lang w:val="pl-PL"/>
        </w:rPr>
        <w:t>IMPREZA</w:t>
      </w:r>
      <w:r w:rsidR="00DE0AF5" w:rsidRPr="002048FF">
        <w:rPr>
          <w:rFonts w:ascii="Garamond" w:hAnsi="Garamond" w:cstheme="minorHAnsi"/>
          <w:b/>
          <w:bCs/>
          <w:lang w:val="pl-PL"/>
        </w:rPr>
        <w:t>: „</w:t>
      </w:r>
      <w:r w:rsidR="00CA4AD3" w:rsidRPr="002048FF">
        <w:rPr>
          <w:rFonts w:ascii="Garamond" w:hAnsi="Garamond" w:cstheme="minorHAnsi"/>
          <w:b/>
          <w:bCs/>
          <w:lang w:val="pl-PL"/>
        </w:rPr>
        <w:t>DANCING.</w:t>
      </w:r>
      <w:r w:rsidR="00A84940" w:rsidRPr="002048FF">
        <w:rPr>
          <w:rFonts w:ascii="Garamond" w:hAnsi="Garamond" w:cstheme="minorHAnsi"/>
          <w:b/>
          <w:bCs/>
          <w:lang w:val="pl-PL"/>
        </w:rPr>
        <w:t xml:space="preserve"> </w:t>
      </w:r>
      <w:r w:rsidR="00186945" w:rsidRPr="002048FF">
        <w:rPr>
          <w:rFonts w:ascii="Garamond" w:hAnsi="Garamond" w:cstheme="minorHAnsi"/>
          <w:b/>
          <w:bCs/>
          <w:lang w:val="pl-PL"/>
        </w:rPr>
        <w:t xml:space="preserve">I </w:t>
      </w:r>
      <w:r w:rsidR="00CA4AD3" w:rsidRPr="002048FF">
        <w:rPr>
          <w:rFonts w:ascii="Garamond" w:hAnsi="Garamond" w:cstheme="minorHAnsi"/>
          <w:b/>
          <w:bCs/>
          <w:lang w:val="pl-PL"/>
        </w:rPr>
        <w:t>MUZYCZKA GRA</w:t>
      </w:r>
      <w:r w:rsidR="00A84940" w:rsidRPr="002048FF">
        <w:rPr>
          <w:rFonts w:ascii="Garamond" w:hAnsi="Garamond" w:cstheme="minorHAnsi"/>
          <w:b/>
          <w:bCs/>
          <w:lang w:val="pl-PL"/>
        </w:rPr>
        <w:t xml:space="preserve"> </w:t>
      </w:r>
      <w:r w:rsidR="00CA4AD3" w:rsidRPr="002048FF">
        <w:rPr>
          <w:rFonts w:ascii="Garamond" w:hAnsi="Garamond" w:cstheme="minorHAnsi"/>
          <w:b/>
          <w:bCs/>
          <w:lang w:val="pl-PL"/>
        </w:rPr>
        <w:t>!</w:t>
      </w:r>
      <w:r w:rsidR="002D27A8" w:rsidRPr="002048FF">
        <w:rPr>
          <w:rFonts w:ascii="Garamond" w:hAnsi="Garamond" w:cstheme="minorHAnsi"/>
          <w:b/>
          <w:bCs/>
          <w:lang w:val="pl-PL"/>
        </w:rPr>
        <w:t>”</w:t>
      </w:r>
    </w:p>
    <w:p w14:paraId="5A2E0871" w14:textId="30D279D3" w:rsidR="0042156F" w:rsidRPr="002048FF" w:rsidRDefault="0042156F" w:rsidP="007B19C2">
      <w:pPr>
        <w:spacing w:line="276" w:lineRule="auto"/>
        <w:rPr>
          <w:rFonts w:ascii="Garamond" w:hAnsi="Garamond" w:cs="Arial"/>
          <w:b/>
          <w:lang w:val="pl-PL"/>
        </w:rPr>
      </w:pPr>
      <w:r w:rsidRPr="002048FF">
        <w:rPr>
          <w:rFonts w:ascii="Garamond" w:hAnsi="Garamond" w:cs="Arial"/>
          <w:b/>
          <w:lang w:val="pl-PL"/>
        </w:rPr>
        <w:t xml:space="preserve">              </w:t>
      </w:r>
      <w:r w:rsidR="00E56954" w:rsidRPr="002048FF">
        <w:rPr>
          <w:rFonts w:ascii="Garamond" w:hAnsi="Garamond" w:cs="Arial"/>
          <w:b/>
          <w:lang w:val="pl-PL"/>
        </w:rPr>
        <w:t xml:space="preserve"> W  </w:t>
      </w:r>
      <w:r w:rsidR="00681D69" w:rsidRPr="002048FF">
        <w:rPr>
          <w:rFonts w:ascii="Garamond" w:hAnsi="Garamond" w:cs="Arial"/>
          <w:b/>
          <w:lang w:val="pl-PL"/>
        </w:rPr>
        <w:t>SALI MARMUROWEJ</w:t>
      </w:r>
      <w:r w:rsidR="00CA4AD3" w:rsidRPr="002048FF">
        <w:rPr>
          <w:rFonts w:ascii="Garamond" w:hAnsi="Garamond" w:cs="Arial"/>
          <w:b/>
          <w:lang w:val="pl-PL"/>
        </w:rPr>
        <w:t xml:space="preserve"> I </w:t>
      </w:r>
      <w:r w:rsidR="00C85EEB" w:rsidRPr="002048FF">
        <w:rPr>
          <w:rFonts w:ascii="Garamond" w:hAnsi="Garamond" w:cs="Arial"/>
          <w:b/>
          <w:lang w:val="pl-PL"/>
        </w:rPr>
        <w:t>KORCZAK</w:t>
      </w:r>
      <w:r w:rsidR="00186945" w:rsidRPr="002048FF">
        <w:rPr>
          <w:rFonts w:ascii="Garamond" w:hAnsi="Garamond" w:cs="Arial"/>
          <w:b/>
          <w:lang w:val="pl-PL"/>
        </w:rPr>
        <w:t>A</w:t>
      </w:r>
      <w:r w:rsidR="00CA4AD3" w:rsidRPr="002048FF">
        <w:rPr>
          <w:rFonts w:ascii="Garamond" w:hAnsi="Garamond" w:cs="Arial"/>
          <w:b/>
          <w:lang w:val="pl-PL"/>
        </w:rPr>
        <w:t xml:space="preserve"> W</w:t>
      </w:r>
      <w:r w:rsidR="00681D69" w:rsidRPr="002048FF">
        <w:rPr>
          <w:rFonts w:ascii="Garamond" w:hAnsi="Garamond" w:cs="Arial"/>
          <w:b/>
          <w:lang w:val="pl-PL"/>
        </w:rPr>
        <w:t xml:space="preserve"> PAŁ</w:t>
      </w:r>
      <w:r w:rsidR="00CA4AD3" w:rsidRPr="002048FF">
        <w:rPr>
          <w:rFonts w:ascii="Garamond" w:hAnsi="Garamond" w:cs="Arial"/>
          <w:b/>
          <w:lang w:val="pl-PL"/>
        </w:rPr>
        <w:t>A</w:t>
      </w:r>
      <w:r w:rsidR="00681D69" w:rsidRPr="002048FF">
        <w:rPr>
          <w:rFonts w:ascii="Garamond" w:hAnsi="Garamond" w:cs="Arial"/>
          <w:b/>
          <w:lang w:val="pl-PL"/>
        </w:rPr>
        <w:t>CU KULTURY I NAUKI</w:t>
      </w:r>
      <w:r w:rsidR="00EF3139" w:rsidRPr="002048FF">
        <w:rPr>
          <w:rFonts w:ascii="Garamond" w:hAnsi="Garamond" w:cs="Arial"/>
          <w:b/>
          <w:lang w:val="pl-PL"/>
        </w:rPr>
        <w:t xml:space="preserve"> </w:t>
      </w:r>
    </w:p>
    <w:p w14:paraId="3306C040" w14:textId="61A60F3D" w:rsidR="008D4DE6" w:rsidRPr="002048FF" w:rsidRDefault="0042156F" w:rsidP="007B19C2">
      <w:pPr>
        <w:spacing w:line="276" w:lineRule="auto"/>
        <w:rPr>
          <w:rFonts w:ascii="Garamond" w:hAnsi="Garamond" w:cs="Arial"/>
          <w:b/>
          <w:lang w:val="pl-PL"/>
        </w:rPr>
      </w:pPr>
      <w:r w:rsidRPr="002048FF">
        <w:rPr>
          <w:rFonts w:ascii="Garamond" w:hAnsi="Garamond" w:cs="Arial"/>
          <w:b/>
          <w:lang w:val="pl-PL"/>
        </w:rPr>
        <w:t xml:space="preserve">                            </w:t>
      </w:r>
      <w:r w:rsidR="00CA4AD3" w:rsidRPr="002048FF">
        <w:rPr>
          <w:rFonts w:ascii="Garamond" w:hAnsi="Garamond" w:cs="Arial"/>
          <w:b/>
          <w:lang w:val="pl-PL"/>
        </w:rPr>
        <w:t xml:space="preserve">    </w:t>
      </w:r>
      <w:r w:rsidRPr="002048FF">
        <w:rPr>
          <w:rFonts w:ascii="Garamond" w:hAnsi="Garamond" w:cs="Arial"/>
          <w:b/>
          <w:lang w:val="pl-PL"/>
        </w:rPr>
        <w:t>WARSZAWA,</w:t>
      </w:r>
      <w:r w:rsidR="00681D69" w:rsidRPr="002048FF">
        <w:rPr>
          <w:rFonts w:ascii="Garamond" w:hAnsi="Garamond" w:cs="Arial"/>
          <w:b/>
          <w:lang w:val="pl-PL"/>
        </w:rPr>
        <w:t xml:space="preserve"> PLAC DEFILAD 1</w:t>
      </w:r>
    </w:p>
    <w:p w14:paraId="250A31FD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lang w:val="pl-PL"/>
        </w:rPr>
      </w:pPr>
    </w:p>
    <w:p w14:paraId="132C8F7A" w14:textId="77777777" w:rsidR="00F52304" w:rsidRPr="002048FF" w:rsidRDefault="00F52304" w:rsidP="007B19C2">
      <w:pPr>
        <w:spacing w:line="276" w:lineRule="auto"/>
        <w:jc w:val="center"/>
        <w:rPr>
          <w:rFonts w:ascii="Garamond" w:hAnsi="Garamond" w:cstheme="minorHAnsi"/>
          <w:b/>
          <w:lang w:val="pl-PL"/>
        </w:rPr>
      </w:pPr>
      <w:r w:rsidRPr="002048FF">
        <w:rPr>
          <w:rFonts w:ascii="Garamond" w:hAnsi="Garamond" w:cstheme="minorHAnsi"/>
          <w:b/>
          <w:lang w:val="pl-PL"/>
        </w:rPr>
        <w:t>SPECYFIKACJA SPRZĘTOWA</w:t>
      </w:r>
    </w:p>
    <w:p w14:paraId="2F89099F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color w:val="FF0000"/>
          <w:lang w:val="pl-PL"/>
        </w:rPr>
      </w:pPr>
    </w:p>
    <w:p w14:paraId="3742EB7C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u w:val="single"/>
          <w:lang w:val="pl-PL"/>
        </w:rPr>
      </w:pPr>
      <w:r w:rsidRPr="002048FF">
        <w:rPr>
          <w:rFonts w:ascii="Garamond" w:hAnsi="Garamond" w:cstheme="minorHAnsi"/>
          <w:b/>
          <w:u w:val="single"/>
          <w:lang w:val="pl-PL"/>
        </w:rPr>
        <w:t>1.OŚWIETLENIE:</w:t>
      </w:r>
    </w:p>
    <w:p w14:paraId="1D50BBE8" w14:textId="1EBADE1F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u w:val="single"/>
          <w:lang w:val="pl-PL"/>
        </w:rPr>
      </w:pPr>
      <w:r w:rsidRPr="002048FF">
        <w:rPr>
          <w:rFonts w:ascii="Garamond" w:hAnsi="Garamond" w:cstheme="minorHAnsi"/>
          <w:lang w:val="pl-PL"/>
        </w:rPr>
        <w:t>a</w:t>
      </w:r>
      <w:r w:rsidRPr="002048FF">
        <w:rPr>
          <w:rFonts w:ascii="Garamond" w:hAnsi="Garamond" w:cstheme="minorHAnsi"/>
          <w:u w:val="single"/>
          <w:lang w:val="pl-PL"/>
        </w:rPr>
        <w:t>.</w:t>
      </w:r>
      <w:r w:rsidR="00551CE2" w:rsidRPr="002048FF">
        <w:rPr>
          <w:rFonts w:ascii="Garamond" w:hAnsi="Garamond" w:cstheme="minorHAnsi"/>
          <w:u w:val="single"/>
          <w:lang w:val="pl-PL"/>
        </w:rPr>
        <w:t xml:space="preserve"> </w:t>
      </w:r>
      <w:r w:rsidRPr="002048FF">
        <w:rPr>
          <w:rFonts w:ascii="Garamond" w:hAnsi="Garamond" w:cstheme="minorHAnsi"/>
          <w:b/>
          <w:u w:val="single"/>
          <w:lang w:val="pl-PL"/>
        </w:rPr>
        <w:t>Oświetlenie sceny</w:t>
      </w:r>
      <w:r w:rsidR="00C85EEB" w:rsidRPr="002048FF">
        <w:rPr>
          <w:rFonts w:ascii="Garamond" w:hAnsi="Garamond" w:cstheme="minorHAnsi"/>
          <w:b/>
          <w:u w:val="single"/>
          <w:lang w:val="pl-PL"/>
        </w:rPr>
        <w:t xml:space="preserve"> i wybiegu</w:t>
      </w:r>
      <w:r w:rsidR="00E74A81" w:rsidRPr="002048FF">
        <w:rPr>
          <w:rFonts w:ascii="Garamond" w:hAnsi="Garamond" w:cstheme="minorHAnsi"/>
          <w:b/>
          <w:u w:val="single"/>
          <w:lang w:val="pl-PL"/>
        </w:rPr>
        <w:t xml:space="preserve"> i elementów scenografii</w:t>
      </w:r>
      <w:r w:rsidRPr="002048FF">
        <w:rPr>
          <w:rFonts w:ascii="Garamond" w:hAnsi="Garamond" w:cstheme="minorHAnsi"/>
          <w:b/>
          <w:u w:val="single"/>
          <w:lang w:val="pl-PL"/>
        </w:rPr>
        <w:t>:</w:t>
      </w:r>
    </w:p>
    <w:p w14:paraId="3D456E2D" w14:textId="1F767349" w:rsidR="00F52304" w:rsidRPr="002048FF" w:rsidRDefault="00F52304" w:rsidP="007B19C2">
      <w:pPr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 xml:space="preserve">MARTIN MAC QUANTUM PROFILE </w:t>
      </w:r>
      <w:r w:rsidRPr="002048FF">
        <w:rPr>
          <w:rFonts w:ascii="Garamond" w:hAnsi="Garamond"/>
          <w:lang w:val="pl-PL"/>
        </w:rPr>
        <w:tab/>
      </w:r>
      <w:r w:rsidR="00DB00F1" w:rsidRPr="002048FF">
        <w:rPr>
          <w:rFonts w:ascii="Garamond" w:hAnsi="Garamond"/>
          <w:lang w:val="pl-PL"/>
        </w:rPr>
        <w:t xml:space="preserve">          </w:t>
      </w:r>
      <w:r w:rsidRPr="002048FF">
        <w:rPr>
          <w:rFonts w:ascii="Garamond" w:hAnsi="Garamond"/>
          <w:lang w:val="pl-PL"/>
        </w:rPr>
        <w:t xml:space="preserve">- </w:t>
      </w:r>
      <w:r w:rsidR="00C85EEB" w:rsidRPr="002048FF">
        <w:rPr>
          <w:rFonts w:ascii="Garamond" w:hAnsi="Garamond"/>
          <w:lang w:val="pl-PL"/>
        </w:rPr>
        <w:t xml:space="preserve">20 </w:t>
      </w:r>
      <w:r w:rsidRPr="002048FF">
        <w:rPr>
          <w:rFonts w:ascii="Garamond" w:hAnsi="Garamond"/>
          <w:lang w:val="pl-PL"/>
        </w:rPr>
        <w:t>szt</w:t>
      </w:r>
      <w:r w:rsidR="00A84940" w:rsidRPr="002048FF">
        <w:rPr>
          <w:rFonts w:ascii="Garamond" w:hAnsi="Garamond"/>
          <w:lang w:val="pl-PL"/>
        </w:rPr>
        <w:t>.</w:t>
      </w:r>
    </w:p>
    <w:p w14:paraId="2BA08559" w14:textId="1E317018" w:rsidR="00F52304" w:rsidRPr="002048FF" w:rsidRDefault="00F52304" w:rsidP="007B19C2">
      <w:pPr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 xml:space="preserve">ROBE ROBIN 800 LED WASH </w:t>
      </w:r>
      <w:r w:rsidRPr="002048FF">
        <w:rPr>
          <w:rFonts w:ascii="Garamond" w:hAnsi="Garamond"/>
          <w:lang w:val="pl-PL"/>
        </w:rPr>
        <w:tab/>
      </w:r>
      <w:r w:rsidRPr="002048FF">
        <w:rPr>
          <w:rFonts w:ascii="Garamond" w:hAnsi="Garamond"/>
          <w:lang w:val="pl-PL"/>
        </w:rPr>
        <w:tab/>
        <w:t>- 16</w:t>
      </w:r>
      <w:r w:rsidR="00C85EEB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szt</w:t>
      </w:r>
      <w:r w:rsidR="00A84940" w:rsidRPr="002048FF">
        <w:rPr>
          <w:rFonts w:ascii="Garamond" w:hAnsi="Garamond"/>
          <w:lang w:val="pl-PL"/>
        </w:rPr>
        <w:t>.</w:t>
      </w:r>
    </w:p>
    <w:p w14:paraId="3BECD04A" w14:textId="32D276F9" w:rsidR="00C85EEB" w:rsidRPr="002048FF" w:rsidRDefault="00C85EEB" w:rsidP="007B19C2">
      <w:pPr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>CLAY PAKY B-EYE K20</w:t>
      </w:r>
      <w:r w:rsidRPr="002048FF">
        <w:rPr>
          <w:rFonts w:ascii="Garamond" w:hAnsi="Garamond"/>
          <w:lang w:val="pl-PL"/>
        </w:rPr>
        <w:tab/>
      </w:r>
      <w:r w:rsidRPr="002048FF">
        <w:rPr>
          <w:rFonts w:ascii="Garamond" w:hAnsi="Garamond"/>
          <w:lang w:val="pl-PL"/>
        </w:rPr>
        <w:tab/>
      </w:r>
      <w:r w:rsidRPr="002048FF">
        <w:rPr>
          <w:rFonts w:ascii="Garamond" w:hAnsi="Garamond"/>
          <w:lang w:val="pl-PL"/>
        </w:rPr>
        <w:tab/>
        <w:t xml:space="preserve">- </w:t>
      </w:r>
      <w:r w:rsidR="00A84940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5 szt</w:t>
      </w:r>
      <w:r w:rsidR="00A84940" w:rsidRPr="002048FF">
        <w:rPr>
          <w:rFonts w:ascii="Garamond" w:hAnsi="Garamond"/>
          <w:lang w:val="pl-PL"/>
        </w:rPr>
        <w:t>.</w:t>
      </w:r>
    </w:p>
    <w:p w14:paraId="4828685F" w14:textId="4F2B0CB7" w:rsidR="00F52304" w:rsidRPr="002048FF" w:rsidRDefault="00F52304" w:rsidP="007B19C2">
      <w:pPr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>BLINDER</w:t>
      </w:r>
      <w:r w:rsidRPr="002048FF">
        <w:rPr>
          <w:rFonts w:ascii="Garamond" w:hAnsi="Garamond"/>
          <w:b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DWE 4LITE 650 W</w:t>
      </w:r>
      <w:r w:rsidRPr="002048FF">
        <w:rPr>
          <w:rFonts w:ascii="Garamond" w:hAnsi="Garamond"/>
          <w:b/>
          <w:lang w:val="pl-PL"/>
        </w:rPr>
        <w:t xml:space="preserve">  </w:t>
      </w:r>
      <w:r w:rsidRPr="002048FF">
        <w:rPr>
          <w:rFonts w:ascii="Garamond" w:hAnsi="Garamond"/>
          <w:b/>
          <w:lang w:val="pl-PL"/>
        </w:rPr>
        <w:tab/>
      </w:r>
      <w:r w:rsidRPr="002048FF">
        <w:rPr>
          <w:rFonts w:ascii="Garamond" w:hAnsi="Garamond"/>
          <w:b/>
          <w:lang w:val="pl-PL"/>
        </w:rPr>
        <w:tab/>
      </w:r>
      <w:r w:rsidRPr="002048FF">
        <w:rPr>
          <w:rFonts w:ascii="Garamond" w:hAnsi="Garamond"/>
          <w:bCs/>
          <w:lang w:val="pl-PL"/>
        </w:rPr>
        <w:t xml:space="preserve">- </w:t>
      </w:r>
      <w:r w:rsidR="00A84940" w:rsidRPr="002048FF">
        <w:rPr>
          <w:rFonts w:ascii="Garamond" w:hAnsi="Garamond"/>
          <w:bCs/>
          <w:lang w:val="pl-PL"/>
        </w:rPr>
        <w:t xml:space="preserve"> </w:t>
      </w:r>
      <w:r w:rsidR="00C85EEB" w:rsidRPr="002048FF">
        <w:rPr>
          <w:rFonts w:ascii="Garamond" w:hAnsi="Garamond"/>
          <w:lang w:val="pl-PL"/>
        </w:rPr>
        <w:t>7</w:t>
      </w:r>
      <w:r w:rsidR="00A84940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szt</w:t>
      </w:r>
      <w:r w:rsidR="00A84940" w:rsidRPr="002048FF">
        <w:rPr>
          <w:rFonts w:ascii="Garamond" w:hAnsi="Garamond"/>
          <w:lang w:val="pl-PL"/>
        </w:rPr>
        <w:t>.</w:t>
      </w:r>
    </w:p>
    <w:p w14:paraId="5138D176" w14:textId="29BA410D" w:rsidR="00F52304" w:rsidRPr="002048FF" w:rsidRDefault="00F52304" w:rsidP="007B19C2">
      <w:pPr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 xml:space="preserve">MARTIN ATOMIC 3000 </w:t>
      </w:r>
      <w:r w:rsidRPr="002048FF">
        <w:rPr>
          <w:rFonts w:ascii="Garamond" w:hAnsi="Garamond"/>
          <w:lang w:val="pl-PL"/>
        </w:rPr>
        <w:tab/>
      </w:r>
      <w:r w:rsidRPr="002048FF">
        <w:rPr>
          <w:rFonts w:ascii="Garamond" w:hAnsi="Garamond"/>
          <w:lang w:val="pl-PL"/>
        </w:rPr>
        <w:tab/>
      </w:r>
      <w:r w:rsidRPr="002048FF">
        <w:rPr>
          <w:rFonts w:ascii="Garamond" w:hAnsi="Garamond"/>
          <w:lang w:val="pl-PL"/>
        </w:rPr>
        <w:tab/>
        <w:t xml:space="preserve">- </w:t>
      </w:r>
      <w:r w:rsidR="00A84940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2</w:t>
      </w:r>
      <w:r w:rsidR="00A84940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szt</w:t>
      </w:r>
      <w:r w:rsidR="00A84940" w:rsidRPr="002048FF">
        <w:rPr>
          <w:rFonts w:ascii="Garamond" w:hAnsi="Garamond"/>
          <w:lang w:val="pl-PL"/>
        </w:rPr>
        <w:t>.</w:t>
      </w:r>
    </w:p>
    <w:p w14:paraId="0BC88A9D" w14:textId="1B08E0C8" w:rsidR="00F52304" w:rsidRPr="002048FF" w:rsidRDefault="00F52304" w:rsidP="007B19C2">
      <w:pPr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 xml:space="preserve">MASZYNA DO DYMU  Base </w:t>
      </w:r>
      <w:proofErr w:type="spellStart"/>
      <w:r w:rsidRPr="002048FF">
        <w:rPr>
          <w:rFonts w:ascii="Garamond" w:hAnsi="Garamond"/>
          <w:lang w:val="pl-PL"/>
        </w:rPr>
        <w:t>Hazer</w:t>
      </w:r>
      <w:proofErr w:type="spellEnd"/>
      <w:r w:rsidRPr="002048FF">
        <w:rPr>
          <w:rFonts w:ascii="Garamond" w:hAnsi="Garamond"/>
          <w:lang w:val="pl-PL"/>
        </w:rPr>
        <w:tab/>
      </w:r>
      <w:r w:rsidRPr="002048FF">
        <w:rPr>
          <w:rFonts w:ascii="Garamond" w:hAnsi="Garamond"/>
          <w:lang w:val="pl-PL"/>
        </w:rPr>
        <w:tab/>
        <w:t xml:space="preserve">- </w:t>
      </w:r>
      <w:r w:rsidR="00A84940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2</w:t>
      </w:r>
      <w:r w:rsidR="00A84940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szt</w:t>
      </w:r>
      <w:r w:rsidR="00A84940" w:rsidRPr="002048FF">
        <w:rPr>
          <w:rFonts w:ascii="Garamond" w:hAnsi="Garamond"/>
          <w:lang w:val="pl-PL"/>
        </w:rPr>
        <w:t>.</w:t>
      </w:r>
    </w:p>
    <w:p w14:paraId="456758B5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lang w:val="pl-PL"/>
        </w:rPr>
      </w:pPr>
      <w:r w:rsidRPr="002048FF">
        <w:rPr>
          <w:rFonts w:ascii="Garamond" w:hAnsi="Garamond" w:cstheme="minorHAnsi"/>
          <w:b/>
          <w:lang w:val="pl-PL"/>
        </w:rPr>
        <w:t>KONSOLETA STERUJĄCA – MA dot2 XL_F</w:t>
      </w:r>
    </w:p>
    <w:p w14:paraId="28C2F26B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lang w:val="pl-PL"/>
        </w:rPr>
      </w:pPr>
    </w:p>
    <w:p w14:paraId="59DAC477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u w:val="single"/>
          <w:lang w:val="pl-PL"/>
        </w:rPr>
      </w:pPr>
      <w:r w:rsidRPr="002048FF">
        <w:rPr>
          <w:rFonts w:ascii="Garamond" w:hAnsi="Garamond" w:cstheme="minorHAnsi"/>
          <w:u w:val="single"/>
          <w:lang w:val="pl-PL"/>
        </w:rPr>
        <w:t>b</w:t>
      </w:r>
      <w:r w:rsidRPr="002048FF">
        <w:rPr>
          <w:rFonts w:ascii="Garamond" w:hAnsi="Garamond" w:cstheme="minorHAnsi"/>
          <w:b/>
          <w:u w:val="single"/>
          <w:lang w:val="pl-PL"/>
        </w:rPr>
        <w:t>. Oświetlenie zewnętrzne:</w:t>
      </w:r>
    </w:p>
    <w:p w14:paraId="38B00204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b/>
          <w:lang w:val="pl-PL"/>
        </w:rPr>
        <w:t>- Zewnętrzne</w:t>
      </w:r>
      <w:r w:rsidRPr="002048FF">
        <w:rPr>
          <w:rFonts w:ascii="Garamond" w:hAnsi="Garamond" w:cstheme="minorHAnsi"/>
          <w:lang w:val="pl-PL"/>
        </w:rPr>
        <w:t>:</w:t>
      </w:r>
    </w:p>
    <w:p w14:paraId="5E98F4D9" w14:textId="3AF0124B" w:rsidR="003A459A" w:rsidRPr="002048FF" w:rsidRDefault="00181655" w:rsidP="007B19C2">
      <w:pPr>
        <w:pStyle w:val="Bezodstpw"/>
        <w:spacing w:line="276" w:lineRule="auto"/>
        <w:rPr>
          <w:rFonts w:ascii="Garamond" w:hAnsi="Garamond" w:cs="Arial"/>
          <w:lang w:val="pl-PL"/>
        </w:rPr>
      </w:pPr>
      <w:r w:rsidRPr="002048FF">
        <w:rPr>
          <w:rFonts w:ascii="Garamond" w:hAnsi="Garamond" w:cs="Arial"/>
          <w:lang w:val="pl-PL"/>
        </w:rPr>
        <w:t>o</w:t>
      </w:r>
      <w:r w:rsidR="00C85EEB" w:rsidRPr="002048FF">
        <w:rPr>
          <w:rFonts w:ascii="Garamond" w:hAnsi="Garamond" w:cs="Arial"/>
          <w:lang w:val="pl-PL"/>
        </w:rPr>
        <w:t xml:space="preserve">kablowanie i podłączenie </w:t>
      </w:r>
      <w:r w:rsidR="00CA4AD3" w:rsidRPr="002048FF">
        <w:rPr>
          <w:rFonts w:ascii="Garamond" w:hAnsi="Garamond" w:cs="Arial"/>
          <w:lang w:val="pl-PL"/>
        </w:rPr>
        <w:t>podświetlane kasetony z literami N i C</w:t>
      </w:r>
      <w:r w:rsidRPr="002048FF">
        <w:rPr>
          <w:rFonts w:ascii="Garamond" w:hAnsi="Garamond" w:cs="Arial"/>
          <w:lang w:val="pl-PL"/>
        </w:rPr>
        <w:t xml:space="preserve"> (przed wejściem do budynku)</w:t>
      </w:r>
      <w:r w:rsidR="00CA4AD3" w:rsidRPr="002048FF">
        <w:rPr>
          <w:rFonts w:ascii="Garamond" w:hAnsi="Garamond" w:cs="Arial"/>
          <w:lang w:val="pl-PL"/>
        </w:rPr>
        <w:t xml:space="preserve"> oraz </w:t>
      </w:r>
      <w:r w:rsidR="004342B3" w:rsidRPr="002048FF">
        <w:rPr>
          <w:rFonts w:ascii="Garamond" w:hAnsi="Garamond" w:cs="Arial"/>
          <w:lang w:val="pl-PL"/>
        </w:rPr>
        <w:t>kaseton</w:t>
      </w:r>
      <w:r w:rsidR="00A84940" w:rsidRPr="002048FF">
        <w:rPr>
          <w:rFonts w:ascii="Garamond" w:hAnsi="Garamond" w:cs="Arial"/>
          <w:lang w:val="pl-PL"/>
        </w:rPr>
        <w:t>u</w:t>
      </w:r>
      <w:r w:rsidR="004342B3" w:rsidRPr="002048FF">
        <w:rPr>
          <w:rFonts w:ascii="Garamond" w:hAnsi="Garamond" w:cs="Arial"/>
          <w:lang w:val="pl-PL"/>
        </w:rPr>
        <w:t xml:space="preserve"> z </w:t>
      </w:r>
      <w:r w:rsidR="00CA4AD3" w:rsidRPr="002048FF">
        <w:rPr>
          <w:rFonts w:ascii="Garamond" w:hAnsi="Garamond" w:cs="Arial"/>
          <w:lang w:val="pl-PL"/>
        </w:rPr>
        <w:t xml:space="preserve">napisem </w:t>
      </w:r>
      <w:r w:rsidRPr="002048FF">
        <w:rPr>
          <w:rFonts w:ascii="Garamond" w:hAnsi="Garamond" w:cs="Arial"/>
          <w:lang w:val="pl-PL"/>
        </w:rPr>
        <w:t xml:space="preserve">Niewinni Czarodzieje </w:t>
      </w:r>
      <w:r w:rsidR="00A84940" w:rsidRPr="002048FF">
        <w:rPr>
          <w:rFonts w:ascii="Garamond" w:hAnsi="Garamond" w:cs="Arial"/>
          <w:lang w:val="pl-PL"/>
        </w:rPr>
        <w:t>(</w:t>
      </w:r>
      <w:r w:rsidRPr="002048FF">
        <w:rPr>
          <w:rFonts w:ascii="Garamond" w:hAnsi="Garamond" w:cs="Arial"/>
          <w:lang w:val="pl-PL"/>
        </w:rPr>
        <w:t>w hallu budynku)</w:t>
      </w:r>
      <w:r w:rsidR="008A71A6" w:rsidRPr="002048FF">
        <w:rPr>
          <w:rFonts w:ascii="Garamond" w:hAnsi="Garamond" w:cs="Arial"/>
          <w:lang w:val="pl-PL"/>
        </w:rPr>
        <w:t>. Wizualizacja kasetonu</w:t>
      </w:r>
      <w:r w:rsidRPr="002048FF">
        <w:rPr>
          <w:rFonts w:ascii="Garamond" w:hAnsi="Garamond" w:cs="Arial"/>
          <w:lang w:val="pl-PL"/>
        </w:rPr>
        <w:t xml:space="preserve"> </w:t>
      </w:r>
      <w:r w:rsidR="008A71A6" w:rsidRPr="002048FF">
        <w:rPr>
          <w:rFonts w:ascii="Garamond" w:hAnsi="Garamond" w:cs="Arial"/>
          <w:lang w:val="pl-PL"/>
        </w:rPr>
        <w:t xml:space="preserve">- </w:t>
      </w:r>
      <w:r w:rsidR="00892892" w:rsidRPr="002048FF">
        <w:rPr>
          <w:rFonts w:ascii="Garamond" w:hAnsi="Garamond" w:cs="Arial"/>
          <w:b/>
          <w:lang w:val="pl-PL"/>
        </w:rPr>
        <w:t>załącznik nr</w:t>
      </w:r>
      <w:r w:rsidR="008A71A6" w:rsidRPr="002048FF">
        <w:rPr>
          <w:rFonts w:ascii="Garamond" w:hAnsi="Garamond" w:cs="Arial"/>
          <w:b/>
          <w:lang w:val="pl-PL"/>
        </w:rPr>
        <w:t xml:space="preserve"> 1</w:t>
      </w:r>
      <w:r w:rsidR="004342B3" w:rsidRPr="002048FF">
        <w:rPr>
          <w:rFonts w:ascii="Garamond" w:hAnsi="Garamond" w:cs="Arial"/>
          <w:b/>
          <w:lang w:val="pl-PL"/>
        </w:rPr>
        <w:t xml:space="preserve"> </w:t>
      </w:r>
      <w:r w:rsidR="008A71A6" w:rsidRPr="002048FF">
        <w:rPr>
          <w:rFonts w:ascii="Garamond" w:hAnsi="Garamond" w:cs="Arial"/>
          <w:lang w:val="pl-PL"/>
        </w:rPr>
        <w:t>.</w:t>
      </w:r>
    </w:p>
    <w:p w14:paraId="2CF61EB2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u w:val="single"/>
          <w:lang w:val="pl-PL"/>
        </w:rPr>
      </w:pPr>
    </w:p>
    <w:p w14:paraId="6FA2D1E6" w14:textId="5062A6E2" w:rsidR="00C85EEB" w:rsidRPr="002048FF" w:rsidRDefault="00F52304" w:rsidP="007B19C2">
      <w:pPr>
        <w:spacing w:line="276" w:lineRule="auto"/>
        <w:rPr>
          <w:rFonts w:ascii="Garamond" w:hAnsi="Garamond" w:cstheme="minorHAnsi"/>
          <w:u w:val="single"/>
          <w:lang w:val="pl-PL"/>
        </w:rPr>
      </w:pPr>
      <w:r w:rsidRPr="002048FF">
        <w:rPr>
          <w:rFonts w:ascii="Garamond" w:hAnsi="Garamond" w:cstheme="minorHAnsi"/>
          <w:u w:val="single"/>
          <w:lang w:val="pl-PL"/>
        </w:rPr>
        <w:t xml:space="preserve">c. </w:t>
      </w:r>
      <w:r w:rsidRPr="002048FF">
        <w:rPr>
          <w:rFonts w:ascii="Garamond" w:hAnsi="Garamond" w:cstheme="minorHAnsi"/>
          <w:b/>
          <w:u w:val="single"/>
          <w:lang w:val="pl-PL"/>
        </w:rPr>
        <w:t>Doświetlenie w środku</w:t>
      </w:r>
      <w:r w:rsidR="00E74A81" w:rsidRPr="002048FF">
        <w:rPr>
          <w:rFonts w:ascii="Garamond" w:hAnsi="Garamond" w:cstheme="minorHAnsi"/>
          <w:b/>
          <w:u w:val="single"/>
          <w:lang w:val="pl-PL"/>
        </w:rPr>
        <w:t xml:space="preserve"> </w:t>
      </w:r>
    </w:p>
    <w:p w14:paraId="57A6E74A" w14:textId="12682FCD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lang w:val="pl-PL"/>
        </w:rPr>
      </w:pPr>
      <w:r w:rsidRPr="002048FF">
        <w:rPr>
          <w:rFonts w:ascii="Garamond" w:hAnsi="Garamond" w:cstheme="minorHAnsi"/>
          <w:b/>
          <w:lang w:val="pl-PL"/>
        </w:rPr>
        <w:t>-Sala</w:t>
      </w:r>
      <w:r w:rsidR="00E74A81" w:rsidRPr="002048FF">
        <w:rPr>
          <w:rFonts w:ascii="Garamond" w:hAnsi="Garamond" w:cstheme="minorHAnsi"/>
          <w:b/>
          <w:lang w:val="pl-PL"/>
        </w:rPr>
        <w:t xml:space="preserve"> Marmurowa i Korczaka. </w:t>
      </w:r>
      <w:r w:rsidR="00E74A81" w:rsidRPr="002048FF">
        <w:rPr>
          <w:rFonts w:ascii="Garamond" w:hAnsi="Garamond" w:cstheme="minorHAnsi"/>
          <w:bCs/>
          <w:lang w:val="pl-PL"/>
        </w:rPr>
        <w:t>Wizualizacja sal</w:t>
      </w:r>
      <w:r w:rsidR="00E74A81" w:rsidRPr="002048FF">
        <w:rPr>
          <w:rFonts w:ascii="Garamond" w:hAnsi="Garamond" w:cstheme="minorHAnsi"/>
          <w:b/>
          <w:lang w:val="pl-PL"/>
        </w:rPr>
        <w:t xml:space="preserve"> -załącznik nr 2</w:t>
      </w:r>
    </w:p>
    <w:p w14:paraId="7D13E27D" w14:textId="52E311AD" w:rsidR="00F52304" w:rsidRPr="002048FF" w:rsidRDefault="00C85EEB" w:rsidP="007B19C2">
      <w:pPr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>lampki dekoracyjne bezprzewodow</w:t>
      </w:r>
      <w:r w:rsidR="00181655" w:rsidRPr="002048FF">
        <w:rPr>
          <w:rFonts w:ascii="Garamond" w:hAnsi="Garamond" w:cstheme="minorHAnsi"/>
          <w:lang w:val="pl-PL"/>
        </w:rPr>
        <w:t>e</w:t>
      </w:r>
      <w:r w:rsidR="00E74A81" w:rsidRPr="002048FF">
        <w:rPr>
          <w:rFonts w:ascii="Garamond" w:hAnsi="Garamond" w:cstheme="minorHAnsi"/>
          <w:lang w:val="pl-PL"/>
        </w:rPr>
        <w:t xml:space="preserve"> na stoły </w:t>
      </w:r>
      <w:r w:rsidRPr="002048FF">
        <w:rPr>
          <w:rFonts w:ascii="Garamond" w:hAnsi="Garamond" w:cstheme="minorHAnsi"/>
          <w:lang w:val="pl-PL"/>
        </w:rPr>
        <w:t xml:space="preserve"> – 35 szt.</w:t>
      </w:r>
    </w:p>
    <w:p w14:paraId="1954268C" w14:textId="77777777" w:rsidR="00E74A81" w:rsidRPr="002048FF" w:rsidRDefault="00E74A81" w:rsidP="007B19C2">
      <w:pPr>
        <w:spacing w:line="276" w:lineRule="auto"/>
        <w:rPr>
          <w:rFonts w:ascii="Garamond" w:hAnsi="Garamond" w:cstheme="minorHAnsi"/>
          <w:lang w:val="pl-PL"/>
        </w:rPr>
      </w:pPr>
    </w:p>
    <w:p w14:paraId="541017FD" w14:textId="087534DB" w:rsidR="00E74A81" w:rsidRPr="002048FF" w:rsidRDefault="00F52304" w:rsidP="007B19C2">
      <w:pPr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b/>
          <w:u w:val="single"/>
          <w:lang w:val="pl-PL"/>
        </w:rPr>
        <w:t>- Strefa rekreacyjna</w:t>
      </w:r>
      <w:r w:rsidRPr="002048FF">
        <w:rPr>
          <w:rFonts w:ascii="Garamond" w:hAnsi="Garamond" w:cstheme="minorHAnsi"/>
          <w:lang w:val="pl-PL"/>
        </w:rPr>
        <w:t xml:space="preserve"> – bary, </w:t>
      </w:r>
      <w:r w:rsidR="00F7071A" w:rsidRPr="002048FF">
        <w:rPr>
          <w:rFonts w:ascii="Garamond" w:hAnsi="Garamond" w:cstheme="minorHAnsi"/>
          <w:lang w:val="pl-PL"/>
        </w:rPr>
        <w:t>s</w:t>
      </w:r>
      <w:r w:rsidRPr="002048FF">
        <w:rPr>
          <w:rFonts w:ascii="Garamond" w:hAnsi="Garamond" w:cstheme="minorHAnsi"/>
          <w:lang w:val="pl-PL"/>
        </w:rPr>
        <w:t xml:space="preserve">trefa </w:t>
      </w:r>
      <w:proofErr w:type="spellStart"/>
      <w:r w:rsidRPr="002048FF">
        <w:rPr>
          <w:rFonts w:ascii="Garamond" w:hAnsi="Garamond" w:cstheme="minorHAnsi"/>
          <w:lang w:val="pl-PL"/>
        </w:rPr>
        <w:t>vip</w:t>
      </w:r>
      <w:proofErr w:type="spellEnd"/>
      <w:r w:rsidRPr="002048FF">
        <w:rPr>
          <w:rFonts w:ascii="Garamond" w:hAnsi="Garamond" w:cstheme="minorHAnsi"/>
          <w:lang w:val="pl-PL"/>
        </w:rPr>
        <w:t>:</w:t>
      </w:r>
    </w:p>
    <w:p w14:paraId="742F88C0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lang w:val="pl-PL"/>
        </w:rPr>
      </w:pPr>
      <w:r w:rsidRPr="002048FF">
        <w:rPr>
          <w:rFonts w:ascii="Garamond" w:hAnsi="Garamond" w:cstheme="minorHAnsi"/>
          <w:b/>
          <w:lang w:val="pl-PL"/>
        </w:rPr>
        <w:t>Bar 1:</w:t>
      </w:r>
    </w:p>
    <w:p w14:paraId="72957B25" w14:textId="65B4680D" w:rsidR="00F52304" w:rsidRPr="002048FF" w:rsidRDefault="00F52304" w:rsidP="007B19C2">
      <w:pPr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>PAR LED RGBWA (</w:t>
      </w:r>
      <w:r w:rsidR="00F7071A" w:rsidRPr="002048FF">
        <w:rPr>
          <w:rFonts w:ascii="Garamond" w:hAnsi="Garamond" w:cstheme="minorHAnsi"/>
          <w:lang w:val="pl-PL"/>
        </w:rPr>
        <w:t>na dwóch statywach z poprzeczką</w:t>
      </w:r>
      <w:r w:rsidRPr="002048FF">
        <w:rPr>
          <w:rFonts w:ascii="Garamond" w:hAnsi="Garamond" w:cstheme="minorHAnsi"/>
          <w:lang w:val="pl-PL"/>
        </w:rPr>
        <w:t xml:space="preserve">) </w:t>
      </w:r>
      <w:r w:rsidRPr="002048FF">
        <w:rPr>
          <w:rFonts w:ascii="Garamond" w:hAnsi="Garamond" w:cstheme="minorHAnsi"/>
          <w:lang w:val="pl-PL"/>
        </w:rPr>
        <w:tab/>
        <w:t xml:space="preserve">– </w:t>
      </w:r>
      <w:r w:rsidR="00F7071A" w:rsidRPr="002048FF">
        <w:rPr>
          <w:rFonts w:ascii="Garamond" w:hAnsi="Garamond" w:cstheme="minorHAnsi"/>
          <w:lang w:val="pl-PL"/>
        </w:rPr>
        <w:t>8</w:t>
      </w:r>
      <w:r w:rsidRPr="002048FF">
        <w:rPr>
          <w:rFonts w:ascii="Garamond" w:hAnsi="Garamond" w:cstheme="minorHAnsi"/>
          <w:lang w:val="pl-PL"/>
        </w:rPr>
        <w:t xml:space="preserve"> szt</w:t>
      </w:r>
      <w:r w:rsidR="00A84940" w:rsidRPr="002048FF">
        <w:rPr>
          <w:rFonts w:ascii="Garamond" w:hAnsi="Garamond" w:cstheme="minorHAnsi"/>
          <w:lang w:val="pl-PL"/>
        </w:rPr>
        <w:t>.</w:t>
      </w:r>
    </w:p>
    <w:p w14:paraId="6BA22DFA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lang w:val="pl-PL"/>
        </w:rPr>
      </w:pPr>
      <w:r w:rsidRPr="002048FF">
        <w:rPr>
          <w:rFonts w:ascii="Garamond" w:hAnsi="Garamond" w:cstheme="minorHAnsi"/>
          <w:b/>
          <w:lang w:val="pl-PL"/>
        </w:rPr>
        <w:t>Bar 2:</w:t>
      </w:r>
    </w:p>
    <w:p w14:paraId="4B2541B8" w14:textId="5508B322" w:rsidR="00F52304" w:rsidRPr="002048FF" w:rsidRDefault="00F52304" w:rsidP="007B19C2">
      <w:pPr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>PAR LED RGBWA (na dwóch st</w:t>
      </w:r>
      <w:r w:rsidR="00F7071A" w:rsidRPr="002048FF">
        <w:rPr>
          <w:rFonts w:ascii="Garamond" w:hAnsi="Garamond" w:cstheme="minorHAnsi"/>
          <w:lang w:val="pl-PL"/>
        </w:rPr>
        <w:t>atywach z poprzeczką</w:t>
      </w:r>
      <w:r w:rsidRPr="002048FF">
        <w:rPr>
          <w:rFonts w:ascii="Garamond" w:hAnsi="Garamond" w:cstheme="minorHAnsi"/>
          <w:lang w:val="pl-PL"/>
        </w:rPr>
        <w:t>)</w:t>
      </w:r>
      <w:r w:rsidRPr="002048FF">
        <w:rPr>
          <w:rFonts w:ascii="Garamond" w:hAnsi="Garamond" w:cstheme="minorHAnsi"/>
          <w:lang w:val="pl-PL"/>
        </w:rPr>
        <w:tab/>
        <w:t xml:space="preserve"> - </w:t>
      </w:r>
      <w:r w:rsidR="00F7071A" w:rsidRPr="002048FF">
        <w:rPr>
          <w:rFonts w:ascii="Garamond" w:hAnsi="Garamond" w:cstheme="minorHAnsi"/>
          <w:lang w:val="pl-PL"/>
        </w:rPr>
        <w:t xml:space="preserve">8 </w:t>
      </w:r>
      <w:r w:rsidRPr="002048FF">
        <w:rPr>
          <w:rFonts w:ascii="Garamond" w:hAnsi="Garamond" w:cstheme="minorHAnsi"/>
          <w:lang w:val="pl-PL"/>
        </w:rPr>
        <w:t>szt</w:t>
      </w:r>
      <w:r w:rsidR="00A84940" w:rsidRPr="002048FF">
        <w:rPr>
          <w:rFonts w:ascii="Garamond" w:hAnsi="Garamond" w:cstheme="minorHAnsi"/>
          <w:lang w:val="pl-PL"/>
        </w:rPr>
        <w:t>.</w:t>
      </w:r>
    </w:p>
    <w:p w14:paraId="6F570A34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lang w:val="pl-PL"/>
        </w:rPr>
      </w:pPr>
      <w:r w:rsidRPr="002048FF">
        <w:rPr>
          <w:rFonts w:ascii="Garamond" w:hAnsi="Garamond" w:cstheme="minorHAnsi"/>
          <w:b/>
          <w:lang w:val="pl-PL"/>
        </w:rPr>
        <w:t>Strefa VIP:</w:t>
      </w:r>
    </w:p>
    <w:p w14:paraId="792F6F56" w14:textId="49CCF538" w:rsidR="00F52304" w:rsidRPr="002048FF" w:rsidRDefault="00F52304" w:rsidP="007B19C2">
      <w:pPr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LISTWA LED </w:t>
      </w:r>
      <w:r w:rsidR="00F7071A" w:rsidRPr="002048FF">
        <w:rPr>
          <w:rFonts w:ascii="Garamond" w:hAnsi="Garamond" w:cstheme="minorHAnsi"/>
          <w:lang w:val="pl-PL"/>
        </w:rPr>
        <w:t>RGBWA</w:t>
      </w:r>
      <w:r w:rsidRPr="002048FF">
        <w:rPr>
          <w:rFonts w:ascii="Garamond" w:hAnsi="Garamond" w:cstheme="minorHAnsi"/>
          <w:lang w:val="pl-PL"/>
        </w:rPr>
        <w:tab/>
      </w:r>
      <w:r w:rsidRPr="002048FF">
        <w:rPr>
          <w:rFonts w:ascii="Garamond" w:hAnsi="Garamond" w:cstheme="minorHAnsi"/>
          <w:lang w:val="pl-PL"/>
        </w:rPr>
        <w:tab/>
      </w:r>
      <w:r w:rsidRPr="002048FF">
        <w:rPr>
          <w:rFonts w:ascii="Garamond" w:hAnsi="Garamond" w:cstheme="minorHAnsi"/>
          <w:lang w:val="pl-PL"/>
        </w:rPr>
        <w:tab/>
      </w:r>
      <w:r w:rsidRPr="002048FF">
        <w:rPr>
          <w:rFonts w:ascii="Garamond" w:hAnsi="Garamond" w:cstheme="minorHAnsi"/>
          <w:lang w:val="pl-PL"/>
        </w:rPr>
        <w:tab/>
      </w:r>
      <w:r w:rsidRPr="002048FF">
        <w:rPr>
          <w:rFonts w:ascii="Garamond" w:hAnsi="Garamond" w:cstheme="minorHAnsi"/>
          <w:lang w:val="pl-PL"/>
        </w:rPr>
        <w:tab/>
      </w:r>
      <w:r w:rsidRPr="002048FF">
        <w:rPr>
          <w:rFonts w:ascii="Garamond" w:hAnsi="Garamond" w:cstheme="minorHAnsi"/>
          <w:lang w:val="pl-PL"/>
        </w:rPr>
        <w:tab/>
      </w:r>
      <w:r w:rsidR="0042156F" w:rsidRPr="002048FF">
        <w:rPr>
          <w:rFonts w:ascii="Garamond" w:hAnsi="Garamond" w:cstheme="minorHAnsi"/>
          <w:lang w:val="pl-PL"/>
        </w:rPr>
        <w:t xml:space="preserve"> </w:t>
      </w:r>
      <w:r w:rsidRPr="002048FF">
        <w:rPr>
          <w:rFonts w:ascii="Garamond" w:hAnsi="Garamond" w:cstheme="minorHAnsi"/>
          <w:lang w:val="pl-PL"/>
        </w:rPr>
        <w:t>– 1</w:t>
      </w:r>
      <w:r w:rsidR="00A84940" w:rsidRPr="002048FF">
        <w:rPr>
          <w:rFonts w:ascii="Garamond" w:hAnsi="Garamond" w:cstheme="minorHAnsi"/>
          <w:lang w:val="pl-PL"/>
        </w:rPr>
        <w:t>6</w:t>
      </w:r>
      <w:r w:rsidRPr="002048FF">
        <w:rPr>
          <w:rFonts w:ascii="Garamond" w:hAnsi="Garamond" w:cstheme="minorHAnsi"/>
          <w:lang w:val="pl-PL"/>
        </w:rPr>
        <w:t xml:space="preserve"> szt</w:t>
      </w:r>
      <w:r w:rsidR="00A84940" w:rsidRPr="002048FF">
        <w:rPr>
          <w:rFonts w:ascii="Garamond" w:hAnsi="Garamond" w:cstheme="minorHAnsi"/>
          <w:lang w:val="pl-PL"/>
        </w:rPr>
        <w:t>.</w:t>
      </w:r>
    </w:p>
    <w:p w14:paraId="6EE3C201" w14:textId="77777777" w:rsidR="00E74A81" w:rsidRPr="002048FF" w:rsidRDefault="00E74A81" w:rsidP="007B19C2">
      <w:pPr>
        <w:spacing w:line="276" w:lineRule="auto"/>
        <w:rPr>
          <w:rFonts w:ascii="Garamond" w:hAnsi="Garamond" w:cstheme="minorHAnsi"/>
          <w:lang w:val="pl-PL"/>
        </w:rPr>
      </w:pPr>
    </w:p>
    <w:p w14:paraId="60CFCF20" w14:textId="06405648" w:rsidR="00F52304" w:rsidRPr="002048FF" w:rsidRDefault="00F52304" w:rsidP="007B19C2">
      <w:pPr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 w:cstheme="minorHAnsi"/>
          <w:b/>
          <w:u w:val="single"/>
          <w:lang w:val="pl-PL"/>
        </w:rPr>
        <w:t>2. SCENA WRAZ Z KONSTRUKCJĄ:</w:t>
      </w:r>
    </w:p>
    <w:p w14:paraId="02AB97D6" w14:textId="6FF403CD" w:rsidR="00F63E1D" w:rsidRPr="002048FF" w:rsidRDefault="00F52304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  <w:r w:rsidRPr="002048FF">
        <w:rPr>
          <w:rFonts w:ascii="Garamond" w:eastAsia="Times New Roman" w:hAnsi="Garamond" w:cstheme="minorHAnsi"/>
          <w:b/>
          <w:bCs/>
          <w:lang w:val="pl-PL" w:eastAsia="pl-PL"/>
        </w:rPr>
        <w:t>a. SCENA</w:t>
      </w:r>
      <w:r w:rsidR="00746DCF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="00150FCD" w:rsidRPr="002048FF">
        <w:rPr>
          <w:rFonts w:ascii="Garamond" w:eastAsia="Times New Roman" w:hAnsi="Garamond" w:cstheme="minorHAnsi"/>
          <w:b/>
          <w:bCs/>
          <w:lang w:val="pl-PL" w:eastAsia="pl-PL"/>
        </w:rPr>
        <w:t>z czarnym horyzontem</w:t>
      </w:r>
      <w:r w:rsidR="00150FCD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</w:p>
    <w:p w14:paraId="1F49FB88" w14:textId="4121C817" w:rsidR="00CC18D7" w:rsidRPr="002048FF" w:rsidRDefault="00F63E1D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  <w:r w:rsidRPr="002048FF">
        <w:rPr>
          <w:rFonts w:ascii="Garamond" w:eastAsia="Times New Roman" w:hAnsi="Garamond" w:cstheme="minorHAnsi"/>
          <w:lang w:val="pl-PL" w:eastAsia="pl-PL"/>
        </w:rPr>
        <w:t>zbudowana z 18 podestów o wymiarach 1x2</w:t>
      </w:r>
      <w:r w:rsidR="00A84940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Pr="002048FF">
        <w:rPr>
          <w:rFonts w:ascii="Garamond" w:eastAsia="Times New Roman" w:hAnsi="Garamond" w:cstheme="minorHAnsi"/>
          <w:lang w:val="pl-PL" w:eastAsia="pl-PL"/>
        </w:rPr>
        <w:t>m o wysokości 0,6</w:t>
      </w:r>
      <w:r w:rsidR="00892892" w:rsidRPr="002048FF">
        <w:rPr>
          <w:rFonts w:ascii="Garamond" w:eastAsia="Times New Roman" w:hAnsi="Garamond" w:cstheme="minorHAnsi"/>
          <w:lang w:val="pl-PL" w:eastAsia="pl-PL"/>
        </w:rPr>
        <w:t xml:space="preserve"> lub 0,8</w:t>
      </w:r>
      <w:r w:rsidR="00A84940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Pr="002048FF">
        <w:rPr>
          <w:rFonts w:ascii="Garamond" w:eastAsia="Times New Roman" w:hAnsi="Garamond" w:cstheme="minorHAnsi"/>
          <w:lang w:val="pl-PL" w:eastAsia="pl-PL"/>
        </w:rPr>
        <w:t>m wraz</w:t>
      </w:r>
      <w:r w:rsidR="00892892" w:rsidRPr="002048FF">
        <w:rPr>
          <w:rFonts w:ascii="Garamond" w:eastAsia="Times New Roman" w:hAnsi="Garamond" w:cstheme="minorHAnsi"/>
          <w:lang w:val="pl-PL" w:eastAsia="pl-PL"/>
        </w:rPr>
        <w:br/>
      </w:r>
      <w:r w:rsidRPr="002048FF">
        <w:rPr>
          <w:rFonts w:ascii="Garamond" w:eastAsia="Times New Roman" w:hAnsi="Garamond" w:cstheme="minorHAnsi"/>
          <w:lang w:val="pl-PL" w:eastAsia="pl-PL"/>
        </w:rPr>
        <w:t>z wybiegiem o wymiarach 8x2</w:t>
      </w:r>
      <w:r w:rsidR="00A84940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Pr="002048FF">
        <w:rPr>
          <w:rFonts w:ascii="Garamond" w:eastAsia="Times New Roman" w:hAnsi="Garamond" w:cstheme="minorHAnsi"/>
          <w:lang w:val="pl-PL" w:eastAsia="pl-PL"/>
        </w:rPr>
        <w:t>m wysokość 0,4</w:t>
      </w:r>
      <w:r w:rsidR="00A84940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Pr="002048FF">
        <w:rPr>
          <w:rFonts w:ascii="Garamond" w:eastAsia="Times New Roman" w:hAnsi="Garamond" w:cstheme="minorHAnsi"/>
          <w:lang w:val="pl-PL" w:eastAsia="pl-PL"/>
        </w:rPr>
        <w:t xml:space="preserve">m dodatkowo stabilne schody z tyłu </w:t>
      </w:r>
      <w:r w:rsidR="00746DCF" w:rsidRPr="002048FF">
        <w:rPr>
          <w:rFonts w:ascii="Garamond" w:eastAsia="Times New Roman" w:hAnsi="Garamond" w:cstheme="minorHAnsi"/>
          <w:lang w:val="pl-PL" w:eastAsia="pl-PL"/>
        </w:rPr>
        <w:t>sceny</w:t>
      </w:r>
      <w:r w:rsidR="008A71A6" w:rsidRPr="002048FF">
        <w:rPr>
          <w:rFonts w:ascii="Garamond" w:eastAsia="Times New Roman" w:hAnsi="Garamond" w:cstheme="minorHAnsi"/>
          <w:lang w:val="pl-PL" w:eastAsia="pl-PL"/>
        </w:rPr>
        <w:t>.</w:t>
      </w:r>
      <w:r w:rsidR="00892892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="00A84940" w:rsidRPr="002048FF">
        <w:rPr>
          <w:rFonts w:ascii="Garamond" w:eastAsia="Times New Roman" w:hAnsi="Garamond" w:cstheme="minorHAnsi"/>
          <w:lang w:val="pl-PL" w:eastAsia="pl-PL"/>
        </w:rPr>
        <w:t>F</w:t>
      </w:r>
      <w:r w:rsidRPr="002048FF">
        <w:rPr>
          <w:rFonts w:ascii="Garamond" w:eastAsia="Times New Roman" w:hAnsi="Garamond" w:cstheme="minorHAnsi"/>
          <w:lang w:val="pl-PL" w:eastAsia="pl-PL"/>
        </w:rPr>
        <w:t>ront i  bok</w:t>
      </w:r>
      <w:r w:rsidR="005F1E01" w:rsidRPr="002048FF">
        <w:rPr>
          <w:rFonts w:ascii="Garamond" w:eastAsia="Times New Roman" w:hAnsi="Garamond" w:cstheme="minorHAnsi"/>
          <w:lang w:val="pl-PL" w:eastAsia="pl-PL"/>
        </w:rPr>
        <w:t>i sceny</w:t>
      </w:r>
      <w:r w:rsidR="00E74A81" w:rsidRPr="002048FF">
        <w:rPr>
          <w:rFonts w:ascii="Garamond" w:eastAsia="Times New Roman" w:hAnsi="Garamond" w:cstheme="minorHAnsi"/>
          <w:lang w:val="pl-PL" w:eastAsia="pl-PL"/>
        </w:rPr>
        <w:t xml:space="preserve"> obite czarną wykładziną i </w:t>
      </w:r>
      <w:r w:rsidR="005F1E01" w:rsidRPr="002048FF">
        <w:rPr>
          <w:rFonts w:ascii="Garamond" w:eastAsia="Times New Roman" w:hAnsi="Garamond" w:cstheme="minorHAnsi"/>
          <w:lang w:val="pl-PL" w:eastAsia="pl-PL"/>
        </w:rPr>
        <w:t xml:space="preserve"> wysłoni</w:t>
      </w:r>
      <w:r w:rsidR="00E74A81" w:rsidRPr="002048FF">
        <w:rPr>
          <w:rFonts w:ascii="Garamond" w:eastAsia="Times New Roman" w:hAnsi="Garamond" w:cstheme="minorHAnsi"/>
          <w:lang w:val="pl-PL" w:eastAsia="pl-PL"/>
        </w:rPr>
        <w:t>ę</w:t>
      </w:r>
      <w:r w:rsidR="005F1E01" w:rsidRPr="002048FF">
        <w:rPr>
          <w:rFonts w:ascii="Garamond" w:eastAsia="Times New Roman" w:hAnsi="Garamond" w:cstheme="minorHAnsi"/>
          <w:lang w:val="pl-PL" w:eastAsia="pl-PL"/>
        </w:rPr>
        <w:t xml:space="preserve">te </w:t>
      </w:r>
      <w:r w:rsidR="00E74A81" w:rsidRPr="002048FF">
        <w:rPr>
          <w:rFonts w:ascii="Garamond" w:eastAsia="Times New Roman" w:hAnsi="Garamond" w:cstheme="minorHAnsi"/>
          <w:lang w:val="pl-PL" w:eastAsia="pl-PL"/>
        </w:rPr>
        <w:t xml:space="preserve">czarnym </w:t>
      </w:r>
      <w:r w:rsidR="005F1E01" w:rsidRPr="002048FF">
        <w:rPr>
          <w:rFonts w:ascii="Garamond" w:eastAsia="Times New Roman" w:hAnsi="Garamond" w:cstheme="minorHAnsi"/>
          <w:lang w:val="pl-PL" w:eastAsia="pl-PL"/>
        </w:rPr>
        <w:t>materiałem</w:t>
      </w:r>
      <w:r w:rsidRPr="002048FF">
        <w:rPr>
          <w:rFonts w:ascii="Garamond" w:eastAsia="Times New Roman" w:hAnsi="Garamond" w:cstheme="minorHAnsi"/>
          <w:lang w:val="pl-PL" w:eastAsia="pl-PL"/>
        </w:rPr>
        <w:t>.</w:t>
      </w:r>
      <w:r w:rsidR="00E74A81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Pr="002048FF">
        <w:rPr>
          <w:rFonts w:ascii="Garamond" w:eastAsia="Times New Roman" w:hAnsi="Garamond" w:cstheme="minorHAnsi"/>
          <w:lang w:val="pl-PL" w:eastAsia="pl-PL"/>
        </w:rPr>
        <w:t>Wykładzina i</w:t>
      </w:r>
      <w:r w:rsidR="008A71A6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Pr="002048FF">
        <w:rPr>
          <w:rFonts w:ascii="Garamond" w:eastAsia="Times New Roman" w:hAnsi="Garamond" w:cstheme="minorHAnsi"/>
          <w:lang w:val="pl-PL" w:eastAsia="pl-PL"/>
        </w:rPr>
        <w:t>materiały z atestem ppoż.</w:t>
      </w:r>
      <w:r w:rsidR="008A71A6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="002C6568" w:rsidRPr="002048FF">
        <w:rPr>
          <w:rFonts w:ascii="Garamond" w:eastAsia="Times New Roman" w:hAnsi="Garamond" w:cstheme="minorHAnsi"/>
          <w:lang w:val="pl-PL" w:eastAsia="pl-PL"/>
        </w:rPr>
        <w:t xml:space="preserve">Na horyzoncie do powieszenia napis: Kingsajz dla każdego wykonany </w:t>
      </w:r>
      <w:r w:rsidR="002C6568" w:rsidRPr="002048FF">
        <w:rPr>
          <w:rFonts w:ascii="Garamond" w:eastAsia="Times New Roman" w:hAnsi="Garamond" w:cstheme="minorHAnsi"/>
          <w:color w:val="FF0000"/>
          <w:lang w:val="pl-PL" w:eastAsia="pl-PL"/>
        </w:rPr>
        <w:t xml:space="preserve">z </w:t>
      </w:r>
      <w:r w:rsidR="00FA0AEE" w:rsidRPr="002048FF">
        <w:rPr>
          <w:rFonts w:ascii="Garamond" w:eastAsia="Times New Roman" w:hAnsi="Garamond" w:cstheme="minorHAnsi"/>
          <w:color w:val="FF0000"/>
          <w:lang w:val="pl-PL" w:eastAsia="pl-PL"/>
        </w:rPr>
        <w:t>kartonu zamontowanego na listew</w:t>
      </w:r>
      <w:r w:rsidR="006B3695" w:rsidRPr="002048FF">
        <w:rPr>
          <w:rFonts w:ascii="Garamond" w:eastAsia="Times New Roman" w:hAnsi="Garamond" w:cstheme="minorHAnsi"/>
          <w:color w:val="FF0000"/>
          <w:lang w:val="pl-PL" w:eastAsia="pl-PL"/>
        </w:rPr>
        <w:t>kach zabezpieczonego p.poż.</w:t>
      </w:r>
      <w:r w:rsidR="00A84940" w:rsidRPr="002048FF">
        <w:rPr>
          <w:rFonts w:ascii="Garamond" w:eastAsia="Times New Roman" w:hAnsi="Garamond" w:cstheme="minorHAnsi"/>
          <w:color w:val="FF0000"/>
          <w:lang w:val="pl-PL" w:eastAsia="pl-PL"/>
        </w:rPr>
        <w:t xml:space="preserve"> </w:t>
      </w:r>
      <w:r w:rsidR="002C6568" w:rsidRPr="002048FF">
        <w:rPr>
          <w:rFonts w:ascii="Garamond" w:eastAsia="Times New Roman" w:hAnsi="Garamond" w:cstheme="minorHAnsi"/>
          <w:lang w:val="pl-PL" w:eastAsia="pl-PL"/>
        </w:rPr>
        <w:br/>
      </w:r>
      <w:r w:rsidR="008A71A6" w:rsidRPr="002048FF">
        <w:rPr>
          <w:rFonts w:ascii="Garamond" w:eastAsia="Times New Roman" w:hAnsi="Garamond" w:cstheme="minorHAnsi"/>
          <w:lang w:val="pl-PL" w:eastAsia="pl-PL"/>
        </w:rPr>
        <w:t xml:space="preserve">Wizualizacja sceny – </w:t>
      </w:r>
      <w:r w:rsidR="008A71A6" w:rsidRPr="002048FF">
        <w:rPr>
          <w:rFonts w:ascii="Garamond" w:eastAsia="Times New Roman" w:hAnsi="Garamond" w:cstheme="minorHAnsi"/>
          <w:b/>
          <w:bCs/>
          <w:lang w:val="pl-PL" w:eastAsia="pl-PL"/>
        </w:rPr>
        <w:t xml:space="preserve">załącznik nr </w:t>
      </w:r>
      <w:r w:rsidR="00E74A81" w:rsidRPr="002048FF">
        <w:rPr>
          <w:rFonts w:ascii="Garamond" w:eastAsia="Times New Roman" w:hAnsi="Garamond" w:cstheme="minorHAnsi"/>
          <w:b/>
          <w:bCs/>
          <w:lang w:val="pl-PL" w:eastAsia="pl-PL"/>
        </w:rPr>
        <w:t>3</w:t>
      </w:r>
      <w:r w:rsidR="008A71A6" w:rsidRPr="002048FF">
        <w:rPr>
          <w:rFonts w:ascii="Garamond" w:eastAsia="Times New Roman" w:hAnsi="Garamond" w:cstheme="minorHAnsi"/>
          <w:b/>
          <w:bCs/>
          <w:lang w:val="pl-PL" w:eastAsia="pl-PL"/>
        </w:rPr>
        <w:t>.</w:t>
      </w:r>
    </w:p>
    <w:p w14:paraId="152C281C" w14:textId="02A5FDAE" w:rsidR="001A76E8" w:rsidRPr="002048FF" w:rsidRDefault="00F52304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b/>
          <w:bCs/>
          <w:lang w:val="pl-PL" w:eastAsia="pl-PL"/>
        </w:rPr>
      </w:pPr>
      <w:r w:rsidRPr="002048FF">
        <w:rPr>
          <w:rFonts w:ascii="Garamond" w:eastAsia="Times New Roman" w:hAnsi="Garamond" w:cstheme="minorHAnsi"/>
          <w:b/>
          <w:bCs/>
          <w:lang w:val="pl-PL" w:eastAsia="pl-PL"/>
        </w:rPr>
        <w:t>b. KONSTRUKCJA ALUMINIOWA</w:t>
      </w:r>
      <w:r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="00F7071A" w:rsidRPr="002048FF">
        <w:rPr>
          <w:rFonts w:ascii="Garamond" w:eastAsia="Times New Roman" w:hAnsi="Garamond" w:cstheme="minorHAnsi"/>
          <w:b/>
          <w:bCs/>
          <w:lang w:val="pl-PL" w:eastAsia="pl-PL"/>
        </w:rPr>
        <w:t>(czarna)</w:t>
      </w:r>
    </w:p>
    <w:p w14:paraId="1B50B50A" w14:textId="28DC0238" w:rsidR="00F7071A" w:rsidRPr="002048FF" w:rsidRDefault="00F7071A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  <w:r w:rsidRPr="002048FF">
        <w:rPr>
          <w:rFonts w:ascii="Garamond" w:eastAsia="Times New Roman" w:hAnsi="Garamond" w:cstheme="minorHAnsi"/>
          <w:lang w:val="pl-PL" w:eastAsia="pl-PL"/>
        </w:rPr>
        <w:t xml:space="preserve">2x 12 m kratownica </w:t>
      </w:r>
      <w:proofErr w:type="spellStart"/>
      <w:r w:rsidRPr="002048FF">
        <w:rPr>
          <w:rFonts w:ascii="Garamond" w:eastAsia="Times New Roman" w:hAnsi="Garamond" w:cstheme="minorHAnsi"/>
          <w:lang w:val="pl-PL" w:eastAsia="pl-PL"/>
        </w:rPr>
        <w:t>Quadro</w:t>
      </w:r>
      <w:proofErr w:type="spellEnd"/>
      <w:r w:rsidRPr="002048FF">
        <w:rPr>
          <w:rFonts w:ascii="Garamond" w:eastAsia="Times New Roman" w:hAnsi="Garamond" w:cstheme="minorHAnsi"/>
          <w:lang w:val="pl-PL" w:eastAsia="pl-PL"/>
        </w:rPr>
        <w:t xml:space="preserve"> system, na przedniej konstrukcji oprócz</w:t>
      </w:r>
      <w:r w:rsidR="005F1E01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Pr="002048FF">
        <w:rPr>
          <w:rFonts w:ascii="Garamond" w:eastAsia="Times New Roman" w:hAnsi="Garamond" w:cstheme="minorHAnsi"/>
          <w:lang w:val="pl-PL" w:eastAsia="pl-PL"/>
        </w:rPr>
        <w:t>urządzeń oświetleniowych podwieszony będzie system nagłośnienia</w:t>
      </w:r>
      <w:r w:rsidR="007B74FE" w:rsidRPr="002048FF">
        <w:rPr>
          <w:rFonts w:ascii="Garamond" w:eastAsia="Times New Roman" w:hAnsi="Garamond" w:cstheme="minorHAnsi"/>
          <w:lang w:val="pl-PL" w:eastAsia="pl-PL"/>
        </w:rPr>
        <w:t xml:space="preserve"> – wymiar do weryfikacji po wizji lokalnej dopasowany do</w:t>
      </w:r>
      <w:r w:rsidR="00A84940" w:rsidRPr="002048FF">
        <w:rPr>
          <w:rFonts w:ascii="Garamond" w:eastAsia="Times New Roman" w:hAnsi="Garamond" w:cstheme="minorHAnsi"/>
          <w:lang w:val="pl-PL" w:eastAsia="pl-PL"/>
        </w:rPr>
        <w:t xml:space="preserve"> wymiaru sceny i</w:t>
      </w:r>
      <w:r w:rsidR="007B74FE" w:rsidRPr="002048FF">
        <w:rPr>
          <w:rFonts w:ascii="Garamond" w:eastAsia="Times New Roman" w:hAnsi="Garamond" w:cstheme="minorHAnsi"/>
          <w:lang w:val="pl-PL" w:eastAsia="pl-PL"/>
        </w:rPr>
        <w:t xml:space="preserve"> możliwości miejsca.</w:t>
      </w:r>
    </w:p>
    <w:p w14:paraId="0703E3BB" w14:textId="77777777" w:rsidR="006B3695" w:rsidRPr="002048FF" w:rsidRDefault="006B3695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</w:p>
    <w:p w14:paraId="2D83900C" w14:textId="00444956" w:rsidR="006B3695" w:rsidRPr="002048FF" w:rsidRDefault="006B3695" w:rsidP="007B19C2">
      <w:pPr>
        <w:spacing w:line="276" w:lineRule="auto"/>
        <w:rPr>
          <w:rFonts w:ascii="Garamond" w:hAnsi="Garamond" w:cs="Calibri"/>
          <w:lang w:val="pl-PL" w:bidi="ar-SA"/>
        </w:rPr>
      </w:pPr>
      <w:r w:rsidRPr="002048FF">
        <w:rPr>
          <w:rFonts w:ascii="Garamond" w:eastAsia="Times New Roman" w:hAnsi="Garamond" w:cstheme="minorHAnsi"/>
          <w:lang w:val="pl-PL" w:eastAsia="pl-PL"/>
        </w:rPr>
        <w:lastRenderedPageBreak/>
        <w:t xml:space="preserve">UWAGA: </w:t>
      </w:r>
      <w:r w:rsidRPr="002048FF">
        <w:rPr>
          <w:rFonts w:ascii="Garamond" w:hAnsi="Garamond"/>
          <w:i/>
          <w:iCs/>
          <w:lang w:val="pl-PL"/>
        </w:rPr>
        <w:t>Zleceniobiorca, przed przystąpieniem do prac wykona wizję lokalną w celu ustalenia drożności dróg ewakuacyjnych po ustawieniu słupów kratownicy i podestów</w:t>
      </w:r>
      <w:r w:rsidRPr="002048FF">
        <w:rPr>
          <w:rFonts w:ascii="Garamond" w:hAnsi="Garamond"/>
          <w:lang w:val="pl-PL"/>
        </w:rPr>
        <w:t xml:space="preserve">, aby dopilnować, że elementy nie wejdą w światło dróg pożarowych, czy elementy </w:t>
      </w:r>
      <w:r w:rsidR="00A62F35" w:rsidRPr="002048FF">
        <w:rPr>
          <w:rFonts w:ascii="Garamond" w:hAnsi="Garamond"/>
          <w:lang w:val="pl-PL"/>
        </w:rPr>
        <w:t>s</w:t>
      </w:r>
      <w:r w:rsidRPr="002048FF">
        <w:rPr>
          <w:rFonts w:ascii="Garamond" w:hAnsi="Garamond"/>
          <w:lang w:val="pl-PL"/>
        </w:rPr>
        <w:t>ali jak gzymsy, lampy itd.</w:t>
      </w:r>
    </w:p>
    <w:p w14:paraId="7ECE82E8" w14:textId="2B39D78E" w:rsidR="006B3695" w:rsidRPr="002048FF" w:rsidRDefault="006B3695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</w:p>
    <w:p w14:paraId="070EDB99" w14:textId="6247BA2F" w:rsidR="00F7071A" w:rsidRPr="002048FF" w:rsidRDefault="00F7071A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  <w:r w:rsidRPr="002048FF">
        <w:rPr>
          <w:rFonts w:ascii="Garamond" w:eastAsia="Times New Roman" w:hAnsi="Garamond" w:cstheme="minorHAnsi"/>
          <w:lang w:val="pl-PL" w:eastAsia="pl-PL"/>
        </w:rPr>
        <w:t xml:space="preserve">4 x słupy 6 m kratownica czarna </w:t>
      </w:r>
      <w:proofErr w:type="spellStart"/>
      <w:r w:rsidRPr="002048FF">
        <w:rPr>
          <w:rFonts w:ascii="Garamond" w:eastAsia="Times New Roman" w:hAnsi="Garamond" w:cstheme="minorHAnsi"/>
          <w:lang w:val="pl-PL" w:eastAsia="pl-PL"/>
        </w:rPr>
        <w:t>Quadro</w:t>
      </w:r>
      <w:proofErr w:type="spellEnd"/>
      <w:r w:rsidRPr="002048FF">
        <w:rPr>
          <w:rFonts w:ascii="Garamond" w:eastAsia="Times New Roman" w:hAnsi="Garamond" w:cstheme="minorHAnsi"/>
          <w:lang w:val="pl-PL" w:eastAsia="pl-PL"/>
        </w:rPr>
        <w:t xml:space="preserve"> system postawione na solidnych podstawach</w:t>
      </w:r>
    </w:p>
    <w:p w14:paraId="5760EF44" w14:textId="177E4240" w:rsidR="00F7071A" w:rsidRPr="002048FF" w:rsidRDefault="00F7071A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  <w:r w:rsidRPr="002048FF">
        <w:rPr>
          <w:rFonts w:ascii="Garamond" w:eastAsia="Times New Roman" w:hAnsi="Garamond" w:cstheme="minorHAnsi"/>
          <w:lang w:val="pl-PL" w:eastAsia="pl-PL"/>
        </w:rPr>
        <w:t>12</w:t>
      </w:r>
      <w:r w:rsidR="00A84940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  <w:r w:rsidRPr="002048FF">
        <w:rPr>
          <w:rFonts w:ascii="Garamond" w:eastAsia="Times New Roman" w:hAnsi="Garamond" w:cstheme="minorHAnsi"/>
          <w:lang w:val="pl-PL" w:eastAsia="pl-PL"/>
        </w:rPr>
        <w:t xml:space="preserve">x słup 3 m kratownica czarna </w:t>
      </w:r>
      <w:proofErr w:type="spellStart"/>
      <w:r w:rsidRPr="002048FF">
        <w:rPr>
          <w:rFonts w:ascii="Garamond" w:eastAsia="Times New Roman" w:hAnsi="Garamond" w:cstheme="minorHAnsi"/>
          <w:lang w:val="pl-PL" w:eastAsia="pl-PL"/>
        </w:rPr>
        <w:t>Quadro</w:t>
      </w:r>
      <w:proofErr w:type="spellEnd"/>
      <w:r w:rsidRPr="002048FF">
        <w:rPr>
          <w:rFonts w:ascii="Garamond" w:eastAsia="Times New Roman" w:hAnsi="Garamond" w:cstheme="minorHAnsi"/>
          <w:lang w:val="pl-PL" w:eastAsia="pl-PL"/>
        </w:rPr>
        <w:t xml:space="preserve"> system na solidnych podstawach z możliwością postawienia na nich urządzeń oświetleniowych, wysłonięte czarnym materiałem</w:t>
      </w:r>
    </w:p>
    <w:p w14:paraId="06F1E8CE" w14:textId="77777777" w:rsidR="001A76E8" w:rsidRPr="002048FF" w:rsidRDefault="00F63E1D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  <w:r w:rsidRPr="002048FF">
        <w:rPr>
          <w:rFonts w:ascii="Garamond" w:eastAsia="Times New Roman" w:hAnsi="Garamond" w:cstheme="minorHAnsi"/>
          <w:b/>
          <w:bCs/>
          <w:lang w:val="pl-PL" w:eastAsia="pl-PL"/>
        </w:rPr>
        <w:t>c</w:t>
      </w:r>
      <w:r w:rsidR="00DE2F44" w:rsidRPr="002048FF">
        <w:rPr>
          <w:rFonts w:ascii="Garamond" w:eastAsia="Times New Roman" w:hAnsi="Garamond" w:cstheme="minorHAnsi"/>
          <w:b/>
          <w:bCs/>
          <w:lang w:val="pl-PL" w:eastAsia="pl-PL"/>
        </w:rPr>
        <w:t>. DODATKOWO:</w:t>
      </w:r>
      <w:r w:rsidR="00DE2F44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</w:p>
    <w:p w14:paraId="18A82B49" w14:textId="1B4DE707" w:rsidR="001A76E8" w:rsidRPr="002048FF" w:rsidRDefault="00F7071A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  <w:r w:rsidRPr="002048FF">
        <w:rPr>
          <w:rFonts w:ascii="Garamond" w:eastAsia="Times New Roman" w:hAnsi="Garamond" w:cstheme="minorHAnsi"/>
          <w:color w:val="262626" w:themeColor="text1" w:themeTint="D9"/>
          <w:lang w:val="pl-PL" w:eastAsia="pl-PL"/>
        </w:rPr>
        <w:t>20</w:t>
      </w:r>
      <w:r w:rsidR="00F63E1D" w:rsidRPr="002048FF">
        <w:rPr>
          <w:rFonts w:ascii="Garamond" w:eastAsia="Times New Roman" w:hAnsi="Garamond" w:cstheme="minorHAnsi"/>
          <w:color w:val="262626" w:themeColor="text1" w:themeTint="D9"/>
          <w:lang w:val="pl-PL" w:eastAsia="pl-PL"/>
        </w:rPr>
        <w:t xml:space="preserve"> szt.</w:t>
      </w:r>
      <w:r w:rsidR="001A76E8" w:rsidRPr="002048FF">
        <w:rPr>
          <w:rFonts w:ascii="Garamond" w:eastAsia="Times New Roman" w:hAnsi="Garamond" w:cstheme="minorHAnsi"/>
          <w:color w:val="262626" w:themeColor="text1" w:themeTint="D9"/>
          <w:lang w:val="pl-PL" w:eastAsia="pl-PL"/>
        </w:rPr>
        <w:t xml:space="preserve"> </w:t>
      </w:r>
      <w:r w:rsidR="00F63E1D" w:rsidRPr="002048FF">
        <w:rPr>
          <w:rFonts w:ascii="Garamond" w:eastAsia="Times New Roman" w:hAnsi="Garamond" w:cstheme="minorHAnsi"/>
          <w:color w:val="262626" w:themeColor="text1" w:themeTint="D9"/>
          <w:lang w:val="pl-PL" w:eastAsia="pl-PL"/>
        </w:rPr>
        <w:t xml:space="preserve">czarnych </w:t>
      </w:r>
      <w:r w:rsidR="00F63E1D" w:rsidRPr="002048FF">
        <w:rPr>
          <w:rFonts w:ascii="Garamond" w:eastAsia="Times New Roman" w:hAnsi="Garamond" w:cstheme="minorHAnsi"/>
          <w:lang w:val="pl-PL" w:eastAsia="pl-PL"/>
        </w:rPr>
        <w:t>rozkładanych krzeseł,</w:t>
      </w:r>
      <w:r w:rsidR="001A76E8" w:rsidRPr="002048FF">
        <w:rPr>
          <w:rFonts w:ascii="Garamond" w:eastAsia="Times New Roman" w:hAnsi="Garamond" w:cstheme="minorHAnsi"/>
          <w:lang w:val="pl-PL" w:eastAsia="pl-PL"/>
        </w:rPr>
        <w:t xml:space="preserve"> 2 </w:t>
      </w:r>
      <w:proofErr w:type="spellStart"/>
      <w:r w:rsidR="00F63E1D" w:rsidRPr="002048FF">
        <w:rPr>
          <w:rFonts w:ascii="Garamond" w:eastAsia="Times New Roman" w:hAnsi="Garamond" w:cstheme="minorHAnsi"/>
          <w:lang w:val="pl-PL" w:eastAsia="pl-PL"/>
        </w:rPr>
        <w:t>hokery</w:t>
      </w:r>
      <w:proofErr w:type="spellEnd"/>
      <w:r w:rsidR="001A76E8" w:rsidRPr="002048FF">
        <w:rPr>
          <w:rFonts w:ascii="Garamond" w:eastAsia="Times New Roman" w:hAnsi="Garamond" w:cstheme="minorHAnsi"/>
          <w:lang w:val="pl-PL" w:eastAsia="pl-PL"/>
        </w:rPr>
        <w:t xml:space="preserve"> oraz </w:t>
      </w:r>
      <w:r w:rsidR="004749A7" w:rsidRPr="002048FF">
        <w:rPr>
          <w:rFonts w:ascii="Garamond" w:eastAsia="Times New Roman" w:hAnsi="Garamond" w:cstheme="minorHAnsi"/>
          <w:lang w:val="pl-PL" w:eastAsia="pl-PL"/>
        </w:rPr>
        <w:t>12</w:t>
      </w:r>
      <w:r w:rsidR="001A76E8" w:rsidRPr="002048FF">
        <w:rPr>
          <w:rFonts w:ascii="Garamond" w:eastAsia="Times New Roman" w:hAnsi="Garamond" w:cstheme="minorHAnsi"/>
          <w:lang w:val="pl-PL" w:eastAsia="pl-PL"/>
        </w:rPr>
        <w:t xml:space="preserve"> pulpitów z lampkami dla orkiestry</w:t>
      </w:r>
      <w:r w:rsidR="005F1E01" w:rsidRPr="002048FF">
        <w:rPr>
          <w:rFonts w:ascii="Garamond" w:eastAsia="Times New Roman" w:hAnsi="Garamond" w:cstheme="minorHAnsi"/>
          <w:lang w:val="pl-PL" w:eastAsia="pl-PL"/>
        </w:rPr>
        <w:t xml:space="preserve"> oraz dodatkowe podesty </w:t>
      </w:r>
      <w:r w:rsidR="00892892" w:rsidRPr="002048FF">
        <w:rPr>
          <w:rFonts w:ascii="Garamond" w:eastAsia="Times New Roman" w:hAnsi="Garamond" w:cstheme="minorHAnsi"/>
          <w:lang w:val="pl-PL" w:eastAsia="pl-PL"/>
        </w:rPr>
        <w:t xml:space="preserve">2 szt. dla  </w:t>
      </w:r>
      <w:r w:rsidR="005F1E01" w:rsidRPr="002048FF">
        <w:rPr>
          <w:rFonts w:ascii="Garamond" w:eastAsia="Times New Roman" w:hAnsi="Garamond" w:cstheme="minorHAnsi"/>
          <w:lang w:val="pl-PL" w:eastAsia="pl-PL"/>
        </w:rPr>
        <w:t xml:space="preserve">realizatorów i </w:t>
      </w:r>
      <w:r w:rsidR="00892892" w:rsidRPr="002048FF">
        <w:rPr>
          <w:rFonts w:ascii="Garamond" w:eastAsia="Times New Roman" w:hAnsi="Garamond" w:cstheme="minorHAnsi"/>
          <w:lang w:val="pl-PL" w:eastAsia="pl-PL"/>
        </w:rPr>
        <w:t xml:space="preserve">1 szt. dla </w:t>
      </w:r>
      <w:r w:rsidR="005F1E01" w:rsidRPr="002048FF">
        <w:rPr>
          <w:rFonts w:ascii="Garamond" w:eastAsia="Times New Roman" w:hAnsi="Garamond" w:cstheme="minorHAnsi"/>
          <w:lang w:val="pl-PL" w:eastAsia="pl-PL"/>
        </w:rPr>
        <w:t>DJ obite czarnym materiałem</w:t>
      </w:r>
      <w:r w:rsidR="00A84940" w:rsidRPr="002048FF">
        <w:rPr>
          <w:rFonts w:ascii="Garamond" w:eastAsia="Times New Roman" w:hAnsi="Garamond" w:cstheme="minorHAnsi"/>
          <w:lang w:val="pl-PL" w:eastAsia="pl-PL"/>
        </w:rPr>
        <w:t>.</w:t>
      </w:r>
      <w:r w:rsidR="001A76E8" w:rsidRPr="002048FF">
        <w:rPr>
          <w:rFonts w:ascii="Garamond" w:eastAsia="Times New Roman" w:hAnsi="Garamond" w:cstheme="minorHAnsi"/>
          <w:lang w:val="pl-PL" w:eastAsia="pl-PL"/>
        </w:rPr>
        <w:t xml:space="preserve"> </w:t>
      </w:r>
    </w:p>
    <w:p w14:paraId="63CF8462" w14:textId="253E8E3D" w:rsidR="00C63FDD" w:rsidRPr="002048FF" w:rsidRDefault="00B30433" w:rsidP="007B19C2">
      <w:pPr>
        <w:spacing w:before="100" w:beforeAutospacing="1" w:after="100" w:afterAutospacing="1" w:line="276" w:lineRule="auto"/>
        <w:rPr>
          <w:rFonts w:ascii="Garamond" w:eastAsia="Times New Roman" w:hAnsi="Garamond" w:cstheme="minorHAnsi"/>
          <w:lang w:val="pl-PL" w:eastAsia="pl-PL"/>
        </w:rPr>
      </w:pPr>
      <w:r w:rsidRPr="002048FF">
        <w:rPr>
          <w:rFonts w:ascii="Garamond" w:eastAsia="Times New Roman" w:hAnsi="Garamond" w:cstheme="minorHAnsi"/>
          <w:lang w:val="pl-PL" w:eastAsia="pl-PL"/>
        </w:rPr>
        <w:t xml:space="preserve">Przy ustawieniu sceny wymagane jest pozostawienie przejścia ppoż. </w:t>
      </w:r>
      <w:r w:rsidR="002B5360" w:rsidRPr="002048FF">
        <w:rPr>
          <w:rFonts w:ascii="Garamond" w:eastAsia="Times New Roman" w:hAnsi="Garamond" w:cstheme="minorHAnsi"/>
          <w:lang w:val="pl-PL" w:eastAsia="pl-PL"/>
        </w:rPr>
        <w:t>O</w:t>
      </w:r>
      <w:r w:rsidR="00551CE2" w:rsidRPr="002048FF">
        <w:rPr>
          <w:rFonts w:ascii="Garamond" w:eastAsia="Times New Roman" w:hAnsi="Garamond" w:cstheme="minorHAnsi"/>
          <w:lang w:val="pl-PL" w:eastAsia="pl-PL"/>
        </w:rPr>
        <w:t>raz</w:t>
      </w:r>
      <w:r w:rsidR="002B5360" w:rsidRPr="002048FF">
        <w:rPr>
          <w:rFonts w:ascii="Garamond" w:eastAsia="Times New Roman" w:hAnsi="Garamond" w:cstheme="minorHAnsi"/>
          <w:lang w:val="pl-PL" w:eastAsia="pl-PL"/>
        </w:rPr>
        <w:t xml:space="preserve"> absolutnie wymagane</w:t>
      </w:r>
      <w:r w:rsidR="00551CE2" w:rsidRPr="002048FF">
        <w:rPr>
          <w:rFonts w:ascii="Garamond" w:eastAsia="Times New Roman" w:hAnsi="Garamond" w:cstheme="minorHAnsi"/>
          <w:lang w:val="pl-PL" w:eastAsia="pl-PL"/>
        </w:rPr>
        <w:t xml:space="preserve"> zabezpiecz</w:t>
      </w:r>
      <w:r w:rsidR="00CC18D7" w:rsidRPr="002048FF">
        <w:rPr>
          <w:rFonts w:ascii="Garamond" w:eastAsia="Times New Roman" w:hAnsi="Garamond" w:cstheme="minorHAnsi"/>
          <w:lang w:val="pl-PL" w:eastAsia="pl-PL"/>
        </w:rPr>
        <w:t xml:space="preserve">enie podłogi przed zniszczeniem. </w:t>
      </w:r>
      <w:r w:rsidR="00C63FDD" w:rsidRPr="002048FF">
        <w:rPr>
          <w:rFonts w:ascii="Garamond" w:eastAsia="Times New Roman" w:hAnsi="Garamond" w:cstheme="minorHAnsi"/>
          <w:lang w:val="pl-PL" w:eastAsia="pl-PL"/>
        </w:rPr>
        <w:t>Brak możliwości kotwienia sprzętu do ścian i kolumn.</w:t>
      </w:r>
    </w:p>
    <w:p w14:paraId="32D7038B" w14:textId="01655789" w:rsidR="006B3695" w:rsidRPr="002048FF" w:rsidRDefault="006B3695" w:rsidP="007B19C2">
      <w:pPr>
        <w:spacing w:before="100" w:beforeAutospacing="1" w:after="100" w:afterAutospacing="1"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>11 podestów o wysokości 0,4m stawianych w różnych konfiguracjach jeden na drugim na elementy scenograficzne – konfiguracja ustalana w porozumieniu z pionem scenograficznym.</w:t>
      </w:r>
      <w:r w:rsidRPr="002048FF">
        <w:rPr>
          <w:rFonts w:ascii="Garamond" w:hAnsi="Garamond"/>
          <w:lang w:val="pl-PL"/>
        </w:rPr>
        <w:br/>
      </w:r>
      <w:r w:rsidR="00A62F35" w:rsidRPr="002048FF">
        <w:rPr>
          <w:rFonts w:ascii="Garamond" w:hAnsi="Garamond"/>
          <w:lang w:val="pl-PL"/>
        </w:rPr>
        <w:t xml:space="preserve">Widok poglądowy poniżej. Zamówienie </w:t>
      </w:r>
      <w:r w:rsidRPr="002048FF">
        <w:rPr>
          <w:rFonts w:ascii="Garamond" w:hAnsi="Garamond"/>
          <w:lang w:val="pl-PL"/>
        </w:rPr>
        <w:t>nie</w:t>
      </w:r>
      <w:r w:rsidR="00A62F35" w:rsidRPr="002048FF">
        <w:rPr>
          <w:rFonts w:ascii="Garamond" w:hAnsi="Garamond"/>
          <w:lang w:val="pl-PL"/>
        </w:rPr>
        <w:t xml:space="preserve"> obejmuje</w:t>
      </w:r>
      <w:r w:rsidR="00C63FDD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obicia</w:t>
      </w:r>
      <w:r w:rsidR="00A62F35" w:rsidRPr="002048FF">
        <w:rPr>
          <w:rFonts w:ascii="Garamond" w:hAnsi="Garamond"/>
          <w:lang w:val="pl-PL"/>
        </w:rPr>
        <w:t xml:space="preserve"> 11</w:t>
      </w:r>
      <w:r w:rsidRPr="002048FF">
        <w:rPr>
          <w:rFonts w:ascii="Garamond" w:hAnsi="Garamond"/>
          <w:lang w:val="pl-PL"/>
        </w:rPr>
        <w:t xml:space="preserve"> podestów tkaniną</w:t>
      </w:r>
      <w:r w:rsidR="00A62F35" w:rsidRPr="002048FF">
        <w:rPr>
          <w:rFonts w:ascii="Garamond" w:hAnsi="Garamond"/>
          <w:lang w:val="pl-PL"/>
        </w:rPr>
        <w:t>, pozostaje w gestii Zamawiającego.</w:t>
      </w:r>
    </w:p>
    <w:p w14:paraId="6644D51F" w14:textId="77777777" w:rsidR="006B3695" w:rsidRPr="002048FF" w:rsidRDefault="006B3695" w:rsidP="007B19C2">
      <w:pPr>
        <w:spacing w:before="100" w:beforeAutospacing="1" w:after="100" w:afterAutospacing="1" w:line="276" w:lineRule="auto"/>
        <w:rPr>
          <w:rFonts w:ascii="Garamond" w:hAnsi="Garamond"/>
          <w:lang w:val="pl-PL"/>
        </w:rPr>
      </w:pPr>
    </w:p>
    <w:p w14:paraId="0336FBB5" w14:textId="7F42ECDB" w:rsidR="006B3695" w:rsidRPr="002048FF" w:rsidRDefault="006B3695" w:rsidP="007B19C2">
      <w:pPr>
        <w:spacing w:before="100" w:beforeAutospacing="1" w:after="100" w:afterAutospacing="1"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noProof/>
          <w:lang w:val="pl-PL" w:eastAsia="pl-PL" w:bidi="ar-SA"/>
        </w:rPr>
        <w:drawing>
          <wp:inline distT="0" distB="0" distL="0" distR="0" wp14:anchorId="58AD5480" wp14:editId="131FFA23">
            <wp:extent cx="2082800" cy="1485900"/>
            <wp:effectExtent l="0" t="0" r="12700" b="0"/>
            <wp:docPr id="1197149729" name="Obraz 1" descr="Obraz zawierający zrzut ekranu, budynek, obuwie, dyw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149729" name="Obraz 1" descr="Obraz zawierający zrzut ekranu, budynek, obuwie, dyw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B352E" w14:textId="77777777" w:rsidR="006B3695" w:rsidRPr="002048FF" w:rsidRDefault="006B3695" w:rsidP="007B19C2">
      <w:pPr>
        <w:spacing w:before="100" w:beforeAutospacing="1" w:after="100" w:afterAutospacing="1" w:line="276" w:lineRule="auto"/>
        <w:rPr>
          <w:rFonts w:ascii="Garamond" w:hAnsi="Garamond"/>
          <w:lang w:val="pl-PL"/>
        </w:rPr>
      </w:pPr>
    </w:p>
    <w:p w14:paraId="30CB7947" w14:textId="26CB10A0" w:rsidR="00F52304" w:rsidRPr="002048FF" w:rsidRDefault="00F52304" w:rsidP="007B19C2">
      <w:pPr>
        <w:spacing w:before="100" w:beforeAutospacing="1" w:after="100" w:afterAutospacing="1" w:line="276" w:lineRule="auto"/>
        <w:rPr>
          <w:rFonts w:ascii="Garamond" w:hAnsi="Garamond" w:cstheme="minorHAnsi"/>
          <w:b/>
          <w:u w:val="single"/>
          <w:lang w:val="pl-PL"/>
        </w:rPr>
      </w:pPr>
      <w:r w:rsidRPr="002048FF">
        <w:rPr>
          <w:rFonts w:ascii="Garamond" w:hAnsi="Garamond" w:cstheme="minorHAnsi"/>
          <w:b/>
          <w:u w:val="single"/>
          <w:lang w:val="pl-PL"/>
        </w:rPr>
        <w:t>3. BAR</w:t>
      </w:r>
      <w:r w:rsidR="005F1E01" w:rsidRPr="002048FF">
        <w:rPr>
          <w:rFonts w:ascii="Garamond" w:hAnsi="Garamond" w:cstheme="minorHAnsi"/>
          <w:b/>
          <w:u w:val="single"/>
          <w:lang w:val="pl-PL"/>
        </w:rPr>
        <w:t>Y</w:t>
      </w:r>
      <w:r w:rsidRPr="002048FF">
        <w:rPr>
          <w:rFonts w:ascii="Garamond" w:hAnsi="Garamond" w:cstheme="minorHAnsi"/>
          <w:b/>
          <w:u w:val="single"/>
          <w:lang w:val="pl-PL"/>
        </w:rPr>
        <w:t>:</w:t>
      </w:r>
    </w:p>
    <w:p w14:paraId="394E08B1" w14:textId="77777777" w:rsidR="0030333A" w:rsidRPr="002048FF" w:rsidRDefault="008116B0" w:rsidP="007B19C2">
      <w:pPr>
        <w:spacing w:line="276" w:lineRule="auto"/>
        <w:rPr>
          <w:rFonts w:ascii="Garamond" w:hAnsi="Garamond" w:cstheme="minorHAnsi"/>
          <w:b/>
          <w:bCs/>
          <w:lang w:val="pl-PL"/>
        </w:rPr>
      </w:pPr>
      <w:r w:rsidRPr="002048FF">
        <w:rPr>
          <w:rFonts w:ascii="Garamond" w:hAnsi="Garamond" w:cstheme="minorHAnsi"/>
          <w:b/>
          <w:bCs/>
          <w:lang w:val="pl-PL"/>
        </w:rPr>
        <w:t>ZBUDOWANIE 2 BARÓW</w:t>
      </w:r>
      <w:r w:rsidR="0030333A" w:rsidRPr="002048FF">
        <w:rPr>
          <w:rFonts w:ascii="Garamond" w:hAnsi="Garamond" w:cstheme="minorHAnsi"/>
          <w:b/>
          <w:bCs/>
          <w:lang w:val="pl-PL"/>
        </w:rPr>
        <w:t>:</w:t>
      </w:r>
    </w:p>
    <w:p w14:paraId="3E977F6C" w14:textId="61C04566" w:rsidR="00B30433" w:rsidRPr="002048FF" w:rsidRDefault="0030333A" w:rsidP="007B19C2">
      <w:pPr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Podwójna konstrukcja </w:t>
      </w:r>
      <w:r w:rsidR="002C6568" w:rsidRPr="002048FF">
        <w:rPr>
          <w:rFonts w:ascii="Garamond" w:hAnsi="Garamond" w:cstheme="minorHAnsi"/>
          <w:lang w:val="pl-PL"/>
        </w:rPr>
        <w:t>z podestów stawianych jeden na drugim w konfiguracji:</w:t>
      </w:r>
      <w:r w:rsidR="002C6568" w:rsidRPr="002048FF">
        <w:rPr>
          <w:rFonts w:ascii="Garamond" w:hAnsi="Garamond" w:cstheme="minorHAnsi"/>
          <w:lang w:val="pl-PL"/>
        </w:rPr>
        <w:br/>
        <w:t>-</w:t>
      </w:r>
      <w:r w:rsidRPr="002048FF">
        <w:rPr>
          <w:rFonts w:ascii="Garamond" w:hAnsi="Garamond" w:cstheme="minorHAnsi"/>
          <w:lang w:val="pl-PL"/>
        </w:rPr>
        <w:t>7</w:t>
      </w:r>
      <w:r w:rsidR="008116B0" w:rsidRPr="002048FF">
        <w:rPr>
          <w:rFonts w:ascii="Garamond" w:hAnsi="Garamond" w:cstheme="minorHAnsi"/>
          <w:lang w:val="pl-PL"/>
        </w:rPr>
        <w:t xml:space="preserve"> szt. podestów o wymiarach 1x2</w:t>
      </w:r>
      <w:r w:rsidR="00A84940" w:rsidRPr="002048FF">
        <w:rPr>
          <w:rFonts w:ascii="Garamond" w:hAnsi="Garamond" w:cstheme="minorHAnsi"/>
          <w:lang w:val="pl-PL"/>
        </w:rPr>
        <w:t xml:space="preserve"> </w:t>
      </w:r>
      <w:r w:rsidR="008116B0" w:rsidRPr="002048FF">
        <w:rPr>
          <w:rFonts w:ascii="Garamond" w:hAnsi="Garamond" w:cstheme="minorHAnsi"/>
          <w:lang w:val="pl-PL"/>
        </w:rPr>
        <w:t xml:space="preserve">m o wysokości </w:t>
      </w:r>
      <w:r w:rsidR="002C6568" w:rsidRPr="002048FF">
        <w:rPr>
          <w:rFonts w:ascii="Garamond" w:hAnsi="Garamond" w:cstheme="minorHAnsi"/>
          <w:lang w:val="pl-PL"/>
        </w:rPr>
        <w:t>0,6 m +</w:t>
      </w:r>
      <w:r w:rsidR="005F1E01" w:rsidRPr="002048FF">
        <w:rPr>
          <w:rFonts w:ascii="Garamond" w:hAnsi="Garamond" w:cstheme="minorHAnsi"/>
          <w:lang w:val="pl-PL"/>
        </w:rPr>
        <w:t xml:space="preserve"> </w:t>
      </w:r>
      <w:r w:rsidRPr="002048FF">
        <w:rPr>
          <w:rFonts w:ascii="Garamond" w:hAnsi="Garamond" w:cstheme="minorHAnsi"/>
          <w:lang w:val="pl-PL"/>
        </w:rPr>
        <w:t>7 szt.</w:t>
      </w:r>
      <w:r w:rsidR="008116B0" w:rsidRPr="002048FF">
        <w:rPr>
          <w:rFonts w:ascii="Garamond" w:hAnsi="Garamond" w:cstheme="minorHAnsi"/>
          <w:lang w:val="pl-PL"/>
        </w:rPr>
        <w:t xml:space="preserve"> podestów o wymiarach 1x2</w:t>
      </w:r>
      <w:r w:rsidR="00A84940" w:rsidRPr="002048FF">
        <w:rPr>
          <w:rFonts w:ascii="Garamond" w:hAnsi="Garamond" w:cstheme="minorHAnsi"/>
          <w:lang w:val="pl-PL"/>
        </w:rPr>
        <w:t xml:space="preserve"> </w:t>
      </w:r>
      <w:r w:rsidR="008116B0" w:rsidRPr="002048FF">
        <w:rPr>
          <w:rFonts w:ascii="Garamond" w:hAnsi="Garamond" w:cstheme="minorHAnsi"/>
          <w:lang w:val="pl-PL"/>
        </w:rPr>
        <w:t>m o wysokości 0,</w:t>
      </w:r>
      <w:r w:rsidR="002C6568" w:rsidRPr="002048FF">
        <w:rPr>
          <w:rFonts w:ascii="Garamond" w:hAnsi="Garamond" w:cstheme="minorHAnsi"/>
          <w:lang w:val="pl-PL"/>
        </w:rPr>
        <w:t>4</w:t>
      </w:r>
      <w:r w:rsidR="008116B0" w:rsidRPr="002048FF">
        <w:rPr>
          <w:rFonts w:ascii="Garamond" w:hAnsi="Garamond" w:cstheme="minorHAnsi"/>
          <w:lang w:val="pl-PL"/>
        </w:rPr>
        <w:t xml:space="preserve"> m</w:t>
      </w:r>
      <w:r w:rsidR="008A71A6" w:rsidRPr="002048FF">
        <w:rPr>
          <w:rFonts w:ascii="Garamond" w:hAnsi="Garamond" w:cstheme="minorHAnsi"/>
          <w:lang w:val="pl-PL"/>
        </w:rPr>
        <w:t xml:space="preserve"> zgodnie z wizualizacj</w:t>
      </w:r>
      <w:r w:rsidR="00C63FDD" w:rsidRPr="002048FF">
        <w:rPr>
          <w:rFonts w:ascii="Garamond" w:hAnsi="Garamond" w:cstheme="minorHAnsi"/>
          <w:lang w:val="pl-PL"/>
        </w:rPr>
        <w:t>ą</w:t>
      </w:r>
      <w:r w:rsidR="008A71A6" w:rsidRPr="002048FF">
        <w:rPr>
          <w:rFonts w:ascii="Garamond" w:hAnsi="Garamond" w:cstheme="minorHAnsi"/>
          <w:lang w:val="pl-PL"/>
        </w:rPr>
        <w:t xml:space="preserve"> barów – </w:t>
      </w:r>
      <w:r w:rsidR="008A71A6" w:rsidRPr="002048FF">
        <w:rPr>
          <w:rFonts w:ascii="Garamond" w:hAnsi="Garamond" w:cstheme="minorHAnsi"/>
          <w:b/>
          <w:bCs/>
          <w:lang w:val="pl-PL"/>
        </w:rPr>
        <w:t xml:space="preserve">załącznik nr </w:t>
      </w:r>
      <w:r w:rsidR="00E74A81" w:rsidRPr="002048FF">
        <w:rPr>
          <w:rFonts w:ascii="Garamond" w:hAnsi="Garamond" w:cstheme="minorHAnsi"/>
          <w:b/>
          <w:bCs/>
          <w:lang w:val="pl-PL"/>
        </w:rPr>
        <w:t>4</w:t>
      </w:r>
      <w:r w:rsidR="008A71A6" w:rsidRPr="002048FF">
        <w:rPr>
          <w:rFonts w:ascii="Garamond" w:hAnsi="Garamond" w:cstheme="minorHAnsi"/>
          <w:lang w:val="pl-PL"/>
        </w:rPr>
        <w:t xml:space="preserve"> </w:t>
      </w:r>
    </w:p>
    <w:p w14:paraId="3BE215EF" w14:textId="77777777" w:rsidR="005F1E01" w:rsidRPr="002048FF" w:rsidRDefault="005F1E01" w:rsidP="007B19C2">
      <w:pPr>
        <w:spacing w:line="276" w:lineRule="auto"/>
        <w:rPr>
          <w:rFonts w:ascii="Garamond" w:hAnsi="Garamond" w:cstheme="minorHAnsi"/>
          <w:b/>
          <w:bCs/>
          <w:lang w:val="pl-PL"/>
        </w:rPr>
      </w:pPr>
    </w:p>
    <w:p w14:paraId="7F438DA1" w14:textId="57498E39" w:rsidR="00F52304" w:rsidRPr="002048FF" w:rsidRDefault="00F52304" w:rsidP="007B19C2">
      <w:pPr>
        <w:spacing w:line="276" w:lineRule="auto"/>
        <w:rPr>
          <w:rFonts w:ascii="Garamond" w:hAnsi="Garamond" w:cstheme="minorHAnsi"/>
          <w:b/>
          <w:u w:val="single"/>
          <w:lang w:val="pl-PL"/>
        </w:rPr>
      </w:pPr>
      <w:r w:rsidRPr="002048FF">
        <w:rPr>
          <w:rFonts w:ascii="Garamond" w:hAnsi="Garamond" w:cstheme="minorHAnsi"/>
          <w:b/>
          <w:u w:val="single"/>
          <w:lang w:val="pl-PL"/>
        </w:rPr>
        <w:t>4. NAGŁOŚNIENIE:</w:t>
      </w:r>
    </w:p>
    <w:p w14:paraId="45DF024A" w14:textId="5B5EBA44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lastRenderedPageBreak/>
        <w:t xml:space="preserve">Cała aparatura 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nagłośnieniowa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 powinna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byc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́ systemem stereo o min.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trójdroz</w:t>
      </w:r>
      <w:r w:rsidRPr="002048FF">
        <w:rPr>
          <w:rFonts w:ascii="Times New Roman" w:eastAsia="Times New Roman" w:hAnsi="Times New Roman" w:cs="Times New Roman"/>
          <w:lang w:val="pl-PL" w:eastAsia="pl-PL"/>
        </w:rPr>
        <w:t>̇</w:t>
      </w:r>
      <w:r w:rsidRPr="002048FF">
        <w:rPr>
          <w:rFonts w:ascii="Garamond" w:eastAsia="Times New Roman" w:hAnsi="Garamond" w:cs="Times New Roman"/>
          <w:lang w:val="pl-PL" w:eastAsia="pl-PL"/>
        </w:rPr>
        <w:t>nym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podziale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cze</w:t>
      </w:r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Pr="002048FF">
        <w:rPr>
          <w:rFonts w:ascii="Garamond" w:eastAsia="Times New Roman" w:hAnsi="Garamond" w:cs="Times New Roman"/>
          <w:lang w:val="pl-PL" w:eastAsia="pl-PL"/>
        </w:rPr>
        <w:t>stotliwości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pasma audio - wszystkie 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g</w:t>
      </w:r>
      <w:r w:rsidR="002048FF" w:rsidRPr="002048FF">
        <w:rPr>
          <w:rFonts w:ascii="Garamond" w:eastAsia="Times New Roman" w:hAnsi="Garamond" w:cs="Verdana"/>
          <w:lang w:val="pl-PL" w:eastAsia="pl-PL"/>
        </w:rPr>
        <w:t>ł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ośniki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>tej samej firmy</w:t>
      </w:r>
      <w:r w:rsidRPr="002048FF">
        <w:rPr>
          <w:rFonts w:ascii="Garamond" w:eastAsia="Times New Roman" w:hAnsi="Garamond" w:cs="Times New Roman"/>
          <w:lang w:val="pl-PL" w:eastAsia="pl-PL"/>
        </w:rPr>
        <w:t>, wykonane przez profesjonalna</w:t>
      </w:r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="00C27A77" w:rsidRPr="002048FF">
        <w:rPr>
          <w:rFonts w:ascii="Garamond" w:eastAsia="Times New Roman" w:hAnsi="Garamond" w:cs="Arial"/>
          <w:lang w:val="pl-PL" w:eastAsia="pl-PL"/>
        </w:rPr>
        <w:t xml:space="preserve">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firme</w:t>
      </w:r>
      <w:proofErr w:type="spellEnd"/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="00C27A77" w:rsidRPr="002048FF">
        <w:rPr>
          <w:rFonts w:ascii="Garamond" w:eastAsia="Times New Roman" w:hAnsi="Garamond" w:cs="Arial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lang w:val="pl-PL" w:eastAsia="pl-PL"/>
        </w:rPr>
        <w:t>o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lang w:val="pl-PL" w:eastAsia="pl-PL"/>
        </w:rPr>
        <w:t>uznanej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reputacji. </w:t>
      </w:r>
      <w:r w:rsidRPr="002048FF">
        <w:rPr>
          <w:rFonts w:ascii="Garamond" w:eastAsia="Times New Roman" w:hAnsi="Garamond" w:cs="Times New Roman"/>
          <w:lang w:val="pl-PL" w:eastAsia="pl-PL"/>
        </w:rPr>
        <w:br/>
        <w:t>Akcept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>owane</w:t>
      </w:r>
      <w:r w:rsidRPr="002048FF">
        <w:rPr>
          <w:rFonts w:ascii="Garamond" w:eastAsia="Times New Roman" w:hAnsi="Garamond" w:cs="Times New Roman"/>
          <w:lang w:val="pl-PL" w:eastAsia="pl-PL"/>
        </w:rPr>
        <w:t>: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lang w:val="pl-PL" w:eastAsia="pl-PL"/>
        </w:rPr>
        <w:t>Meyer,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d&amp;b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>,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lang w:val="pl-PL" w:eastAsia="pl-PL"/>
        </w:rPr>
        <w:t>L-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Acoustics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>,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Nexo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>,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lang w:val="pl-PL" w:eastAsia="pl-PL"/>
        </w:rPr>
        <w:t>JBL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lang w:val="pl-PL" w:eastAsia="pl-PL"/>
        </w:rPr>
        <w:t>seria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lang w:val="pl-PL" w:eastAsia="pl-PL"/>
        </w:rPr>
        <w:t>VTX.</w:t>
      </w:r>
      <w:r w:rsidRPr="002048FF">
        <w:rPr>
          <w:rFonts w:ascii="Garamond" w:eastAsia="Times New Roman" w:hAnsi="Garamond" w:cs="Times New Roman"/>
          <w:lang w:val="pl-PL" w:eastAsia="pl-PL"/>
        </w:rPr>
        <w:br/>
      </w:r>
      <w:r w:rsidRPr="002048FF">
        <w:rPr>
          <w:rFonts w:ascii="Garamond" w:eastAsia="Times New Roman" w:hAnsi="Garamond" w:cs="Times New Roman"/>
          <w:lang w:val="pl-PL" w:eastAsia="pl-PL"/>
        </w:rPr>
        <w:br/>
        <w:t xml:space="preserve">Dla systemu 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nagłośnieniowego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niezbę</w:t>
      </w:r>
      <w:r w:rsidR="002048FF" w:rsidRPr="002048FF">
        <w:rPr>
          <w:rFonts w:ascii="Times New Roman" w:eastAsia="Times New Roman" w:hAnsi="Times New Roman" w:cs="Times New Roman"/>
          <w:lang w:val="pl-PL" w:eastAsia="pl-PL"/>
        </w:rPr>
        <w:t>d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ny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jest </w:t>
      </w: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dedykowany 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procesor 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zarzą</w:t>
      </w:r>
      <w:r w:rsidR="002048FF" w:rsidRPr="002048FF">
        <w:rPr>
          <w:rFonts w:ascii="Times New Roman" w:eastAsia="Times New Roman" w:hAnsi="Times New Roman" w:cs="Times New Roman"/>
          <w:lang w:val="pl-PL" w:eastAsia="pl-PL"/>
        </w:rPr>
        <w:t>d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zając</w:t>
      </w:r>
      <w:r w:rsidR="002048FF" w:rsidRPr="002048FF">
        <w:rPr>
          <w:rFonts w:ascii="Times New Roman" w:eastAsia="Times New Roman" w:hAnsi="Times New Roman" w:cs="Times New Roman"/>
          <w:lang w:val="pl-PL" w:eastAsia="pl-PL"/>
        </w:rPr>
        <w:t>y</w:t>
      </w:r>
      <w:r w:rsidRPr="002048FF">
        <w:rPr>
          <w:rFonts w:ascii="Garamond" w:eastAsia="Times New Roman" w:hAnsi="Garamond" w:cs="Times New Roman"/>
          <w:lang w:val="pl-PL" w:eastAsia="pl-PL"/>
        </w:rPr>
        <w:t>. Aparatura powinna DOK</w:t>
      </w:r>
      <w:r w:rsidRPr="002048FF">
        <w:rPr>
          <w:rFonts w:ascii="Garamond" w:eastAsia="Times New Roman" w:hAnsi="Garamond" w:cs="Verdana"/>
          <w:lang w:val="pl-PL" w:eastAsia="pl-PL"/>
        </w:rPr>
        <w:t>Ł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ADNIE I RÓWNO </w:t>
      </w:r>
      <w:r w:rsidR="002048FF">
        <w:rPr>
          <w:rFonts w:ascii="Garamond" w:eastAsia="Times New Roman" w:hAnsi="Garamond" w:cs="Times New Roman"/>
          <w:lang w:val="pl-PL" w:eastAsia="pl-PL"/>
        </w:rPr>
        <w:t>pokrywać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dźwięk</w:t>
      </w:r>
      <w:r w:rsidR="002048FF" w:rsidRPr="002048FF">
        <w:rPr>
          <w:rFonts w:ascii="Times New Roman" w:eastAsia="Times New Roman" w:hAnsi="Times New Roman" w:cs="Times New Roman"/>
          <w:lang w:val="pl-PL" w:eastAsia="pl-PL"/>
        </w:rPr>
        <w:t>i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em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ca</w:t>
      </w:r>
      <w:r w:rsidRPr="002048FF">
        <w:rPr>
          <w:rFonts w:ascii="Garamond" w:eastAsia="Times New Roman" w:hAnsi="Garamond" w:cs="Verdana"/>
          <w:lang w:val="pl-PL" w:eastAsia="pl-PL"/>
        </w:rPr>
        <w:t>ł</w:t>
      </w:r>
      <w:r w:rsidRPr="002048FF">
        <w:rPr>
          <w:rFonts w:ascii="Garamond" w:eastAsia="Times New Roman" w:hAnsi="Garamond" w:cs="Times New Roman"/>
          <w:lang w:val="pl-PL" w:eastAsia="pl-PL"/>
        </w:rPr>
        <w:t>y obszar widowni (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frontfill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>/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outfill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>,</w:t>
      </w:r>
      <w:r w:rsidR="00C63FDD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delay</w:t>
      </w:r>
      <w:proofErr w:type="spellEnd"/>
      <w:r w:rsidR="005D1EB7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Times New Roman"/>
          <w:lang w:val="pl-PL" w:eastAsia="pl-PL"/>
        </w:rPr>
        <w:t>etc...).</w:t>
      </w:r>
      <w:r w:rsidRPr="002048FF">
        <w:rPr>
          <w:rFonts w:ascii="Garamond" w:eastAsia="Times New Roman" w:hAnsi="Garamond" w:cs="Times New Roman"/>
          <w:lang w:val="pl-PL" w:eastAsia="pl-PL"/>
        </w:rPr>
        <w:br/>
        <w:t xml:space="preserve">W przypadku zastosowania 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systemów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="002048FF" w:rsidRPr="002048FF">
        <w:rPr>
          <w:rFonts w:ascii="Garamond" w:eastAsia="Times New Roman" w:hAnsi="Garamond" w:cs="Times New Roman"/>
          <w:lang w:val="pl-PL" w:eastAsia="pl-PL"/>
        </w:rPr>
        <w:t>nagłośnieniowych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typu Line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Array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Garamond"/>
          <w:lang w:val="pl-PL" w:eastAsia="pl-PL"/>
        </w:rPr>
        <w:t>–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wymagany jest system PODWIESZONY, nie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stackowany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>.</w:t>
      </w:r>
    </w:p>
    <w:p w14:paraId="1767AEEC" w14:textId="64E4CA17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>Dodatkowo należy przygotować nagłośnienie w pomieszczeniu VIP, niezależna szyna wyjściowa ze stołu typu matryca.</w:t>
      </w:r>
    </w:p>
    <w:p w14:paraId="517F7C56" w14:textId="5235697D" w:rsidR="00C27A77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>SYSTEM POWINIEN BYĆ WYSTROJONY PRZY UŻYCIU PROFESJONALNEGO OPROGRAMOWANIA TYPU SYSTUNE, SMAART</w:t>
      </w:r>
      <w:r w:rsidR="00C63FDD" w:rsidRPr="002048FF">
        <w:rPr>
          <w:rFonts w:ascii="Garamond" w:eastAsia="Times New Roman" w:hAnsi="Garamond" w:cs="Times New Roman"/>
          <w:lang w:val="pl-PL" w:eastAsia="pl-PL"/>
        </w:rPr>
        <w:t>.</w:t>
      </w:r>
    </w:p>
    <w:p w14:paraId="5BB25701" w14:textId="5492B669" w:rsidR="005C49D5" w:rsidRPr="002048FF" w:rsidRDefault="00DC0C8A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a. 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KONSOLETA FRONTOWA </w:t>
      </w:r>
    </w:p>
    <w:p w14:paraId="63C0A4A4" w14:textId="652EA202" w:rsidR="005C49D5" w:rsidRPr="002048FF" w:rsidRDefault="00C27A77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>S</w:t>
      </w:r>
      <w:r w:rsidR="005C49D5" w:rsidRPr="002048FF">
        <w:rPr>
          <w:rFonts w:ascii="Garamond" w:eastAsia="Times New Roman" w:hAnsi="Garamond" w:cs="Times New Roman"/>
          <w:lang w:val="pl-PL" w:eastAsia="pl-PL"/>
        </w:rPr>
        <w:t>to</w:t>
      </w:r>
      <w:r w:rsidR="005C49D5" w:rsidRPr="002048FF">
        <w:rPr>
          <w:rFonts w:ascii="Garamond" w:eastAsia="Times New Roman" w:hAnsi="Garamond" w:cs="Verdana"/>
          <w:lang w:val="pl-PL" w:eastAsia="pl-PL"/>
        </w:rPr>
        <w:t>ł</w:t>
      </w:r>
      <w:r w:rsidR="005C49D5" w:rsidRPr="002048FF">
        <w:rPr>
          <w:rFonts w:ascii="Garamond" w:eastAsia="Times New Roman" w:hAnsi="Garamond" w:cs="Times New Roman"/>
          <w:lang w:val="pl-PL" w:eastAsia="pl-PL"/>
        </w:rPr>
        <w:t xml:space="preserve">y </w:t>
      </w:r>
      <w:proofErr w:type="spellStart"/>
      <w:r w:rsidR="005C49D5" w:rsidRPr="002048FF">
        <w:rPr>
          <w:rFonts w:ascii="Garamond" w:eastAsia="Times New Roman" w:hAnsi="Garamond" w:cs="Times New Roman"/>
          <w:lang w:val="pl-PL" w:eastAsia="pl-PL"/>
        </w:rPr>
        <w:t>Digico</w:t>
      </w:r>
      <w:proofErr w:type="spellEnd"/>
      <w:r w:rsidR="005C49D5" w:rsidRPr="002048FF">
        <w:rPr>
          <w:rFonts w:ascii="Garamond" w:eastAsia="Times New Roman" w:hAnsi="Garamond" w:cs="Times New Roman"/>
          <w:lang w:val="pl-PL" w:eastAsia="pl-PL"/>
        </w:rPr>
        <w:t xml:space="preserve"> (tylko seria SD </w:t>
      </w:r>
      <w:proofErr w:type="spellStart"/>
      <w:r w:rsidR="005C49D5" w:rsidRPr="002048FF">
        <w:rPr>
          <w:rFonts w:ascii="Garamond" w:eastAsia="Times New Roman" w:hAnsi="Garamond" w:cs="Times New Roman"/>
          <w:lang w:val="pl-PL" w:eastAsia="pl-PL"/>
        </w:rPr>
        <w:t>Core</w:t>
      </w:r>
      <w:proofErr w:type="spellEnd"/>
      <w:r w:rsidR="005C49D5" w:rsidRPr="002048FF">
        <w:rPr>
          <w:rFonts w:ascii="Garamond" w:eastAsia="Times New Roman" w:hAnsi="Garamond" w:cs="Times New Roman"/>
          <w:lang w:val="pl-PL" w:eastAsia="pl-PL"/>
        </w:rPr>
        <w:t xml:space="preserve"> 2), </w:t>
      </w:r>
      <w:proofErr w:type="spellStart"/>
      <w:r w:rsidR="005C49D5" w:rsidRPr="002048FF">
        <w:rPr>
          <w:rFonts w:ascii="Garamond" w:eastAsia="Times New Roman" w:hAnsi="Garamond" w:cs="Times New Roman"/>
          <w:lang w:val="pl-PL" w:eastAsia="pl-PL"/>
        </w:rPr>
        <w:t>Digidesign</w:t>
      </w:r>
      <w:proofErr w:type="spellEnd"/>
      <w:r w:rsidR="005C49D5" w:rsidRPr="002048FF">
        <w:rPr>
          <w:rFonts w:ascii="Garamond" w:eastAsia="Times New Roman" w:hAnsi="Garamond" w:cs="Times New Roman"/>
          <w:lang w:val="pl-PL" w:eastAsia="pl-PL"/>
        </w:rPr>
        <w:t>/AVID (wszystkie modele), Yamaha (seria CL lub QL,), Allen&amp;Heath D-Live (seria C lub S).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Subbasy (basy) </w:t>
      </w:r>
      <w:proofErr w:type="spellStart"/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>prosze</w:t>
      </w:r>
      <w:proofErr w:type="spellEnd"/>
      <w:r w:rsidR="005C49D5" w:rsidRPr="002048FF">
        <w:rPr>
          <w:rFonts w:ascii="Times New Roman" w:eastAsia="Times New Roman" w:hAnsi="Times New Roman" w:cs="Times New Roman"/>
          <w:b/>
          <w:bCs/>
          <w:lang w:val="pl-PL" w:eastAsia="pl-PL"/>
        </w:rPr>
        <w:t>̨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 </w:t>
      </w:r>
      <w:proofErr w:type="spellStart"/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>wys</w:t>
      </w:r>
      <w:r w:rsidR="005C49D5" w:rsidRPr="002048FF">
        <w:rPr>
          <w:rFonts w:ascii="Garamond" w:eastAsia="Times New Roman" w:hAnsi="Garamond" w:cs="Verdana"/>
          <w:b/>
          <w:bCs/>
          <w:lang w:val="pl-PL" w:eastAsia="pl-PL"/>
        </w:rPr>
        <w:t>ł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>ac</w:t>
      </w:r>
      <w:proofErr w:type="spellEnd"/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́ z szyny AUX miksera F.O.H. (MONO, post </w:t>
      </w:r>
      <w:proofErr w:type="spellStart"/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>fader</w:t>
      </w:r>
      <w:proofErr w:type="spellEnd"/>
      <w:r w:rsidR="005C49D5" w:rsidRPr="002048FF">
        <w:rPr>
          <w:rFonts w:ascii="Garamond" w:eastAsia="Times New Roman" w:hAnsi="Garamond" w:cs="Times New Roman"/>
          <w:lang w:val="pl-PL" w:eastAsia="pl-PL"/>
        </w:rPr>
        <w:t xml:space="preserve">). </w:t>
      </w:r>
    </w:p>
    <w:p w14:paraId="70791B44" w14:textId="3A201AC8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 xml:space="preserve">Mikser powinien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byc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́ ustawiony w połowie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długości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widowni i na osi symetrii sceny. 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br/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W przypadku hal i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plenerów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wymagane jest umieszczenie miksera na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podeście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o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wysokości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0,2-0,3m.</w:t>
      </w:r>
      <w:r w:rsidRPr="002048FF">
        <w:rPr>
          <w:rFonts w:ascii="Garamond" w:eastAsia="Times New Roman" w:hAnsi="Garamond" w:cs="Times New Roman"/>
          <w:lang w:val="pl-PL" w:eastAsia="pl-PL"/>
        </w:rPr>
        <w:br/>
      </w:r>
    </w:p>
    <w:p w14:paraId="7117EAEC" w14:textId="1B6CBC3A" w:rsidR="005C49D5" w:rsidRPr="002048FF" w:rsidRDefault="00DC0C8A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b. 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OKABLOWANIE I DYSTRYBUCJA SYGNAŁÓW: </w:t>
      </w:r>
    </w:p>
    <w:p w14:paraId="3D9C5D3D" w14:textId="27E0D57D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 xml:space="preserve">Wszystkie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poła</w:t>
      </w:r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Pr="002048FF">
        <w:rPr>
          <w:rFonts w:ascii="Garamond" w:eastAsia="Times New Roman" w:hAnsi="Garamond" w:cs="Times New Roman"/>
          <w:lang w:val="pl-PL" w:eastAsia="pl-PL"/>
        </w:rPr>
        <w:t>czenia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sygna</w:t>
      </w:r>
      <w:r w:rsidRPr="002048FF">
        <w:rPr>
          <w:rFonts w:ascii="Garamond" w:eastAsia="Times New Roman" w:hAnsi="Garamond" w:cs="Garamond"/>
          <w:lang w:val="pl-PL" w:eastAsia="pl-PL"/>
        </w:rPr>
        <w:t>ł</w:t>
      </w:r>
      <w:r w:rsidRPr="002048FF">
        <w:rPr>
          <w:rFonts w:ascii="Garamond" w:eastAsia="Times New Roman" w:hAnsi="Garamond" w:cs="Times New Roman"/>
          <w:lang w:val="pl-PL" w:eastAsia="pl-PL"/>
        </w:rPr>
        <w:t>ów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, powinny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byc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́ wykonane w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sposób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symetryczny, przy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uz</w:t>
      </w:r>
      <w:r w:rsidRPr="002048FF">
        <w:rPr>
          <w:rFonts w:ascii="Times New Roman" w:eastAsia="Times New Roman" w:hAnsi="Times New Roman" w:cs="Times New Roman"/>
          <w:lang w:val="pl-PL" w:eastAsia="pl-PL"/>
        </w:rPr>
        <w:t>̇</w:t>
      </w:r>
      <w:r w:rsidRPr="002048FF">
        <w:rPr>
          <w:rFonts w:ascii="Garamond" w:eastAsia="Times New Roman" w:hAnsi="Garamond" w:cs="Times New Roman"/>
          <w:lang w:val="pl-PL" w:eastAsia="pl-PL"/>
        </w:rPr>
        <w:t>yciu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kabli wyprodukowanych przez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firme</w:t>
      </w:r>
      <w:proofErr w:type="spellEnd"/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o uznanej reputacji oraz markowych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z</w:t>
      </w:r>
      <w:r w:rsidRPr="002048FF">
        <w:rPr>
          <w:rFonts w:ascii="Garamond" w:eastAsia="Times New Roman" w:hAnsi="Garamond" w:cs="Garamond"/>
          <w:lang w:val="pl-PL" w:eastAsia="pl-PL"/>
        </w:rPr>
        <w:t>ł</w:t>
      </w:r>
      <w:r w:rsidRPr="002048FF">
        <w:rPr>
          <w:rFonts w:ascii="Garamond" w:eastAsia="Times New Roman" w:hAnsi="Garamond" w:cs="Times New Roman"/>
          <w:lang w:val="pl-PL" w:eastAsia="pl-PL"/>
        </w:rPr>
        <w:t>a</w:t>
      </w:r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Pr="002048FF">
        <w:rPr>
          <w:rFonts w:ascii="Garamond" w:eastAsia="Times New Roman" w:hAnsi="Garamond" w:cs="Times New Roman"/>
          <w:lang w:val="pl-PL" w:eastAsia="pl-PL"/>
        </w:rPr>
        <w:t>czy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typu XLR (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Neutrik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.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Amphenol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>). NIEZB</w:t>
      </w:r>
      <w:r w:rsidRPr="002048FF">
        <w:rPr>
          <w:rFonts w:ascii="Garamond" w:eastAsia="Times New Roman" w:hAnsi="Garamond" w:cs="Garamond"/>
          <w:lang w:val="pl-PL" w:eastAsia="pl-PL"/>
        </w:rPr>
        <w:t>Ę</w:t>
      </w:r>
      <w:r w:rsidRPr="002048FF">
        <w:rPr>
          <w:rFonts w:ascii="Garamond" w:eastAsia="Times New Roman" w:hAnsi="Garamond" w:cs="Times New Roman"/>
          <w:lang w:val="pl-PL" w:eastAsia="pl-PL"/>
        </w:rPr>
        <w:t>DNY JEST PARAWAN AKUSTYCZNY W CELU ODIZOLOWANIA PERKUSJI ORAZ I</w:t>
      </w:r>
      <w:r w:rsidR="005D1EB7" w:rsidRPr="002048FF">
        <w:rPr>
          <w:rFonts w:ascii="Garamond" w:eastAsia="Times New Roman" w:hAnsi="Garamond" w:cs="Times New Roman"/>
          <w:lang w:val="pl-PL" w:eastAsia="pl-PL"/>
        </w:rPr>
        <w:t>Ń</w:t>
      </w:r>
      <w:r w:rsidRPr="002048FF">
        <w:rPr>
          <w:rFonts w:ascii="Garamond" w:eastAsia="Times New Roman" w:hAnsi="Garamond" w:cs="Times New Roman"/>
          <w:lang w:val="pl-PL" w:eastAsia="pl-PL"/>
        </w:rPr>
        <w:t>STRUMENTÓW D</w:t>
      </w:r>
      <w:r w:rsidR="005D1EB7" w:rsidRPr="002048FF">
        <w:rPr>
          <w:rFonts w:ascii="Garamond" w:eastAsia="Times New Roman" w:hAnsi="Garamond" w:cs="Times New Roman"/>
          <w:lang w:val="pl-PL" w:eastAsia="pl-PL"/>
        </w:rPr>
        <w:t>Ę</w:t>
      </w:r>
      <w:r w:rsidRPr="002048FF">
        <w:rPr>
          <w:rFonts w:ascii="Garamond" w:eastAsia="Times New Roman" w:hAnsi="Garamond" w:cs="Times New Roman"/>
          <w:lang w:val="pl-PL" w:eastAsia="pl-PL"/>
        </w:rPr>
        <w:t>TYCH,</w:t>
      </w:r>
    </w:p>
    <w:p w14:paraId="32B1D097" w14:textId="77777777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 xml:space="preserve">Sygnały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mie</w:t>
      </w:r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Pr="002048FF">
        <w:rPr>
          <w:rFonts w:ascii="Garamond" w:eastAsia="Times New Roman" w:hAnsi="Garamond" w:cs="Times New Roman"/>
          <w:lang w:val="pl-PL" w:eastAsia="pl-PL"/>
        </w:rPr>
        <w:t>dzy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mikserami FOH i MON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prosze</w:t>
      </w:r>
      <w:proofErr w:type="spellEnd"/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rozsplitowac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́ ANALOGOWO. </w:t>
      </w:r>
    </w:p>
    <w:p w14:paraId="6A9C0C1E" w14:textId="357DCDFE" w:rsidR="005C49D5" w:rsidRPr="002048FF" w:rsidRDefault="00DC0C8A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c. 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ZASILANIE: </w:t>
      </w:r>
    </w:p>
    <w:p w14:paraId="4F36A407" w14:textId="3829B923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 xml:space="preserve">Cały system (aparatura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nagłośnieniowa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+ mikser frontowy +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sprze</w:t>
      </w:r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Pr="002048FF">
        <w:rPr>
          <w:rFonts w:ascii="Garamond" w:eastAsia="Times New Roman" w:hAnsi="Garamond" w:cs="Times New Roman"/>
          <w:lang w:val="pl-PL" w:eastAsia="pl-PL"/>
        </w:rPr>
        <w:t>t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muzyków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) musi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byc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́ zasilany z tego samego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źród</w:t>
      </w:r>
      <w:r w:rsidRPr="002048FF">
        <w:rPr>
          <w:rFonts w:ascii="Garamond" w:eastAsia="Times New Roman" w:hAnsi="Garamond" w:cs="Garamond"/>
          <w:lang w:val="pl-PL" w:eastAsia="pl-PL"/>
        </w:rPr>
        <w:t>ł</w:t>
      </w:r>
      <w:r w:rsidRPr="002048FF">
        <w:rPr>
          <w:rFonts w:ascii="Garamond" w:eastAsia="Times New Roman" w:hAnsi="Garamond" w:cs="Times New Roman"/>
          <w:lang w:val="pl-PL" w:eastAsia="pl-PL"/>
        </w:rPr>
        <w:t>a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,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umoz</w:t>
      </w:r>
      <w:r w:rsidRPr="002048FF">
        <w:rPr>
          <w:rFonts w:ascii="Times New Roman" w:eastAsia="Times New Roman" w:hAnsi="Times New Roman" w:cs="Times New Roman"/>
          <w:lang w:val="pl-PL" w:eastAsia="pl-PL"/>
        </w:rPr>
        <w:t>̇</w:t>
      </w:r>
      <w:r w:rsidRPr="002048FF">
        <w:rPr>
          <w:rFonts w:ascii="Garamond" w:eastAsia="Times New Roman" w:hAnsi="Garamond" w:cs="Times New Roman"/>
          <w:lang w:val="pl-PL" w:eastAsia="pl-PL"/>
        </w:rPr>
        <w:t>liwiaja</w:t>
      </w:r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Pr="002048FF">
        <w:rPr>
          <w:rFonts w:ascii="Garamond" w:eastAsia="Times New Roman" w:hAnsi="Garamond" w:cs="Times New Roman"/>
          <w:lang w:val="pl-PL" w:eastAsia="pl-PL"/>
        </w:rPr>
        <w:t>cego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odpowiedni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pobór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mocy </w:t>
      </w:r>
      <w:r w:rsidRPr="002048FF">
        <w:rPr>
          <w:rFonts w:ascii="Garamond" w:eastAsia="Times New Roman" w:hAnsi="Garamond" w:cs="Garamond"/>
          <w:lang w:val="pl-PL" w:eastAsia="pl-PL"/>
        </w:rPr>
        <w:t>–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adekwatnie do potrzeb zainstalowanej aparatury.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Zarówno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w przypadku zasilania jednofazowego, jak tez</w:t>
      </w:r>
      <w:r w:rsidRPr="002048FF">
        <w:rPr>
          <w:rFonts w:ascii="Times New Roman" w:eastAsia="Times New Roman" w:hAnsi="Times New Roman" w:cs="Times New Roman"/>
          <w:lang w:val="pl-PL" w:eastAsia="pl-PL"/>
        </w:rPr>
        <w:t>̇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i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trójfazowego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,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bezwzgle</w:t>
      </w:r>
      <w:r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Pr="002048FF">
        <w:rPr>
          <w:rFonts w:ascii="Garamond" w:eastAsia="Times New Roman" w:hAnsi="Garamond" w:cs="Times New Roman"/>
          <w:lang w:val="pl-PL" w:eastAsia="pl-PL"/>
        </w:rPr>
        <w:t>dnie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wymagana jest instalacja </w:t>
      </w: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z dodatkowym przewodem ochronnym. </w:t>
      </w:r>
    </w:p>
    <w:p w14:paraId="7E3F8B03" w14:textId="71076C14" w:rsidR="005C49D5" w:rsidRPr="002048FF" w:rsidRDefault="00C27A77" w:rsidP="007B19C2">
      <w:pPr>
        <w:shd w:val="clear" w:color="auto" w:fill="FFFFFF"/>
        <w:spacing w:before="100" w:beforeAutospacing="1" w:after="100" w:afterAutospacing="1" w:line="276" w:lineRule="auto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>d.</w:t>
      </w:r>
      <w:r w:rsidR="00DC0C8A"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 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>MONITORY: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br/>
        <w:t>Mikser monitorowy: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br/>
      </w:r>
      <w:r w:rsidR="005C49D5" w:rsidRPr="002048FF">
        <w:rPr>
          <w:rFonts w:ascii="Garamond" w:eastAsia="Times New Roman" w:hAnsi="Garamond" w:cs="Times New Roman"/>
          <w:lang w:val="pl-PL" w:eastAsia="pl-PL"/>
        </w:rPr>
        <w:t>Dobrej klasy i uznanej marki, minimum 32 kanały wejściowe, co</w:t>
      </w:r>
      <w:r w:rsidR="00DC0C8A"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="005C49D5" w:rsidRPr="002048FF">
        <w:rPr>
          <w:rFonts w:ascii="Garamond" w:eastAsia="Times New Roman" w:hAnsi="Garamond" w:cs="Times New Roman"/>
          <w:lang w:val="pl-PL" w:eastAsia="pl-PL"/>
        </w:rPr>
        <w:t xml:space="preserve">najmniej 16 niezależnych wysyłek AUX. Zastosowany mikser powinien być́ doskonale znany Realizatorowi MON </w:t>
      </w:r>
      <w:r w:rsidR="005C49D5" w:rsidRPr="002048FF">
        <w:rPr>
          <w:rFonts w:ascii="Garamond" w:eastAsia="Times New Roman" w:hAnsi="Garamond" w:cs="Garamond"/>
          <w:lang w:val="pl-PL" w:eastAsia="pl-PL"/>
        </w:rPr>
        <w:t>–</w:t>
      </w:r>
      <w:r w:rsidR="005C49D5" w:rsidRPr="002048FF">
        <w:rPr>
          <w:rFonts w:ascii="Garamond" w:eastAsia="Times New Roman" w:hAnsi="Garamond" w:cs="Times New Roman"/>
          <w:lang w:val="pl-PL" w:eastAsia="pl-PL"/>
        </w:rPr>
        <w:t xml:space="preserve"> dlatego nie podaje</w:t>
      </w:r>
      <w:r w:rsidR="005C49D5" w:rsidRPr="002048FF">
        <w:rPr>
          <w:rFonts w:ascii="Times New Roman" w:eastAsia="Times New Roman" w:hAnsi="Times New Roman" w:cs="Times New Roman"/>
          <w:lang w:val="pl-PL" w:eastAsia="pl-PL"/>
        </w:rPr>
        <w:t>̨</w:t>
      </w:r>
      <w:r w:rsidR="005C49D5" w:rsidRPr="002048FF">
        <w:rPr>
          <w:rFonts w:ascii="Garamond" w:eastAsia="Times New Roman" w:hAnsi="Garamond" w:cs="Times New Roman"/>
          <w:lang w:val="pl-PL" w:eastAsia="pl-PL"/>
        </w:rPr>
        <w:t xml:space="preserve"> marki ani modelu. </w:t>
      </w:r>
    </w:p>
    <w:p w14:paraId="66C4F690" w14:textId="02646504" w:rsidR="005C49D5" w:rsidRPr="002048FF" w:rsidRDefault="00DC0C8A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b/>
          <w:bCs/>
          <w:lang w:val="pl-PL" w:eastAsia="pl-PL"/>
        </w:rPr>
      </w:pP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lastRenderedPageBreak/>
        <w:t xml:space="preserve">e. </w:t>
      </w:r>
      <w:r w:rsidR="005C49D5" w:rsidRPr="002048FF">
        <w:rPr>
          <w:rFonts w:ascii="Garamond" w:eastAsia="Times New Roman" w:hAnsi="Garamond" w:cs="Times New Roman"/>
          <w:b/>
          <w:bCs/>
          <w:lang w:val="pl-PL" w:eastAsia="pl-PL"/>
        </w:rPr>
        <w:t>SYSTEM MONITROWY :</w:t>
      </w:r>
    </w:p>
    <w:p w14:paraId="2D33D18C" w14:textId="099FA02C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>Zespół korzysta z systemu dousznego IEM, wymaga się aby wszystkie systemy były tego samego producenta o uznanej pozycji ( SHURE PSM 900/1000, SENNHEISER G3/G4), oraz monitorów podłogowych „Wedge”</w:t>
      </w:r>
    </w:p>
    <w:p w14:paraId="37FABC87" w14:textId="77777777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b/>
          <w:bCs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 xml:space="preserve">- </w:t>
      </w: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>8 x odsłuch „IEM” dla perkusisty, basisty, gitarzysty, klawiszowca, soliści,</w:t>
      </w:r>
    </w:p>
    <w:p w14:paraId="166C7765" w14:textId="77777777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b/>
          <w:bCs/>
          <w:lang w:val="pl-PL" w:eastAsia="pl-PL"/>
        </w:rPr>
      </w:pP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- 6 x odsłuch „Wedge” dla konferansjera, soliści, instrumenty dęte </w:t>
      </w:r>
    </w:p>
    <w:p w14:paraId="291F6AA0" w14:textId="5A2D19A2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 (trąbka, puzon, obój)</w:t>
      </w:r>
    </w:p>
    <w:p w14:paraId="354A3EF6" w14:textId="77777777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 xml:space="preserve">- </w:t>
      </w: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1 x </w:t>
      </w:r>
      <w:proofErr w:type="spellStart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>drumfill</w:t>
      </w:r>
      <w:proofErr w:type="spellEnd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 – </w:t>
      </w:r>
      <w:proofErr w:type="spellStart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>full</w:t>
      </w:r>
      <w:proofErr w:type="spellEnd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 </w:t>
      </w:r>
      <w:proofErr w:type="spellStart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>range</w:t>
      </w:r>
      <w:proofErr w:type="spellEnd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 (</w:t>
      </w:r>
      <w:proofErr w:type="spellStart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>top&amp;subbas</w:t>
      </w:r>
      <w:proofErr w:type="spellEnd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) min. 600 W. 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+ odpowiednie wzmacniacze. </w:t>
      </w:r>
    </w:p>
    <w:p w14:paraId="7C5E3E1A" w14:textId="77777777" w:rsidR="005C49D5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048FF">
        <w:rPr>
          <w:rFonts w:ascii="Garamond" w:eastAsia="Times New Roman" w:hAnsi="Garamond" w:cs="Times New Roman"/>
          <w:lang w:val="pl-PL" w:eastAsia="pl-PL"/>
        </w:rPr>
        <w:t xml:space="preserve">- dodatkowo </w:t>
      </w:r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>1 odsłuch „</w:t>
      </w:r>
      <w:proofErr w:type="spellStart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>wedge</w:t>
      </w:r>
      <w:proofErr w:type="spellEnd"/>
      <w:r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” oraz „IEM” 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dla realizatora MON (jako CUE) </w:t>
      </w:r>
    </w:p>
    <w:p w14:paraId="3F0D1115" w14:textId="503BDEE1" w:rsidR="002906AF" w:rsidRPr="002048FF" w:rsidRDefault="005C49D5" w:rsidP="007B19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Odnośnie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proofErr w:type="spellStart"/>
      <w:r w:rsidRPr="002048FF">
        <w:rPr>
          <w:rFonts w:ascii="Garamond" w:eastAsia="Times New Roman" w:hAnsi="Garamond" w:cs="Times New Roman"/>
          <w:lang w:val="pl-PL" w:eastAsia="pl-PL"/>
        </w:rPr>
        <w:t>odsłuchów</w:t>
      </w:r>
      <w:proofErr w:type="spellEnd"/>
      <w:r w:rsidRPr="002048F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2048FF">
        <w:rPr>
          <w:rFonts w:ascii="Garamond" w:eastAsia="Times New Roman" w:hAnsi="Garamond" w:cs="Garamond"/>
          <w:lang w:val="pl-PL" w:eastAsia="pl-PL"/>
        </w:rPr>
        <w:t>„</w:t>
      </w:r>
      <w:r w:rsidRPr="002048FF">
        <w:rPr>
          <w:rFonts w:ascii="Garamond" w:eastAsia="Times New Roman" w:hAnsi="Garamond" w:cs="Times New Roman"/>
          <w:lang w:val="pl-PL" w:eastAsia="pl-PL"/>
        </w:rPr>
        <w:t>IEM</w:t>
      </w:r>
      <w:r w:rsidRPr="002048FF">
        <w:rPr>
          <w:rFonts w:ascii="Garamond" w:eastAsia="Times New Roman" w:hAnsi="Garamond" w:cs="Garamond"/>
          <w:lang w:val="pl-PL" w:eastAsia="pl-PL"/>
        </w:rPr>
        <w:t>”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oraz mikrofon</w:t>
      </w:r>
      <w:r w:rsidRPr="002048FF">
        <w:rPr>
          <w:rFonts w:ascii="Garamond" w:eastAsia="Times New Roman" w:hAnsi="Garamond" w:cs="Garamond"/>
          <w:lang w:val="pl-PL" w:eastAsia="pl-PL"/>
        </w:rPr>
        <w:t>ó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w bezprzewodowych 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>–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pro</w:t>
      </w:r>
      <w:r w:rsidR="00C27A77" w:rsidRPr="002048FF">
        <w:rPr>
          <w:rFonts w:ascii="Garamond" w:eastAsia="Times New Roman" w:hAnsi="Garamond" w:cs="Times New Roman"/>
          <w:lang w:val="pl-PL" w:eastAsia="pl-PL"/>
        </w:rPr>
        <w:t xml:space="preserve">śba </w:t>
      </w:r>
      <w:r w:rsidRPr="002048FF">
        <w:rPr>
          <w:rFonts w:ascii="Garamond" w:eastAsia="Times New Roman" w:hAnsi="Garamond" w:cs="Times New Roman"/>
          <w:lang w:val="pl-PL" w:eastAsia="pl-PL"/>
        </w:rPr>
        <w:t xml:space="preserve"> o zastosowanie kombajner</w:t>
      </w:r>
      <w:r w:rsidRPr="002048FF">
        <w:rPr>
          <w:rFonts w:ascii="Garamond" w:eastAsia="Times New Roman" w:hAnsi="Garamond" w:cs="Verdana"/>
          <w:lang w:val="pl-PL" w:eastAsia="pl-PL"/>
        </w:rPr>
        <w:t>ó</w:t>
      </w:r>
      <w:r w:rsidRPr="002048FF">
        <w:rPr>
          <w:rFonts w:ascii="Garamond" w:eastAsia="Times New Roman" w:hAnsi="Garamond" w:cs="Times New Roman"/>
          <w:lang w:val="pl-PL" w:eastAsia="pl-PL"/>
        </w:rPr>
        <w:t>w antenowych, policzenie cz</w:t>
      </w:r>
      <w:r w:rsidRPr="002048FF">
        <w:rPr>
          <w:rFonts w:ascii="Garamond" w:eastAsia="Times New Roman" w:hAnsi="Garamond" w:cs="Verdana"/>
          <w:lang w:val="pl-PL" w:eastAsia="pl-PL"/>
        </w:rPr>
        <w:t>ę</w:t>
      </w:r>
      <w:r w:rsidRPr="002048FF">
        <w:rPr>
          <w:rFonts w:ascii="Garamond" w:eastAsia="Times New Roman" w:hAnsi="Garamond" w:cs="Times New Roman"/>
          <w:lang w:val="pl-PL" w:eastAsia="pl-PL"/>
        </w:rPr>
        <w:t>stotliwo</w:t>
      </w:r>
      <w:r w:rsidRPr="002048FF">
        <w:rPr>
          <w:rFonts w:ascii="Garamond" w:eastAsia="Times New Roman" w:hAnsi="Garamond" w:cs="Verdana"/>
          <w:lang w:val="pl-PL" w:eastAsia="pl-PL"/>
        </w:rPr>
        <w:t>ś</w:t>
      </w:r>
      <w:r w:rsidRPr="002048FF">
        <w:rPr>
          <w:rFonts w:ascii="Garamond" w:eastAsia="Times New Roman" w:hAnsi="Garamond" w:cs="Times New Roman"/>
          <w:lang w:val="pl-PL" w:eastAsia="pl-PL"/>
        </w:rPr>
        <w:t>ci w odpowiednim programie (SHURE WWB6/7, SENNHEISER WSM)</w:t>
      </w:r>
      <w:r w:rsidR="008A71A6" w:rsidRPr="002048FF">
        <w:rPr>
          <w:rFonts w:ascii="Garamond" w:eastAsia="Times New Roman" w:hAnsi="Garamond" w:cs="Times New Roman"/>
          <w:lang w:val="pl-PL" w:eastAsia="pl-PL"/>
        </w:rPr>
        <w:t xml:space="preserve">.Szczegółowy rider – </w:t>
      </w:r>
      <w:r w:rsidR="008A71A6" w:rsidRPr="002048FF">
        <w:rPr>
          <w:rFonts w:ascii="Garamond" w:eastAsia="Times New Roman" w:hAnsi="Garamond" w:cs="Times New Roman"/>
          <w:b/>
          <w:bCs/>
          <w:lang w:val="pl-PL" w:eastAsia="pl-PL"/>
        </w:rPr>
        <w:t xml:space="preserve">załącznik nr </w:t>
      </w:r>
      <w:r w:rsidR="00E74A81" w:rsidRPr="002048FF">
        <w:rPr>
          <w:rFonts w:ascii="Garamond" w:eastAsia="Times New Roman" w:hAnsi="Garamond" w:cs="Times New Roman"/>
          <w:b/>
          <w:bCs/>
          <w:lang w:val="pl-PL" w:eastAsia="pl-PL"/>
        </w:rPr>
        <w:t>5</w:t>
      </w:r>
      <w:r w:rsidR="008A71A6" w:rsidRPr="002048FF">
        <w:rPr>
          <w:rFonts w:ascii="Garamond" w:eastAsia="Times New Roman" w:hAnsi="Garamond" w:cs="Times New Roman"/>
          <w:b/>
          <w:bCs/>
          <w:lang w:val="pl-PL" w:eastAsia="pl-PL"/>
        </w:rPr>
        <w:t>.</w:t>
      </w:r>
    </w:p>
    <w:p w14:paraId="73551ED4" w14:textId="0EAB27C8" w:rsidR="00F52304" w:rsidRPr="002048FF" w:rsidRDefault="00DC0C8A" w:rsidP="007B19C2">
      <w:pPr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b/>
          <w:lang w:val="pl-PL"/>
        </w:rPr>
        <w:t>f.</w:t>
      </w:r>
      <w:r w:rsidR="00F52304" w:rsidRPr="002048FF">
        <w:rPr>
          <w:rFonts w:ascii="Garamond" w:hAnsi="Garamond" w:cstheme="minorHAnsi"/>
          <w:b/>
          <w:lang w:val="pl-PL"/>
        </w:rPr>
        <w:t xml:space="preserve"> </w:t>
      </w:r>
      <w:r w:rsidRPr="002048FF">
        <w:rPr>
          <w:rFonts w:ascii="Garamond" w:hAnsi="Garamond" w:cstheme="minorHAnsi"/>
          <w:b/>
          <w:lang w:val="pl-PL"/>
        </w:rPr>
        <w:t xml:space="preserve">DODATKOWE </w:t>
      </w:r>
      <w:r w:rsidR="00F52304" w:rsidRPr="002048FF">
        <w:rPr>
          <w:rFonts w:ascii="Garamond" w:hAnsi="Garamond" w:cstheme="minorHAnsi"/>
          <w:b/>
          <w:lang w:val="pl-PL"/>
        </w:rPr>
        <w:t>WYPOSAŻENIE SCENY:</w:t>
      </w:r>
    </w:p>
    <w:p w14:paraId="6268C782" w14:textId="77777777" w:rsidR="00F52304" w:rsidRPr="002048FF" w:rsidRDefault="00F52304" w:rsidP="007B19C2">
      <w:pPr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>- zapewnienie wystarczającej liczby gniazd AC na scenie w miejscach wskazanych przez artystów</w:t>
      </w:r>
    </w:p>
    <w:p w14:paraId="46194C4E" w14:textId="1E725062" w:rsidR="005F1E01" w:rsidRPr="002048FF" w:rsidRDefault="00DC0C8A" w:rsidP="007B19C2">
      <w:pPr>
        <w:spacing w:line="276" w:lineRule="auto"/>
        <w:rPr>
          <w:rFonts w:ascii="Garamond" w:hAnsi="Garamond" w:cstheme="minorHAnsi"/>
          <w:b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- dla </w:t>
      </w:r>
      <w:r w:rsidR="00F52304" w:rsidRPr="002048FF">
        <w:rPr>
          <w:rFonts w:ascii="Garamond" w:hAnsi="Garamond" w:cstheme="minorHAnsi"/>
          <w:bCs/>
          <w:lang w:val="pl-PL"/>
        </w:rPr>
        <w:t>DJ</w:t>
      </w:r>
      <w:r w:rsidRPr="002048FF">
        <w:rPr>
          <w:rFonts w:ascii="Garamond" w:hAnsi="Garamond" w:cstheme="minorHAnsi"/>
          <w:bCs/>
          <w:lang w:val="pl-PL"/>
        </w:rPr>
        <w:t xml:space="preserve"> </w:t>
      </w:r>
      <w:r w:rsidR="00775E82" w:rsidRPr="002048FF">
        <w:rPr>
          <w:rFonts w:ascii="Garamond" w:hAnsi="Garamond" w:cstheme="minorHAnsi"/>
          <w:bCs/>
          <w:lang w:val="pl-PL"/>
        </w:rPr>
        <w:t>posiada własny kontroler, do zapewnienia</w:t>
      </w:r>
      <w:r w:rsidR="00775E82" w:rsidRPr="002048FF">
        <w:rPr>
          <w:rFonts w:ascii="Garamond" w:hAnsi="Garamond" w:cstheme="minorHAnsi"/>
          <w:b/>
          <w:lang w:val="pl-PL"/>
        </w:rPr>
        <w:t xml:space="preserve"> </w:t>
      </w:r>
      <w:r w:rsidR="00775E82" w:rsidRPr="002048FF">
        <w:rPr>
          <w:rFonts w:ascii="Garamond" w:hAnsi="Garamond" w:cstheme="minorHAnsi"/>
          <w:lang w:val="pl-PL"/>
        </w:rPr>
        <w:t xml:space="preserve">stół </w:t>
      </w:r>
      <w:proofErr w:type="spellStart"/>
      <w:r w:rsidR="00775E82" w:rsidRPr="002048FF">
        <w:rPr>
          <w:rFonts w:ascii="Garamond" w:hAnsi="Garamond" w:cstheme="minorHAnsi"/>
          <w:lang w:val="pl-PL"/>
        </w:rPr>
        <w:t>dj-ski</w:t>
      </w:r>
      <w:proofErr w:type="spellEnd"/>
      <w:r w:rsidR="00775E82" w:rsidRPr="002048FF">
        <w:rPr>
          <w:rFonts w:ascii="Garamond" w:hAnsi="Garamond" w:cstheme="minorHAnsi"/>
          <w:lang w:val="pl-PL"/>
        </w:rPr>
        <w:t xml:space="preserve">  oraz wejścia XLR</w:t>
      </w:r>
    </w:p>
    <w:p w14:paraId="61F6DDB9" w14:textId="77777777" w:rsidR="004C52B1" w:rsidRPr="002048FF" w:rsidRDefault="004C52B1" w:rsidP="007B19C2">
      <w:pPr>
        <w:spacing w:line="276" w:lineRule="auto"/>
        <w:rPr>
          <w:rFonts w:ascii="Garamond" w:hAnsi="Garamond" w:cstheme="minorHAnsi"/>
          <w:b/>
          <w:lang w:val="pl-PL"/>
        </w:rPr>
      </w:pPr>
    </w:p>
    <w:p w14:paraId="4E1D41BA" w14:textId="6BD70AFD" w:rsidR="00F52304" w:rsidRPr="002048FF" w:rsidRDefault="005F1E01" w:rsidP="007B19C2">
      <w:pPr>
        <w:spacing w:line="276" w:lineRule="auto"/>
        <w:rPr>
          <w:rFonts w:ascii="Garamond" w:hAnsi="Garamond"/>
          <w:b/>
          <w:u w:val="single"/>
          <w:lang w:val="pl-PL"/>
        </w:rPr>
      </w:pPr>
      <w:r w:rsidRPr="002048FF">
        <w:rPr>
          <w:rFonts w:ascii="Garamond" w:hAnsi="Garamond"/>
          <w:b/>
          <w:u w:val="single"/>
          <w:lang w:val="pl-PL"/>
        </w:rPr>
        <w:t>5</w:t>
      </w:r>
      <w:r w:rsidR="00F52304" w:rsidRPr="002048FF">
        <w:rPr>
          <w:rFonts w:ascii="Garamond" w:hAnsi="Garamond"/>
          <w:b/>
          <w:u w:val="single"/>
          <w:lang w:val="pl-PL"/>
        </w:rPr>
        <w:t>. UWAGI</w:t>
      </w:r>
    </w:p>
    <w:p w14:paraId="536F6997" w14:textId="77777777" w:rsidR="00F52304" w:rsidRPr="002048FF" w:rsidRDefault="00F52304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b/>
          <w:lang w:val="pl-PL"/>
        </w:rPr>
      </w:pPr>
      <w:r w:rsidRPr="002048FF">
        <w:rPr>
          <w:rFonts w:ascii="Garamond" w:hAnsi="Garamond" w:cstheme="minorHAnsi"/>
          <w:b/>
          <w:lang w:val="pl-PL"/>
        </w:rPr>
        <w:t>ZAPEWNIENIE WYMAGANEGO OKABLOWANIA I AKCESORIÓW (DOTYCZY WSZYSTKICH POWYŻSZYCH PUNKTÓW SPECYFIKACJI)</w:t>
      </w:r>
    </w:p>
    <w:p w14:paraId="1293F0BE" w14:textId="776AD9A0" w:rsidR="004C52B1" w:rsidRPr="002048FF" w:rsidRDefault="004C52B1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bCs/>
          <w:lang w:val="pl-PL"/>
        </w:rPr>
      </w:pPr>
      <w:r w:rsidRPr="002048FF">
        <w:rPr>
          <w:rFonts w:ascii="Garamond" w:hAnsi="Garamond" w:cstheme="minorHAnsi"/>
          <w:bCs/>
          <w:lang w:val="pl-PL"/>
        </w:rPr>
        <w:t>Przed realizacją wydarzeniem niezbędna jest dokumentacja sal w PKiN</w:t>
      </w:r>
    </w:p>
    <w:p w14:paraId="38613812" w14:textId="4D707E06" w:rsidR="004C52B1" w:rsidRPr="002048FF" w:rsidRDefault="004C52B1" w:rsidP="007B19C2">
      <w:pPr>
        <w:pStyle w:val="Akapitzlist"/>
        <w:spacing w:after="160" w:line="276" w:lineRule="auto"/>
        <w:rPr>
          <w:rFonts w:ascii="Garamond" w:hAnsi="Garamond" w:cstheme="minorHAnsi"/>
          <w:bCs/>
          <w:lang w:val="pl-PL"/>
        </w:rPr>
      </w:pPr>
      <w:r w:rsidRPr="002048FF">
        <w:rPr>
          <w:rFonts w:ascii="Garamond" w:hAnsi="Garamond" w:cstheme="minorHAnsi"/>
          <w:bCs/>
          <w:lang w:val="pl-PL"/>
        </w:rPr>
        <w:t>oraz kontakt z realizatorami ze strony Organizatora</w:t>
      </w:r>
    </w:p>
    <w:p w14:paraId="7432AAB5" w14:textId="0B0A4E72" w:rsidR="00F52304" w:rsidRPr="002048FF" w:rsidRDefault="00F52304" w:rsidP="007B19C2">
      <w:pPr>
        <w:pStyle w:val="Akapitzlist"/>
        <w:numPr>
          <w:ilvl w:val="0"/>
          <w:numId w:val="11"/>
        </w:numPr>
        <w:spacing w:before="40" w:after="40" w:line="276" w:lineRule="auto"/>
        <w:jc w:val="both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Demontaż – bezpośrednio po zakończeniu imprezy </w:t>
      </w:r>
    </w:p>
    <w:p w14:paraId="56CBCE53" w14:textId="06910D4A" w:rsidR="00F52304" w:rsidRPr="002048FF" w:rsidRDefault="00F52304" w:rsidP="007B19C2">
      <w:pPr>
        <w:pStyle w:val="Akapitzlist"/>
        <w:numPr>
          <w:ilvl w:val="0"/>
          <w:numId w:val="11"/>
        </w:numPr>
        <w:spacing w:before="40" w:after="4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>Organizator</w:t>
      </w:r>
      <w:r w:rsidR="005F1E01" w:rsidRPr="002048FF">
        <w:rPr>
          <w:rFonts w:ascii="Garamond" w:hAnsi="Garamond" w:cstheme="minorHAnsi"/>
          <w:lang w:val="pl-PL"/>
        </w:rPr>
        <w:t xml:space="preserve"> </w:t>
      </w:r>
      <w:r w:rsidRPr="002048FF">
        <w:rPr>
          <w:rFonts w:ascii="Garamond" w:hAnsi="Garamond" w:cstheme="minorHAnsi"/>
          <w:lang w:val="pl-PL"/>
        </w:rPr>
        <w:t>nie zapewnia</w:t>
      </w:r>
      <w:r w:rsidR="004C52B1" w:rsidRPr="002048FF">
        <w:rPr>
          <w:rFonts w:ascii="Garamond" w:hAnsi="Garamond" w:cstheme="minorHAnsi"/>
          <w:lang w:val="pl-PL"/>
        </w:rPr>
        <w:t xml:space="preserve"> ubezpieczenia i </w:t>
      </w:r>
      <w:r w:rsidRPr="002048FF">
        <w:rPr>
          <w:rFonts w:ascii="Garamond" w:hAnsi="Garamond" w:cstheme="minorHAnsi"/>
          <w:lang w:val="pl-PL"/>
        </w:rPr>
        <w:t xml:space="preserve"> ochrony sprzętu podczas montażu, próby i demontażu </w:t>
      </w:r>
    </w:p>
    <w:p w14:paraId="63B727A2" w14:textId="38124E8F" w:rsidR="00F52304" w:rsidRPr="002048FF" w:rsidRDefault="00F52304" w:rsidP="007B19C2">
      <w:pPr>
        <w:pStyle w:val="Akapitzlist"/>
        <w:numPr>
          <w:ilvl w:val="0"/>
          <w:numId w:val="11"/>
        </w:numPr>
        <w:spacing w:before="40" w:after="4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Podwieszenie </w:t>
      </w:r>
      <w:r w:rsidR="00D54C5D" w:rsidRPr="002048FF">
        <w:rPr>
          <w:rFonts w:ascii="Garamond" w:hAnsi="Garamond" w:cstheme="minorHAnsi"/>
          <w:lang w:val="pl-PL"/>
        </w:rPr>
        <w:t xml:space="preserve">wszelkich </w:t>
      </w:r>
      <w:r w:rsidRPr="002048FF">
        <w:rPr>
          <w:rFonts w:ascii="Garamond" w:hAnsi="Garamond" w:cstheme="minorHAnsi"/>
          <w:lang w:val="pl-PL"/>
        </w:rPr>
        <w:t xml:space="preserve">urządzeń </w:t>
      </w:r>
      <w:r w:rsidR="00D54C5D" w:rsidRPr="002048FF">
        <w:rPr>
          <w:rFonts w:ascii="Garamond" w:hAnsi="Garamond" w:cstheme="minorHAnsi"/>
          <w:lang w:val="pl-PL"/>
        </w:rPr>
        <w:t>musi być zrobione</w:t>
      </w:r>
      <w:r w:rsidR="005F1E01" w:rsidRPr="002048FF">
        <w:rPr>
          <w:rFonts w:ascii="Garamond" w:hAnsi="Garamond" w:cstheme="minorHAnsi"/>
          <w:lang w:val="pl-PL"/>
        </w:rPr>
        <w:t xml:space="preserve"> </w:t>
      </w:r>
      <w:r w:rsidRPr="002048FF">
        <w:rPr>
          <w:rFonts w:ascii="Garamond" w:hAnsi="Garamond" w:cstheme="minorHAnsi"/>
          <w:lang w:val="pl-PL"/>
        </w:rPr>
        <w:t>bez naruszenia konstrukcji miejsca</w:t>
      </w:r>
      <w:r w:rsidR="00C63FDD" w:rsidRPr="002048FF">
        <w:rPr>
          <w:rFonts w:ascii="Garamond" w:hAnsi="Garamond" w:cstheme="minorHAnsi"/>
          <w:lang w:val="pl-PL"/>
        </w:rPr>
        <w:t xml:space="preserve"> – brak </w:t>
      </w:r>
      <w:proofErr w:type="spellStart"/>
      <w:r w:rsidR="00C63FDD" w:rsidRPr="002048FF">
        <w:rPr>
          <w:rFonts w:ascii="Garamond" w:hAnsi="Garamond" w:cstheme="minorHAnsi"/>
          <w:lang w:val="pl-PL"/>
        </w:rPr>
        <w:t>możliwosci</w:t>
      </w:r>
      <w:proofErr w:type="spellEnd"/>
      <w:r w:rsidR="00C63FDD" w:rsidRPr="002048FF">
        <w:rPr>
          <w:rFonts w:ascii="Garamond" w:hAnsi="Garamond" w:cstheme="minorHAnsi"/>
          <w:lang w:val="pl-PL"/>
        </w:rPr>
        <w:t xml:space="preserve"> kotwienia się do ścian i kolumn</w:t>
      </w:r>
    </w:p>
    <w:p w14:paraId="0E5A7F4B" w14:textId="602F2D46" w:rsidR="00F52304" w:rsidRPr="002048FF" w:rsidRDefault="00DE2F44" w:rsidP="007B19C2">
      <w:pPr>
        <w:pStyle w:val="Akapitzlist"/>
        <w:numPr>
          <w:ilvl w:val="0"/>
          <w:numId w:val="11"/>
        </w:numPr>
        <w:spacing w:before="40" w:after="4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u w:val="single"/>
          <w:lang w:val="pl-PL"/>
        </w:rPr>
        <w:t>W</w:t>
      </w:r>
      <w:r w:rsidR="00F52304" w:rsidRPr="002048FF">
        <w:rPr>
          <w:rFonts w:ascii="Garamond" w:hAnsi="Garamond" w:cstheme="minorHAnsi"/>
          <w:u w:val="single"/>
          <w:lang w:val="pl-PL"/>
        </w:rPr>
        <w:t>ymagane</w:t>
      </w:r>
      <w:r w:rsidR="00F52304" w:rsidRPr="002048FF">
        <w:rPr>
          <w:rFonts w:ascii="Garamond" w:hAnsi="Garamond" w:cstheme="minorHAnsi"/>
          <w:lang w:val="pl-PL"/>
        </w:rPr>
        <w:t xml:space="preserve"> jest zapewnienie 2 osób do pomocy </w:t>
      </w:r>
      <w:r w:rsidR="00D54C5D" w:rsidRPr="002048FF">
        <w:rPr>
          <w:rFonts w:ascii="Garamond" w:hAnsi="Garamond" w:cstheme="minorHAnsi"/>
          <w:lang w:val="pl-PL"/>
        </w:rPr>
        <w:t xml:space="preserve">przy przenoszeniu </w:t>
      </w:r>
      <w:r w:rsidR="00B64D6A" w:rsidRPr="002048FF">
        <w:rPr>
          <w:rFonts w:ascii="Garamond" w:hAnsi="Garamond" w:cstheme="minorHAnsi"/>
          <w:lang w:val="pl-PL"/>
        </w:rPr>
        <w:t xml:space="preserve">przed koncertem </w:t>
      </w:r>
      <w:r w:rsidR="00D54C5D" w:rsidRPr="002048FF">
        <w:rPr>
          <w:rFonts w:ascii="Garamond" w:hAnsi="Garamond" w:cstheme="minorHAnsi"/>
          <w:lang w:val="pl-PL"/>
        </w:rPr>
        <w:t xml:space="preserve">sprzętu z </w:t>
      </w:r>
      <w:r w:rsidR="00F52304" w:rsidRPr="002048FF">
        <w:rPr>
          <w:rFonts w:ascii="Garamond" w:hAnsi="Garamond" w:cstheme="minorHAnsi"/>
          <w:lang w:val="pl-PL"/>
        </w:rPr>
        <w:t xml:space="preserve">samochodu </w:t>
      </w:r>
      <w:r w:rsidR="00B64D6A" w:rsidRPr="002048FF">
        <w:rPr>
          <w:rFonts w:ascii="Garamond" w:hAnsi="Garamond" w:cstheme="minorHAnsi"/>
          <w:lang w:val="pl-PL"/>
        </w:rPr>
        <w:t xml:space="preserve">na </w:t>
      </w:r>
      <w:proofErr w:type="spellStart"/>
      <w:r w:rsidR="00B64D6A" w:rsidRPr="002048FF">
        <w:rPr>
          <w:rFonts w:ascii="Garamond" w:hAnsi="Garamond" w:cstheme="minorHAnsi"/>
          <w:lang w:val="pl-PL"/>
        </w:rPr>
        <w:t>scene</w:t>
      </w:r>
      <w:proofErr w:type="spellEnd"/>
      <w:r w:rsidR="00B64D6A" w:rsidRPr="002048FF">
        <w:rPr>
          <w:rFonts w:ascii="Garamond" w:hAnsi="Garamond" w:cstheme="minorHAnsi"/>
          <w:lang w:val="pl-PL"/>
        </w:rPr>
        <w:t xml:space="preserve"> </w:t>
      </w:r>
      <w:r w:rsidR="00F52304" w:rsidRPr="002048FF">
        <w:rPr>
          <w:rFonts w:ascii="Garamond" w:hAnsi="Garamond" w:cstheme="minorHAnsi"/>
          <w:lang w:val="pl-PL"/>
        </w:rPr>
        <w:t>i po jego zakończeniu</w:t>
      </w:r>
    </w:p>
    <w:p w14:paraId="40D212BF" w14:textId="102C80F5" w:rsidR="00F52304" w:rsidRPr="002048FF" w:rsidRDefault="00DF0B1F" w:rsidP="007B19C2">
      <w:pPr>
        <w:pStyle w:val="Akapitzlist"/>
        <w:numPr>
          <w:ilvl w:val="0"/>
          <w:numId w:val="11"/>
        </w:numPr>
        <w:spacing w:before="40" w:after="40" w:line="276" w:lineRule="auto"/>
        <w:jc w:val="both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Ekipa </w:t>
      </w:r>
      <w:proofErr w:type="spellStart"/>
      <w:r w:rsidRPr="002048FF">
        <w:rPr>
          <w:rFonts w:ascii="Garamond" w:hAnsi="Garamond" w:cstheme="minorHAnsi"/>
          <w:lang w:val="pl-PL"/>
        </w:rPr>
        <w:t>techiczna</w:t>
      </w:r>
      <w:proofErr w:type="spellEnd"/>
      <w:r w:rsidRPr="002048FF">
        <w:rPr>
          <w:rFonts w:ascii="Garamond" w:hAnsi="Garamond" w:cstheme="minorHAnsi"/>
          <w:lang w:val="pl-PL"/>
        </w:rPr>
        <w:t xml:space="preserve"> i sprzęt</w:t>
      </w:r>
      <w:r w:rsidR="00F52304" w:rsidRPr="002048FF">
        <w:rPr>
          <w:rFonts w:ascii="Garamond" w:hAnsi="Garamond" w:cstheme="minorHAnsi"/>
          <w:lang w:val="pl-PL"/>
        </w:rPr>
        <w:t xml:space="preserve"> muszą </w:t>
      </w:r>
      <w:r w:rsidR="002F3BB5" w:rsidRPr="002048FF">
        <w:rPr>
          <w:rFonts w:ascii="Garamond" w:hAnsi="Garamond" w:cstheme="minorHAnsi"/>
          <w:lang w:val="pl-PL"/>
        </w:rPr>
        <w:t>posiadać ubezpieczenie</w:t>
      </w:r>
    </w:p>
    <w:p w14:paraId="6A833F6E" w14:textId="0DAA4F67" w:rsidR="00C63FDD" w:rsidRPr="002048FF" w:rsidRDefault="00C63FDD" w:rsidP="007B19C2">
      <w:pPr>
        <w:pStyle w:val="Akapitzlist"/>
        <w:numPr>
          <w:ilvl w:val="0"/>
          <w:numId w:val="11"/>
        </w:numPr>
        <w:spacing w:before="40" w:after="40" w:line="276" w:lineRule="auto"/>
        <w:jc w:val="both"/>
        <w:rPr>
          <w:rFonts w:ascii="Garamond" w:hAnsi="Garamond" w:cstheme="minorHAnsi"/>
          <w:lang w:val="pl-PL"/>
        </w:rPr>
      </w:pPr>
      <w:proofErr w:type="spellStart"/>
      <w:r w:rsidRPr="002048FF">
        <w:rPr>
          <w:rFonts w:ascii="Garamond" w:hAnsi="Garamond" w:cstheme="minorHAnsi"/>
          <w:lang w:val="pl-PL"/>
        </w:rPr>
        <w:t>Zamawiajacy</w:t>
      </w:r>
      <w:proofErr w:type="spellEnd"/>
      <w:r w:rsidRPr="002048FF">
        <w:rPr>
          <w:rFonts w:ascii="Garamond" w:hAnsi="Garamond" w:cstheme="minorHAnsi"/>
          <w:lang w:val="pl-PL"/>
        </w:rPr>
        <w:t xml:space="preserve"> nie zapewnia pokrycia opłat parkingowych;</w:t>
      </w:r>
    </w:p>
    <w:p w14:paraId="7C4B1393" w14:textId="0CE8B870" w:rsidR="00F52304" w:rsidRPr="002048FF" w:rsidRDefault="00F52304" w:rsidP="007B19C2">
      <w:pPr>
        <w:pStyle w:val="Akapitzlist"/>
        <w:numPr>
          <w:ilvl w:val="0"/>
          <w:numId w:val="11"/>
        </w:numPr>
        <w:spacing w:before="40" w:after="4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>Wymagana jest obecność akustyka</w:t>
      </w:r>
      <w:r w:rsidR="0089227D" w:rsidRPr="002048FF">
        <w:rPr>
          <w:rFonts w:ascii="Garamond" w:hAnsi="Garamond" w:cstheme="minorHAnsi"/>
          <w:lang w:val="pl-PL"/>
        </w:rPr>
        <w:t xml:space="preserve"> oraz</w:t>
      </w:r>
      <w:r w:rsidRPr="002048FF">
        <w:rPr>
          <w:rFonts w:ascii="Garamond" w:hAnsi="Garamond" w:cstheme="minorHAnsi"/>
          <w:lang w:val="pl-PL"/>
        </w:rPr>
        <w:t xml:space="preserve"> realizatorów</w:t>
      </w:r>
      <w:r w:rsidR="00DF0B1F" w:rsidRPr="002048FF">
        <w:rPr>
          <w:rFonts w:ascii="Garamond" w:hAnsi="Garamond" w:cstheme="minorHAnsi"/>
          <w:lang w:val="pl-PL"/>
        </w:rPr>
        <w:t xml:space="preserve"> </w:t>
      </w:r>
      <w:r w:rsidRPr="002048FF">
        <w:rPr>
          <w:rFonts w:ascii="Garamond" w:hAnsi="Garamond" w:cstheme="minorHAnsi"/>
          <w:lang w:val="pl-PL"/>
        </w:rPr>
        <w:t>na próbie</w:t>
      </w:r>
      <w:r w:rsidR="002F3BB5" w:rsidRPr="002048FF">
        <w:rPr>
          <w:rFonts w:ascii="Garamond" w:hAnsi="Garamond" w:cstheme="minorHAnsi"/>
          <w:lang w:val="pl-PL"/>
        </w:rPr>
        <w:t xml:space="preserve"> </w:t>
      </w:r>
      <w:r w:rsidRPr="002048FF">
        <w:rPr>
          <w:rFonts w:ascii="Garamond" w:hAnsi="Garamond" w:cstheme="minorHAnsi"/>
          <w:lang w:val="pl-PL"/>
        </w:rPr>
        <w:t xml:space="preserve">i na czas trwania imprezy </w:t>
      </w:r>
    </w:p>
    <w:p w14:paraId="59E0ADA4" w14:textId="56F86AA4" w:rsidR="00D54C5D" w:rsidRPr="002048FF" w:rsidRDefault="00F52304" w:rsidP="007B19C2">
      <w:pPr>
        <w:pStyle w:val="Akapitzlist"/>
        <w:numPr>
          <w:ilvl w:val="0"/>
          <w:numId w:val="11"/>
        </w:numPr>
        <w:spacing w:before="40" w:after="4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Sprzęt musi być niezawodny, sprawdzony i niewadliwy; w przypadku awarii zamiennik musi być </w:t>
      </w:r>
      <w:r w:rsidR="00D54C5D" w:rsidRPr="002048FF">
        <w:rPr>
          <w:rFonts w:ascii="Garamond" w:hAnsi="Garamond" w:cstheme="minorHAnsi"/>
          <w:lang w:val="pl-PL"/>
        </w:rPr>
        <w:t>dostarczony w ciągu 1 godziny</w:t>
      </w:r>
    </w:p>
    <w:p w14:paraId="0982EE5E" w14:textId="77777777" w:rsidR="00F52304" w:rsidRPr="002048FF" w:rsidRDefault="00F52304" w:rsidP="007B19C2">
      <w:pPr>
        <w:pStyle w:val="Akapitzlist"/>
        <w:numPr>
          <w:ilvl w:val="0"/>
          <w:numId w:val="11"/>
        </w:numPr>
        <w:spacing w:before="40" w:beforeAutospacing="1" w:after="40" w:afterAutospacing="1" w:line="276" w:lineRule="auto"/>
        <w:jc w:val="both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>Wymagane jest zachow</w:t>
      </w:r>
      <w:r w:rsidR="00D54C5D" w:rsidRPr="002048FF">
        <w:rPr>
          <w:rFonts w:ascii="Garamond" w:hAnsi="Garamond" w:cstheme="minorHAnsi"/>
          <w:lang w:val="pl-PL"/>
        </w:rPr>
        <w:t>anie wszelkich norm bhp i ppoż.</w:t>
      </w:r>
      <w:r w:rsidRPr="002048FF">
        <w:rPr>
          <w:rFonts w:ascii="Garamond" w:hAnsi="Garamond" w:cstheme="minorHAnsi"/>
          <w:lang w:val="pl-PL"/>
        </w:rPr>
        <w:t xml:space="preserve"> </w:t>
      </w:r>
    </w:p>
    <w:p w14:paraId="7EFF38CD" w14:textId="77777777" w:rsidR="00F52304" w:rsidRPr="002048FF" w:rsidRDefault="00F52304" w:rsidP="007B19C2">
      <w:pPr>
        <w:pStyle w:val="Akapitzlist"/>
        <w:numPr>
          <w:ilvl w:val="0"/>
          <w:numId w:val="11"/>
        </w:numPr>
        <w:spacing w:before="40" w:after="40" w:line="276" w:lineRule="auto"/>
        <w:jc w:val="both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Sprzęt musi posiadać wszelkie niezbędne atesty, używane tkaniny niepalne </w:t>
      </w:r>
      <w:r w:rsidR="00D54C5D" w:rsidRPr="002048FF">
        <w:rPr>
          <w:rFonts w:ascii="Garamond" w:hAnsi="Garamond" w:cstheme="minorHAnsi"/>
          <w:lang w:val="pl-PL"/>
        </w:rPr>
        <w:br/>
      </w:r>
      <w:r w:rsidRPr="002048FF">
        <w:rPr>
          <w:rFonts w:ascii="Garamond" w:hAnsi="Garamond" w:cstheme="minorHAnsi"/>
          <w:lang w:val="pl-PL"/>
        </w:rPr>
        <w:t>z atestami lub zabezpieczone opryskiem p.poż.</w:t>
      </w:r>
    </w:p>
    <w:p w14:paraId="20331A91" w14:textId="75EA71AE" w:rsidR="00F52304" w:rsidRPr="002048FF" w:rsidRDefault="00F52304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lastRenderedPageBreak/>
        <w:t xml:space="preserve">Zabezpieczenie sprzętu tj. m.in. okablowanie zasilające zgodnie z wymogami BHP i ppoż. </w:t>
      </w:r>
      <w:r w:rsidR="00D54C5D" w:rsidRPr="002048FF">
        <w:rPr>
          <w:rFonts w:ascii="Garamond" w:hAnsi="Garamond" w:cstheme="minorHAnsi"/>
          <w:lang w:val="pl-PL"/>
        </w:rPr>
        <w:t xml:space="preserve">w trakcie prób i </w:t>
      </w:r>
      <w:r w:rsidR="004C52B1" w:rsidRPr="002048FF">
        <w:rPr>
          <w:rFonts w:ascii="Garamond" w:hAnsi="Garamond" w:cstheme="minorHAnsi"/>
          <w:lang w:val="pl-PL"/>
        </w:rPr>
        <w:t>całej imprezy</w:t>
      </w:r>
      <w:r w:rsidR="0089227D" w:rsidRPr="002048FF">
        <w:rPr>
          <w:rFonts w:ascii="Garamond" w:hAnsi="Garamond" w:cstheme="minorHAnsi"/>
          <w:lang w:val="pl-PL"/>
        </w:rPr>
        <w:t>.</w:t>
      </w:r>
    </w:p>
    <w:p w14:paraId="638EFD86" w14:textId="77777777" w:rsidR="00F52304" w:rsidRPr="002048FF" w:rsidRDefault="00F52304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Przewody  muszą być zabezpieczone przed uszkodzeniami mechanicznymi, </w:t>
      </w:r>
    </w:p>
    <w:p w14:paraId="7FA0D724" w14:textId="77777777" w:rsidR="00F52304" w:rsidRPr="002048FF" w:rsidRDefault="00F52304" w:rsidP="007B19C2">
      <w:pPr>
        <w:pStyle w:val="Akapitzlist"/>
        <w:spacing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najazdami z tworzyw sztucznych oraz powinny posiadać odpowiednie atesty </w:t>
      </w:r>
    </w:p>
    <w:p w14:paraId="586A7BA2" w14:textId="7225B37B" w:rsidR="00F52304" w:rsidRPr="002048FF" w:rsidRDefault="00F52304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b/>
          <w:bCs/>
          <w:lang w:val="pl-PL"/>
        </w:rPr>
      </w:pPr>
      <w:r w:rsidRPr="002048FF">
        <w:rPr>
          <w:rFonts w:ascii="Garamond" w:hAnsi="Garamond" w:cstheme="minorHAnsi"/>
          <w:b/>
          <w:bCs/>
          <w:lang w:val="pl-PL"/>
        </w:rPr>
        <w:t>Przewody znajdujące się na ciągach pieszych muszą byś zabezpieczone najazdami, a kable zabezpieczone (np. przyklejone taśmą do podłogi</w:t>
      </w:r>
      <w:r w:rsidR="0032407B" w:rsidRPr="002048FF">
        <w:rPr>
          <w:rFonts w:ascii="Garamond" w:hAnsi="Garamond" w:cstheme="minorHAnsi"/>
          <w:b/>
          <w:bCs/>
          <w:lang w:val="pl-PL"/>
        </w:rPr>
        <w:t xml:space="preserve"> – wymagane są taśmy specjalistyczne, które nie pozostawiają śladów kleju na podłodze; w innym przypadku Zleceniobiorca zobowiązany jest do usunięcia śladów kleju</w:t>
      </w:r>
      <w:r w:rsidRPr="002048FF">
        <w:rPr>
          <w:rFonts w:ascii="Garamond" w:hAnsi="Garamond" w:cstheme="minorHAnsi"/>
          <w:b/>
          <w:bCs/>
          <w:lang w:val="pl-PL"/>
        </w:rPr>
        <w:t>)</w:t>
      </w:r>
    </w:p>
    <w:p w14:paraId="69F12D81" w14:textId="53696F3A" w:rsidR="00C63FDD" w:rsidRPr="002048FF" w:rsidRDefault="00C63FDD" w:rsidP="007B19C2">
      <w:pPr>
        <w:pStyle w:val="Akapitzlist"/>
        <w:spacing w:after="160" w:line="276" w:lineRule="auto"/>
        <w:rPr>
          <w:rFonts w:ascii="Garamond" w:hAnsi="Garamond" w:cstheme="minorHAnsi"/>
          <w:b/>
          <w:bCs/>
          <w:lang w:val="pl-PL"/>
        </w:rPr>
      </w:pPr>
    </w:p>
    <w:p w14:paraId="0815E3ED" w14:textId="77777777" w:rsidR="00F52304" w:rsidRPr="002048FF" w:rsidRDefault="00F52304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Wszystkie urządzenia i konstrukcje winny posiadać aktualne atesty. </w:t>
      </w:r>
    </w:p>
    <w:p w14:paraId="4AD5A80E" w14:textId="72A95977" w:rsidR="00F52304" w:rsidRPr="002048FF" w:rsidRDefault="00F52304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>Zapewnienie profesjonalnej obsługi w trakcie prób i koncertu w zakresie reżyserii dźwięku, oświetlenia,</w:t>
      </w:r>
      <w:r w:rsidR="00DE2F44" w:rsidRPr="002048FF">
        <w:rPr>
          <w:rFonts w:ascii="Garamond" w:hAnsi="Garamond" w:cstheme="minorHAnsi"/>
          <w:lang w:val="pl-PL"/>
        </w:rPr>
        <w:t xml:space="preserve"> obsługi technicznej</w:t>
      </w:r>
    </w:p>
    <w:p w14:paraId="019CFA54" w14:textId="3023A70D" w:rsidR="0053562A" w:rsidRPr="002048FF" w:rsidRDefault="00832094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theme="minorHAnsi"/>
          <w:lang w:val="pl-PL"/>
        </w:rPr>
        <w:t xml:space="preserve">Zapewnienie wszystkich elementów wyszczególnionych w </w:t>
      </w:r>
      <w:proofErr w:type="spellStart"/>
      <w:r w:rsidR="002F3BB5" w:rsidRPr="002048FF">
        <w:rPr>
          <w:rFonts w:ascii="Garamond" w:hAnsi="Garamond" w:cstheme="minorHAnsi"/>
          <w:lang w:val="pl-PL"/>
        </w:rPr>
        <w:t>riderze</w:t>
      </w:r>
      <w:proofErr w:type="spellEnd"/>
      <w:r w:rsidR="002F3BB5" w:rsidRPr="002048FF">
        <w:rPr>
          <w:rFonts w:ascii="Garamond" w:hAnsi="Garamond" w:cstheme="minorHAnsi"/>
          <w:lang w:val="pl-PL"/>
        </w:rPr>
        <w:t xml:space="preserve"> zespołu</w:t>
      </w:r>
    </w:p>
    <w:p w14:paraId="25E5D7F8" w14:textId="630CA507" w:rsidR="00DC0C8A" w:rsidRPr="002048FF" w:rsidRDefault="0053562A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Wszelkie urządzenia oraz wyposażenie niezbędne do realizacji Wydarzenia  powinny być zabezpieczone oraz używane w sposób zapobiegający przed zniszczeniem posadzki oraz ścian</w:t>
      </w:r>
    </w:p>
    <w:p w14:paraId="75B96608" w14:textId="65DA1321" w:rsidR="00181655" w:rsidRPr="002048FF" w:rsidRDefault="00181655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Zapewnienie dodatkowych podestów: na stół dla DJ (1 szt</w:t>
      </w:r>
      <w:r w:rsidR="00BE3235"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.</w:t>
      </w:r>
      <w:r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 xml:space="preserve">), na </w:t>
      </w:r>
      <w:proofErr w:type="spellStart"/>
      <w:r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ustawienienia</w:t>
      </w:r>
      <w:proofErr w:type="spellEnd"/>
      <w:r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 xml:space="preserve"> napisu </w:t>
      </w:r>
    </w:p>
    <w:p w14:paraId="01C23CCA" w14:textId="7A1CBE37" w:rsidR="00181655" w:rsidRPr="002048FF" w:rsidRDefault="00181655" w:rsidP="007B19C2">
      <w:pPr>
        <w:pStyle w:val="Akapitzlist"/>
        <w:spacing w:after="16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Niewinni czarodzieje (4 szt.)</w:t>
      </w:r>
      <w:r w:rsidR="00E74A81"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 xml:space="preserve"> plus podesty dla realizatorów (2 szt</w:t>
      </w:r>
      <w:r w:rsidR="00BE3235"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.</w:t>
      </w:r>
      <w:r w:rsidR="00E74A81"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).</w:t>
      </w:r>
    </w:p>
    <w:p w14:paraId="58E882EC" w14:textId="3253D3B0" w:rsidR="002F3BB5" w:rsidRPr="002048FF" w:rsidRDefault="00DF2A3C" w:rsidP="007B19C2">
      <w:pPr>
        <w:pStyle w:val="Akapitzlist"/>
        <w:numPr>
          <w:ilvl w:val="0"/>
          <w:numId w:val="11"/>
        </w:numPr>
        <w:spacing w:after="160" w:line="276" w:lineRule="auto"/>
        <w:rPr>
          <w:rFonts w:ascii="Garamond" w:hAnsi="Garamond" w:cstheme="minorHAnsi"/>
          <w:lang w:val="pl-PL"/>
        </w:rPr>
      </w:pPr>
      <w:r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Jakiekolwiek</w:t>
      </w:r>
      <w:r w:rsidR="002F3BB5"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 xml:space="preserve"> zmiany mus</w:t>
      </w:r>
      <w:r w:rsidR="004C52B1"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z</w:t>
      </w:r>
      <w:r w:rsidR="002F3BB5"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 xml:space="preserve">a być skonsultowane z realizatorami </w:t>
      </w:r>
      <w:r w:rsidR="004C52B1"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>i</w:t>
      </w:r>
      <w:r w:rsidR="002F3BB5" w:rsidRPr="002048FF">
        <w:rPr>
          <w:rFonts w:ascii="Garamond" w:hAnsi="Garamond" w:cs="Times New Roman"/>
          <w:color w:val="000000"/>
          <w:spacing w:val="-3"/>
          <w:bdr w:val="none" w:sz="0" w:space="0" w:color="auto" w:frame="1"/>
          <w:lang w:val="pl-PL" w:eastAsia="pl-PL"/>
        </w:rPr>
        <w:t xml:space="preserve"> kierownikiem produkcji.</w:t>
      </w:r>
    </w:p>
    <w:p w14:paraId="3DDFC378" w14:textId="77777777" w:rsidR="00DC0C8A" w:rsidRPr="002048FF" w:rsidRDefault="00DC0C8A" w:rsidP="007B19C2">
      <w:pPr>
        <w:pStyle w:val="Akapitzlist"/>
        <w:spacing w:line="276" w:lineRule="auto"/>
        <w:ind w:left="4968" w:firstLine="696"/>
        <w:jc w:val="center"/>
        <w:rPr>
          <w:rFonts w:ascii="Garamond" w:hAnsi="Garamond"/>
          <w:b/>
          <w:u w:val="single"/>
          <w:lang w:val="pl-PL"/>
        </w:rPr>
      </w:pPr>
    </w:p>
    <w:p w14:paraId="4D73718C" w14:textId="77777777" w:rsidR="00DC0C8A" w:rsidRPr="002048FF" w:rsidRDefault="00DC0C8A" w:rsidP="007B19C2">
      <w:pPr>
        <w:pStyle w:val="Akapitzlist"/>
        <w:spacing w:line="276" w:lineRule="auto"/>
        <w:ind w:left="4968" w:firstLine="696"/>
        <w:jc w:val="center"/>
        <w:rPr>
          <w:rFonts w:ascii="Garamond" w:hAnsi="Garamond"/>
          <w:b/>
          <w:u w:val="single"/>
          <w:lang w:val="pl-PL"/>
        </w:rPr>
      </w:pPr>
    </w:p>
    <w:p w14:paraId="56928F55" w14:textId="77777777" w:rsidR="00DC0C8A" w:rsidRPr="002048FF" w:rsidRDefault="00DC0C8A" w:rsidP="007B19C2">
      <w:pPr>
        <w:pStyle w:val="Akapitzlist"/>
        <w:spacing w:line="276" w:lineRule="auto"/>
        <w:ind w:left="4968" w:firstLine="696"/>
        <w:jc w:val="center"/>
        <w:rPr>
          <w:rFonts w:ascii="Garamond" w:hAnsi="Garamond"/>
          <w:b/>
          <w:u w:val="single"/>
          <w:lang w:val="pl-PL"/>
        </w:rPr>
      </w:pPr>
    </w:p>
    <w:p w14:paraId="2195F8E4" w14:textId="77777777" w:rsidR="00DC0C8A" w:rsidRPr="002048FF" w:rsidRDefault="00DC0C8A" w:rsidP="007B19C2">
      <w:pPr>
        <w:pStyle w:val="Akapitzlist"/>
        <w:spacing w:line="276" w:lineRule="auto"/>
        <w:ind w:left="4968" w:firstLine="696"/>
        <w:jc w:val="center"/>
        <w:rPr>
          <w:rFonts w:ascii="Garamond" w:hAnsi="Garamond"/>
          <w:b/>
          <w:u w:val="single"/>
          <w:lang w:val="pl-PL"/>
        </w:rPr>
      </w:pPr>
    </w:p>
    <w:p w14:paraId="125A7870" w14:textId="77777777" w:rsidR="00DC0C8A" w:rsidRPr="002048FF" w:rsidRDefault="00DC0C8A" w:rsidP="007B19C2">
      <w:pPr>
        <w:pStyle w:val="Akapitzlist"/>
        <w:spacing w:line="276" w:lineRule="auto"/>
        <w:ind w:left="4968" w:firstLine="696"/>
        <w:jc w:val="center"/>
        <w:rPr>
          <w:rFonts w:ascii="Garamond" w:hAnsi="Garamond"/>
          <w:b/>
          <w:u w:val="single"/>
          <w:lang w:val="pl-PL"/>
        </w:rPr>
      </w:pPr>
    </w:p>
    <w:p w14:paraId="68831D09" w14:textId="77777777" w:rsidR="007B19C2" w:rsidRPr="002048FF" w:rsidRDefault="007B19C2" w:rsidP="007B19C2">
      <w:pPr>
        <w:spacing w:line="276" w:lineRule="auto"/>
        <w:rPr>
          <w:rFonts w:ascii="Garamond" w:hAnsi="Garamond"/>
          <w:b/>
          <w:u w:val="single"/>
          <w:lang w:val="pl-PL"/>
        </w:rPr>
      </w:pPr>
    </w:p>
    <w:p w14:paraId="5F7C5437" w14:textId="1986EEC8" w:rsidR="00C4798E" w:rsidRPr="002048FF" w:rsidRDefault="00C4798E" w:rsidP="007B19C2">
      <w:pPr>
        <w:spacing w:line="276" w:lineRule="auto"/>
        <w:jc w:val="right"/>
        <w:rPr>
          <w:rFonts w:ascii="Garamond" w:hAnsi="Garamond"/>
          <w:b/>
          <w:u w:val="single"/>
          <w:lang w:val="pl-PL"/>
        </w:rPr>
      </w:pPr>
      <w:r w:rsidRPr="002048FF">
        <w:rPr>
          <w:rFonts w:ascii="Garamond" w:hAnsi="Garamond"/>
          <w:b/>
          <w:u w:val="single"/>
          <w:lang w:val="pl-PL"/>
        </w:rPr>
        <w:t>ZAŁĄCZNIK NR 2</w:t>
      </w:r>
    </w:p>
    <w:p w14:paraId="3FB7A7A9" w14:textId="77777777" w:rsidR="000C03BD" w:rsidRPr="002048FF" w:rsidRDefault="000C03BD" w:rsidP="007B19C2">
      <w:pPr>
        <w:spacing w:after="160" w:line="276" w:lineRule="auto"/>
        <w:ind w:left="6372"/>
        <w:rPr>
          <w:rFonts w:ascii="Garamond" w:hAnsi="Garamond" w:cstheme="minorHAnsi"/>
          <w:lang w:val="pl-PL"/>
        </w:rPr>
      </w:pPr>
    </w:p>
    <w:p w14:paraId="3C0D8448" w14:textId="77777777" w:rsidR="005C49D5" w:rsidRPr="002048FF" w:rsidRDefault="005C49D5" w:rsidP="007B19C2">
      <w:pPr>
        <w:spacing w:after="160" w:line="276" w:lineRule="auto"/>
        <w:ind w:left="6372"/>
        <w:rPr>
          <w:rFonts w:ascii="Garamond" w:hAnsi="Garamond" w:cstheme="minorHAnsi"/>
          <w:lang w:val="pl-PL"/>
        </w:rPr>
      </w:pPr>
    </w:p>
    <w:p w14:paraId="03A7C488" w14:textId="77777777" w:rsidR="000C03BD" w:rsidRPr="002048FF" w:rsidRDefault="000C03BD" w:rsidP="007B19C2">
      <w:pPr>
        <w:spacing w:after="0" w:line="276" w:lineRule="auto"/>
        <w:rPr>
          <w:rFonts w:ascii="Garamond" w:hAnsi="Garamond" w:cs="Times New Roman"/>
          <w:b/>
          <w:u w:val="single"/>
          <w:lang w:val="pl-PL"/>
        </w:rPr>
      </w:pPr>
      <w:r w:rsidRPr="002048FF">
        <w:rPr>
          <w:rFonts w:ascii="Garamond" w:hAnsi="Garamond"/>
          <w:b/>
          <w:u w:val="single"/>
          <w:lang w:val="pl-PL"/>
        </w:rPr>
        <w:t xml:space="preserve">OŚWIADCZENIE </w:t>
      </w:r>
    </w:p>
    <w:p w14:paraId="562B497B" w14:textId="1D0EDA05" w:rsidR="000C03BD" w:rsidRPr="002048FF" w:rsidRDefault="000C03BD" w:rsidP="007B19C2">
      <w:pPr>
        <w:spacing w:after="0"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 xml:space="preserve">Wykonawca </w:t>
      </w:r>
      <w:r w:rsidR="009A7FA0" w:rsidRPr="002048FF">
        <w:rPr>
          <w:rFonts w:ascii="Garamond" w:hAnsi="Garamond"/>
          <w:lang w:val="pl-PL"/>
        </w:rPr>
        <w:t>zobowiązuje się dostarczyć na żą</w:t>
      </w:r>
      <w:r w:rsidRPr="002048FF">
        <w:rPr>
          <w:rFonts w:ascii="Garamond" w:hAnsi="Garamond"/>
          <w:lang w:val="pl-PL"/>
        </w:rPr>
        <w:t>danie Zamawiającego dokumentację zawierającą obliczenia statystyczne konstrukcji, podpisane przez osobę uprawnioną oraz wszystkie niezbędne atesty wymagane przez polskie prawo odnośnie konstrukcji sceny</w:t>
      </w:r>
    </w:p>
    <w:p w14:paraId="55AED6BD" w14:textId="77777777" w:rsidR="000C03BD" w:rsidRPr="002048FF" w:rsidRDefault="000C03BD" w:rsidP="007B19C2">
      <w:pPr>
        <w:spacing w:after="0"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>Potwierdzając poniższe wymagania:</w:t>
      </w:r>
    </w:p>
    <w:p w14:paraId="2F70EF72" w14:textId="77777777" w:rsidR="000C03BD" w:rsidRPr="002048FF" w:rsidRDefault="000C03BD" w:rsidP="007B19C2">
      <w:pPr>
        <w:pStyle w:val="Bezodstpw"/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>•  Konstrukcja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estrady</w:t>
      </w:r>
      <w:r w:rsidR="00C4798E" w:rsidRPr="002048FF">
        <w:rPr>
          <w:rFonts w:ascii="Garamond" w:hAnsi="Garamond"/>
          <w:lang w:val="pl-PL"/>
        </w:rPr>
        <w:t xml:space="preserve">  </w:t>
      </w:r>
      <w:r w:rsidRPr="002048FF">
        <w:rPr>
          <w:rFonts w:ascii="Garamond" w:hAnsi="Garamond"/>
          <w:lang w:val="pl-PL"/>
        </w:rPr>
        <w:t>musi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być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wykonana z materiałów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niepalnych,  spełniających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 xml:space="preserve">wymagania w klasie E </w:t>
      </w:r>
      <w:proofErr w:type="spellStart"/>
      <w:r w:rsidRPr="002048FF">
        <w:rPr>
          <w:rFonts w:ascii="Garamond" w:hAnsi="Garamond"/>
          <w:lang w:val="pl-PL"/>
        </w:rPr>
        <w:t>odpornościogniowej</w:t>
      </w:r>
      <w:proofErr w:type="spellEnd"/>
      <w:r w:rsidRPr="002048FF">
        <w:rPr>
          <w:rFonts w:ascii="Garamond" w:hAnsi="Garamond"/>
          <w:lang w:val="pl-PL"/>
        </w:rPr>
        <w:t>,</w:t>
      </w:r>
    </w:p>
    <w:p w14:paraId="1A9EB9A4" w14:textId="77777777" w:rsidR="000C03BD" w:rsidRPr="002048FF" w:rsidRDefault="000C03BD" w:rsidP="007B19C2">
      <w:pPr>
        <w:pStyle w:val="Bezodstpw"/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>•  Konstrukcja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będzie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mieć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wymaganą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nośność,</w:t>
      </w:r>
    </w:p>
    <w:p w14:paraId="1BC27D7C" w14:textId="77777777" w:rsidR="000C03BD" w:rsidRPr="002048FF" w:rsidRDefault="000C03BD" w:rsidP="007B19C2">
      <w:pPr>
        <w:pStyle w:val="Bezodstpw"/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>•  Podest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musi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być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wykonany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jako</w:t>
      </w:r>
      <w:r w:rsidR="00C4798E" w:rsidRPr="002048FF">
        <w:rPr>
          <w:rFonts w:ascii="Garamond" w:hAnsi="Garamond"/>
          <w:lang w:val="pl-PL"/>
        </w:rPr>
        <w:t xml:space="preserve"> </w:t>
      </w:r>
      <w:proofErr w:type="spellStart"/>
      <w:r w:rsidRPr="002048FF">
        <w:rPr>
          <w:rFonts w:ascii="Garamond" w:hAnsi="Garamond"/>
          <w:lang w:val="pl-PL"/>
        </w:rPr>
        <w:t>trudnozapalny</w:t>
      </w:r>
      <w:proofErr w:type="spellEnd"/>
      <w:r w:rsidRPr="002048FF">
        <w:rPr>
          <w:rFonts w:ascii="Garamond" w:hAnsi="Garamond"/>
          <w:lang w:val="pl-PL"/>
        </w:rPr>
        <w:t>,</w:t>
      </w:r>
    </w:p>
    <w:p w14:paraId="0F54C78E" w14:textId="77777777" w:rsidR="000C03BD" w:rsidRPr="002048FF" w:rsidRDefault="000C03BD" w:rsidP="007B19C2">
      <w:pPr>
        <w:pStyle w:val="Bezodstpw"/>
        <w:spacing w:line="276" w:lineRule="auto"/>
        <w:rPr>
          <w:rFonts w:ascii="Garamond" w:hAnsi="Garamond"/>
          <w:lang w:val="pl-PL"/>
        </w:rPr>
      </w:pPr>
      <w:r w:rsidRPr="002048FF">
        <w:rPr>
          <w:rFonts w:ascii="Garamond" w:hAnsi="Garamond"/>
          <w:lang w:val="pl-PL"/>
        </w:rPr>
        <w:t>•  Instalacje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elektryczne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będą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wykonane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zgodnie z wymaganiami</w:t>
      </w:r>
      <w:r w:rsidR="00C4798E" w:rsidRPr="002048FF">
        <w:rPr>
          <w:rFonts w:ascii="Garamond" w:hAnsi="Garamond"/>
          <w:lang w:val="pl-PL"/>
        </w:rPr>
        <w:t xml:space="preserve"> </w:t>
      </w:r>
      <w:r w:rsidRPr="002048FF">
        <w:rPr>
          <w:rFonts w:ascii="Garamond" w:hAnsi="Garamond"/>
          <w:lang w:val="pl-PL"/>
        </w:rPr>
        <w:t>Polskich NORM.</w:t>
      </w:r>
    </w:p>
    <w:p w14:paraId="42784D54" w14:textId="77777777" w:rsidR="000C03BD" w:rsidRPr="002048FF" w:rsidRDefault="000C03BD" w:rsidP="007B19C2">
      <w:pPr>
        <w:spacing w:after="160" w:line="276" w:lineRule="auto"/>
        <w:rPr>
          <w:rFonts w:ascii="Garamond" w:hAnsi="Garamond" w:cstheme="minorHAnsi"/>
          <w:lang w:val="pl-PL"/>
        </w:rPr>
      </w:pPr>
    </w:p>
    <w:p w14:paraId="1C3B78F1" w14:textId="77777777" w:rsidR="000C03BD" w:rsidRPr="002048FF" w:rsidRDefault="000C03BD" w:rsidP="007B19C2">
      <w:pPr>
        <w:spacing w:after="160" w:line="276" w:lineRule="auto"/>
        <w:rPr>
          <w:rFonts w:ascii="Garamond" w:hAnsi="Garamond" w:cstheme="minorHAnsi"/>
          <w:lang w:val="pl-PL"/>
        </w:rPr>
      </w:pPr>
    </w:p>
    <w:p w14:paraId="309B7ED5" w14:textId="77777777" w:rsidR="000C03BD" w:rsidRPr="002048FF" w:rsidRDefault="000C03BD" w:rsidP="007B19C2">
      <w:pPr>
        <w:spacing w:after="160" w:line="276" w:lineRule="auto"/>
        <w:rPr>
          <w:rFonts w:ascii="Garamond" w:hAnsi="Garamond" w:cstheme="minorHAnsi"/>
          <w:lang w:val="pl-PL"/>
        </w:rPr>
      </w:pPr>
    </w:p>
    <w:p w14:paraId="585D7D94" w14:textId="77777777" w:rsidR="000C03BD" w:rsidRPr="002048FF" w:rsidRDefault="000C03BD" w:rsidP="007B19C2">
      <w:pPr>
        <w:spacing w:after="160" w:line="276" w:lineRule="auto"/>
        <w:rPr>
          <w:rFonts w:ascii="Garamond" w:hAnsi="Garamond" w:cstheme="minorHAnsi"/>
          <w:lang w:val="pl-PL"/>
        </w:rPr>
      </w:pPr>
    </w:p>
    <w:p w14:paraId="3D6C7BAD" w14:textId="77777777" w:rsidR="0063644A" w:rsidRDefault="0063644A" w:rsidP="0063644A">
      <w:pPr>
        <w:pStyle w:val="Akapitzlist2"/>
        <w:spacing w:after="0"/>
        <w:ind w:left="0"/>
        <w:rPr>
          <w:rFonts w:ascii="Garamond" w:eastAsiaTheme="minorHAnsi" w:hAnsi="Garamond" w:cstheme="minorHAnsi"/>
          <w:kern w:val="0"/>
          <w:lang w:eastAsia="en-US" w:bidi="en-US"/>
        </w:rPr>
      </w:pPr>
    </w:p>
    <w:p w14:paraId="6971E7EC" w14:textId="09312531" w:rsidR="002048FF" w:rsidRPr="00922892" w:rsidRDefault="002048FF" w:rsidP="0063644A">
      <w:pPr>
        <w:pStyle w:val="Akapitzlist2"/>
        <w:spacing w:after="0"/>
        <w:ind w:left="0"/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Załącznik nr 3</w:t>
      </w:r>
    </w:p>
    <w:p w14:paraId="60D83B68" w14:textId="4C77F8B4" w:rsidR="002048FF" w:rsidRPr="00922892" w:rsidRDefault="002048FF" w:rsidP="0063644A">
      <w:pPr>
        <w:spacing w:after="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626BEB48" w14:textId="77777777" w:rsidR="002048FF" w:rsidRPr="00922892" w:rsidRDefault="002048FF" w:rsidP="002048FF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922892">
        <w:rPr>
          <w:rFonts w:ascii="Garamond" w:hAnsi="Garamond" w:cs="Arial"/>
          <w:b/>
          <w:bCs/>
          <w:lang w:val="pl-PL"/>
        </w:rPr>
        <w:t>OFERTA</w:t>
      </w:r>
    </w:p>
    <w:p w14:paraId="612E1593" w14:textId="77777777" w:rsidR="002048FF" w:rsidRPr="00922892" w:rsidRDefault="002048FF" w:rsidP="002048FF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FFEA23C" w14:textId="77777777" w:rsidR="002048FF" w:rsidRPr="00922892" w:rsidRDefault="002048FF" w:rsidP="002048FF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92289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922892">
        <w:rPr>
          <w:rFonts w:ascii="Garamond" w:hAnsi="Garamond" w:cs="Times New Roman"/>
          <w:sz w:val="22"/>
          <w:szCs w:val="22"/>
        </w:rPr>
        <w:t xml:space="preserve"> </w:t>
      </w:r>
      <w:r w:rsidRPr="0092289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2BEFA" w14:textId="77777777" w:rsidR="002048FF" w:rsidRPr="00922892" w:rsidRDefault="002048FF" w:rsidP="002048FF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922892">
        <w:rPr>
          <w:rFonts w:ascii="Garamond" w:hAnsi="Garamond"/>
          <w:sz w:val="22"/>
          <w:szCs w:val="22"/>
          <w:lang w:val="pl-PL"/>
        </w:rPr>
        <w:t>NIP: ………………………..…</w:t>
      </w:r>
    </w:p>
    <w:p w14:paraId="4C8534DE" w14:textId="77777777" w:rsidR="002048FF" w:rsidRPr="00922892" w:rsidRDefault="002048FF" w:rsidP="002048FF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922892">
        <w:rPr>
          <w:rFonts w:ascii="Garamond" w:hAnsi="Garamond"/>
          <w:sz w:val="22"/>
          <w:szCs w:val="22"/>
          <w:lang w:val="pl-PL"/>
        </w:rPr>
        <w:t>Osoba do kontaktu ………………………………………………………….</w:t>
      </w:r>
    </w:p>
    <w:p w14:paraId="2D49FD65" w14:textId="77777777" w:rsidR="002048FF" w:rsidRPr="00922892" w:rsidRDefault="002048FF" w:rsidP="002048FF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922892">
        <w:rPr>
          <w:rFonts w:ascii="Garamond" w:hAnsi="Garamond"/>
          <w:sz w:val="22"/>
          <w:szCs w:val="22"/>
          <w:lang w:val="pl-PL"/>
        </w:rPr>
        <w:t xml:space="preserve">tel.: ……………………………………   </w:t>
      </w:r>
    </w:p>
    <w:p w14:paraId="0A8ACFE1" w14:textId="77777777" w:rsidR="002048FF" w:rsidRPr="00922892" w:rsidRDefault="002048FF" w:rsidP="002048FF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922892">
        <w:rPr>
          <w:rFonts w:ascii="Garamond" w:hAnsi="Garamond"/>
          <w:sz w:val="22"/>
          <w:szCs w:val="22"/>
          <w:lang w:val="pl-PL"/>
        </w:rPr>
        <w:t>Mail:…………………………………………………………………………..</w:t>
      </w:r>
    </w:p>
    <w:p w14:paraId="0A55A975" w14:textId="77777777" w:rsidR="002048FF" w:rsidRPr="00922892" w:rsidRDefault="002048FF" w:rsidP="002048FF">
      <w:pPr>
        <w:spacing w:after="0" w:line="276" w:lineRule="auto"/>
        <w:ind w:left="567" w:hanging="567"/>
        <w:rPr>
          <w:rFonts w:ascii="Garamond" w:hAnsi="Garamond"/>
          <w:lang w:val="pl-PL"/>
        </w:rPr>
      </w:pPr>
    </w:p>
    <w:p w14:paraId="1352A242" w14:textId="3062FC42" w:rsidR="002048FF" w:rsidRPr="00922892" w:rsidRDefault="002048FF" w:rsidP="002048FF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922892">
        <w:rPr>
          <w:rFonts w:ascii="Garamond" w:hAnsi="Garamond"/>
          <w:lang w:val="pl-PL"/>
        </w:rPr>
        <w:t>W odpowiedzi na ogłoszenie zamieszczona na stronie internetowej Zamawiającego</w:t>
      </w:r>
      <w:r w:rsidR="0063644A">
        <w:rPr>
          <w:rFonts w:ascii="Garamond" w:hAnsi="Garamond"/>
          <w:lang w:val="pl-PL"/>
        </w:rPr>
        <w:t xml:space="preserve"> dotyczące produkcji technicznej</w:t>
      </w:r>
      <w:r w:rsidR="0063644A" w:rsidRPr="002048FF">
        <w:rPr>
          <w:rFonts w:ascii="Garamond" w:hAnsi="Garamond" w:cs="Arial"/>
          <w:lang w:val="pl-PL"/>
        </w:rPr>
        <w:t xml:space="preserve"> koncertu z dancingiem </w:t>
      </w:r>
      <w:proofErr w:type="spellStart"/>
      <w:r w:rsidR="0063644A" w:rsidRPr="002048FF">
        <w:rPr>
          <w:rFonts w:ascii="Garamond" w:hAnsi="Garamond" w:cs="Arial"/>
          <w:lang w:val="pl-PL"/>
        </w:rPr>
        <w:t>pn</w:t>
      </w:r>
      <w:proofErr w:type="spellEnd"/>
      <w:r w:rsidR="0063644A" w:rsidRPr="002048FF">
        <w:rPr>
          <w:rFonts w:ascii="Garamond" w:hAnsi="Garamond" w:cs="Arial"/>
          <w:lang w:val="pl-PL"/>
        </w:rPr>
        <w:t>.:,,Dancing. I muzyczka gra!”</w:t>
      </w:r>
      <w:r w:rsidRPr="00922892">
        <w:rPr>
          <w:rFonts w:ascii="Garamond" w:hAnsi="Garamond" w:cs="Arial"/>
          <w:lang w:val="pl-PL"/>
        </w:rPr>
        <w:t xml:space="preserve">, </w:t>
      </w:r>
      <w:r w:rsidRPr="00922892">
        <w:rPr>
          <w:rFonts w:ascii="Garamond" w:hAnsi="Garamond"/>
          <w:lang w:val="pl-PL"/>
        </w:rPr>
        <w:t xml:space="preserve">oferujemy wykonanie zamówienia za kwotę </w:t>
      </w:r>
    </w:p>
    <w:p w14:paraId="64276CA8" w14:textId="77777777" w:rsidR="002048FF" w:rsidRPr="00922892" w:rsidRDefault="002048FF" w:rsidP="002048FF">
      <w:pPr>
        <w:spacing w:after="0" w:line="276" w:lineRule="auto"/>
        <w:ind w:left="567" w:hanging="567"/>
        <w:rPr>
          <w:rFonts w:ascii="Garamond" w:hAnsi="Garamond"/>
          <w:lang w:val="pl-PL"/>
        </w:rPr>
      </w:pPr>
    </w:p>
    <w:p w14:paraId="57804917" w14:textId="77777777" w:rsidR="002048FF" w:rsidRPr="00922892" w:rsidRDefault="002048FF" w:rsidP="002048FF">
      <w:pPr>
        <w:spacing w:after="0" w:line="276" w:lineRule="auto"/>
        <w:ind w:left="567" w:hanging="567"/>
        <w:rPr>
          <w:rFonts w:ascii="Garamond" w:hAnsi="Garamond"/>
          <w:lang w:val="pl-PL"/>
        </w:rPr>
      </w:pPr>
      <w:r w:rsidRPr="00922892">
        <w:rPr>
          <w:rFonts w:ascii="Garamond" w:hAnsi="Garamond"/>
          <w:lang w:val="pl-PL"/>
        </w:rPr>
        <w:t>Cena ………………………………………………………. brutto</w:t>
      </w:r>
    </w:p>
    <w:p w14:paraId="6F80CBF2" w14:textId="77777777" w:rsidR="002048FF" w:rsidRPr="00922892" w:rsidRDefault="002048FF" w:rsidP="002048FF">
      <w:pPr>
        <w:widowControl w:val="0"/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3B1D05E4" w14:textId="77777777" w:rsidR="002048FF" w:rsidRPr="00922892" w:rsidRDefault="002048FF" w:rsidP="002048FF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6377C2C9" w14:textId="77777777" w:rsidR="002048FF" w:rsidRPr="00922892" w:rsidRDefault="002048FF" w:rsidP="002048FF">
      <w:pPr>
        <w:spacing w:after="0" w:line="276" w:lineRule="auto"/>
        <w:jc w:val="both"/>
        <w:rPr>
          <w:rFonts w:ascii="Garamond" w:hAnsi="Garamond" w:cs="Arial"/>
          <w:b/>
          <w:bCs/>
          <w:u w:val="single"/>
          <w:lang w:val="pl-PL"/>
        </w:rPr>
      </w:pPr>
      <w:r w:rsidRPr="00922892">
        <w:rPr>
          <w:rFonts w:ascii="Garamond" w:hAnsi="Garamond" w:cs="Arial"/>
          <w:b/>
          <w:bCs/>
          <w:u w:val="single"/>
          <w:lang w:val="pl-PL"/>
        </w:rPr>
        <w:t xml:space="preserve">Do oferty dołączony został wykaz proponowanego sprzętu niezbędnego do wykonania zamówienia oraz oświadczenia. </w:t>
      </w:r>
    </w:p>
    <w:p w14:paraId="04787363" w14:textId="77777777" w:rsidR="002048FF" w:rsidRPr="00922892" w:rsidRDefault="002048FF" w:rsidP="002048FF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1BEF52B1" w14:textId="77777777" w:rsidR="002048FF" w:rsidRPr="00922892" w:rsidRDefault="002048FF" w:rsidP="002048FF">
      <w:pPr>
        <w:numPr>
          <w:ilvl w:val="4"/>
          <w:numId w:val="1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922892">
        <w:rPr>
          <w:rFonts w:ascii="Garamond" w:hAnsi="Garamond"/>
          <w:lang w:val="pl-PL"/>
        </w:rPr>
        <w:t>Oświadczam/y, że zapoznaliśmy się z udostępnionym przez Zamawiającego Ogłoszeniem i nie wnosimy do niego żadnych zastrzeżeń.</w:t>
      </w:r>
    </w:p>
    <w:p w14:paraId="47440CD8" w14:textId="77777777" w:rsidR="002048FF" w:rsidRPr="00922892" w:rsidRDefault="002048FF" w:rsidP="002048FF">
      <w:pPr>
        <w:numPr>
          <w:ilvl w:val="4"/>
          <w:numId w:val="1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922892">
        <w:rPr>
          <w:rFonts w:ascii="Garamond" w:hAnsi="Garamond"/>
          <w:lang w:val="pl-PL"/>
        </w:rPr>
        <w:t xml:space="preserve">Uważam/y się za związanych niniejszą ofertą przez okres 30 dni od daty otwarcie ofert. </w:t>
      </w:r>
    </w:p>
    <w:p w14:paraId="18AD8B52" w14:textId="77777777" w:rsidR="002048FF" w:rsidRPr="00922892" w:rsidRDefault="002048FF" w:rsidP="002048FF">
      <w:pPr>
        <w:numPr>
          <w:ilvl w:val="4"/>
          <w:numId w:val="1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922892">
        <w:rPr>
          <w:rFonts w:ascii="Garamond" w:hAnsi="Garamond"/>
          <w:lang w:val="pl-PL"/>
        </w:rPr>
        <w:t>W razie wybrania naszej oferty zobowiązujemy się do podpisania umowy na warunkach zawartych w Ogłoszeniu oraz w miejscu i terminie określonym przez Zamawiającego.</w:t>
      </w:r>
    </w:p>
    <w:p w14:paraId="54C67BE4" w14:textId="77777777" w:rsidR="002048FF" w:rsidRPr="00922892" w:rsidRDefault="002048FF" w:rsidP="002048FF">
      <w:pPr>
        <w:numPr>
          <w:ilvl w:val="4"/>
          <w:numId w:val="1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922892">
        <w:rPr>
          <w:rFonts w:ascii="Garamond" w:hAnsi="Garamond" w:cs="Arial"/>
          <w:lang w:val="pl-PL"/>
        </w:rPr>
        <w:t xml:space="preserve">Oświadczam/y, że nie zachodzą w stosunku do mnie/nas przesłanki wykluczenia z postępowania na podstawie art. </w:t>
      </w:r>
      <w:r w:rsidRPr="00922892">
        <w:rPr>
          <w:rFonts w:ascii="Garamond" w:eastAsia="Times New Roman" w:hAnsi="Garamond" w:cs="Arial"/>
          <w:lang w:val="pl-PL" w:eastAsia="pl-PL"/>
        </w:rPr>
        <w:t xml:space="preserve">7 ust. 1 ustawy </w:t>
      </w:r>
      <w:r w:rsidRPr="00922892">
        <w:rPr>
          <w:rFonts w:ascii="Garamond" w:hAnsi="Garamond" w:cs="Arial"/>
          <w:lang w:val="pl-PL"/>
        </w:rPr>
        <w:t>z dnia 13 kwietnia 2022 r.</w:t>
      </w:r>
      <w:r w:rsidRPr="00922892">
        <w:rPr>
          <w:rFonts w:ascii="Garamond" w:hAnsi="Garamond" w:cs="Arial"/>
          <w:i/>
          <w:iCs/>
          <w:lang w:val="pl-PL"/>
        </w:rPr>
        <w:t xml:space="preserve"> </w:t>
      </w:r>
      <w:r w:rsidRPr="00922892">
        <w:rPr>
          <w:rFonts w:ascii="Garamond" w:hAnsi="Garamond" w:cs="Arial"/>
          <w:i/>
          <w:iCs/>
          <w:color w:val="222222"/>
          <w:lang w:val="pl-PL"/>
        </w:rPr>
        <w:t xml:space="preserve">o szczególnych rozwiązaniach w zakresie przeciwdziałania wspieraniu agresji na Ukrainę oraz służących ochronie bezpieczeństwa narodowego </w:t>
      </w:r>
      <w:r w:rsidRPr="00922892">
        <w:rPr>
          <w:rFonts w:ascii="Garamond" w:hAnsi="Garamond" w:cs="Arial"/>
          <w:iCs/>
          <w:color w:val="222222"/>
          <w:lang w:val="pl-PL"/>
        </w:rPr>
        <w:t>(Dz. U. poz. 835)</w:t>
      </w:r>
      <w:r w:rsidRPr="00922892">
        <w:rPr>
          <w:rStyle w:val="Odwoanieprzypisudolnego"/>
          <w:rFonts w:ascii="Garamond" w:hAnsi="Garamond" w:cs="Arial"/>
          <w:i/>
          <w:iCs/>
          <w:color w:val="222222"/>
          <w:lang w:val="pl-PL"/>
        </w:rPr>
        <w:footnoteReference w:id="2"/>
      </w:r>
      <w:r w:rsidRPr="00922892">
        <w:rPr>
          <w:rFonts w:ascii="Garamond" w:hAnsi="Garamond" w:cs="Arial"/>
          <w:i/>
          <w:iCs/>
          <w:color w:val="222222"/>
          <w:lang w:val="pl-PL"/>
        </w:rPr>
        <w:t>.</w:t>
      </w:r>
    </w:p>
    <w:p w14:paraId="5D8BAF05" w14:textId="77777777" w:rsidR="002048FF" w:rsidRPr="00922892" w:rsidRDefault="002048FF" w:rsidP="002048F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Garamond" w:hAnsi="Garamond"/>
          <w:lang w:val="pl-PL"/>
        </w:rPr>
      </w:pPr>
    </w:p>
    <w:p w14:paraId="52C640CF" w14:textId="77777777" w:rsidR="002048FF" w:rsidRPr="00922892" w:rsidRDefault="002048FF" w:rsidP="002048F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Garamond" w:hAnsi="Garamond" w:cs="Arial"/>
          <w:i/>
          <w:sz w:val="18"/>
          <w:szCs w:val="18"/>
          <w:lang w:val="pl-PL"/>
        </w:rPr>
      </w:pPr>
      <w:r w:rsidRPr="00922892">
        <w:rPr>
          <w:rFonts w:ascii="Garamond" w:hAnsi="Garamond"/>
          <w:color w:val="FF0000"/>
          <w:lang w:val="pl-PL"/>
        </w:rPr>
        <w:t>Zaleca się podpisanie oferty elektronicznym podpisem kwalifikowanym, podpisem zaufanym lub podpisem osobistym (e-dowód). Zamawiający dopuszcza skan oferty wraz z podpisem odręcznym</w:t>
      </w:r>
    </w:p>
    <w:p w14:paraId="51883C7E" w14:textId="77777777" w:rsidR="0063644A" w:rsidRDefault="0063644A" w:rsidP="0063644A">
      <w:pPr>
        <w:spacing w:after="160" w:line="276" w:lineRule="auto"/>
        <w:jc w:val="right"/>
        <w:rPr>
          <w:rFonts w:ascii="Garamond" w:hAnsi="Garamond" w:cstheme="minorHAnsi"/>
          <w:b/>
          <w:lang w:val="pl-PL"/>
        </w:rPr>
      </w:pPr>
    </w:p>
    <w:p w14:paraId="57C7EBBE" w14:textId="05D18281" w:rsidR="000C03BD" w:rsidRPr="0063644A" w:rsidRDefault="0063644A" w:rsidP="0063644A">
      <w:pPr>
        <w:spacing w:after="160" w:line="276" w:lineRule="auto"/>
        <w:jc w:val="right"/>
        <w:rPr>
          <w:rFonts w:ascii="Garamond" w:hAnsi="Garamond" w:cstheme="minorHAnsi"/>
          <w:b/>
          <w:lang w:val="pl-PL"/>
        </w:rPr>
      </w:pPr>
      <w:r w:rsidRPr="0063644A">
        <w:rPr>
          <w:rFonts w:ascii="Garamond" w:hAnsi="Garamond" w:cstheme="minorHAnsi"/>
          <w:b/>
          <w:lang w:val="pl-PL"/>
        </w:rPr>
        <w:lastRenderedPageBreak/>
        <w:t>Załącznik nr 4</w:t>
      </w:r>
    </w:p>
    <w:p w14:paraId="2BABAECB" w14:textId="77777777" w:rsidR="002A2DDC" w:rsidRPr="002048FF" w:rsidRDefault="002A2DDC" w:rsidP="007B19C2">
      <w:pPr>
        <w:spacing w:after="160" w:line="276" w:lineRule="auto"/>
        <w:rPr>
          <w:rFonts w:ascii="Garamond" w:hAnsi="Garamond" w:cstheme="minorHAnsi"/>
          <w:lang w:val="pl-PL"/>
        </w:rPr>
      </w:pPr>
    </w:p>
    <w:p w14:paraId="6712D2B7" w14:textId="77777777" w:rsidR="0063644A" w:rsidRPr="0063644A" w:rsidRDefault="0063644A" w:rsidP="0063644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</w:p>
    <w:p w14:paraId="582AA659" w14:textId="77777777" w:rsidR="0063644A" w:rsidRPr="0063644A" w:rsidRDefault="0063644A" w:rsidP="0063644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bCs/>
          <w:lang w:val="pl-PL" w:eastAsia="ar-SA" w:bidi="ar-SA"/>
        </w:rPr>
        <w:t xml:space="preserve">Projektowane Postanowienia Umowy </w:t>
      </w:r>
    </w:p>
    <w:p w14:paraId="773C8570" w14:textId="77777777" w:rsidR="0063644A" w:rsidRPr="0063644A" w:rsidRDefault="0063644A" w:rsidP="0063644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</w:p>
    <w:p w14:paraId="67D8031C" w14:textId="77777777" w:rsidR="0063644A" w:rsidRPr="0063644A" w:rsidRDefault="0063644A" w:rsidP="0063644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bCs/>
          <w:lang w:val="pl-PL" w:eastAsia="ar-SA" w:bidi="ar-SA"/>
        </w:rPr>
        <w:t>§ 1.</w:t>
      </w:r>
    </w:p>
    <w:p w14:paraId="64FC38E3" w14:textId="77777777" w:rsidR="0063644A" w:rsidRPr="0063644A" w:rsidRDefault="0063644A" w:rsidP="0063644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bCs/>
          <w:lang w:val="pl-PL" w:eastAsia="ar-SA" w:bidi="ar-SA"/>
        </w:rPr>
        <w:t xml:space="preserve">Przedmiot umowy </w:t>
      </w:r>
    </w:p>
    <w:p w14:paraId="3B1F5600" w14:textId="0B3F9AB7" w:rsidR="0063644A" w:rsidRPr="0063644A" w:rsidRDefault="0063644A" w:rsidP="0063644A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lang w:val="pl-PL" w:eastAsia="ar-SA" w:bidi="ar-SA"/>
        </w:rPr>
      </w:pPr>
      <w:r w:rsidRPr="0063644A">
        <w:rPr>
          <w:rFonts w:ascii="Garamond" w:eastAsia="Times New Roman" w:hAnsi="Garamond" w:cs="Times New Roman"/>
          <w:lang w:val="pl-PL" w:eastAsia="ar-SA" w:bidi="ar-SA"/>
        </w:rPr>
        <w:t xml:space="preserve">Przedmiotem umowy </w:t>
      </w:r>
      <w:r w:rsidRPr="0063644A">
        <w:rPr>
          <w:rFonts w:ascii="Garamond" w:eastAsia="Times New Roman" w:hAnsi="Garamond" w:cs="Arial"/>
          <w:lang w:val="pl-PL" w:eastAsia="ar-SA" w:bidi="ar-SA"/>
        </w:rPr>
        <w:t xml:space="preserve">produkcja techniczna w postaci zapewnienia profesjonalnego sprzętu i elementów wyposażenia scenograficznego wraz ze specjalistyczną obsługą techniczną na potrzeby realizacji technicznej tj. oświetleniowej, dźwiękowej i wybranych elementów scenograficznych (obejmującej dostarczenie montaż i demontaż sprzętu oraz wybranych elementów scenografii, a także obsługę prób oraz imprezy) koncertu z dancingiem </w:t>
      </w:r>
      <w:proofErr w:type="spellStart"/>
      <w:r w:rsidRPr="0063644A">
        <w:rPr>
          <w:rFonts w:ascii="Garamond" w:eastAsia="Times New Roman" w:hAnsi="Garamond" w:cs="Arial"/>
          <w:lang w:val="pl-PL" w:eastAsia="ar-SA" w:bidi="ar-SA"/>
        </w:rPr>
        <w:t>pn</w:t>
      </w:r>
      <w:proofErr w:type="spellEnd"/>
      <w:r w:rsidRPr="0063644A">
        <w:rPr>
          <w:rFonts w:ascii="Garamond" w:eastAsia="Times New Roman" w:hAnsi="Garamond" w:cs="Arial"/>
          <w:lang w:val="pl-PL" w:eastAsia="ar-SA" w:bidi="ar-SA"/>
        </w:rPr>
        <w:t>.:,,Dancing. I muzyczka gra!” odbywającego się w Pałacu Kultury i Nauki (sala Marmurowa i Korczaka) przy pl. Defilad 1 w Warszawie. Dzień imprezy 18/19 listopada 2023 (sobota/niedziela) w ramach 18. Festiwalu Warszawskiego  Niewinni Czarodzieje. Występują: Orkiestra Dancingowa pod kierownictwem Jakuba Lubowicza z udziałem 2 wokalistów oraz gościnnym występem wokalistek: Anny Jurksztowicz i Majki Jeżowskie</w:t>
      </w:r>
      <w:r>
        <w:rPr>
          <w:rFonts w:ascii="Garamond" w:eastAsia="Times New Roman" w:hAnsi="Garamond" w:cs="Arial"/>
          <w:lang w:val="pl-PL" w:eastAsia="ar-SA" w:bidi="ar-SA"/>
        </w:rPr>
        <w:t>j, a także z DJ-</w:t>
      </w:r>
      <w:proofErr w:type="spellStart"/>
      <w:r>
        <w:rPr>
          <w:rFonts w:ascii="Garamond" w:eastAsia="Times New Roman" w:hAnsi="Garamond" w:cs="Arial"/>
          <w:lang w:val="pl-PL" w:eastAsia="ar-SA" w:bidi="ar-SA"/>
        </w:rPr>
        <w:t>emi</w:t>
      </w:r>
      <w:proofErr w:type="spellEnd"/>
      <w:r>
        <w:rPr>
          <w:rFonts w:ascii="Garamond" w:eastAsia="Times New Roman" w:hAnsi="Garamond" w:cs="Arial"/>
          <w:lang w:val="pl-PL" w:eastAsia="ar-SA" w:bidi="ar-SA"/>
        </w:rPr>
        <w:t xml:space="preserve"> Prowadzącą </w:t>
      </w:r>
    </w:p>
    <w:p w14:paraId="3C33094E" w14:textId="77777777" w:rsidR="0063644A" w:rsidRPr="0063644A" w:rsidRDefault="0063644A" w:rsidP="0063644A">
      <w:pPr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 xml:space="preserve">Wykonawca zobowiązuje </w:t>
      </w:r>
      <w:r w:rsidRPr="0063644A">
        <w:rPr>
          <w:rFonts w:ascii="Garamond" w:eastAsia="Times New Roman" w:hAnsi="Garamond" w:cs="Arial"/>
          <w:bCs/>
          <w:lang w:val="pl-PL" w:eastAsia="ar-SA" w:bidi="ar-SA"/>
        </w:rPr>
        <w:t>się zrealizować przedmiot um</w:t>
      </w:r>
      <w:r w:rsidRPr="0063644A">
        <w:rPr>
          <w:rFonts w:ascii="Garamond" w:eastAsia="Times New Roman" w:hAnsi="Garamond" w:cs="Arial"/>
          <w:lang w:val="pl-PL" w:eastAsia="ar-SA" w:bidi="ar-SA"/>
        </w:rPr>
        <w:t>owy zgodnie z Opisem Przedmiotu Zamówienia zawartym w załączniku nr 1 i Załączniku nr 2 do umowy, oraz zgodnie z ofertą Wykonawcy.</w:t>
      </w:r>
    </w:p>
    <w:p w14:paraId="0CF8BDDF" w14:textId="77777777" w:rsidR="0063644A" w:rsidRPr="0063644A" w:rsidRDefault="0063644A" w:rsidP="0063644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</w:p>
    <w:p w14:paraId="3D98C0E5" w14:textId="77777777" w:rsidR="0063644A" w:rsidRPr="0063644A" w:rsidRDefault="0063644A" w:rsidP="0063644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bCs/>
          <w:lang w:val="pl-PL" w:eastAsia="ar-SA" w:bidi="ar-SA"/>
        </w:rPr>
        <w:t>§ 2.</w:t>
      </w:r>
    </w:p>
    <w:p w14:paraId="282CE377" w14:textId="77777777" w:rsidR="0063644A" w:rsidRPr="0063644A" w:rsidRDefault="0063644A" w:rsidP="0063644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bCs/>
          <w:lang w:val="pl-PL" w:eastAsia="ar-SA" w:bidi="ar-SA"/>
        </w:rPr>
        <w:t>Termin realizacji umowy</w:t>
      </w:r>
    </w:p>
    <w:p w14:paraId="5D1F10A3" w14:textId="77777777" w:rsidR="0063644A" w:rsidRPr="0063644A" w:rsidRDefault="0063644A" w:rsidP="0063644A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lang w:val="pl-PL" w:eastAsia="ar-SA" w:bidi="ar-SA"/>
        </w:rPr>
      </w:pPr>
      <w:r w:rsidRPr="0063644A">
        <w:rPr>
          <w:rFonts w:ascii="Garamond" w:eastAsia="Times New Roman" w:hAnsi="Garamond" w:cs="Times New Roman"/>
          <w:lang w:val="pl-PL" w:eastAsia="ar-SA" w:bidi="ar-SA"/>
        </w:rPr>
        <w:t>Usługa będzie realizowana zgodnie z harmonogramem:</w:t>
      </w:r>
    </w:p>
    <w:p w14:paraId="0BCE3734" w14:textId="77777777" w:rsidR="0063644A" w:rsidRPr="0063644A" w:rsidRDefault="0063644A" w:rsidP="0063644A">
      <w:pPr>
        <w:suppressAutoHyphens/>
        <w:spacing w:after="0" w:line="276" w:lineRule="auto"/>
        <w:ind w:left="426" w:hanging="426"/>
        <w:rPr>
          <w:rFonts w:ascii="Garamond" w:eastAsia="Times New Roman" w:hAnsi="Garamond" w:cstheme="minorHAnsi"/>
          <w:bCs/>
          <w:lang w:val="pl-PL" w:eastAsia="pl-PL" w:bidi="ar-SA"/>
        </w:rPr>
      </w:pPr>
      <w:r w:rsidRPr="0063644A">
        <w:rPr>
          <w:rFonts w:ascii="Garamond" w:eastAsia="Times New Roman" w:hAnsi="Garamond" w:cstheme="minorHAnsi"/>
          <w:b/>
          <w:bCs/>
          <w:lang w:val="pl-PL" w:eastAsia="pl-PL" w:bidi="ar-SA"/>
        </w:rPr>
        <w:t>18 listopada 2023 r. (sobota)  dzień montażu i impreza – od 00.00.</w:t>
      </w:r>
    </w:p>
    <w:p w14:paraId="01286E48" w14:textId="77777777" w:rsidR="0063644A" w:rsidRPr="0063644A" w:rsidRDefault="0063644A" w:rsidP="0063644A">
      <w:pPr>
        <w:suppressAutoHyphens/>
        <w:spacing w:after="0" w:line="276" w:lineRule="auto"/>
        <w:ind w:left="426" w:hanging="426"/>
        <w:rPr>
          <w:rFonts w:ascii="Garamond" w:eastAsia="Times New Roman" w:hAnsi="Garamond" w:cstheme="minorHAnsi"/>
          <w:bCs/>
          <w:lang w:val="pl-PL" w:eastAsia="pl-PL" w:bidi="ar-SA"/>
        </w:rPr>
      </w:pPr>
      <w:r w:rsidRPr="0063644A">
        <w:rPr>
          <w:rFonts w:ascii="Garamond" w:eastAsia="Times New Roman" w:hAnsi="Garamond" w:cstheme="minorHAnsi"/>
          <w:bCs/>
          <w:lang w:val="pl-PL" w:eastAsia="pl-PL" w:bidi="ar-SA"/>
        </w:rPr>
        <w:t>dostarczenie i montaż sprzętu na terenie miejsca imprezy:</w:t>
      </w:r>
    </w:p>
    <w:p w14:paraId="071B6FF7" w14:textId="77777777" w:rsidR="0063644A" w:rsidRPr="0063644A" w:rsidRDefault="0063644A" w:rsidP="0063644A">
      <w:pPr>
        <w:suppressAutoHyphens/>
        <w:spacing w:after="0" w:line="276" w:lineRule="auto"/>
        <w:ind w:left="426" w:hanging="426"/>
        <w:rPr>
          <w:rFonts w:ascii="Garamond" w:eastAsia="Times New Roman" w:hAnsi="Garamond" w:cstheme="minorHAnsi"/>
          <w:bCs/>
          <w:lang w:val="pl-PL" w:eastAsia="pl-PL" w:bidi="ar-SA"/>
        </w:rPr>
      </w:pPr>
      <w:r w:rsidRPr="0063644A">
        <w:rPr>
          <w:rFonts w:ascii="Garamond" w:eastAsia="Times New Roman" w:hAnsi="Garamond" w:cstheme="minorHAnsi"/>
          <w:bCs/>
          <w:lang w:val="pl-PL" w:eastAsia="pl-PL" w:bidi="ar-SA"/>
        </w:rPr>
        <w:t>a)     godz.9.00.- pełna gotowość techniczna sceny i próba z zespołem. Ostateczne godziny próby będą ustalane zgodnie z harmonogramem ustalonym w trybie roboczym z kierownikiem produkcji;</w:t>
      </w:r>
    </w:p>
    <w:p w14:paraId="42A305DD" w14:textId="77777777" w:rsidR="0063644A" w:rsidRPr="0063644A" w:rsidRDefault="0063644A" w:rsidP="0063644A">
      <w:pPr>
        <w:suppressAutoHyphens/>
        <w:spacing w:after="0" w:line="276" w:lineRule="auto"/>
        <w:ind w:left="426" w:hanging="426"/>
        <w:rPr>
          <w:rFonts w:ascii="Garamond" w:eastAsia="Times New Roman" w:hAnsi="Garamond" w:cstheme="minorHAnsi"/>
          <w:bCs/>
          <w:lang w:val="pl-PL" w:eastAsia="pl-PL" w:bidi="ar-SA"/>
        </w:rPr>
      </w:pPr>
      <w:r w:rsidRPr="0063644A">
        <w:rPr>
          <w:rFonts w:ascii="Garamond" w:eastAsia="Times New Roman" w:hAnsi="Garamond" w:cstheme="minorHAnsi"/>
          <w:bCs/>
          <w:lang w:val="pl-PL" w:eastAsia="pl-PL" w:bidi="ar-SA"/>
        </w:rPr>
        <w:t>b)     godz. 20.30 – gotowość, 21.30 – start imprezy; obsługa od rozpoczęcia do zakończenia ok. godz. 02.30. Po imprezie natychmiastowe rozpoczęcie demontażu.</w:t>
      </w:r>
    </w:p>
    <w:p w14:paraId="0324B7EF" w14:textId="77777777" w:rsidR="0063644A" w:rsidRPr="0063644A" w:rsidRDefault="0063644A" w:rsidP="0063644A">
      <w:p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Times New Roman"/>
          <w:lang w:val="pl-PL" w:eastAsia="ar-SA" w:bidi="ar-SA"/>
        </w:rPr>
      </w:pPr>
      <w:r w:rsidRPr="0063644A">
        <w:rPr>
          <w:rFonts w:ascii="Garamond" w:eastAsia="Times New Roman" w:hAnsi="Garamond" w:cstheme="minorHAnsi"/>
          <w:bCs/>
          <w:lang w:val="pl-PL" w:eastAsia="pl-PL" w:bidi="ar-SA"/>
        </w:rPr>
        <w:t>c)    noc z 18 /19 listopada (sobota / niedziela) – pełen demontaż, uprzątnięcie terenu i wywiezienie sprzętu z terenu imprezy</w:t>
      </w:r>
    </w:p>
    <w:p w14:paraId="32B0EFF1" w14:textId="77777777" w:rsidR="0063644A" w:rsidRPr="0063644A" w:rsidRDefault="0063644A" w:rsidP="0063644A">
      <w:pPr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bCs/>
          <w:lang w:val="pl-PL" w:eastAsia="ar-SA" w:bidi="ar-SA"/>
        </w:rPr>
        <w:t>§ 3.</w:t>
      </w:r>
    </w:p>
    <w:p w14:paraId="48F1B929" w14:textId="77777777" w:rsidR="0063644A" w:rsidRPr="0063644A" w:rsidRDefault="0063644A" w:rsidP="0063644A">
      <w:pPr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bCs/>
          <w:lang w:val="pl-PL" w:eastAsia="ar-SA" w:bidi="ar-SA"/>
        </w:rPr>
        <w:t>Zasady i warunki realizacji umowy</w:t>
      </w:r>
    </w:p>
    <w:p w14:paraId="7C5924BF" w14:textId="77777777" w:rsidR="0063644A" w:rsidRPr="0063644A" w:rsidRDefault="0063644A" w:rsidP="0063644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eastAsia="Times New Roman" w:hAnsi="Garamond" w:cs="Arial"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Cs/>
          <w:lang w:val="pl-PL" w:eastAsia="ar-SA" w:bidi="ar-SA"/>
        </w:rPr>
        <w:t>Wykonawca zobowiązany jest w szczególności do:</w:t>
      </w:r>
    </w:p>
    <w:p w14:paraId="02E39ED7" w14:textId="77777777" w:rsidR="0063644A" w:rsidRPr="0063644A" w:rsidRDefault="0063644A" w:rsidP="0063644A">
      <w:pPr>
        <w:numPr>
          <w:ilvl w:val="0"/>
          <w:numId w:val="22"/>
        </w:numPr>
        <w:suppressAutoHyphens/>
        <w:spacing w:after="0" w:line="276" w:lineRule="auto"/>
        <w:ind w:left="851" w:hanging="284"/>
        <w:contextualSpacing/>
        <w:jc w:val="both"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>zapewnienia  tj. dostawy i montażu specjalistycznego sprzętu, określonego w załączniku nr 1 do umowy;</w:t>
      </w:r>
    </w:p>
    <w:p w14:paraId="71513D7F" w14:textId="77777777" w:rsidR="0063644A" w:rsidRPr="0063644A" w:rsidRDefault="0063644A" w:rsidP="0063644A">
      <w:pPr>
        <w:numPr>
          <w:ilvl w:val="0"/>
          <w:numId w:val="22"/>
        </w:numPr>
        <w:suppressAutoHyphens/>
        <w:spacing w:after="0" w:line="276" w:lineRule="auto"/>
        <w:ind w:left="851" w:hanging="284"/>
        <w:contextualSpacing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>zabezpieczenia sprzętu tj. m.in. okablowania zgodnie z wymogami BHP i p.poż w trakcie prób i koncertu;</w:t>
      </w:r>
    </w:p>
    <w:p w14:paraId="54B13576" w14:textId="77777777" w:rsidR="0063644A" w:rsidRPr="0063644A" w:rsidRDefault="0063644A" w:rsidP="0063644A">
      <w:pPr>
        <w:numPr>
          <w:ilvl w:val="0"/>
          <w:numId w:val="22"/>
        </w:numPr>
        <w:suppressAutoHyphens/>
        <w:spacing w:after="0" w:line="276" w:lineRule="auto"/>
        <w:ind w:left="851" w:hanging="284"/>
        <w:contextualSpacing/>
        <w:jc w:val="both"/>
        <w:rPr>
          <w:rFonts w:ascii="Garamond" w:eastAsia="Calibri" w:hAnsi="Garamond" w:cs="Arial"/>
          <w:kern w:val="1"/>
          <w:lang w:val="pl-PL" w:eastAsia="ar-SA" w:bidi="ar-SA"/>
        </w:rPr>
      </w:pPr>
      <w:r w:rsidRPr="0063644A">
        <w:rPr>
          <w:rFonts w:ascii="Garamond" w:eastAsia="Calibri" w:hAnsi="Garamond" w:cs="ArialMT"/>
          <w:kern w:val="1"/>
          <w:lang w:val="pl-PL" w:eastAsia="ar-SA" w:bidi="ar-SA"/>
        </w:rPr>
        <w:t>zapewnienie profesjonalnej obsługi w trakcie prób i koncertu w zakresie reżyserii dźwięku, oświetlenia multimediów, obsługi technicznej, w tym backline;</w:t>
      </w:r>
    </w:p>
    <w:p w14:paraId="2D5CD83E" w14:textId="77777777" w:rsidR="0063644A" w:rsidRPr="0063644A" w:rsidRDefault="0063644A" w:rsidP="0063644A">
      <w:pPr>
        <w:numPr>
          <w:ilvl w:val="0"/>
          <w:numId w:val="22"/>
        </w:numPr>
        <w:suppressAutoHyphens/>
        <w:spacing w:after="0" w:line="276" w:lineRule="auto"/>
        <w:ind w:left="851" w:hanging="284"/>
        <w:contextualSpacing/>
        <w:jc w:val="both"/>
        <w:rPr>
          <w:rFonts w:ascii="Garamond" w:eastAsia="Calibri" w:hAnsi="Garamond" w:cs="Arial"/>
          <w:kern w:val="1"/>
          <w:lang w:val="pl-PL" w:eastAsia="ar-SA" w:bidi="ar-SA"/>
        </w:rPr>
      </w:pPr>
      <w:r w:rsidRPr="0063644A">
        <w:rPr>
          <w:rFonts w:ascii="Garamond" w:eastAsia="Calibri" w:hAnsi="Garamond" w:cs="Arial"/>
          <w:kern w:val="1"/>
          <w:lang w:val="pl-PL" w:eastAsia="ar-SA" w:bidi="ar-SA"/>
        </w:rPr>
        <w:t>zapewnienia nadzoru nad sprzętem w okresie obowiązywania niniejszej umowy;</w:t>
      </w:r>
    </w:p>
    <w:p w14:paraId="5DE09D56" w14:textId="77777777" w:rsidR="0063644A" w:rsidRPr="0063644A" w:rsidRDefault="0063644A" w:rsidP="0063644A">
      <w:pPr>
        <w:numPr>
          <w:ilvl w:val="0"/>
          <w:numId w:val="22"/>
        </w:numPr>
        <w:suppressAutoHyphens/>
        <w:spacing w:after="0" w:line="276" w:lineRule="auto"/>
        <w:ind w:left="851" w:hanging="284"/>
        <w:contextualSpacing/>
        <w:jc w:val="both"/>
        <w:rPr>
          <w:rFonts w:ascii="Garamond" w:eastAsia="Calibri" w:hAnsi="Garamond" w:cs="Arial"/>
          <w:kern w:val="1"/>
          <w:lang w:val="pl-PL" w:eastAsia="ar-SA" w:bidi="ar-SA"/>
        </w:rPr>
      </w:pPr>
      <w:r w:rsidRPr="0063644A">
        <w:rPr>
          <w:rFonts w:ascii="Garamond" w:eastAsia="Calibri" w:hAnsi="Garamond" w:cs="Arial"/>
          <w:kern w:val="1"/>
          <w:lang w:val="pl-PL" w:eastAsia="ar-SA" w:bidi="ar-SA"/>
        </w:rPr>
        <w:t>demontażu sprzętu po imprezach.</w:t>
      </w:r>
    </w:p>
    <w:p w14:paraId="0D00CBC7" w14:textId="77777777" w:rsidR="0063644A" w:rsidRPr="0063644A" w:rsidRDefault="0063644A" w:rsidP="0063644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eastAsia="Times New Roman" w:hAnsi="Garamond" w:cs="Arial"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Cs/>
          <w:lang w:val="pl-PL" w:eastAsia="ar-SA" w:bidi="ar-SA"/>
        </w:rPr>
        <w:t>Wykonawca zobowiązany jest wykonać umowę terminowo, w sposób zapewniający niezakłócony przebieg koncertu zgodnie z ustalonym haromonogramem.</w:t>
      </w:r>
    </w:p>
    <w:p w14:paraId="72965B78" w14:textId="77777777" w:rsidR="0063644A" w:rsidRPr="0063644A" w:rsidRDefault="0063644A" w:rsidP="0063644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eastAsia="Times New Roman" w:hAnsi="Garamond" w:cs="Arial"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Cs/>
          <w:lang w:val="pl-PL" w:eastAsia="ar-SA" w:bidi="ar-SA"/>
        </w:rPr>
        <w:t>Zamawiający nie ponosi odpowiedzialności za bezpieczeństwo sprzętu Wykonawcy w trakcie obowiązywania umowy.</w:t>
      </w:r>
    </w:p>
    <w:p w14:paraId="0D40040E" w14:textId="77777777" w:rsidR="0063644A" w:rsidRPr="0063644A" w:rsidRDefault="0063644A" w:rsidP="0063644A">
      <w:pPr>
        <w:spacing w:after="0" w:line="276" w:lineRule="auto"/>
        <w:contextualSpacing/>
        <w:rPr>
          <w:rFonts w:ascii="Garamond" w:eastAsia="Times New Roman" w:hAnsi="Garamond" w:cs="Arial"/>
          <w:lang w:val="pl-PL" w:eastAsia="ar-SA" w:bidi="ar-SA"/>
        </w:rPr>
      </w:pPr>
    </w:p>
    <w:p w14:paraId="1CA4B9D1" w14:textId="77777777" w:rsidR="0063644A" w:rsidRDefault="0063644A" w:rsidP="0063644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</w:p>
    <w:p w14:paraId="6BE8517E" w14:textId="221F0F90" w:rsidR="0063644A" w:rsidRPr="0063644A" w:rsidRDefault="0063644A" w:rsidP="0063644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bCs/>
          <w:lang w:val="pl-PL" w:eastAsia="ar-SA" w:bidi="ar-SA"/>
        </w:rPr>
        <w:lastRenderedPageBreak/>
        <w:t>§ 4.</w:t>
      </w:r>
    </w:p>
    <w:p w14:paraId="4A8B48C2" w14:textId="77777777" w:rsidR="0063644A" w:rsidRPr="0063644A" w:rsidRDefault="0063644A" w:rsidP="0063644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bCs/>
          <w:lang w:val="pl-PL" w:eastAsia="ar-SA" w:bidi="ar-SA"/>
        </w:rPr>
        <w:t>Wynagrodzenie</w:t>
      </w:r>
    </w:p>
    <w:p w14:paraId="5C73093A" w14:textId="77777777" w:rsidR="0063644A" w:rsidRPr="0063644A" w:rsidRDefault="0063644A" w:rsidP="0063644A">
      <w:pPr>
        <w:suppressAutoHyphens/>
        <w:spacing w:after="0" w:line="276" w:lineRule="auto"/>
        <w:jc w:val="both"/>
        <w:rPr>
          <w:rFonts w:ascii="Garamond" w:eastAsia="Times New Roman" w:hAnsi="Garamond" w:cs="Tahoma"/>
          <w:lang w:val="pl-PL" w:eastAsia="pl-PL" w:bidi="ar-SA"/>
        </w:rPr>
      </w:pPr>
      <w:r w:rsidRPr="0063644A">
        <w:rPr>
          <w:rFonts w:ascii="Garamond" w:eastAsia="Times New Roman" w:hAnsi="Garamond" w:cs="Tahoma"/>
          <w:lang w:val="pl-PL" w:eastAsia="pl-PL" w:bidi="ar-SA"/>
        </w:rPr>
        <w:t xml:space="preserve">Całkowite wynagrodzenie wynikające z wykonania niniejszej umowy wyniesie ……………. zł brutto </w:t>
      </w:r>
    </w:p>
    <w:p w14:paraId="4435CC3D" w14:textId="77777777" w:rsidR="0063644A" w:rsidRPr="0063644A" w:rsidRDefault="0063644A" w:rsidP="0063644A">
      <w:pPr>
        <w:spacing w:after="0" w:line="276" w:lineRule="auto"/>
        <w:rPr>
          <w:rFonts w:ascii="Garamond" w:eastAsia="Times New Roman" w:hAnsi="Garamond" w:cs="Arial"/>
          <w:b/>
          <w:lang w:val="pl-PL" w:eastAsia="ar-SA" w:bidi="ar-SA"/>
        </w:rPr>
      </w:pPr>
    </w:p>
    <w:p w14:paraId="5EE915A7" w14:textId="77777777" w:rsidR="0063644A" w:rsidRPr="0063644A" w:rsidRDefault="0063644A" w:rsidP="0063644A">
      <w:pPr>
        <w:spacing w:after="0" w:line="276" w:lineRule="auto"/>
        <w:jc w:val="center"/>
        <w:rPr>
          <w:rFonts w:ascii="Garamond" w:eastAsia="Times New Roman" w:hAnsi="Garamond" w:cs="Arial"/>
          <w:b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lang w:val="pl-PL" w:eastAsia="ar-SA" w:bidi="ar-SA"/>
        </w:rPr>
        <w:t>§ 5.</w:t>
      </w:r>
    </w:p>
    <w:p w14:paraId="2EF08B2D" w14:textId="77777777" w:rsidR="0063644A" w:rsidRPr="0063644A" w:rsidRDefault="0063644A" w:rsidP="0063644A">
      <w:pPr>
        <w:spacing w:after="0" w:line="276" w:lineRule="auto"/>
        <w:jc w:val="center"/>
        <w:rPr>
          <w:rFonts w:ascii="Garamond" w:eastAsia="Times New Roman" w:hAnsi="Garamond" w:cs="Arial"/>
          <w:b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lang w:val="pl-PL" w:eastAsia="ar-SA" w:bidi="ar-SA"/>
        </w:rPr>
        <w:t>Warunki płatności</w:t>
      </w:r>
    </w:p>
    <w:p w14:paraId="5D17F937" w14:textId="77777777" w:rsidR="0063644A" w:rsidRPr="0063644A" w:rsidRDefault="0063644A" w:rsidP="0063644A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 xml:space="preserve">Wynagrodzenie obejmuje wszelkie koszty związane z realizacją przedmiotu umowy, w tym </w:t>
      </w:r>
      <w:r w:rsidRPr="0063644A">
        <w:rPr>
          <w:rFonts w:ascii="Garamond" w:eastAsia="Times New Roman" w:hAnsi="Garamond" w:cs="Arial"/>
          <w:snapToGrid w:val="0"/>
          <w:lang w:val="pl-PL" w:eastAsia="ar-SA" w:bidi="ar-SA"/>
        </w:rPr>
        <w:t xml:space="preserve">w szczególności: </w:t>
      </w:r>
      <w:r w:rsidRPr="0063644A">
        <w:rPr>
          <w:rFonts w:ascii="Garamond" w:eastAsia="Times New Roman" w:hAnsi="Garamond" w:cs="Arial"/>
          <w:bCs/>
          <w:lang w:val="pl-PL" w:eastAsia="ar-SA" w:bidi="ar-SA"/>
        </w:rPr>
        <w:t xml:space="preserve">wartość usługi, wszelkie koszty dostarczenia, montażu i demontażu sprzętu, </w:t>
      </w:r>
      <w:r w:rsidRPr="0063644A">
        <w:rPr>
          <w:rFonts w:ascii="Garamond" w:eastAsia="Times New Roman" w:hAnsi="Garamond" w:cs="Arial"/>
          <w:lang w:val="pl-PL" w:eastAsia="ar-SA" w:bidi="ar-SA"/>
        </w:rPr>
        <w:t xml:space="preserve">należne podatki, w tym podatek VAT, zysk, narzuty, ewentualne upusty oraz pozostałe czynniki cenotwórcze związane z realizacją przedmiotu zamówienia. </w:t>
      </w:r>
    </w:p>
    <w:p w14:paraId="7BC091D6" w14:textId="77777777" w:rsidR="0063644A" w:rsidRPr="0063644A" w:rsidRDefault="0063644A" w:rsidP="0063644A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u w:val="single"/>
          <w:lang w:val="pl-PL" w:eastAsia="ar-SA" w:bidi="ar-SA"/>
        </w:rPr>
      </w:pPr>
      <w:r w:rsidRPr="0063644A">
        <w:rPr>
          <w:rFonts w:ascii="Garamond" w:eastAsia="Times New Roman" w:hAnsi="Garamond" w:cs="Arial"/>
          <w:bCs/>
          <w:lang w:val="pl-PL" w:eastAsia="ar-SA" w:bidi="ar-SA"/>
        </w:rPr>
        <w:t>Zamawiający zapłaci wynagrodzenie przelewem na rachunek bankowy Wykonawcy wskazany w fakturze - na podstawie prawidłowo wystawionej faktury – w terminie do 14 dni od jej doręczenia Zamawiającemu.</w:t>
      </w:r>
    </w:p>
    <w:p w14:paraId="25A7BD4C" w14:textId="77777777" w:rsidR="0063644A" w:rsidRPr="0063644A" w:rsidRDefault="0063644A" w:rsidP="0063644A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bCs/>
          <w:lang w:val="pl-PL" w:eastAsia="ar-SA" w:bidi="ar-SA"/>
        </w:rPr>
        <w:t>Podstawą do wystawienia faktury VAT jest podpisanie przez Zamawiającego protokołu odbioru wykonania usługi.</w:t>
      </w:r>
    </w:p>
    <w:p w14:paraId="2F15DE82" w14:textId="77777777" w:rsidR="0063644A" w:rsidRPr="0063644A" w:rsidRDefault="0063644A" w:rsidP="0063644A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>Dniem zapłaty jest dzień obciążenia rachunku bankowego Zamawiającego.</w:t>
      </w:r>
    </w:p>
    <w:p w14:paraId="7505E928" w14:textId="77777777" w:rsidR="0063644A" w:rsidRPr="0063644A" w:rsidRDefault="0063644A" w:rsidP="0063644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lang w:val="pl-PL" w:eastAsia="ar-SA" w:bidi="ar-SA"/>
        </w:rPr>
      </w:pPr>
    </w:p>
    <w:p w14:paraId="7ECE8BC1" w14:textId="77777777" w:rsidR="0063644A" w:rsidRPr="0063644A" w:rsidRDefault="0063644A" w:rsidP="0063644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lang w:val="pl-PL" w:eastAsia="ar-SA" w:bidi="ar-SA"/>
        </w:rPr>
        <w:t>§ 6.</w:t>
      </w:r>
    </w:p>
    <w:p w14:paraId="54D45E6D" w14:textId="77777777" w:rsidR="0063644A" w:rsidRPr="0063644A" w:rsidRDefault="0063644A" w:rsidP="0063644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lang w:val="pl-PL" w:eastAsia="ar-SA" w:bidi="ar-SA"/>
        </w:rPr>
        <w:t>Kary umowne</w:t>
      </w:r>
    </w:p>
    <w:p w14:paraId="72376A6A" w14:textId="77777777" w:rsidR="0063644A" w:rsidRPr="0063644A" w:rsidRDefault="0063644A" w:rsidP="0063644A">
      <w:pPr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0" w:firstLine="0"/>
        <w:jc w:val="both"/>
        <w:rPr>
          <w:rFonts w:ascii="Garamond" w:eastAsia="Times New Roman" w:hAnsi="Garamond" w:cs="Arial"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>W przypadku nienależytego wykonania umowy, a w szczególności:</w:t>
      </w:r>
    </w:p>
    <w:p w14:paraId="52FA5726" w14:textId="77777777" w:rsidR="0063644A" w:rsidRPr="0063644A" w:rsidRDefault="0063644A" w:rsidP="0063644A">
      <w:pPr>
        <w:numPr>
          <w:ilvl w:val="0"/>
          <w:numId w:val="24"/>
        </w:numPr>
        <w:suppressAutoHyphens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 xml:space="preserve">opóźnienia w dostarczeniu i montażu sprzętu przez Wykonawcę w terminie wynikającym </w:t>
      </w:r>
      <w:r w:rsidRPr="0063644A">
        <w:rPr>
          <w:rFonts w:ascii="Garamond" w:eastAsia="Times New Roman" w:hAnsi="Garamond" w:cs="Arial"/>
          <w:lang w:val="pl-PL" w:eastAsia="ar-SA" w:bidi="ar-SA"/>
        </w:rPr>
        <w:br/>
        <w:t>z harmonogramu, o którym mowa w § 2,</w:t>
      </w:r>
    </w:p>
    <w:p w14:paraId="68EE2358" w14:textId="77777777" w:rsidR="0063644A" w:rsidRPr="0063644A" w:rsidRDefault="0063644A" w:rsidP="0063644A">
      <w:pPr>
        <w:numPr>
          <w:ilvl w:val="0"/>
          <w:numId w:val="24"/>
        </w:numPr>
        <w:suppressAutoHyphens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>dostarczenia sprzętu niezgodnego z wykazem określonym w załączniku nr 1 do umowy lub dostarczenia sprzętu wadliwego lub niesprawnego,</w:t>
      </w:r>
    </w:p>
    <w:p w14:paraId="12CEDF4F" w14:textId="77777777" w:rsidR="0063644A" w:rsidRPr="0063644A" w:rsidRDefault="0063644A" w:rsidP="0063644A">
      <w:pPr>
        <w:numPr>
          <w:ilvl w:val="0"/>
          <w:numId w:val="24"/>
        </w:numPr>
        <w:suppressAutoHyphens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>wystąpienia awarii sprzętu w trakcie prób lub Koncertu,</w:t>
      </w:r>
    </w:p>
    <w:p w14:paraId="2559823D" w14:textId="77777777" w:rsidR="0063644A" w:rsidRPr="0063644A" w:rsidRDefault="0063644A" w:rsidP="0063644A">
      <w:pPr>
        <w:numPr>
          <w:ilvl w:val="0"/>
          <w:numId w:val="24"/>
        </w:numPr>
        <w:suppressAutoHyphens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>braku zapewnienia wymaganej obsługi w trakcie prób lub Koncertu,</w:t>
      </w:r>
    </w:p>
    <w:p w14:paraId="75E61BE6" w14:textId="77777777" w:rsidR="0063644A" w:rsidRPr="0063644A" w:rsidRDefault="0063644A" w:rsidP="0063644A">
      <w:pPr>
        <w:suppressAutoHyphens/>
        <w:spacing w:after="0" w:line="276" w:lineRule="auto"/>
        <w:ind w:left="426"/>
        <w:jc w:val="both"/>
        <w:rPr>
          <w:rFonts w:ascii="Garamond" w:eastAsia="Times New Roman" w:hAnsi="Garamond" w:cs="Arial"/>
          <w:bCs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 xml:space="preserve">- Zamawiający może – według swego wyboru – żądać odpowiedniego obniżenia wynagrodzenia Wykonawcy lub od umowy odstąpić bez wyznaczania dodatkowego terminu </w:t>
      </w:r>
      <w:r w:rsidRPr="0063644A">
        <w:rPr>
          <w:rFonts w:ascii="Garamond" w:eastAsia="Times New Roman" w:hAnsi="Garamond" w:cs="Arial"/>
          <w:bCs/>
          <w:lang w:val="pl-PL" w:eastAsia="ar-SA" w:bidi="ar-SA"/>
        </w:rPr>
        <w:t>i obciążyć Wykonawcę karą umowną w wysokości 30% wartości wynagrodzenia brutto za dany Koncert.</w:t>
      </w:r>
    </w:p>
    <w:p w14:paraId="17C93A2C" w14:textId="77777777" w:rsidR="0063644A" w:rsidRPr="0063644A" w:rsidRDefault="0063644A" w:rsidP="0063644A">
      <w:pPr>
        <w:numPr>
          <w:ilvl w:val="0"/>
          <w:numId w:val="20"/>
        </w:numPr>
        <w:suppressAutoHyphens/>
        <w:spacing w:after="0" w:line="276" w:lineRule="auto"/>
        <w:ind w:left="426" w:hanging="426"/>
        <w:contextualSpacing/>
        <w:jc w:val="both"/>
        <w:rPr>
          <w:rFonts w:ascii="Garamond" w:hAnsi="Garamond" w:cstheme="minorHAnsi"/>
          <w:b/>
          <w:lang w:val="pl-PL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 xml:space="preserve">W przypadku braku demontażu sprzętu w terminie wynikającym z harmonogramu, o którym mowa w § 2, Zamawiający może zdemontować sprzęt na koszt i ryzyko Wykonawcy. </w:t>
      </w:r>
    </w:p>
    <w:p w14:paraId="1DC967F4" w14:textId="77777777" w:rsidR="0063644A" w:rsidRPr="0063644A" w:rsidRDefault="0063644A" w:rsidP="0063644A">
      <w:pPr>
        <w:numPr>
          <w:ilvl w:val="0"/>
          <w:numId w:val="20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bCs/>
          <w:lang w:val="pl-PL" w:eastAsia="ar-SA" w:bidi="ar-SA"/>
        </w:rPr>
        <w:t>Obniżenie wynagrodzenia Wykonawcy lub zapłata kary umownej nie wyłącza prawa</w:t>
      </w:r>
      <w:r w:rsidRPr="0063644A">
        <w:rPr>
          <w:rFonts w:ascii="Garamond" w:eastAsia="Times New Roman" w:hAnsi="Garamond" w:cs="Arial"/>
          <w:lang w:val="pl-PL" w:eastAsia="ar-SA" w:bidi="ar-SA"/>
        </w:rPr>
        <w:t xml:space="preserve"> Zamawiającego do dochodzenia odszkodowania na zasadach ogólnych.</w:t>
      </w:r>
    </w:p>
    <w:p w14:paraId="52A5B76F" w14:textId="77777777" w:rsidR="0063644A" w:rsidRPr="0063644A" w:rsidRDefault="0063644A" w:rsidP="0063644A">
      <w:pPr>
        <w:spacing w:after="0" w:line="276" w:lineRule="auto"/>
        <w:rPr>
          <w:rFonts w:ascii="Garamond" w:eastAsia="Times New Roman" w:hAnsi="Garamond" w:cs="Arial"/>
          <w:b/>
          <w:lang w:val="pl-PL" w:eastAsia="ar-SA" w:bidi="ar-SA"/>
        </w:rPr>
      </w:pPr>
    </w:p>
    <w:p w14:paraId="3A7AF537" w14:textId="77777777" w:rsidR="0063644A" w:rsidRPr="0063644A" w:rsidRDefault="0063644A" w:rsidP="0063644A">
      <w:pPr>
        <w:spacing w:line="276" w:lineRule="auto"/>
        <w:jc w:val="center"/>
        <w:rPr>
          <w:rFonts w:ascii="Garamond" w:eastAsia="Times New Roman" w:hAnsi="Garamond" w:cs="Arial"/>
          <w:b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lang w:val="pl-PL" w:eastAsia="ar-SA" w:bidi="ar-SA"/>
        </w:rPr>
        <w:t>§ 7.</w:t>
      </w:r>
    </w:p>
    <w:p w14:paraId="1A1E1B4B" w14:textId="77777777" w:rsidR="0063644A" w:rsidRPr="0063644A" w:rsidRDefault="0063644A" w:rsidP="0063644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lang w:val="pl-PL" w:eastAsia="ar-SA" w:bidi="ar-SA"/>
        </w:rPr>
      </w:pPr>
      <w:r w:rsidRPr="0063644A">
        <w:rPr>
          <w:rFonts w:ascii="Garamond" w:eastAsia="Times New Roman" w:hAnsi="Garamond" w:cs="Arial"/>
          <w:b/>
          <w:lang w:val="pl-PL" w:eastAsia="ar-SA" w:bidi="ar-SA"/>
        </w:rPr>
        <w:t>Postanowienia końcowe</w:t>
      </w:r>
    </w:p>
    <w:p w14:paraId="1009DDB2" w14:textId="77777777" w:rsidR="0063644A" w:rsidRPr="0063644A" w:rsidRDefault="0063644A" w:rsidP="0063644A">
      <w:pPr>
        <w:numPr>
          <w:ilvl w:val="0"/>
          <w:numId w:val="19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Garamond" w:eastAsia="Calibri" w:hAnsi="Garamond" w:cs="Arial"/>
          <w:lang w:val="pl-PL" w:eastAsia="pl-PL" w:bidi="ar-SA"/>
        </w:rPr>
      </w:pPr>
      <w:r w:rsidRPr="0063644A">
        <w:rPr>
          <w:rFonts w:ascii="Garamond" w:eastAsia="Calibri" w:hAnsi="Garamond" w:cs="Arial"/>
          <w:lang w:val="pl-PL" w:eastAsia="pl-PL" w:bidi="ar-SA"/>
        </w:rPr>
        <w:t>Wykonawca nie może przenieść na jakąkolwiek osobę trzecią praw i obowiązków wynikających z umowy bez uprzedniej pisemnej zgody Zamawiającego.</w:t>
      </w:r>
    </w:p>
    <w:p w14:paraId="658ABA26" w14:textId="77777777" w:rsidR="0063644A" w:rsidRPr="0063644A" w:rsidRDefault="0063644A" w:rsidP="0063644A">
      <w:pPr>
        <w:numPr>
          <w:ilvl w:val="0"/>
          <w:numId w:val="19"/>
        </w:numPr>
        <w:tabs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Garamond" w:eastAsia="Times New Roman" w:hAnsi="Garamond" w:cstheme="minorHAnsi"/>
          <w:bCs/>
          <w:lang w:val="pl-PL" w:eastAsia="ar-SA" w:bidi="ar-SA"/>
        </w:rPr>
      </w:pPr>
      <w:r w:rsidRPr="0063644A">
        <w:rPr>
          <w:rFonts w:ascii="Garamond" w:eastAsia="Times New Roman" w:hAnsi="Garamond" w:cstheme="minorHAnsi"/>
          <w:bCs/>
          <w:lang w:val="pl-PL" w:eastAsia="ar-SA" w:bidi="ar-SA"/>
        </w:rPr>
        <w:t>Umowę zawarto z pominięciem przepisów o zamówieniach publicznych na podstawie art. 11 ust. 5 pkt 2 ustawy z dnia 11-09-2019 r. - Prawo zamówień publicznych.</w:t>
      </w:r>
    </w:p>
    <w:p w14:paraId="16141E65" w14:textId="77777777" w:rsidR="0063644A" w:rsidRPr="0063644A" w:rsidRDefault="0063644A" w:rsidP="0063644A">
      <w:pPr>
        <w:numPr>
          <w:ilvl w:val="0"/>
          <w:numId w:val="19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 xml:space="preserve">W zakresie nieuregulowanym niniejszą Umową zastosowanie mieć będą przepisy kodeksu cywilnego </w:t>
      </w:r>
    </w:p>
    <w:p w14:paraId="1CDED353" w14:textId="77777777" w:rsidR="0063644A" w:rsidRPr="0063644A" w:rsidRDefault="0063644A" w:rsidP="0063644A">
      <w:pPr>
        <w:numPr>
          <w:ilvl w:val="0"/>
          <w:numId w:val="19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>Spory, które mogą powstać w związku wykonywaniem postanowień Umowy będą rozstrzygane przez sąd powszechny właściwy miejscowo dla siedziby Zamawiającego.</w:t>
      </w:r>
    </w:p>
    <w:p w14:paraId="2B5DC755" w14:textId="77777777" w:rsidR="0063644A" w:rsidRPr="0063644A" w:rsidRDefault="0063644A" w:rsidP="0063644A">
      <w:pPr>
        <w:numPr>
          <w:ilvl w:val="0"/>
          <w:numId w:val="19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val="pl-PL" w:eastAsia="ar-SA" w:bidi="ar-SA"/>
        </w:rPr>
      </w:pPr>
      <w:r w:rsidRPr="0063644A">
        <w:rPr>
          <w:rFonts w:ascii="Garamond" w:eastAsia="Times New Roman" w:hAnsi="Garamond" w:cs="Arial"/>
          <w:lang w:val="pl-PL" w:eastAsia="ar-SA" w:bidi="ar-SA"/>
        </w:rPr>
        <w:t>Umowę sporządzono w trzech jednobrzmiących egzemplarzach, dwa dla Zamawiającego, jeden dla Wykonawcy.</w:t>
      </w:r>
    </w:p>
    <w:p w14:paraId="750C4AB3" w14:textId="77777777" w:rsidR="002A2DDC" w:rsidRPr="002048FF" w:rsidRDefault="002A2DDC" w:rsidP="007B19C2">
      <w:pPr>
        <w:spacing w:after="160" w:line="276" w:lineRule="auto"/>
        <w:rPr>
          <w:rFonts w:ascii="Garamond" w:hAnsi="Garamond" w:cstheme="minorHAnsi"/>
          <w:lang w:val="pl-PL"/>
        </w:rPr>
      </w:pPr>
    </w:p>
    <w:sectPr w:rsidR="002A2DDC" w:rsidRPr="002048FF" w:rsidSect="00B6577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A477" w14:textId="77777777" w:rsidR="00D0456A" w:rsidRDefault="00D0456A" w:rsidP="00931E94">
      <w:pPr>
        <w:spacing w:after="0" w:line="240" w:lineRule="auto"/>
      </w:pPr>
      <w:r>
        <w:separator/>
      </w:r>
    </w:p>
  </w:endnote>
  <w:endnote w:type="continuationSeparator" w:id="0">
    <w:p w14:paraId="0BF759DE" w14:textId="77777777" w:rsidR="00D0456A" w:rsidRDefault="00D0456A" w:rsidP="00931E94">
      <w:pPr>
        <w:spacing w:after="0" w:line="240" w:lineRule="auto"/>
      </w:pPr>
      <w:r>
        <w:continuationSeparator/>
      </w:r>
    </w:p>
  </w:endnote>
  <w:endnote w:type="continuationNotice" w:id="1">
    <w:p w14:paraId="39899340" w14:textId="77777777" w:rsidR="00D0456A" w:rsidRDefault="00D04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0FD6B" w14:textId="77777777" w:rsidR="00D0456A" w:rsidRDefault="00D0456A" w:rsidP="00931E94">
      <w:pPr>
        <w:spacing w:after="0" w:line="240" w:lineRule="auto"/>
      </w:pPr>
      <w:r>
        <w:separator/>
      </w:r>
    </w:p>
  </w:footnote>
  <w:footnote w:type="continuationSeparator" w:id="0">
    <w:p w14:paraId="6C491C38" w14:textId="77777777" w:rsidR="00D0456A" w:rsidRDefault="00D0456A" w:rsidP="00931E94">
      <w:pPr>
        <w:spacing w:after="0" w:line="240" w:lineRule="auto"/>
      </w:pPr>
      <w:r>
        <w:continuationSeparator/>
      </w:r>
    </w:p>
  </w:footnote>
  <w:footnote w:type="continuationNotice" w:id="1">
    <w:p w14:paraId="7EF23DB6" w14:textId="77777777" w:rsidR="00D0456A" w:rsidRDefault="00D0456A">
      <w:pPr>
        <w:spacing w:after="0" w:line="240" w:lineRule="auto"/>
      </w:pPr>
    </w:p>
  </w:footnote>
  <w:footnote w:id="2">
    <w:p w14:paraId="1AB137EB" w14:textId="77777777" w:rsidR="002048FF" w:rsidRPr="00724DC8" w:rsidRDefault="002048FF" w:rsidP="002048FF">
      <w:pPr>
        <w:spacing w:after="0"/>
        <w:jc w:val="both"/>
        <w:rPr>
          <w:rFonts w:ascii="Garamond" w:hAnsi="Garamond" w:cs="Arial"/>
          <w:color w:val="222222"/>
          <w:sz w:val="18"/>
          <w:szCs w:val="18"/>
          <w:lang w:val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24DC8">
        <w:rPr>
          <w:rFonts w:ascii="Garamond" w:hAnsi="Garamond" w:cs="Arial"/>
          <w:i/>
          <w:iCs/>
          <w:color w:val="222222"/>
          <w:sz w:val="18"/>
          <w:szCs w:val="18"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724DC8">
        <w:rPr>
          <w:rFonts w:ascii="Garamond" w:hAnsi="Garamond" w:cs="Arial"/>
          <w:color w:val="222222"/>
          <w:sz w:val="18"/>
          <w:szCs w:val="18"/>
          <w:lang w:val="pl-PL"/>
        </w:rPr>
        <w:t xml:space="preserve">z </w:t>
      </w:r>
      <w:r w:rsidRPr="00724DC8">
        <w:rPr>
          <w:rFonts w:ascii="Garamond" w:hAnsi="Garamond" w:cs="Arial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1BBAE95F" w14:textId="77777777" w:rsidR="002048FF" w:rsidRPr="00724DC8" w:rsidRDefault="002048FF" w:rsidP="002048FF">
      <w:pPr>
        <w:spacing w:after="0"/>
        <w:jc w:val="both"/>
        <w:rPr>
          <w:rFonts w:ascii="Garamond" w:hAnsi="Garamond" w:cs="Arial"/>
          <w:color w:val="222222"/>
          <w:sz w:val="18"/>
          <w:szCs w:val="18"/>
          <w:lang w:val="pl-PL" w:eastAsia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97A16C" w14:textId="77777777" w:rsidR="002048FF" w:rsidRPr="00724DC8" w:rsidRDefault="002048FF" w:rsidP="002048FF">
      <w:pPr>
        <w:spacing w:after="0"/>
        <w:jc w:val="both"/>
        <w:rPr>
          <w:rFonts w:ascii="Garamond" w:hAnsi="Garamond" w:cs="Arial"/>
          <w:color w:val="222222"/>
          <w:sz w:val="18"/>
          <w:szCs w:val="18"/>
          <w:lang w:val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val="pl-PL"/>
        </w:rPr>
        <w:t xml:space="preserve">2) </w:t>
      </w:r>
      <w:r w:rsidRPr="00724DC8">
        <w:rPr>
          <w:rFonts w:ascii="Garamond" w:hAnsi="Garamond" w:cs="Arial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18AA1E" w14:textId="77777777" w:rsidR="002048FF" w:rsidRPr="00724DC8" w:rsidRDefault="002048FF" w:rsidP="002048FF">
      <w:pPr>
        <w:spacing w:after="0"/>
        <w:jc w:val="both"/>
        <w:rPr>
          <w:rFonts w:ascii="Arial" w:hAnsi="Arial" w:cs="Arial"/>
          <w:color w:val="222222"/>
          <w:sz w:val="18"/>
          <w:szCs w:val="18"/>
          <w:lang w:eastAsia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724DC8">
        <w:rPr>
          <w:rFonts w:ascii="Arial" w:hAnsi="Arial" w:cs="Arial"/>
          <w:color w:val="222222"/>
          <w:sz w:val="18"/>
          <w:szCs w:val="18"/>
          <w:lang w:val="pl-PL" w:eastAsia="pl-PL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  <w:lang w:val="pl-PL" w:eastAsia="pl-PL"/>
        </w:rPr>
        <w:t>lutego 2022 r., o ile został wpisany na listę na podstawie decyzji w sprawie wpisu na listę rozstrzygającej o zastosowaniu środka, o kt</w:t>
      </w:r>
      <w:r>
        <w:rPr>
          <w:rFonts w:ascii="Garamond" w:hAnsi="Garamond" w:cs="Arial"/>
          <w:color w:val="222222"/>
          <w:sz w:val="18"/>
          <w:szCs w:val="18"/>
          <w:lang w:val="pl-PL" w:eastAsia="pl-PL"/>
        </w:rPr>
        <w:t>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C01E" w14:textId="0A10D174" w:rsidR="00DC1FE2" w:rsidRPr="00DC1FE2" w:rsidRDefault="00DC1FE2">
    <w:pPr>
      <w:pStyle w:val="Nagwek"/>
      <w:rPr>
        <w:rFonts w:ascii="Garamond" w:hAnsi="Garamond"/>
        <w:i/>
        <w:lang w:val="pl-PL"/>
      </w:rPr>
    </w:pPr>
    <w:r w:rsidRPr="00DC1FE2">
      <w:rPr>
        <w:rFonts w:ascii="Garamond" w:hAnsi="Garamond"/>
        <w:i/>
        <w:lang w:val="pl-PL"/>
      </w:rPr>
      <w:t>Ogłoszenie nr 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70" w:hanging="360"/>
      </w:pPr>
      <w:rPr>
        <w:rFonts w:ascii="Courier New" w:hAnsi="Courier New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2702C"/>
    <w:multiLevelType w:val="hybridMultilevel"/>
    <w:tmpl w:val="15D6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40E"/>
    <w:multiLevelType w:val="hybridMultilevel"/>
    <w:tmpl w:val="D264C042"/>
    <w:lvl w:ilvl="0" w:tplc="264EC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6306"/>
    <w:multiLevelType w:val="hybridMultilevel"/>
    <w:tmpl w:val="682828B8"/>
    <w:lvl w:ilvl="0" w:tplc="9D2C21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601F"/>
    <w:multiLevelType w:val="hybridMultilevel"/>
    <w:tmpl w:val="C39CDC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F5006C"/>
    <w:multiLevelType w:val="hybridMultilevel"/>
    <w:tmpl w:val="B36A639E"/>
    <w:lvl w:ilvl="0" w:tplc="2B9E99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977"/>
    <w:multiLevelType w:val="hybridMultilevel"/>
    <w:tmpl w:val="1AFA5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E3E9B"/>
    <w:multiLevelType w:val="hybridMultilevel"/>
    <w:tmpl w:val="0CA8F1D0"/>
    <w:lvl w:ilvl="0" w:tplc="733409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F4D1E"/>
    <w:multiLevelType w:val="hybridMultilevel"/>
    <w:tmpl w:val="0360D62C"/>
    <w:lvl w:ilvl="0" w:tplc="D358761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42096"/>
    <w:multiLevelType w:val="hybridMultilevel"/>
    <w:tmpl w:val="A27CE258"/>
    <w:lvl w:ilvl="0" w:tplc="F9164732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E5FAC"/>
    <w:multiLevelType w:val="hybridMultilevel"/>
    <w:tmpl w:val="DEC84D66"/>
    <w:lvl w:ilvl="0" w:tplc="81F4ED72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47184"/>
    <w:multiLevelType w:val="hybridMultilevel"/>
    <w:tmpl w:val="B350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57D0F"/>
    <w:multiLevelType w:val="hybridMultilevel"/>
    <w:tmpl w:val="1628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F0E29"/>
    <w:multiLevelType w:val="hybridMultilevel"/>
    <w:tmpl w:val="E52E9AD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0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16"/>
  </w:num>
  <w:num w:numId="23">
    <w:abstractNumId w:val="22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4D"/>
    <w:rsid w:val="0000288D"/>
    <w:rsid w:val="000075E6"/>
    <w:rsid w:val="00007C80"/>
    <w:rsid w:val="00013E0A"/>
    <w:rsid w:val="00014DC1"/>
    <w:rsid w:val="00031E66"/>
    <w:rsid w:val="00042B0B"/>
    <w:rsid w:val="00080AE3"/>
    <w:rsid w:val="000A481B"/>
    <w:rsid w:val="000B34EE"/>
    <w:rsid w:val="000B4109"/>
    <w:rsid w:val="000B6FD2"/>
    <w:rsid w:val="000C03BD"/>
    <w:rsid w:val="000C2DC3"/>
    <w:rsid w:val="000F24D7"/>
    <w:rsid w:val="000F3F19"/>
    <w:rsid w:val="00127ADF"/>
    <w:rsid w:val="00135AC2"/>
    <w:rsid w:val="00137971"/>
    <w:rsid w:val="001470B4"/>
    <w:rsid w:val="00150FCD"/>
    <w:rsid w:val="00154B56"/>
    <w:rsid w:val="001569D0"/>
    <w:rsid w:val="00162B0F"/>
    <w:rsid w:val="00181655"/>
    <w:rsid w:val="00185A3A"/>
    <w:rsid w:val="00186945"/>
    <w:rsid w:val="00192B2A"/>
    <w:rsid w:val="001A76E8"/>
    <w:rsid w:val="001B2BA9"/>
    <w:rsid w:val="001C5470"/>
    <w:rsid w:val="001D7664"/>
    <w:rsid w:val="001E4E42"/>
    <w:rsid w:val="0020277F"/>
    <w:rsid w:val="00203EB4"/>
    <w:rsid w:val="002044B5"/>
    <w:rsid w:val="002048FF"/>
    <w:rsid w:val="00210FDA"/>
    <w:rsid w:val="00217858"/>
    <w:rsid w:val="002300BA"/>
    <w:rsid w:val="00233E7C"/>
    <w:rsid w:val="00244E64"/>
    <w:rsid w:val="0027253C"/>
    <w:rsid w:val="002804FF"/>
    <w:rsid w:val="00281710"/>
    <w:rsid w:val="002906AF"/>
    <w:rsid w:val="00295032"/>
    <w:rsid w:val="002A2DDC"/>
    <w:rsid w:val="002A4FBF"/>
    <w:rsid w:val="002A5365"/>
    <w:rsid w:val="002B3340"/>
    <w:rsid w:val="002B5360"/>
    <w:rsid w:val="002B6D5E"/>
    <w:rsid w:val="002C1D4E"/>
    <w:rsid w:val="002C5986"/>
    <w:rsid w:val="002C6568"/>
    <w:rsid w:val="002D27A8"/>
    <w:rsid w:val="002D3B5E"/>
    <w:rsid w:val="002F3BB5"/>
    <w:rsid w:val="00300A87"/>
    <w:rsid w:val="0030333A"/>
    <w:rsid w:val="0032407B"/>
    <w:rsid w:val="00330EC0"/>
    <w:rsid w:val="00331889"/>
    <w:rsid w:val="003442E0"/>
    <w:rsid w:val="003448B7"/>
    <w:rsid w:val="0037001B"/>
    <w:rsid w:val="00371877"/>
    <w:rsid w:val="003A459A"/>
    <w:rsid w:val="003D54D2"/>
    <w:rsid w:val="0040631A"/>
    <w:rsid w:val="0042156F"/>
    <w:rsid w:val="004251A3"/>
    <w:rsid w:val="004342B3"/>
    <w:rsid w:val="004614EE"/>
    <w:rsid w:val="004749A7"/>
    <w:rsid w:val="004806B6"/>
    <w:rsid w:val="004844F5"/>
    <w:rsid w:val="00486102"/>
    <w:rsid w:val="004A2903"/>
    <w:rsid w:val="004B3239"/>
    <w:rsid w:val="004B3B74"/>
    <w:rsid w:val="004B6FAD"/>
    <w:rsid w:val="004C52B1"/>
    <w:rsid w:val="004E4E7E"/>
    <w:rsid w:val="004F2D04"/>
    <w:rsid w:val="0053562A"/>
    <w:rsid w:val="0053736D"/>
    <w:rsid w:val="00542545"/>
    <w:rsid w:val="0055148D"/>
    <w:rsid w:val="00551CE2"/>
    <w:rsid w:val="0056300B"/>
    <w:rsid w:val="00592161"/>
    <w:rsid w:val="005B7FE8"/>
    <w:rsid w:val="005C49D5"/>
    <w:rsid w:val="005D1424"/>
    <w:rsid w:val="005D1EB7"/>
    <w:rsid w:val="005F1E01"/>
    <w:rsid w:val="005F78E6"/>
    <w:rsid w:val="006022DC"/>
    <w:rsid w:val="0063331B"/>
    <w:rsid w:val="0063644A"/>
    <w:rsid w:val="00637760"/>
    <w:rsid w:val="006559DB"/>
    <w:rsid w:val="006773A2"/>
    <w:rsid w:val="00681D69"/>
    <w:rsid w:val="006B1C81"/>
    <w:rsid w:val="006B3695"/>
    <w:rsid w:val="006E432B"/>
    <w:rsid w:val="006E7109"/>
    <w:rsid w:val="006F5563"/>
    <w:rsid w:val="00702214"/>
    <w:rsid w:val="007038FE"/>
    <w:rsid w:val="00710978"/>
    <w:rsid w:val="007157C5"/>
    <w:rsid w:val="00715A96"/>
    <w:rsid w:val="00725287"/>
    <w:rsid w:val="00727A8D"/>
    <w:rsid w:val="00746DCF"/>
    <w:rsid w:val="00750EC4"/>
    <w:rsid w:val="00775E82"/>
    <w:rsid w:val="007A2A1A"/>
    <w:rsid w:val="007B19C2"/>
    <w:rsid w:val="007B74FE"/>
    <w:rsid w:val="007E4EAD"/>
    <w:rsid w:val="00803972"/>
    <w:rsid w:val="00804FC2"/>
    <w:rsid w:val="00806196"/>
    <w:rsid w:val="008062E6"/>
    <w:rsid w:val="00807D43"/>
    <w:rsid w:val="008116B0"/>
    <w:rsid w:val="00814189"/>
    <w:rsid w:val="00816C63"/>
    <w:rsid w:val="00830CBB"/>
    <w:rsid w:val="00832094"/>
    <w:rsid w:val="00835EC6"/>
    <w:rsid w:val="00864958"/>
    <w:rsid w:val="00870EFD"/>
    <w:rsid w:val="0089227D"/>
    <w:rsid w:val="00892892"/>
    <w:rsid w:val="008A71A6"/>
    <w:rsid w:val="008D4DE6"/>
    <w:rsid w:val="008E4759"/>
    <w:rsid w:val="008E555B"/>
    <w:rsid w:val="00931E94"/>
    <w:rsid w:val="00933887"/>
    <w:rsid w:val="00954A4D"/>
    <w:rsid w:val="00963015"/>
    <w:rsid w:val="00976365"/>
    <w:rsid w:val="00994453"/>
    <w:rsid w:val="00995C3C"/>
    <w:rsid w:val="009A4186"/>
    <w:rsid w:val="009A7FA0"/>
    <w:rsid w:val="009D2909"/>
    <w:rsid w:val="009E1F6C"/>
    <w:rsid w:val="009F3243"/>
    <w:rsid w:val="00A025F2"/>
    <w:rsid w:val="00A0632E"/>
    <w:rsid w:val="00A077CB"/>
    <w:rsid w:val="00A36CE4"/>
    <w:rsid w:val="00A42E7A"/>
    <w:rsid w:val="00A62F35"/>
    <w:rsid w:val="00A656FD"/>
    <w:rsid w:val="00A84940"/>
    <w:rsid w:val="00A97572"/>
    <w:rsid w:val="00AB536A"/>
    <w:rsid w:val="00AD599D"/>
    <w:rsid w:val="00AF53B8"/>
    <w:rsid w:val="00AF6F85"/>
    <w:rsid w:val="00B30433"/>
    <w:rsid w:val="00B3348F"/>
    <w:rsid w:val="00B46D1A"/>
    <w:rsid w:val="00B479D7"/>
    <w:rsid w:val="00B60066"/>
    <w:rsid w:val="00B61A50"/>
    <w:rsid w:val="00B6215D"/>
    <w:rsid w:val="00B64D6A"/>
    <w:rsid w:val="00B65771"/>
    <w:rsid w:val="00B83D6C"/>
    <w:rsid w:val="00BC29BF"/>
    <w:rsid w:val="00BE3235"/>
    <w:rsid w:val="00C11EEA"/>
    <w:rsid w:val="00C20F77"/>
    <w:rsid w:val="00C277CD"/>
    <w:rsid w:val="00C27A77"/>
    <w:rsid w:val="00C4798E"/>
    <w:rsid w:val="00C5243C"/>
    <w:rsid w:val="00C53799"/>
    <w:rsid w:val="00C610B5"/>
    <w:rsid w:val="00C63FDD"/>
    <w:rsid w:val="00C85EEB"/>
    <w:rsid w:val="00CA4AD3"/>
    <w:rsid w:val="00CB0A9F"/>
    <w:rsid w:val="00CC18D7"/>
    <w:rsid w:val="00CD1052"/>
    <w:rsid w:val="00D0456A"/>
    <w:rsid w:val="00D11270"/>
    <w:rsid w:val="00D33228"/>
    <w:rsid w:val="00D4086C"/>
    <w:rsid w:val="00D53D65"/>
    <w:rsid w:val="00D54C5D"/>
    <w:rsid w:val="00D87EFF"/>
    <w:rsid w:val="00D96A42"/>
    <w:rsid w:val="00D974D6"/>
    <w:rsid w:val="00DA2AE7"/>
    <w:rsid w:val="00DB00F1"/>
    <w:rsid w:val="00DB4E7F"/>
    <w:rsid w:val="00DB5228"/>
    <w:rsid w:val="00DC0C8A"/>
    <w:rsid w:val="00DC1FE2"/>
    <w:rsid w:val="00DD2F4A"/>
    <w:rsid w:val="00DD326E"/>
    <w:rsid w:val="00DD4A20"/>
    <w:rsid w:val="00DD69DA"/>
    <w:rsid w:val="00DE0AF5"/>
    <w:rsid w:val="00DE26AB"/>
    <w:rsid w:val="00DE2F44"/>
    <w:rsid w:val="00DF0B1F"/>
    <w:rsid w:val="00DF2A3C"/>
    <w:rsid w:val="00DF3C30"/>
    <w:rsid w:val="00E308BE"/>
    <w:rsid w:val="00E34AC0"/>
    <w:rsid w:val="00E46097"/>
    <w:rsid w:val="00E56954"/>
    <w:rsid w:val="00E56CD0"/>
    <w:rsid w:val="00E74A81"/>
    <w:rsid w:val="00E95A7C"/>
    <w:rsid w:val="00EA5E02"/>
    <w:rsid w:val="00EC3CE9"/>
    <w:rsid w:val="00EE1420"/>
    <w:rsid w:val="00EF1BE6"/>
    <w:rsid w:val="00EF3139"/>
    <w:rsid w:val="00F01AED"/>
    <w:rsid w:val="00F23F69"/>
    <w:rsid w:val="00F41278"/>
    <w:rsid w:val="00F52304"/>
    <w:rsid w:val="00F614AA"/>
    <w:rsid w:val="00F63E1D"/>
    <w:rsid w:val="00F7071A"/>
    <w:rsid w:val="00F721BF"/>
    <w:rsid w:val="00F91857"/>
    <w:rsid w:val="00FA0AEE"/>
    <w:rsid w:val="00FA13D2"/>
    <w:rsid w:val="00FB642D"/>
    <w:rsid w:val="00FB780A"/>
    <w:rsid w:val="00FD56FA"/>
    <w:rsid w:val="00FD6D7C"/>
    <w:rsid w:val="00FE77FC"/>
    <w:rsid w:val="00FF07B4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5AF9"/>
  <w15:docId w15:val="{4489525D-C423-4C32-8100-3BDA1885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4D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A4D"/>
    <w:pPr>
      <w:ind w:left="720"/>
      <w:contextualSpacing/>
    </w:pPr>
  </w:style>
  <w:style w:type="paragraph" w:customStyle="1" w:styleId="Zawartotabeli">
    <w:name w:val="Zawartość tabeli"/>
    <w:basedOn w:val="Normalny"/>
    <w:rsid w:val="00592161"/>
    <w:pPr>
      <w:widowControl w:val="0"/>
      <w:suppressLineNumbers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val="pl-PL" w:eastAsia="ar-SA" w:bidi="ar-SA"/>
    </w:rPr>
  </w:style>
  <w:style w:type="paragraph" w:customStyle="1" w:styleId="Akapitzlist1">
    <w:name w:val="Akapit z listą1"/>
    <w:basedOn w:val="Normalny"/>
    <w:rsid w:val="00592161"/>
    <w:pPr>
      <w:suppressAutoHyphens/>
      <w:spacing w:line="276" w:lineRule="auto"/>
      <w:ind w:left="720"/>
    </w:pPr>
    <w:rPr>
      <w:rFonts w:ascii="Calibri" w:eastAsia="Calibri" w:hAnsi="Calibri" w:cs="Calibri"/>
      <w:kern w:val="1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9D7"/>
    <w:pPr>
      <w:spacing w:after="160" w:line="240" w:lineRule="auto"/>
    </w:pPr>
    <w:rPr>
      <w:rFonts w:asciiTheme="minorHAnsi" w:hAnsiTheme="minorHAnsi" w:cstheme="minorBidi"/>
      <w:sz w:val="20"/>
      <w:szCs w:val="20"/>
      <w:lang w:val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9D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D7"/>
    <w:rPr>
      <w:rFonts w:ascii="Segoe UI" w:hAnsi="Segoe UI" w:cs="Segoe UI"/>
      <w:sz w:val="18"/>
      <w:szCs w:val="18"/>
      <w:lang w:val="en-US" w:bidi="en-US"/>
    </w:rPr>
  </w:style>
  <w:style w:type="paragraph" w:styleId="Bezodstpw">
    <w:name w:val="No Spacing"/>
    <w:uiPriority w:val="1"/>
    <w:qFormat/>
    <w:rsid w:val="006773A2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E94"/>
    <w:rPr>
      <w:rFonts w:asciiTheme="majorHAnsi" w:hAnsiTheme="majorHAnsi" w:cstheme="majorBid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E94"/>
    <w:rPr>
      <w:vertAlign w:val="superscript"/>
    </w:rPr>
  </w:style>
  <w:style w:type="table" w:styleId="Tabela-Siatka">
    <w:name w:val="Table Grid"/>
    <w:basedOn w:val="Standardowy"/>
    <w:uiPriority w:val="39"/>
    <w:rsid w:val="005C49D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61A50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F6C"/>
    <w:pPr>
      <w:spacing w:after="200"/>
    </w:pPr>
    <w:rPr>
      <w:rFonts w:asciiTheme="majorHAnsi" w:hAnsiTheme="majorHAnsi" w:cstheme="majorBidi"/>
      <w:b/>
      <w:bCs/>
      <w:lang w:val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F6C"/>
    <w:rPr>
      <w:rFonts w:asciiTheme="majorHAnsi" w:hAnsiTheme="majorHAnsi" w:cstheme="majorBidi"/>
      <w:b/>
      <w:bCs/>
      <w:sz w:val="20"/>
      <w:szCs w:val="20"/>
      <w:lang w:val="en-US" w:bidi="en-US"/>
    </w:rPr>
  </w:style>
  <w:style w:type="character" w:customStyle="1" w:styleId="Mention">
    <w:name w:val="Mention"/>
    <w:basedOn w:val="Domylnaczcionkaakapitu"/>
    <w:uiPriority w:val="99"/>
    <w:unhideWhenUsed/>
    <w:rsid w:val="00EA5E02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27D"/>
    <w:rPr>
      <w:rFonts w:asciiTheme="majorHAnsi" w:hAnsiTheme="majorHAnsi" w:cstheme="majorBid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27D"/>
    <w:rPr>
      <w:rFonts w:asciiTheme="majorHAnsi" w:hAnsiTheme="majorHAnsi" w:cstheme="majorBidi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C1FE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48FF"/>
    <w:pPr>
      <w:widowControl w:val="0"/>
      <w:suppressAutoHyphens/>
      <w:spacing w:after="120" w:line="100" w:lineRule="atLeast"/>
    </w:pPr>
    <w:rPr>
      <w:rFonts w:ascii="Times New Roman" w:eastAsia="Arial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2048FF"/>
    <w:rPr>
      <w:rFonts w:ascii="Times New Roman" w:eastAsia="Arial" w:hAnsi="Times New Roman" w:cs="Times New Roman"/>
      <w:kern w:val="1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2048FF"/>
    <w:pPr>
      <w:suppressAutoHyphens/>
      <w:spacing w:line="276" w:lineRule="auto"/>
      <w:ind w:left="720"/>
    </w:pPr>
    <w:rPr>
      <w:rFonts w:ascii="Calibri" w:eastAsia="Calibri" w:hAnsi="Calibri" w:cs="Calibri"/>
      <w:kern w:val="1"/>
      <w:lang w:val="pl-PL" w:eastAsia="ar-SA" w:bidi="ar-SA"/>
    </w:rPr>
  </w:style>
  <w:style w:type="paragraph" w:customStyle="1" w:styleId="Zwykytekst1">
    <w:name w:val="Zwykły tekst1"/>
    <w:basedOn w:val="Normalny"/>
    <w:rsid w:val="002048F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val="pl-PL" w:eastAsia="ar-SA" w:bidi="ar-SA"/>
    </w:rPr>
  </w:style>
  <w:style w:type="character" w:styleId="Odwoanieprzypisudolnego">
    <w:name w:val="footnote reference"/>
    <w:uiPriority w:val="99"/>
    <w:semiHidden/>
    <w:unhideWhenUsed/>
    <w:rsid w:val="002048F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6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644A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i_lo43xb8c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transakcja/83840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8384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2975D60DB8747A213EFD5FA65E936" ma:contentTypeVersion="5" ma:contentTypeDescription="Utwórz nowy dokument." ma:contentTypeScope="" ma:versionID="ada73b73f35890cc2b5084d166819a84">
  <xsd:schema xmlns:xsd="http://www.w3.org/2001/XMLSchema" xmlns:xs="http://www.w3.org/2001/XMLSchema" xmlns:p="http://schemas.microsoft.com/office/2006/metadata/properties" xmlns:ns2="882ee1a1-27a7-415f-9080-7d8a97efa7b8" xmlns:ns3="1cbd84f9-3cf8-4d0e-9aef-5683db3fd9ca" targetNamespace="http://schemas.microsoft.com/office/2006/metadata/properties" ma:root="true" ma:fieldsID="3ad03debc0e415a865997f071ebbb0ad" ns2:_="" ns3:_="">
    <xsd:import namespace="882ee1a1-27a7-415f-9080-7d8a97efa7b8"/>
    <xsd:import namespace="1cbd84f9-3cf8-4d0e-9aef-5683db3fd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ee1a1-27a7-415f-9080-7d8a97efa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d84f9-3cf8-4d0e-9aef-5683db3fd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CC46-A106-4950-9E29-55EE8C6C5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0DDD6-5021-42B2-928B-A942ADE70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ee1a1-27a7-415f-9080-7d8a97efa7b8"/>
    <ds:schemaRef ds:uri="1cbd84f9-3cf8-4d0e-9aef-5683db3fd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ED4E8-7EC4-4522-93FE-08984726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2776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19398</CharactersWithSpaces>
  <SharedDoc>false</SharedDoc>
  <HLinks>
    <vt:vector size="6" baseType="variant"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mailto:abalcerzak@1944.pl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aszulejewska</dc:creator>
  <cp:lastModifiedBy>Anna Dawidowska</cp:lastModifiedBy>
  <cp:revision>2</cp:revision>
  <cp:lastPrinted>2023-10-26T11:26:00Z</cp:lastPrinted>
  <dcterms:created xsi:type="dcterms:W3CDTF">2023-10-26T11:27:00Z</dcterms:created>
  <dcterms:modified xsi:type="dcterms:W3CDTF">2023-10-26T11:27:00Z</dcterms:modified>
</cp:coreProperties>
</file>