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57B" w:rsidRDefault="00EC235C" w:rsidP="0086057B">
      <w:pPr>
        <w:spacing w:after="0" w:line="360" w:lineRule="auto"/>
        <w:ind w:left="4248" w:firstLine="708"/>
        <w:jc w:val="both"/>
        <w:rPr>
          <w:rFonts w:ascii="Arial" w:hAnsi="Arial" w:cs="Arial"/>
          <w:sz w:val="18"/>
          <w:szCs w:val="18"/>
        </w:rPr>
      </w:pPr>
      <w:r>
        <w:rPr>
          <w:rFonts w:ascii="Arial" w:hAnsi="Arial" w:cs="Arial"/>
          <w:sz w:val="18"/>
          <w:szCs w:val="18"/>
        </w:rPr>
        <w:t>Krotoszyn ,dnia  19.</w:t>
      </w:r>
      <w:r w:rsidR="0086057B">
        <w:rPr>
          <w:rFonts w:ascii="Arial" w:hAnsi="Arial" w:cs="Arial"/>
          <w:sz w:val="18"/>
          <w:szCs w:val="18"/>
        </w:rPr>
        <w:t>12.2022 r.</w:t>
      </w:r>
    </w:p>
    <w:p w:rsidR="0086057B" w:rsidRDefault="00EC235C" w:rsidP="0086057B">
      <w:pPr>
        <w:spacing w:after="0" w:line="360" w:lineRule="auto"/>
        <w:jc w:val="both"/>
        <w:rPr>
          <w:rFonts w:ascii="Arial" w:hAnsi="Arial" w:cs="Arial"/>
          <w:sz w:val="18"/>
          <w:szCs w:val="18"/>
        </w:rPr>
      </w:pPr>
      <w:r>
        <w:rPr>
          <w:rFonts w:ascii="Arial" w:hAnsi="Arial" w:cs="Arial"/>
          <w:sz w:val="18"/>
          <w:szCs w:val="18"/>
        </w:rPr>
        <w:t xml:space="preserve">PZD.252.22. </w:t>
      </w:r>
      <w:r w:rsidR="0086057B">
        <w:rPr>
          <w:rFonts w:ascii="Arial" w:hAnsi="Arial" w:cs="Arial"/>
          <w:sz w:val="18"/>
          <w:szCs w:val="18"/>
        </w:rPr>
        <w:t>2022</w:t>
      </w:r>
    </w:p>
    <w:p w:rsidR="0086057B" w:rsidRDefault="0086057B" w:rsidP="0086057B">
      <w:pPr>
        <w:spacing w:after="0" w:line="360" w:lineRule="auto"/>
        <w:jc w:val="both"/>
        <w:rPr>
          <w:rFonts w:ascii="Arial" w:hAnsi="Arial" w:cs="Arial"/>
          <w:sz w:val="18"/>
          <w:szCs w:val="18"/>
        </w:rPr>
      </w:pPr>
    </w:p>
    <w:p w:rsidR="0086057B" w:rsidRDefault="0086057B" w:rsidP="0086057B">
      <w:pPr>
        <w:spacing w:after="0" w:line="360" w:lineRule="auto"/>
        <w:jc w:val="both"/>
        <w:rPr>
          <w:rFonts w:ascii="Arial" w:hAnsi="Arial" w:cs="Arial"/>
          <w:b/>
          <w:sz w:val="18"/>
          <w:szCs w:val="18"/>
        </w:rPr>
      </w:pPr>
    </w:p>
    <w:p w:rsidR="0086057B" w:rsidRDefault="0086057B" w:rsidP="0086057B">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86057B" w:rsidRDefault="0086057B" w:rsidP="0086057B">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86057B" w:rsidRDefault="0086057B" w:rsidP="0086057B">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86057B" w:rsidRDefault="0086057B" w:rsidP="0086057B">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86057B" w:rsidRDefault="0086057B" w:rsidP="0086057B">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86057B" w:rsidRDefault="0086057B" w:rsidP="0086057B">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6" w:history="1">
        <w:r>
          <w:rPr>
            <w:rStyle w:val="Hipercze"/>
            <w:rFonts w:ascii="Arial" w:hAnsi="Arial" w:cs="Arial"/>
            <w:sz w:val="18"/>
            <w:szCs w:val="18"/>
            <w:lang w:val="en-US"/>
          </w:rPr>
          <w:t>biuro@pzdkrotoszyn.pll</w:t>
        </w:r>
      </w:hyperlink>
    </w:p>
    <w:p w:rsidR="0086057B" w:rsidRDefault="0086057B" w:rsidP="0086057B">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7" w:history="1">
        <w:r>
          <w:rPr>
            <w:rStyle w:val="Hipercze"/>
            <w:rFonts w:ascii="Arial" w:hAnsi="Arial" w:cs="Arial"/>
            <w:sz w:val="18"/>
            <w:szCs w:val="18"/>
          </w:rPr>
          <w:t>https://platformazakupowa.pl/pn/pzd_krotoszyn</w:t>
        </w:r>
      </w:hyperlink>
    </w:p>
    <w:p w:rsidR="0086057B" w:rsidRDefault="0086057B" w:rsidP="0086057B">
      <w:pPr>
        <w:spacing w:after="0" w:line="360" w:lineRule="auto"/>
        <w:jc w:val="both"/>
        <w:rPr>
          <w:rStyle w:val="Hipercze"/>
          <w:color w:val="auto"/>
        </w:rPr>
      </w:pPr>
      <w:r>
        <w:rPr>
          <w:rFonts w:ascii="Arial" w:hAnsi="Arial" w:cs="Arial"/>
          <w:sz w:val="18"/>
          <w:szCs w:val="18"/>
        </w:rPr>
        <w:t xml:space="preserve">Strona internetowa: </w:t>
      </w:r>
      <w:hyperlink r:id="rId8" w:history="1">
        <w:r>
          <w:rPr>
            <w:rStyle w:val="Hipercze"/>
            <w:rFonts w:ascii="Arial" w:hAnsi="Arial" w:cs="Arial"/>
            <w:sz w:val="18"/>
            <w:szCs w:val="18"/>
          </w:rPr>
          <w:t>www.pzdkrotoszyn.pl</w:t>
        </w:r>
      </w:hyperlink>
    </w:p>
    <w:p w:rsidR="0086057B" w:rsidRDefault="0086057B" w:rsidP="0086057B">
      <w:pPr>
        <w:spacing w:after="0" w:line="360" w:lineRule="auto"/>
        <w:jc w:val="both"/>
        <w:rPr>
          <w:b/>
        </w:rPr>
      </w:pPr>
    </w:p>
    <w:p w:rsidR="0086057B" w:rsidRDefault="0086057B" w:rsidP="0086057B">
      <w:pPr>
        <w:spacing w:after="0" w:line="360" w:lineRule="auto"/>
        <w:jc w:val="both"/>
        <w:rPr>
          <w:rFonts w:ascii="Arial" w:hAnsi="Arial" w:cs="Arial"/>
          <w:b/>
          <w:sz w:val="18"/>
          <w:szCs w:val="18"/>
        </w:rPr>
      </w:pPr>
    </w:p>
    <w:p w:rsidR="0086057B" w:rsidRDefault="0086057B" w:rsidP="0086057B">
      <w:pPr>
        <w:spacing w:after="0" w:line="360" w:lineRule="auto"/>
        <w:jc w:val="center"/>
        <w:rPr>
          <w:rFonts w:ascii="Arial" w:hAnsi="Arial" w:cs="Arial"/>
          <w:b/>
        </w:rPr>
      </w:pPr>
    </w:p>
    <w:p w:rsidR="0086057B" w:rsidRDefault="0086057B" w:rsidP="0086057B">
      <w:pPr>
        <w:spacing w:after="0" w:line="360" w:lineRule="auto"/>
        <w:jc w:val="center"/>
        <w:rPr>
          <w:rFonts w:ascii="Arial" w:hAnsi="Arial" w:cs="Arial"/>
          <w:b/>
        </w:rPr>
      </w:pPr>
      <w:r>
        <w:rPr>
          <w:rFonts w:ascii="Arial" w:hAnsi="Arial" w:cs="Arial"/>
          <w:b/>
        </w:rPr>
        <w:t>SPECYFIKACJA WARUNKÓW ZAMÓWIENIA</w:t>
      </w:r>
    </w:p>
    <w:p w:rsidR="0086057B" w:rsidRDefault="0086057B" w:rsidP="0086057B">
      <w:pPr>
        <w:widowControl w:val="0"/>
        <w:suppressAutoHyphens/>
        <w:spacing w:after="0" w:line="240" w:lineRule="auto"/>
        <w:jc w:val="center"/>
        <w:rPr>
          <w:rFonts w:ascii="Arial" w:hAnsi="Arial" w:cs="Arial"/>
          <w:b/>
          <w:sz w:val="20"/>
          <w:szCs w:val="20"/>
        </w:rPr>
      </w:pPr>
      <w:r>
        <w:rPr>
          <w:rFonts w:ascii="Arial" w:hAnsi="Arial" w:cs="Arial"/>
          <w:b/>
          <w:sz w:val="20"/>
          <w:szCs w:val="20"/>
        </w:rPr>
        <w:t xml:space="preserve">dla postępowania o udzielenie </w:t>
      </w:r>
      <w:r w:rsidR="000B7CD5">
        <w:rPr>
          <w:rFonts w:ascii="Arial" w:hAnsi="Arial" w:cs="Arial"/>
          <w:b/>
          <w:sz w:val="20"/>
          <w:szCs w:val="20"/>
        </w:rPr>
        <w:t>zamówienia klasycznego na dostawy</w:t>
      </w:r>
      <w:r>
        <w:rPr>
          <w:rFonts w:ascii="Arial" w:hAnsi="Arial" w:cs="Arial"/>
          <w:b/>
          <w:sz w:val="20"/>
          <w:szCs w:val="20"/>
        </w:rPr>
        <w:t xml:space="preserve">  </w:t>
      </w:r>
    </w:p>
    <w:p w:rsidR="0086057B" w:rsidRDefault="0086057B" w:rsidP="0086057B">
      <w:pPr>
        <w:widowControl w:val="0"/>
        <w:suppressAutoHyphens/>
        <w:spacing w:after="0" w:line="240" w:lineRule="auto"/>
        <w:jc w:val="center"/>
        <w:rPr>
          <w:rFonts w:ascii="Arial" w:hAnsi="Arial" w:cs="Arial"/>
          <w:b/>
          <w:caps/>
          <w:sz w:val="20"/>
          <w:szCs w:val="20"/>
        </w:rPr>
      </w:pPr>
      <w:r>
        <w:rPr>
          <w:rFonts w:ascii="Arial" w:hAnsi="Arial" w:cs="Arial"/>
          <w:b/>
          <w:sz w:val="20"/>
          <w:szCs w:val="20"/>
        </w:rPr>
        <w:t xml:space="preserve">              o wartości mniejszej niż progi unijne</w:t>
      </w:r>
    </w:p>
    <w:p w:rsidR="0086057B" w:rsidRDefault="0086057B" w:rsidP="0086057B">
      <w:pPr>
        <w:spacing w:after="0" w:line="360" w:lineRule="auto"/>
        <w:jc w:val="center"/>
        <w:rPr>
          <w:rFonts w:ascii="Arial" w:hAnsi="Arial" w:cs="Arial"/>
          <w:b/>
          <w:sz w:val="20"/>
          <w:szCs w:val="20"/>
        </w:rPr>
      </w:pPr>
    </w:p>
    <w:p w:rsidR="0086057B" w:rsidRDefault="0086057B" w:rsidP="0086057B">
      <w:pPr>
        <w:spacing w:after="0" w:line="360" w:lineRule="auto"/>
        <w:rPr>
          <w:rFonts w:ascii="Arial" w:hAnsi="Arial" w:cs="Arial"/>
          <w:b/>
          <w:sz w:val="18"/>
          <w:szCs w:val="18"/>
          <w:u w:val="single"/>
        </w:rPr>
      </w:pPr>
    </w:p>
    <w:p w:rsidR="0086057B" w:rsidRDefault="0086057B" w:rsidP="0086057B">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w:t>
      </w:r>
    </w:p>
    <w:p w:rsidR="0086057B" w:rsidRDefault="0086057B" w:rsidP="0086057B">
      <w:pPr>
        <w:spacing w:after="0" w:line="360" w:lineRule="auto"/>
        <w:jc w:val="both"/>
        <w:rPr>
          <w:rFonts w:ascii="Arial" w:hAnsi="Arial" w:cs="Arial"/>
          <w:sz w:val="18"/>
          <w:szCs w:val="18"/>
        </w:rPr>
      </w:pPr>
      <w:r>
        <w:rPr>
          <w:rFonts w:ascii="Arial" w:hAnsi="Arial" w:cs="Arial"/>
          <w:sz w:val="18"/>
          <w:szCs w:val="18"/>
        </w:rPr>
        <w:t>” Bezgotówkowy zakup paliw do pojazdów i s</w:t>
      </w:r>
      <w:r w:rsidR="007825F8">
        <w:rPr>
          <w:rFonts w:ascii="Arial" w:hAnsi="Arial" w:cs="Arial"/>
          <w:sz w:val="18"/>
          <w:szCs w:val="18"/>
        </w:rPr>
        <w:t>przętu PZD Krotoszyn na rok 2023</w:t>
      </w:r>
      <w:r>
        <w:rPr>
          <w:rFonts w:ascii="Arial" w:hAnsi="Arial" w:cs="Arial"/>
          <w:sz w:val="18"/>
          <w:szCs w:val="18"/>
        </w:rPr>
        <w:t>”.</w:t>
      </w:r>
    </w:p>
    <w:p w:rsidR="0086057B" w:rsidRDefault="0086057B" w:rsidP="0086057B">
      <w:pPr>
        <w:spacing w:after="0" w:line="360" w:lineRule="auto"/>
        <w:jc w:val="both"/>
        <w:rPr>
          <w:rFonts w:ascii="Arial" w:hAnsi="Arial" w:cs="Arial"/>
          <w:b/>
          <w:sz w:val="18"/>
          <w:szCs w:val="18"/>
        </w:rPr>
      </w:pPr>
    </w:p>
    <w:p w:rsidR="0086057B" w:rsidRDefault="0086057B" w:rsidP="0086057B">
      <w:pPr>
        <w:widowControl w:val="0"/>
        <w:suppressAutoHyphens/>
        <w:spacing w:after="0"/>
        <w:rPr>
          <w:rFonts w:ascii="Arial" w:hAnsi="Arial" w:cs="Arial"/>
          <w:b/>
          <w:sz w:val="18"/>
          <w:szCs w:val="18"/>
          <w:u w:val="single"/>
        </w:rPr>
      </w:pPr>
      <w:r>
        <w:rPr>
          <w:rFonts w:ascii="Arial" w:hAnsi="Arial" w:cs="Arial"/>
          <w:b/>
          <w:sz w:val="18"/>
          <w:szCs w:val="18"/>
          <w:u w:val="single"/>
        </w:rPr>
        <w:t>Tryb udzielenia zamówienia:</w:t>
      </w:r>
    </w:p>
    <w:p w:rsidR="0086057B" w:rsidRDefault="0086057B" w:rsidP="0086057B">
      <w:pPr>
        <w:widowControl w:val="0"/>
        <w:suppressAutoHyphens/>
        <w:spacing w:line="360" w:lineRule="auto"/>
        <w:jc w:val="both"/>
        <w:rPr>
          <w:rFonts w:ascii="Arial" w:hAnsi="Arial" w:cs="Arial"/>
          <w:sz w:val="18"/>
          <w:szCs w:val="18"/>
        </w:rPr>
      </w:pPr>
      <w:r>
        <w:rPr>
          <w:rFonts w:ascii="Arial" w:hAnsi="Arial" w:cs="Arial"/>
          <w:sz w:val="18"/>
          <w:szCs w:val="18"/>
        </w:rPr>
        <w:t>Tryb podstawowy bez negocjacji, o którym mowa w art. 275 ust 1 ustawy Prawo zamówień publicznych.</w:t>
      </w:r>
    </w:p>
    <w:p w:rsidR="0086057B" w:rsidRDefault="0086057B" w:rsidP="0086057B">
      <w:pPr>
        <w:spacing w:after="0" w:line="360" w:lineRule="auto"/>
        <w:jc w:val="both"/>
        <w:rPr>
          <w:rFonts w:ascii="Arial" w:hAnsi="Arial" w:cs="Arial"/>
          <w:b/>
          <w:sz w:val="18"/>
          <w:szCs w:val="18"/>
        </w:rPr>
      </w:pPr>
    </w:p>
    <w:p w:rsidR="0086057B" w:rsidRDefault="0086057B" w:rsidP="0086057B">
      <w:pPr>
        <w:widowControl w:val="0"/>
        <w:suppressAutoHyphens/>
        <w:spacing w:after="0" w:line="360" w:lineRule="auto"/>
        <w:jc w:val="both"/>
        <w:rPr>
          <w:rFonts w:ascii="Arial" w:hAnsi="Arial" w:cs="Arial"/>
          <w:b/>
          <w:sz w:val="18"/>
          <w:szCs w:val="18"/>
          <w:u w:val="single"/>
        </w:rPr>
      </w:pPr>
      <w:r>
        <w:rPr>
          <w:rFonts w:ascii="Arial" w:hAnsi="Arial" w:cs="Arial"/>
          <w:b/>
          <w:sz w:val="18"/>
          <w:szCs w:val="18"/>
          <w:u w:val="single"/>
        </w:rPr>
        <w:t>Kod CPV:</w:t>
      </w:r>
    </w:p>
    <w:p w:rsidR="0086057B" w:rsidRDefault="0086057B" w:rsidP="0086057B">
      <w:pPr>
        <w:spacing w:after="0" w:line="360" w:lineRule="auto"/>
        <w:ind w:left="284"/>
        <w:jc w:val="both"/>
        <w:rPr>
          <w:rFonts w:ascii="Arial" w:hAnsi="Arial" w:cs="Arial"/>
          <w:sz w:val="18"/>
          <w:szCs w:val="18"/>
        </w:rPr>
      </w:pPr>
      <w:r>
        <w:rPr>
          <w:rFonts w:ascii="Arial" w:hAnsi="Arial" w:cs="Arial"/>
          <w:sz w:val="18"/>
          <w:szCs w:val="18"/>
        </w:rPr>
        <w:t>09100000-0- Paliwa</w:t>
      </w:r>
    </w:p>
    <w:p w:rsidR="0086057B" w:rsidRDefault="0086057B" w:rsidP="0086057B">
      <w:pPr>
        <w:spacing w:after="0" w:line="360" w:lineRule="auto"/>
        <w:ind w:left="284"/>
        <w:jc w:val="both"/>
        <w:rPr>
          <w:rFonts w:ascii="Arial" w:hAnsi="Arial" w:cs="Arial"/>
          <w:sz w:val="18"/>
          <w:szCs w:val="18"/>
        </w:rPr>
      </w:pPr>
      <w:r>
        <w:rPr>
          <w:rFonts w:ascii="Arial" w:hAnsi="Arial" w:cs="Arial"/>
          <w:sz w:val="18"/>
          <w:szCs w:val="18"/>
        </w:rPr>
        <w:t>09132100-4-Benzyna bezołowiowa 95</w:t>
      </w:r>
    </w:p>
    <w:p w:rsidR="0086057B" w:rsidRDefault="0086057B" w:rsidP="0086057B">
      <w:pPr>
        <w:spacing w:after="0" w:line="360" w:lineRule="auto"/>
        <w:ind w:left="284"/>
        <w:jc w:val="both"/>
        <w:rPr>
          <w:rFonts w:ascii="Arial" w:hAnsi="Arial" w:cs="Arial"/>
          <w:sz w:val="18"/>
          <w:szCs w:val="18"/>
        </w:rPr>
      </w:pPr>
      <w:r>
        <w:rPr>
          <w:rFonts w:ascii="Arial" w:hAnsi="Arial" w:cs="Arial"/>
          <w:sz w:val="18"/>
          <w:szCs w:val="18"/>
        </w:rPr>
        <w:t>09134100-8-Olej napędowy</w:t>
      </w:r>
    </w:p>
    <w:p w:rsidR="0086057B" w:rsidRDefault="0086057B" w:rsidP="0086057B">
      <w:pPr>
        <w:widowControl w:val="0"/>
        <w:suppressAutoHyphens/>
        <w:spacing w:after="0"/>
        <w:rPr>
          <w:rFonts w:ascii="Arial" w:hAnsi="Arial" w:cs="Arial"/>
          <w:sz w:val="18"/>
          <w:szCs w:val="18"/>
        </w:rPr>
      </w:pPr>
    </w:p>
    <w:p w:rsidR="0086057B" w:rsidRDefault="0086057B" w:rsidP="0086057B">
      <w:pPr>
        <w:widowControl w:val="0"/>
        <w:suppressAutoHyphens/>
        <w:spacing w:after="0" w:line="240" w:lineRule="auto"/>
        <w:rPr>
          <w:rFonts w:ascii="Arial" w:hAnsi="Arial" w:cs="Arial"/>
          <w:b/>
          <w:sz w:val="18"/>
          <w:szCs w:val="18"/>
          <w:u w:val="single"/>
        </w:rPr>
      </w:pPr>
    </w:p>
    <w:p w:rsidR="0086057B" w:rsidRDefault="0086057B" w:rsidP="0086057B">
      <w:pPr>
        <w:widowControl w:val="0"/>
        <w:suppressAutoHyphens/>
        <w:spacing w:after="0" w:line="240" w:lineRule="auto"/>
        <w:rPr>
          <w:rFonts w:ascii="Arial" w:hAnsi="Arial" w:cs="Arial"/>
          <w:b/>
          <w:sz w:val="18"/>
          <w:szCs w:val="18"/>
          <w:u w:val="single"/>
        </w:rPr>
      </w:pPr>
      <w:r>
        <w:rPr>
          <w:rFonts w:ascii="Arial" w:hAnsi="Arial" w:cs="Arial"/>
          <w:b/>
          <w:sz w:val="18"/>
          <w:szCs w:val="18"/>
          <w:u w:val="single"/>
        </w:rPr>
        <w:t>Nr sprawy:</w:t>
      </w:r>
    </w:p>
    <w:p w:rsidR="0086057B" w:rsidRDefault="0086057B" w:rsidP="0086057B">
      <w:pPr>
        <w:widowControl w:val="0"/>
        <w:suppressAutoHyphens/>
        <w:spacing w:after="0" w:line="240" w:lineRule="auto"/>
        <w:rPr>
          <w:rFonts w:ascii="Arial" w:hAnsi="Arial" w:cs="Arial"/>
          <w:b/>
          <w:sz w:val="18"/>
          <w:szCs w:val="18"/>
          <w:u w:val="single"/>
        </w:rPr>
      </w:pPr>
    </w:p>
    <w:p w:rsidR="0086057B" w:rsidRDefault="00DB2D22" w:rsidP="0086057B">
      <w:pPr>
        <w:widowControl w:val="0"/>
        <w:suppressAutoHyphens/>
        <w:spacing w:after="0" w:line="240" w:lineRule="auto"/>
        <w:rPr>
          <w:rFonts w:ascii="Arial" w:hAnsi="Arial" w:cs="Arial"/>
          <w:sz w:val="18"/>
          <w:szCs w:val="18"/>
        </w:rPr>
      </w:pPr>
      <w:r>
        <w:rPr>
          <w:rFonts w:ascii="Arial" w:hAnsi="Arial" w:cs="Arial"/>
          <w:sz w:val="18"/>
          <w:szCs w:val="18"/>
        </w:rPr>
        <w:t xml:space="preserve">PZD.252.22. </w:t>
      </w:r>
      <w:r w:rsidR="0086057B">
        <w:rPr>
          <w:rFonts w:ascii="Arial" w:hAnsi="Arial" w:cs="Arial"/>
          <w:sz w:val="18"/>
          <w:szCs w:val="18"/>
        </w:rPr>
        <w:t>2022</w:t>
      </w:r>
    </w:p>
    <w:p w:rsidR="0086057B" w:rsidRDefault="0086057B" w:rsidP="0086057B">
      <w:pPr>
        <w:spacing w:after="0" w:line="360" w:lineRule="auto"/>
        <w:jc w:val="both"/>
        <w:rPr>
          <w:rFonts w:ascii="Arial" w:hAnsi="Arial" w:cs="Arial"/>
          <w:sz w:val="18"/>
          <w:szCs w:val="18"/>
        </w:rPr>
      </w:pPr>
    </w:p>
    <w:p w:rsidR="0086057B" w:rsidRDefault="0086057B" w:rsidP="0086057B">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9" w:history="1">
        <w:r>
          <w:rPr>
            <w:rStyle w:val="Hipercze"/>
            <w:rFonts w:ascii="Arial" w:hAnsi="Arial" w:cs="Arial"/>
            <w:sz w:val="18"/>
            <w:szCs w:val="18"/>
          </w:rPr>
          <w:t>https://platformazakupowa.pl/pn/pzd_krotoszyn</w:t>
        </w:r>
      </w:hyperlink>
    </w:p>
    <w:p w:rsidR="0086057B" w:rsidRDefault="0086057B" w:rsidP="0086057B">
      <w:pPr>
        <w:spacing w:after="0" w:line="360" w:lineRule="auto"/>
        <w:jc w:val="both"/>
        <w:rPr>
          <w:rFonts w:ascii="Arial" w:hAnsi="Arial" w:cs="Arial"/>
          <w:sz w:val="18"/>
          <w:szCs w:val="18"/>
        </w:rPr>
      </w:pPr>
      <w:r>
        <w:rPr>
          <w:rFonts w:ascii="Arial" w:hAnsi="Arial" w:cs="Arial"/>
          <w:sz w:val="18"/>
          <w:szCs w:val="18"/>
        </w:rPr>
        <w:t>Godziny pracy urzędu: 7:00 – 15:00 od poniedziałku do piątku.</w:t>
      </w:r>
      <w:r w:rsidR="00312337">
        <w:rPr>
          <w:rFonts w:ascii="Arial" w:hAnsi="Arial" w:cs="Arial"/>
          <w:sz w:val="18"/>
          <w:szCs w:val="18"/>
        </w:rPr>
        <w:t>- możliwość skutecznego porozumienia się z Zamawiającym.</w:t>
      </w:r>
    </w:p>
    <w:p w:rsidR="0086057B" w:rsidRDefault="0086057B" w:rsidP="0086057B">
      <w:pPr>
        <w:spacing w:after="0" w:line="360" w:lineRule="auto"/>
        <w:jc w:val="both"/>
        <w:rPr>
          <w:rFonts w:ascii="Arial" w:hAnsi="Arial" w:cs="Arial"/>
          <w:sz w:val="18"/>
          <w:szCs w:val="18"/>
        </w:rPr>
      </w:pPr>
    </w:p>
    <w:p w:rsidR="0086057B" w:rsidRDefault="0086057B" w:rsidP="0086057B">
      <w:pPr>
        <w:spacing w:after="0" w:line="360" w:lineRule="auto"/>
        <w:jc w:val="both"/>
        <w:rPr>
          <w:rFonts w:ascii="Arial" w:hAnsi="Arial" w:cs="Arial"/>
          <w:sz w:val="18"/>
          <w:szCs w:val="18"/>
        </w:rPr>
      </w:pPr>
    </w:p>
    <w:p w:rsidR="0086057B" w:rsidRDefault="0086057B" w:rsidP="0086057B">
      <w:pPr>
        <w:spacing w:after="0" w:line="360" w:lineRule="auto"/>
        <w:jc w:val="both"/>
        <w:rPr>
          <w:rFonts w:ascii="Arial" w:hAnsi="Arial" w:cs="Arial"/>
          <w:sz w:val="18"/>
          <w:szCs w:val="18"/>
        </w:rPr>
      </w:pPr>
    </w:p>
    <w:p w:rsidR="0086057B" w:rsidRDefault="0086057B" w:rsidP="0086057B">
      <w:pPr>
        <w:widowControl w:val="0"/>
        <w:suppressAutoHyphens/>
        <w:spacing w:line="360" w:lineRule="auto"/>
        <w:rPr>
          <w:rFonts w:ascii="Arial" w:hAnsi="Arial" w:cs="Arial"/>
          <w:b/>
        </w:rPr>
      </w:pPr>
    </w:p>
    <w:p w:rsidR="0086057B" w:rsidRDefault="0086057B" w:rsidP="0086057B">
      <w:pPr>
        <w:widowControl w:val="0"/>
        <w:suppressAutoHyphens/>
        <w:spacing w:line="360" w:lineRule="auto"/>
        <w:rPr>
          <w:rFonts w:ascii="Arial" w:hAnsi="Arial" w:cs="Arial"/>
          <w:b/>
        </w:rPr>
      </w:pPr>
    </w:p>
    <w:p w:rsidR="0086057B" w:rsidRDefault="0086057B" w:rsidP="0086057B">
      <w:pPr>
        <w:widowControl w:val="0"/>
        <w:suppressAutoHyphens/>
        <w:spacing w:line="360" w:lineRule="auto"/>
        <w:rPr>
          <w:rFonts w:ascii="Arial" w:hAnsi="Arial" w:cs="Arial"/>
          <w:b/>
        </w:rPr>
      </w:pPr>
    </w:p>
    <w:p w:rsidR="0086057B" w:rsidRDefault="0086057B" w:rsidP="0086057B">
      <w:pPr>
        <w:widowControl w:val="0"/>
        <w:suppressAutoHyphens/>
        <w:spacing w:line="360" w:lineRule="auto"/>
        <w:rPr>
          <w:rFonts w:ascii="Arial" w:hAnsi="Arial" w:cs="Arial"/>
          <w:b/>
          <w:sz w:val="18"/>
          <w:szCs w:val="18"/>
        </w:rPr>
      </w:pPr>
      <w:r>
        <w:rPr>
          <w:rFonts w:ascii="Arial" w:hAnsi="Arial" w:cs="Arial"/>
          <w:b/>
          <w:sz w:val="18"/>
          <w:szCs w:val="18"/>
        </w:rPr>
        <w:t>SPIS TREŚCI:</w:t>
      </w:r>
    </w:p>
    <w:p w:rsidR="0086057B" w:rsidRDefault="0086057B" w:rsidP="0086057B">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86057B" w:rsidRDefault="0086057B" w:rsidP="0086057B">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Adres strony internetowej, na której udostępniane będą zmiany i wyjaśnienia treści SWZ oraz inne dokumenty zamówienia bezpośrednio związane z postępowaniem o udzielenie zamówienia;</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86057B" w:rsidRDefault="0086057B" w:rsidP="0086057B">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Tryb udzielenia zamówienia;</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zamówienia;</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Pr>
          <w:rFonts w:ascii="Arial" w:hAnsi="Arial" w:cs="Arial"/>
          <w:bCs/>
          <w:sz w:val="18"/>
          <w:szCs w:val="18"/>
        </w:rPr>
        <w:br/>
        <w:t>w postępowaniu;</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Informacje o środkach komunikacji elektronicznej, przy użyciu których zamawiający będzie komunikował się z wykonawcami oraz informacje o wymaganiach technicznych i organizacyjnych sporządzania, wysyłania </w:t>
      </w:r>
      <w:r>
        <w:rPr>
          <w:rFonts w:ascii="Arial" w:hAnsi="Arial" w:cs="Arial"/>
          <w:bCs/>
          <w:sz w:val="18"/>
          <w:szCs w:val="18"/>
        </w:rPr>
        <w:br/>
        <w:t>i odbierania korespondencji elektronicznej;</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sposobu przygotowania oferty;</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Sposób obliczenia ceny;</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Informacje o formalnościach, jakie muszą zostać dopełnione po wyborze oferty w celu zawarcia umowy </w:t>
      </w:r>
      <w:r>
        <w:rPr>
          <w:rFonts w:ascii="Arial" w:hAnsi="Arial" w:cs="Arial"/>
          <w:bCs/>
          <w:sz w:val="18"/>
          <w:szCs w:val="18"/>
        </w:rPr>
        <w:br/>
        <w:t>w sprawie zamówienia publicznego;</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Projektowane postanowienia umowy w sprawie zamówienia publicznego, które zostaną wprowadzone do umowy w sprawie zamówienia publicznego;</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Unieważnienie postępowania;</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Pouczeni o środkach ochrony prawnej przysługujących wykonawcy;</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86057B" w:rsidRDefault="0086057B" w:rsidP="0086057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dotyczące zabezpieczenia należytego wykonania umowy;</w:t>
      </w:r>
    </w:p>
    <w:p w:rsidR="0086057B" w:rsidRDefault="0086057B" w:rsidP="0086057B">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86057B" w:rsidRDefault="0086057B" w:rsidP="0086057B">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w:t>
      </w:r>
    </w:p>
    <w:p w:rsidR="0086057B" w:rsidRDefault="0086057B" w:rsidP="0086057B">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2           </w:t>
      </w:r>
      <w:r>
        <w:rPr>
          <w:rFonts w:ascii="Arial" w:hAnsi="Arial" w:cs="Arial"/>
          <w:sz w:val="18"/>
          <w:szCs w:val="18"/>
        </w:rPr>
        <w:t>Oświadczenie o niepodleganiu wykluczeniu, spełnianiu warunków udziału w postępowaniu;</w:t>
      </w:r>
    </w:p>
    <w:p w:rsidR="0086057B" w:rsidRDefault="0086057B" w:rsidP="0086057B">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3          </w:t>
      </w:r>
      <w:r w:rsidR="00312337">
        <w:rPr>
          <w:rFonts w:ascii="Arial" w:hAnsi="Arial" w:cs="Arial"/>
          <w:sz w:val="18"/>
          <w:szCs w:val="18"/>
        </w:rPr>
        <w:t xml:space="preserve"> </w:t>
      </w:r>
      <w:r>
        <w:rPr>
          <w:rFonts w:ascii="Arial" w:hAnsi="Arial" w:cs="Arial"/>
          <w:sz w:val="18"/>
          <w:szCs w:val="18"/>
        </w:rPr>
        <w:t xml:space="preserve">Oświadczenie wykonawców wspólnie ubiegających o zamówienie </w:t>
      </w:r>
    </w:p>
    <w:p w:rsidR="0086057B" w:rsidRDefault="0086057B" w:rsidP="0086057B">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w:t>
      </w:r>
      <w:r w:rsidR="00312337">
        <w:rPr>
          <w:rFonts w:ascii="Arial" w:hAnsi="Arial" w:cs="Arial"/>
          <w:sz w:val="18"/>
          <w:szCs w:val="18"/>
        </w:rPr>
        <w:t xml:space="preserve"> </w:t>
      </w:r>
      <w:r>
        <w:rPr>
          <w:rFonts w:ascii="Arial" w:hAnsi="Arial" w:cs="Arial"/>
          <w:sz w:val="18"/>
          <w:szCs w:val="18"/>
        </w:rPr>
        <w:t xml:space="preserve">Oświadczenie podmiotu udostępniającego zasoby     </w:t>
      </w:r>
    </w:p>
    <w:p w:rsidR="0086057B" w:rsidRDefault="0086057B" w:rsidP="0086057B">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5          </w:t>
      </w:r>
      <w:r w:rsidR="00312337">
        <w:rPr>
          <w:rFonts w:ascii="Arial" w:hAnsi="Arial" w:cs="Arial"/>
          <w:bCs/>
          <w:sz w:val="18"/>
          <w:szCs w:val="18"/>
        </w:rPr>
        <w:t xml:space="preserve"> </w:t>
      </w:r>
      <w:r>
        <w:rPr>
          <w:rFonts w:ascii="Arial" w:hAnsi="Arial" w:cs="Arial"/>
          <w:bCs/>
          <w:sz w:val="18"/>
          <w:szCs w:val="18"/>
        </w:rPr>
        <w:t>Projektowane postanowienia umowy</w:t>
      </w:r>
    </w:p>
    <w:p w:rsidR="0086057B" w:rsidRDefault="0086057B" w:rsidP="0086057B">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6          </w:t>
      </w:r>
      <w:r w:rsidR="00312337">
        <w:rPr>
          <w:rFonts w:ascii="Arial" w:hAnsi="Arial" w:cs="Arial"/>
          <w:bCs/>
          <w:sz w:val="18"/>
          <w:szCs w:val="18"/>
        </w:rPr>
        <w:t xml:space="preserve"> </w:t>
      </w:r>
      <w:r>
        <w:rPr>
          <w:rFonts w:ascii="Arial" w:hAnsi="Arial" w:cs="Arial"/>
          <w:bCs/>
          <w:sz w:val="18"/>
          <w:szCs w:val="18"/>
        </w:rPr>
        <w:t>Grupa kapitałowa</w:t>
      </w:r>
    </w:p>
    <w:p w:rsidR="0086057B" w:rsidRDefault="0086057B" w:rsidP="0086057B">
      <w:pPr>
        <w:widowControl w:val="0"/>
        <w:suppressAutoHyphens/>
        <w:spacing w:after="0"/>
        <w:ind w:left="1418" w:hanging="1418"/>
        <w:jc w:val="both"/>
        <w:rPr>
          <w:rFonts w:ascii="Arial" w:hAnsi="Arial" w:cs="Arial"/>
          <w:bCs/>
          <w:sz w:val="18"/>
          <w:szCs w:val="18"/>
        </w:rPr>
      </w:pPr>
    </w:p>
    <w:p w:rsidR="0086057B" w:rsidRDefault="0086057B" w:rsidP="0086057B">
      <w:pPr>
        <w:widowControl w:val="0"/>
        <w:suppressAutoHyphens/>
        <w:spacing w:after="0"/>
        <w:ind w:left="1418" w:hanging="1418"/>
        <w:jc w:val="both"/>
        <w:rPr>
          <w:rFonts w:ascii="Arial" w:hAnsi="Arial" w:cs="Arial"/>
          <w:bCs/>
          <w:sz w:val="18"/>
          <w:szCs w:val="18"/>
        </w:rPr>
      </w:pPr>
    </w:p>
    <w:p w:rsidR="0086057B" w:rsidRDefault="0086057B" w:rsidP="0086057B">
      <w:pPr>
        <w:widowControl w:val="0"/>
        <w:suppressAutoHyphens/>
        <w:spacing w:after="0"/>
        <w:ind w:left="1418" w:hanging="1418"/>
        <w:jc w:val="both"/>
        <w:rPr>
          <w:rFonts w:ascii="Arial" w:hAnsi="Arial" w:cs="Arial"/>
          <w:bCs/>
          <w:sz w:val="18"/>
          <w:szCs w:val="18"/>
        </w:rPr>
      </w:pPr>
    </w:p>
    <w:p w:rsidR="0086057B" w:rsidRDefault="0086057B" w:rsidP="0086057B">
      <w:pPr>
        <w:widowControl w:val="0"/>
        <w:suppressAutoHyphens/>
        <w:spacing w:after="0"/>
        <w:ind w:left="1418" w:hanging="1418"/>
        <w:jc w:val="both"/>
        <w:rPr>
          <w:rFonts w:ascii="Arial" w:hAnsi="Arial" w:cs="Arial"/>
          <w:bCs/>
          <w:sz w:val="18"/>
          <w:szCs w:val="18"/>
        </w:rPr>
      </w:pPr>
    </w:p>
    <w:p w:rsidR="0086057B" w:rsidRDefault="0086057B" w:rsidP="0086057B">
      <w:pPr>
        <w:spacing w:after="0" w:line="360" w:lineRule="auto"/>
        <w:jc w:val="both"/>
        <w:rPr>
          <w:rFonts w:ascii="Arial" w:hAnsi="Arial" w:cs="Arial"/>
          <w:sz w:val="18"/>
          <w:szCs w:val="18"/>
        </w:rPr>
      </w:pPr>
    </w:p>
    <w:p w:rsidR="0086057B" w:rsidRDefault="0086057B" w:rsidP="0086057B">
      <w:pPr>
        <w:numPr>
          <w:ilvl w:val="0"/>
          <w:numId w:val="2"/>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Nazwa oraz adres Zamawiającego, numer telefonu, adres poczty elektronicznej oraz strony internetowej prowadzonego postępowania.</w:t>
      </w:r>
    </w:p>
    <w:p w:rsidR="0086057B" w:rsidRDefault="0086057B" w:rsidP="0086057B">
      <w:pPr>
        <w:spacing w:after="0" w:line="360" w:lineRule="auto"/>
        <w:jc w:val="both"/>
        <w:rPr>
          <w:rFonts w:ascii="Arial" w:hAnsi="Arial" w:cs="Arial"/>
          <w:b/>
          <w:sz w:val="18"/>
          <w:szCs w:val="18"/>
        </w:rPr>
      </w:pPr>
    </w:p>
    <w:p w:rsidR="0086057B" w:rsidRDefault="0086057B" w:rsidP="0086057B">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86057B" w:rsidRDefault="0086057B" w:rsidP="0086057B">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86057B" w:rsidRDefault="0086057B" w:rsidP="0086057B">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86057B" w:rsidRDefault="0086057B" w:rsidP="0086057B">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86057B" w:rsidRDefault="0086057B" w:rsidP="0086057B">
      <w:pPr>
        <w:spacing w:after="0" w:line="360" w:lineRule="auto"/>
        <w:jc w:val="both"/>
        <w:rPr>
          <w:rFonts w:ascii="Arial" w:hAnsi="Arial" w:cs="Arial"/>
          <w:sz w:val="18"/>
          <w:szCs w:val="18"/>
          <w:lang w:val="en-US"/>
        </w:rPr>
      </w:pPr>
    </w:p>
    <w:p w:rsidR="0086057B" w:rsidRDefault="0086057B" w:rsidP="0086057B">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10" w:history="1">
        <w:r>
          <w:rPr>
            <w:rStyle w:val="Hipercze"/>
            <w:rFonts w:ascii="Arial" w:hAnsi="Arial" w:cs="Arial"/>
            <w:sz w:val="18"/>
            <w:szCs w:val="18"/>
            <w:lang w:val="en-US"/>
          </w:rPr>
          <w:t>biuro@pzdkrotoszyn.pl</w:t>
        </w:r>
      </w:hyperlink>
    </w:p>
    <w:p w:rsidR="0086057B" w:rsidRDefault="0086057B" w:rsidP="0086057B">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11" w:history="1">
        <w:r>
          <w:rPr>
            <w:rStyle w:val="Hipercze"/>
            <w:rFonts w:ascii="Arial" w:hAnsi="Arial" w:cs="Arial"/>
            <w:sz w:val="18"/>
            <w:szCs w:val="18"/>
          </w:rPr>
          <w:t>https://platformazakupowa.pl/pn/pzd_krotoszyn</w:t>
        </w:r>
      </w:hyperlink>
    </w:p>
    <w:p w:rsidR="0086057B" w:rsidRDefault="0086057B" w:rsidP="0086057B">
      <w:pPr>
        <w:spacing w:after="0" w:line="360" w:lineRule="auto"/>
        <w:jc w:val="both"/>
        <w:rPr>
          <w:rStyle w:val="Hipercze"/>
          <w:color w:val="auto"/>
        </w:rPr>
      </w:pPr>
      <w:r>
        <w:rPr>
          <w:rFonts w:ascii="Arial" w:hAnsi="Arial" w:cs="Arial"/>
          <w:sz w:val="18"/>
          <w:szCs w:val="18"/>
        </w:rPr>
        <w:t xml:space="preserve">Strona internetowa: </w:t>
      </w:r>
      <w:hyperlink r:id="rId12" w:history="1">
        <w:r>
          <w:rPr>
            <w:rStyle w:val="Hipercze"/>
            <w:rFonts w:ascii="Arial" w:hAnsi="Arial" w:cs="Arial"/>
            <w:sz w:val="18"/>
            <w:szCs w:val="18"/>
          </w:rPr>
          <w:t>www.pzdkrotoszyn.pl</w:t>
        </w:r>
      </w:hyperlink>
    </w:p>
    <w:p w:rsidR="0086057B" w:rsidRDefault="0086057B" w:rsidP="0086057B">
      <w:pPr>
        <w:spacing w:after="0" w:line="360" w:lineRule="auto"/>
        <w:jc w:val="both"/>
        <w:rPr>
          <w:b/>
        </w:rPr>
      </w:pPr>
    </w:p>
    <w:p w:rsidR="0086057B" w:rsidRDefault="0086057B" w:rsidP="0086057B">
      <w:pPr>
        <w:tabs>
          <w:tab w:val="left" w:pos="993"/>
        </w:tabs>
        <w:overflowPunct w:val="0"/>
        <w:autoSpaceDE w:val="0"/>
        <w:autoSpaceDN w:val="0"/>
        <w:adjustRightInd w:val="0"/>
        <w:spacing w:line="360" w:lineRule="auto"/>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sidR="00312337">
        <w:rPr>
          <w:rFonts w:ascii="Arial" w:hAnsi="Arial" w:cs="Arial"/>
          <w:sz w:val="18"/>
          <w:szCs w:val="18"/>
        </w:rPr>
        <w:t xml:space="preserve"> od poniedziałku do piątku – możliwość skutecznego porozumiewania się z Zamawiającym.</w:t>
      </w:r>
      <w:r>
        <w:rPr>
          <w:rFonts w:ascii="Arial" w:hAnsi="Arial" w:cs="Arial"/>
          <w:sz w:val="18"/>
          <w:szCs w:val="18"/>
        </w:rPr>
        <w:br/>
      </w:r>
    </w:p>
    <w:p w:rsidR="0086057B" w:rsidRDefault="0086057B" w:rsidP="0086057B">
      <w:pPr>
        <w:numPr>
          <w:ilvl w:val="0"/>
          <w:numId w:val="2"/>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86057B" w:rsidRDefault="0086057B" w:rsidP="0086057B">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w:</w:t>
      </w:r>
    </w:p>
    <w:p w:rsidR="0086057B" w:rsidRDefault="0086057B" w:rsidP="0086057B">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Opublikowane w Biuletynie Zamówień Publiczn</w:t>
      </w:r>
      <w:r w:rsidR="00722E20">
        <w:rPr>
          <w:rFonts w:ascii="Arial" w:hAnsi="Arial" w:cs="Arial"/>
          <w:b/>
          <w:sz w:val="18"/>
          <w:szCs w:val="18"/>
        </w:rPr>
        <w:t>ych pod nr 2022/BZP 00502910/01 z dnia 19.</w:t>
      </w:r>
      <w:r>
        <w:rPr>
          <w:rFonts w:ascii="Arial" w:hAnsi="Arial" w:cs="Arial"/>
          <w:b/>
          <w:sz w:val="18"/>
          <w:szCs w:val="18"/>
        </w:rPr>
        <w:t>12.2022 r.</w:t>
      </w:r>
    </w:p>
    <w:p w:rsidR="0086057B" w:rsidRDefault="0086057B" w:rsidP="0086057B">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3" w:history="1">
        <w:r>
          <w:rPr>
            <w:rStyle w:val="Hipercze"/>
            <w:rFonts w:ascii="Arial" w:hAnsi="Arial" w:cs="Arial"/>
            <w:sz w:val="18"/>
            <w:szCs w:val="18"/>
          </w:rPr>
          <w:t>https://platformazakupowa.pl/pn/pzd_krotoszyn</w:t>
        </w:r>
      </w:hyperlink>
    </w:p>
    <w:p w:rsidR="0086057B" w:rsidRDefault="0086057B" w:rsidP="0086057B">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86057B" w:rsidRDefault="0086057B" w:rsidP="0086057B">
      <w:pPr>
        <w:pStyle w:val="Akapitzlist"/>
        <w:tabs>
          <w:tab w:val="left" w:pos="993"/>
        </w:tabs>
        <w:overflowPunct w:val="0"/>
        <w:autoSpaceDE w:val="0"/>
        <w:autoSpaceDN w:val="0"/>
        <w:adjustRightInd w:val="0"/>
        <w:spacing w:after="0" w:line="360" w:lineRule="auto"/>
        <w:ind w:left="0"/>
        <w:jc w:val="both"/>
        <w:textAlignment w:val="baseline"/>
        <w:rPr>
          <w:rStyle w:val="Hipercze"/>
        </w:rPr>
      </w:pPr>
      <w:r>
        <w:rPr>
          <w:rFonts w:ascii="Arial" w:hAnsi="Arial" w:cs="Arial"/>
          <w:sz w:val="18"/>
          <w:szCs w:val="18"/>
        </w:rPr>
        <w:t xml:space="preserve">Komunikacja między Zamawiającym, a Wykonawcą, zmiany i wyjaśnienia treści SWZ oraz inne dokumenty zamówienia bezpośrednio związane z postępowaniem o udzielenie zamówienia będą udostępniane na stronie internetowej prowadzonego postępowania: </w:t>
      </w:r>
      <w:hyperlink r:id="rId14" w:history="1">
        <w:r>
          <w:rPr>
            <w:rStyle w:val="Hipercze"/>
            <w:rFonts w:ascii="Arial" w:hAnsi="Arial" w:cs="Arial"/>
            <w:sz w:val="18"/>
            <w:szCs w:val="18"/>
          </w:rPr>
          <w:t>https://platformazakupowa.pl/pn/pzd_krotoszyn</w:t>
        </w:r>
      </w:hyperlink>
    </w:p>
    <w:p w:rsidR="0086057B" w:rsidRDefault="0086057B" w:rsidP="0086057B">
      <w:pPr>
        <w:pStyle w:val="Akapitzlist"/>
        <w:tabs>
          <w:tab w:val="left" w:pos="993"/>
        </w:tabs>
        <w:overflowPunct w:val="0"/>
        <w:autoSpaceDE w:val="0"/>
        <w:autoSpaceDN w:val="0"/>
        <w:adjustRightInd w:val="0"/>
        <w:spacing w:after="0" w:line="360" w:lineRule="auto"/>
        <w:ind w:left="142"/>
        <w:jc w:val="both"/>
        <w:textAlignment w:val="baseline"/>
        <w:rPr>
          <w:b/>
        </w:rPr>
      </w:pPr>
    </w:p>
    <w:p w:rsidR="0086057B" w:rsidRDefault="0086057B" w:rsidP="0086057B">
      <w:pPr>
        <w:tabs>
          <w:tab w:val="left" w:pos="993"/>
        </w:tabs>
        <w:overflowPunct w:val="0"/>
        <w:autoSpaceDE w:val="0"/>
        <w:autoSpaceDN w:val="0"/>
        <w:adjustRightInd w:val="0"/>
        <w:spacing w:after="0" w:line="360" w:lineRule="auto"/>
        <w:jc w:val="both"/>
        <w:textAlignment w:val="baseline"/>
        <w:rPr>
          <w:rStyle w:val="Hipercze"/>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86057B" w:rsidRDefault="0086057B" w:rsidP="0086057B">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86057B" w:rsidRDefault="0086057B" w:rsidP="0086057B">
      <w:pPr>
        <w:pStyle w:val="Akapitzlist"/>
        <w:tabs>
          <w:tab w:val="left" w:pos="993"/>
        </w:tabs>
        <w:overflowPunct w:val="0"/>
        <w:autoSpaceDE w:val="0"/>
        <w:autoSpaceDN w:val="0"/>
        <w:adjustRightInd w:val="0"/>
        <w:spacing w:line="360" w:lineRule="auto"/>
        <w:ind w:left="0"/>
        <w:jc w:val="both"/>
        <w:textAlignment w:val="baseline"/>
      </w:pPr>
    </w:p>
    <w:p w:rsidR="0086057B" w:rsidRDefault="0086057B" w:rsidP="0086057B">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86057B" w:rsidRDefault="0086057B" w:rsidP="0086057B">
      <w:pPr>
        <w:spacing w:line="360" w:lineRule="auto"/>
        <w:jc w:val="both"/>
        <w:rPr>
          <w:rFonts w:ascii="Arial" w:hAnsi="Arial" w:cs="Arial"/>
          <w:sz w:val="18"/>
          <w:szCs w:val="18"/>
        </w:rPr>
      </w:pPr>
      <w:r>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86057B" w:rsidRDefault="0086057B" w:rsidP="0086057B">
      <w:pPr>
        <w:pStyle w:val="Akapitzlist"/>
        <w:numPr>
          <w:ilvl w:val="0"/>
          <w:numId w:val="4"/>
        </w:numPr>
        <w:spacing w:line="360" w:lineRule="auto"/>
        <w:ind w:left="284" w:hanging="284"/>
        <w:rPr>
          <w:rFonts w:ascii="Arial" w:hAnsi="Arial" w:cs="Arial"/>
          <w:sz w:val="18"/>
          <w:szCs w:val="18"/>
        </w:rPr>
      </w:pPr>
      <w:r>
        <w:rPr>
          <w:rFonts w:ascii="Arial" w:hAnsi="Arial" w:cs="Arial"/>
          <w:sz w:val="18"/>
          <w:szCs w:val="18"/>
        </w:rPr>
        <w:t xml:space="preserve">Administratorem Państwa danych osobowych jest Powiatowy Zarząd Dróg w Krotoszynie ulica Transportowa 1, 63-700 Krotoszyn,  tel. 62 722 65 31, e:mail: </w:t>
      </w:r>
      <w:hyperlink r:id="rId15" w:history="1">
        <w:r>
          <w:rPr>
            <w:rStyle w:val="Hipercze"/>
            <w:rFonts w:ascii="Arial" w:hAnsi="Arial" w:cs="Arial"/>
            <w:sz w:val="18"/>
            <w:szCs w:val="18"/>
          </w:rPr>
          <w:t>biuro@pzdkrotoszyn.pl</w:t>
        </w:r>
      </w:hyperlink>
      <w:r>
        <w:rPr>
          <w:rFonts w:ascii="Arial" w:hAnsi="Arial" w:cs="Arial"/>
          <w:sz w:val="18"/>
          <w:szCs w:val="18"/>
        </w:rPr>
        <w:t xml:space="preserve"> ; </w:t>
      </w:r>
      <w:hyperlink r:id="rId16" w:history="1">
        <w:r>
          <w:rPr>
            <w:rStyle w:val="Hipercze"/>
            <w:rFonts w:ascii="Arial" w:hAnsi="Arial" w:cs="Arial"/>
            <w:sz w:val="18"/>
            <w:szCs w:val="18"/>
          </w:rPr>
          <w:t>www.pzdkrotoszyn.pl</w:t>
        </w:r>
      </w:hyperlink>
      <w:r>
        <w:rPr>
          <w:rFonts w:ascii="Arial" w:hAnsi="Arial" w:cs="Arial"/>
          <w:sz w:val="18"/>
          <w:szCs w:val="18"/>
        </w:rPr>
        <w:t>,</w:t>
      </w:r>
    </w:p>
    <w:p w:rsidR="0086057B" w:rsidRDefault="0086057B" w:rsidP="0086057B">
      <w:pPr>
        <w:pStyle w:val="Akapitzlist"/>
        <w:numPr>
          <w:ilvl w:val="0"/>
          <w:numId w:val="4"/>
        </w:numPr>
        <w:spacing w:after="0" w:line="360" w:lineRule="auto"/>
        <w:ind w:left="284" w:hanging="284"/>
        <w:jc w:val="both"/>
        <w:rPr>
          <w:rFonts w:ascii="Arial" w:hAnsi="Arial" w:cs="Arial"/>
          <w:sz w:val="18"/>
          <w:szCs w:val="18"/>
        </w:rPr>
      </w:pPr>
      <w:r>
        <w:rPr>
          <w:rFonts w:ascii="Arial" w:hAnsi="Arial" w:cs="Arial"/>
          <w:sz w:val="18"/>
          <w:szCs w:val="18"/>
        </w:rPr>
        <w:lastRenderedPageBreak/>
        <w:t xml:space="preserve">Inspektorem ochrony danych osobowych w Powiatowym Zarządzie Dróg w Krotoszynie jest Pan Łukasz Rabenda, e-mail: </w:t>
      </w:r>
      <w:hyperlink r:id="rId17" w:history="1">
        <w:r>
          <w:rPr>
            <w:rStyle w:val="Hipercze"/>
            <w:rFonts w:ascii="Arial" w:hAnsi="Arial" w:cs="Arial"/>
            <w:sz w:val="18"/>
            <w:szCs w:val="18"/>
          </w:rPr>
          <w:t>iod@bhp.krotoszyn.net.pl</w:t>
        </w:r>
      </w:hyperlink>
      <w:r>
        <w:rPr>
          <w:rFonts w:ascii="Arial" w:hAnsi="Arial" w:cs="Arial"/>
          <w:sz w:val="18"/>
          <w:szCs w:val="18"/>
        </w:rPr>
        <w:t>, tel. 62 722 65 31, z którą można kontaktować się we wszystkich sprawach dotyczących przetwarzania danych osobowych oraz korzystania z praw związanych z przetwarzaniem danych osobowych.</w:t>
      </w:r>
    </w:p>
    <w:p w:rsidR="0086057B" w:rsidRDefault="0086057B" w:rsidP="0086057B">
      <w:pPr>
        <w:pStyle w:val="Akapitzlist"/>
        <w:numPr>
          <w:ilvl w:val="0"/>
          <w:numId w:val="4"/>
        </w:numPr>
        <w:spacing w:after="0" w:line="360" w:lineRule="auto"/>
        <w:ind w:left="284"/>
        <w:jc w:val="both"/>
        <w:rPr>
          <w:rFonts w:ascii="Arial" w:hAnsi="Arial" w:cs="Arial"/>
          <w:b/>
          <w:sz w:val="18"/>
          <w:szCs w:val="18"/>
        </w:rPr>
      </w:pPr>
      <w:r>
        <w:rPr>
          <w:rFonts w:ascii="Arial" w:hAnsi="Arial" w:cs="Arial"/>
          <w:sz w:val="18"/>
          <w:szCs w:val="18"/>
        </w:rPr>
        <w:t xml:space="preserve">Państwa dane osobowe przetwarzane będą na podstawie art. 6 ust. 1 lit. c RODO w celu związanym z postępowaniem o udzielenie zamówienia publicznego z przetwarzaniem danych niezbędnych do wykonania umowy, której stroną jest osoba, której dane dotyczą lub do podjęcia działań na żądanie osoby, której dane dotyczą, przed zawarciem umowy w postępowaniu pn.: </w:t>
      </w:r>
      <w:r>
        <w:rPr>
          <w:rFonts w:ascii="Arial" w:hAnsi="Arial" w:cs="Arial"/>
          <w:b/>
          <w:sz w:val="18"/>
          <w:szCs w:val="18"/>
        </w:rPr>
        <w:t xml:space="preserve"> Bezgotówkowy zakup paliw do pojazdów i sprzętu PZD Krotoszyn na rok 2023, </w:t>
      </w:r>
      <w:r>
        <w:rPr>
          <w:rFonts w:ascii="Arial" w:hAnsi="Arial" w:cs="Arial"/>
          <w:sz w:val="18"/>
          <w:szCs w:val="18"/>
        </w:rPr>
        <w:t xml:space="preserve">prowadzonym  w trybie podstawowym, o którym mowa w art. 275 ust. 1 ustawy </w:t>
      </w:r>
      <w:proofErr w:type="spellStart"/>
      <w:r>
        <w:rPr>
          <w:rFonts w:ascii="Arial" w:hAnsi="Arial" w:cs="Arial"/>
          <w:sz w:val="18"/>
          <w:szCs w:val="18"/>
        </w:rPr>
        <w:t>Pzp</w:t>
      </w:r>
      <w:proofErr w:type="spellEnd"/>
      <w:r>
        <w:rPr>
          <w:rFonts w:ascii="Arial" w:hAnsi="Arial" w:cs="Arial"/>
          <w:sz w:val="18"/>
          <w:szCs w:val="18"/>
        </w:rPr>
        <w:t>.</w:t>
      </w:r>
    </w:p>
    <w:p w:rsidR="0086057B" w:rsidRDefault="0086057B" w:rsidP="0086057B">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publicznych (Dz. U. z 2022r. poz.1710 ze zm.) ,dalej „ustawą </w:t>
      </w:r>
      <w:proofErr w:type="spellStart"/>
      <w:r>
        <w:rPr>
          <w:rFonts w:ascii="Arial" w:hAnsi="Arial" w:cs="Arial"/>
          <w:sz w:val="18"/>
          <w:szCs w:val="18"/>
        </w:rPr>
        <w:t>Pzp</w:t>
      </w:r>
      <w:proofErr w:type="spellEnd"/>
      <w:r>
        <w:rPr>
          <w:rFonts w:ascii="Arial" w:hAnsi="Arial" w:cs="Arial"/>
          <w:sz w:val="18"/>
          <w:szCs w:val="18"/>
        </w:rPr>
        <w:t>”;</w:t>
      </w:r>
    </w:p>
    <w:p w:rsidR="0086057B" w:rsidRDefault="0086057B" w:rsidP="0086057B">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86057B" w:rsidRDefault="0086057B" w:rsidP="0086057B">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86057B" w:rsidRDefault="0086057B" w:rsidP="0086057B">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86057B" w:rsidRDefault="0086057B" w:rsidP="0086057B">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Posiadają Pani/Pana:</w:t>
      </w:r>
    </w:p>
    <w:p w:rsidR="0086057B" w:rsidRDefault="0086057B" w:rsidP="0086057B">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na podstawie art. 15 RODO prawo dostępu do danych osobowych Pani/Pana dotyczących;</w:t>
      </w:r>
    </w:p>
    <w:p w:rsidR="0086057B" w:rsidRDefault="0086057B" w:rsidP="0086057B">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na podstawie art.16 RODO prawo do sprostowania Państwa danych osobowych**</w:t>
      </w:r>
    </w:p>
    <w:p w:rsidR="0086057B" w:rsidRDefault="0086057B" w:rsidP="0086057B">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86057B" w:rsidRDefault="0086057B" w:rsidP="0086057B">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86057B" w:rsidRDefault="0086057B" w:rsidP="0086057B">
      <w:pPr>
        <w:pStyle w:val="Akapitzlist"/>
        <w:numPr>
          <w:ilvl w:val="0"/>
          <w:numId w:val="4"/>
        </w:numPr>
        <w:spacing w:after="0" w:line="360" w:lineRule="auto"/>
        <w:ind w:left="284" w:hanging="284"/>
        <w:jc w:val="both"/>
        <w:rPr>
          <w:rFonts w:ascii="Arial" w:hAnsi="Arial" w:cs="Arial"/>
          <w:sz w:val="18"/>
          <w:szCs w:val="18"/>
        </w:rPr>
      </w:pPr>
      <w:r>
        <w:rPr>
          <w:rFonts w:ascii="Arial" w:hAnsi="Arial" w:cs="Arial"/>
          <w:sz w:val="18"/>
          <w:szCs w:val="18"/>
        </w:rPr>
        <w:t>Nie przysługuje Pani/Pana:</w:t>
      </w:r>
    </w:p>
    <w:p w:rsidR="0086057B" w:rsidRDefault="0086057B" w:rsidP="0086057B">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86057B" w:rsidRDefault="0086057B" w:rsidP="0086057B">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86057B" w:rsidRDefault="0086057B" w:rsidP="0086057B">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86057B" w:rsidRDefault="0086057B" w:rsidP="0086057B">
      <w:pPr>
        <w:pStyle w:val="Akapitzlist"/>
        <w:numPr>
          <w:ilvl w:val="0"/>
          <w:numId w:val="7"/>
        </w:numPr>
        <w:spacing w:after="0" w:line="360" w:lineRule="auto"/>
        <w:ind w:left="284" w:hanging="284"/>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86057B" w:rsidRDefault="0086057B" w:rsidP="0086057B">
      <w:pPr>
        <w:spacing w:line="360" w:lineRule="auto"/>
        <w:rPr>
          <w:rFonts w:ascii="Arial" w:hAnsi="Arial" w:cs="Arial"/>
          <w:sz w:val="16"/>
          <w:szCs w:val="16"/>
        </w:rPr>
      </w:pPr>
      <w:r>
        <w:rPr>
          <w:rFonts w:ascii="Arial" w:hAnsi="Arial" w:cs="Arial"/>
          <w:sz w:val="16"/>
          <w:szCs w:val="16"/>
        </w:rPr>
        <w:t>_________________</w:t>
      </w:r>
    </w:p>
    <w:p w:rsidR="0086057B" w:rsidRDefault="0086057B" w:rsidP="0086057B">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86057B" w:rsidRDefault="0086057B" w:rsidP="0086057B">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12337" w:rsidRDefault="00312337" w:rsidP="0086057B">
      <w:pPr>
        <w:jc w:val="both"/>
        <w:rPr>
          <w:rFonts w:ascii="Arial" w:hAnsi="Arial" w:cs="Arial"/>
          <w:sz w:val="16"/>
          <w:szCs w:val="16"/>
        </w:rPr>
      </w:pPr>
    </w:p>
    <w:p w:rsidR="00312337" w:rsidRDefault="00312337" w:rsidP="0086057B">
      <w:pPr>
        <w:jc w:val="both"/>
        <w:rPr>
          <w:rFonts w:ascii="Arial" w:hAnsi="Arial" w:cs="Arial"/>
          <w:sz w:val="16"/>
          <w:szCs w:val="16"/>
        </w:rPr>
      </w:pPr>
    </w:p>
    <w:p w:rsidR="0086057B" w:rsidRDefault="0086057B" w:rsidP="0086057B">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Tryb udzielenia zamówienia</w:t>
      </w:r>
    </w:p>
    <w:p w:rsidR="0086057B" w:rsidRDefault="0086057B" w:rsidP="0086057B">
      <w:pPr>
        <w:pStyle w:val="Akapitzlist"/>
        <w:numPr>
          <w:ilvl w:val="1"/>
          <w:numId w:val="8"/>
        </w:numPr>
        <w:spacing w:after="0" w:line="360" w:lineRule="auto"/>
        <w:ind w:left="284"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(t. j. Dz. U. z 2022 r., poz. 1710 ze zm.), tj. w trybie </w:t>
      </w:r>
      <w:r>
        <w:rPr>
          <w:rFonts w:ascii="Arial" w:hAnsi="Arial" w:cs="Arial"/>
          <w:b/>
          <w:sz w:val="18"/>
          <w:szCs w:val="18"/>
        </w:rPr>
        <w:t xml:space="preserve">podstawowym, </w:t>
      </w:r>
      <w:r>
        <w:rPr>
          <w:rFonts w:ascii="Arial" w:hAnsi="Arial" w:cs="Arial"/>
          <w:sz w:val="18"/>
          <w:szCs w:val="18"/>
        </w:rPr>
        <w:t>w którym w odpowiedzi na ogłoszenie o zamówieniu oferty mogą składać wszyscy 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86057B" w:rsidRDefault="0086057B" w:rsidP="0086057B">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xml:space="preserve">, zastosowanie mają przepisy ustawy Kodeks Cywilny </w:t>
      </w:r>
      <w:r>
        <w:rPr>
          <w:rFonts w:ascii="Arial" w:hAnsi="Arial" w:cs="Arial"/>
          <w:sz w:val="18"/>
          <w:szCs w:val="18"/>
        </w:rPr>
        <w:br/>
        <w:t>(Dz. U. z 2022 r., poz. 1360).</w:t>
      </w:r>
    </w:p>
    <w:p w:rsidR="0086057B" w:rsidRDefault="0086057B" w:rsidP="0086057B">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t xml:space="preserve">Szacunkowa wartość przedmiotowego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312337" w:rsidRDefault="00312337" w:rsidP="0086057B">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t xml:space="preserve">Zgodnie z art.310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możliwość unieważnienia przedmiotowego postępowania, jeżeli środki, które Zamawiający zamierzał przeznaczyć na sfinansowanie </w:t>
      </w:r>
      <w:proofErr w:type="spellStart"/>
      <w:r>
        <w:rPr>
          <w:rFonts w:ascii="Arial" w:hAnsi="Arial" w:cs="Arial"/>
          <w:sz w:val="18"/>
          <w:szCs w:val="18"/>
        </w:rPr>
        <w:t>ccałosci</w:t>
      </w:r>
      <w:proofErr w:type="spellEnd"/>
      <w:r>
        <w:rPr>
          <w:rFonts w:ascii="Arial" w:hAnsi="Arial" w:cs="Arial"/>
          <w:sz w:val="18"/>
          <w:szCs w:val="18"/>
        </w:rPr>
        <w:t xml:space="preserve"> lub części zamówienia, nie zostały przyznane.</w:t>
      </w:r>
    </w:p>
    <w:p w:rsidR="0086057B" w:rsidRDefault="0006274F" w:rsidP="0086057B">
      <w:pPr>
        <w:spacing w:after="0" w:line="360" w:lineRule="auto"/>
        <w:rPr>
          <w:rFonts w:ascii="Arial" w:hAnsi="Arial" w:cs="Arial"/>
          <w:sz w:val="18"/>
          <w:szCs w:val="18"/>
        </w:rPr>
      </w:pPr>
      <w:r>
        <w:rPr>
          <w:rFonts w:ascii="Arial" w:hAnsi="Arial" w:cs="Arial"/>
          <w:sz w:val="18"/>
          <w:szCs w:val="18"/>
        </w:rPr>
        <w:t xml:space="preserve">5. </w:t>
      </w:r>
      <w:r w:rsidR="0086057B">
        <w:rPr>
          <w:rFonts w:ascii="Arial" w:hAnsi="Arial" w:cs="Arial"/>
          <w:sz w:val="18"/>
          <w:szCs w:val="18"/>
        </w:rPr>
        <w:t xml:space="preserve"> Do udzielenia przedmiotowego zamówienia publicznego stosuje się przepisy dotyczące dostaw.</w:t>
      </w:r>
    </w:p>
    <w:p w:rsidR="0086057B" w:rsidRDefault="0006274F" w:rsidP="0086057B">
      <w:pPr>
        <w:spacing w:after="0" w:line="360" w:lineRule="auto"/>
        <w:rPr>
          <w:rFonts w:ascii="Arial" w:hAnsi="Arial" w:cs="Arial"/>
          <w:sz w:val="18"/>
          <w:szCs w:val="18"/>
        </w:rPr>
      </w:pPr>
      <w:r>
        <w:rPr>
          <w:rFonts w:ascii="Arial" w:hAnsi="Arial" w:cs="Arial"/>
          <w:sz w:val="18"/>
          <w:szCs w:val="18"/>
        </w:rPr>
        <w:t>6</w:t>
      </w:r>
      <w:r w:rsidR="0086057B">
        <w:rPr>
          <w:rFonts w:ascii="Arial" w:hAnsi="Arial" w:cs="Arial"/>
          <w:sz w:val="18"/>
          <w:szCs w:val="18"/>
        </w:rPr>
        <w:t xml:space="preserve">.  Zamówienie jest dofinansowane przez Unię Europejską – </w:t>
      </w:r>
      <w:r w:rsidR="0086057B">
        <w:rPr>
          <w:rFonts w:ascii="Arial" w:hAnsi="Arial" w:cs="Arial"/>
          <w:b/>
          <w:sz w:val="18"/>
          <w:szCs w:val="18"/>
        </w:rPr>
        <w:t xml:space="preserve">NIE  </w:t>
      </w:r>
    </w:p>
    <w:p w:rsidR="0086057B" w:rsidRDefault="0086057B" w:rsidP="0086057B">
      <w:pPr>
        <w:pStyle w:val="Akapitzlist"/>
        <w:spacing w:line="360" w:lineRule="auto"/>
        <w:ind w:left="284"/>
        <w:rPr>
          <w:rFonts w:ascii="Arial" w:hAnsi="Arial" w:cs="Arial"/>
          <w:sz w:val="18"/>
          <w:szCs w:val="18"/>
        </w:rPr>
      </w:pPr>
    </w:p>
    <w:p w:rsidR="0086057B" w:rsidRDefault="0086057B" w:rsidP="0086057B">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86057B" w:rsidRDefault="0086057B" w:rsidP="0086057B">
      <w:pPr>
        <w:pStyle w:val="Akapitzlist"/>
        <w:numPr>
          <w:ilvl w:val="1"/>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 Zamawiający </w:t>
      </w:r>
      <w:r>
        <w:rPr>
          <w:rFonts w:ascii="Arial" w:hAnsi="Arial" w:cs="Arial"/>
          <w:b/>
          <w:sz w:val="18"/>
          <w:szCs w:val="18"/>
        </w:rPr>
        <w:t>nie  dopuszcza</w:t>
      </w:r>
      <w:r>
        <w:rPr>
          <w:rFonts w:ascii="Arial" w:hAnsi="Arial" w:cs="Arial"/>
          <w:sz w:val="18"/>
          <w:szCs w:val="18"/>
        </w:rPr>
        <w:t xml:space="preserve"> składania ofert częściowych.</w:t>
      </w:r>
    </w:p>
    <w:p w:rsidR="0086057B" w:rsidRDefault="0086057B" w:rsidP="0086057B">
      <w:pPr>
        <w:pStyle w:val="Akapitzlist"/>
        <w:numPr>
          <w:ilvl w:val="1"/>
          <w:numId w:val="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86057B" w:rsidRDefault="0086057B" w:rsidP="0086057B">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86057B" w:rsidRDefault="0086057B" w:rsidP="0086057B">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86057B" w:rsidRDefault="0086057B" w:rsidP="0086057B">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86057B" w:rsidRDefault="0086057B" w:rsidP="0086057B">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w:t>
      </w:r>
      <w:r>
        <w:rPr>
          <w:rFonts w:ascii="Arial" w:hAnsi="Arial" w:cs="Arial"/>
          <w:b/>
          <w:sz w:val="18"/>
          <w:szCs w:val="18"/>
        </w:rPr>
        <w:t>nie przewiduje</w:t>
      </w:r>
      <w:r>
        <w:rPr>
          <w:rFonts w:ascii="Arial" w:hAnsi="Arial" w:cs="Arial"/>
          <w:sz w:val="18"/>
          <w:szCs w:val="18"/>
        </w:rPr>
        <w:t xml:space="preserve"> rozliczenia w walutach obcych.</w:t>
      </w:r>
    </w:p>
    <w:p w:rsidR="0086057B" w:rsidRDefault="0086057B" w:rsidP="0086057B">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86057B" w:rsidRDefault="0086057B" w:rsidP="0086057B">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86057B" w:rsidRDefault="0086057B" w:rsidP="0086057B">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w:t>
      </w:r>
      <w:r>
        <w:rPr>
          <w:rFonts w:ascii="Arial" w:hAnsi="Arial" w:cs="Arial"/>
          <w:b/>
          <w:sz w:val="18"/>
          <w:szCs w:val="18"/>
        </w:rPr>
        <w:t>zatrudnienia na podstawie stosunku pracy</w:t>
      </w:r>
      <w:r>
        <w:rPr>
          <w:rFonts w:ascii="Arial" w:hAnsi="Arial" w:cs="Arial"/>
          <w:sz w:val="18"/>
          <w:szCs w:val="18"/>
        </w:rPr>
        <w:t xml:space="preserve"> w rozumieniu przepisów ustawy z dnia 26 czerwca 1974 r.  – Kodeks pracy (Dz. U. z 2020 r., poz. 1320 ze zm.) osób wykonujących nw. czynności </w:t>
      </w:r>
    </w:p>
    <w:p w:rsidR="0086057B" w:rsidRDefault="0086057B" w:rsidP="0086057B">
      <w:pPr>
        <w:pStyle w:val="Akapitzlist"/>
        <w:numPr>
          <w:ilvl w:val="1"/>
          <w:numId w:val="10"/>
        </w:numPr>
        <w:tabs>
          <w:tab w:val="clear" w:pos="360"/>
          <w:tab w:val="num" w:pos="1134"/>
        </w:tabs>
        <w:autoSpaceDE w:val="0"/>
        <w:autoSpaceDN w:val="0"/>
        <w:adjustRightInd w:val="0"/>
        <w:spacing w:after="0" w:line="360" w:lineRule="auto"/>
        <w:ind w:left="851" w:hanging="425"/>
        <w:jc w:val="both"/>
        <w:rPr>
          <w:rFonts w:ascii="Arial" w:hAnsi="Arial" w:cs="Arial"/>
          <w:sz w:val="18"/>
          <w:szCs w:val="18"/>
        </w:rPr>
      </w:pPr>
      <w:r>
        <w:rPr>
          <w:rFonts w:ascii="Arial" w:hAnsi="Arial" w:cs="Arial"/>
          <w:sz w:val="18"/>
          <w:szCs w:val="18"/>
        </w:rPr>
        <w:t xml:space="preserve">w zakresie  obsługi stacji paliw , </w:t>
      </w:r>
    </w:p>
    <w:p w:rsidR="0086057B" w:rsidRDefault="0086057B" w:rsidP="0086057B">
      <w:pPr>
        <w:pStyle w:val="Akapitzlist"/>
        <w:numPr>
          <w:ilvl w:val="1"/>
          <w:numId w:val="9"/>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 xml:space="preserve">Obowiązek określony w ww. punkcie dotyczy także </w:t>
      </w:r>
      <w:r>
        <w:rPr>
          <w:rFonts w:ascii="Arial" w:hAnsi="Arial" w:cs="Arial"/>
          <w:b/>
          <w:sz w:val="18"/>
          <w:szCs w:val="18"/>
        </w:rPr>
        <w:t>podwykonawców i dalszych podwykonawców.</w:t>
      </w:r>
      <w:r>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powyżej.</w:t>
      </w:r>
    </w:p>
    <w:p w:rsidR="0086057B" w:rsidRDefault="0086057B" w:rsidP="0086057B">
      <w:pPr>
        <w:pStyle w:val="Akapitzlist"/>
        <w:numPr>
          <w:ilvl w:val="1"/>
          <w:numId w:val="9"/>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Pr>
          <w:rFonts w:ascii="Arial" w:hAnsi="Arial" w:cs="Arial"/>
          <w:b/>
          <w:sz w:val="18"/>
          <w:szCs w:val="18"/>
        </w:rPr>
        <w:t>załącznik nr  5 do SWZ.</w:t>
      </w:r>
    </w:p>
    <w:p w:rsidR="0086057B" w:rsidRDefault="0086057B" w:rsidP="0086057B">
      <w:pPr>
        <w:pStyle w:val="Akapitzlist"/>
        <w:numPr>
          <w:ilvl w:val="1"/>
          <w:numId w:val="9"/>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 xml:space="preserve">Zamawiający </w:t>
      </w:r>
      <w:r>
        <w:rPr>
          <w:rFonts w:ascii="Arial" w:hAnsi="Arial" w:cs="Arial"/>
          <w:b/>
          <w:sz w:val="18"/>
          <w:szCs w:val="18"/>
          <w:u w:val="single"/>
        </w:rPr>
        <w:t xml:space="preserve">nie wymaga </w:t>
      </w:r>
      <w:r>
        <w:rPr>
          <w:rFonts w:ascii="Arial" w:hAnsi="Arial" w:cs="Arial"/>
          <w:sz w:val="18"/>
          <w:szCs w:val="18"/>
        </w:rPr>
        <w:t>wniesienia wadium</w:t>
      </w:r>
      <w:r>
        <w:rPr>
          <w:rFonts w:ascii="Arial" w:hAnsi="Arial" w:cs="Arial"/>
          <w:b/>
          <w:sz w:val="18"/>
          <w:szCs w:val="18"/>
        </w:rPr>
        <w:t xml:space="preserve"> .</w:t>
      </w:r>
    </w:p>
    <w:p w:rsidR="0086057B" w:rsidRDefault="0086057B" w:rsidP="0086057B">
      <w:pPr>
        <w:pStyle w:val="Akapitzlist"/>
        <w:spacing w:after="0" w:line="360" w:lineRule="auto"/>
        <w:ind w:left="284"/>
        <w:jc w:val="both"/>
        <w:rPr>
          <w:rFonts w:ascii="Arial" w:hAnsi="Arial" w:cs="Arial"/>
          <w:sz w:val="18"/>
          <w:szCs w:val="18"/>
        </w:rPr>
      </w:pPr>
    </w:p>
    <w:p w:rsidR="0086057B" w:rsidRDefault="0086057B" w:rsidP="0086057B">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86057B" w:rsidRDefault="0086057B" w:rsidP="0086057B">
      <w:pPr>
        <w:pStyle w:val="Akapitzlist"/>
        <w:numPr>
          <w:ilvl w:val="0"/>
          <w:numId w:val="12"/>
        </w:numPr>
        <w:spacing w:after="0" w:line="360" w:lineRule="auto"/>
        <w:ind w:left="284"/>
        <w:jc w:val="both"/>
        <w:rPr>
          <w:rFonts w:ascii="Arial" w:hAnsi="Arial" w:cs="Arial"/>
          <w:b/>
          <w:sz w:val="18"/>
          <w:szCs w:val="18"/>
        </w:rPr>
      </w:pPr>
      <w:r>
        <w:rPr>
          <w:rFonts w:ascii="Arial" w:hAnsi="Arial" w:cs="Arial"/>
          <w:b/>
          <w:sz w:val="18"/>
          <w:szCs w:val="18"/>
        </w:rPr>
        <w:t>Nazywa zamówienia:</w:t>
      </w:r>
    </w:p>
    <w:p w:rsidR="0086057B" w:rsidRDefault="0086057B" w:rsidP="0086057B">
      <w:pPr>
        <w:pStyle w:val="Akapitzlist"/>
        <w:spacing w:after="0" w:line="360" w:lineRule="auto"/>
        <w:ind w:left="284"/>
        <w:jc w:val="both"/>
        <w:rPr>
          <w:rFonts w:ascii="Arial" w:hAnsi="Arial" w:cs="Arial"/>
          <w:b/>
          <w:sz w:val="18"/>
          <w:szCs w:val="18"/>
        </w:rPr>
      </w:pPr>
      <w:r>
        <w:rPr>
          <w:rFonts w:ascii="Arial" w:hAnsi="Arial" w:cs="Arial"/>
          <w:sz w:val="18"/>
          <w:szCs w:val="18"/>
        </w:rPr>
        <w:t>„ Bezgotówkowy zakup paliw do pojazdów i sp</w:t>
      </w:r>
      <w:r w:rsidR="00722E33">
        <w:rPr>
          <w:rFonts w:ascii="Arial" w:hAnsi="Arial" w:cs="Arial"/>
          <w:sz w:val="18"/>
          <w:szCs w:val="18"/>
        </w:rPr>
        <w:t xml:space="preserve">rzętu PZD Krotoszyn na </w:t>
      </w:r>
      <w:r w:rsidR="0006274F">
        <w:rPr>
          <w:rFonts w:ascii="Arial" w:hAnsi="Arial" w:cs="Arial"/>
          <w:sz w:val="18"/>
          <w:szCs w:val="18"/>
        </w:rPr>
        <w:t>rok 2023</w:t>
      </w:r>
      <w:r>
        <w:rPr>
          <w:rFonts w:ascii="Arial" w:hAnsi="Arial" w:cs="Arial"/>
          <w:sz w:val="18"/>
          <w:szCs w:val="18"/>
        </w:rPr>
        <w:t xml:space="preserve"> ”</w:t>
      </w:r>
    </w:p>
    <w:p w:rsidR="0086057B" w:rsidRDefault="0086057B" w:rsidP="0086057B">
      <w:pPr>
        <w:pStyle w:val="Akapitzlist"/>
        <w:numPr>
          <w:ilvl w:val="0"/>
          <w:numId w:val="12"/>
        </w:numPr>
        <w:spacing w:after="0" w:line="360" w:lineRule="auto"/>
        <w:ind w:left="284"/>
        <w:jc w:val="both"/>
        <w:rPr>
          <w:rFonts w:ascii="Arial" w:hAnsi="Arial" w:cs="Arial"/>
          <w:b/>
          <w:sz w:val="18"/>
          <w:szCs w:val="18"/>
        </w:rPr>
      </w:pPr>
      <w:r>
        <w:rPr>
          <w:rFonts w:ascii="Arial" w:hAnsi="Arial" w:cs="Arial"/>
          <w:b/>
          <w:sz w:val="18"/>
          <w:szCs w:val="18"/>
        </w:rPr>
        <w:t>Wspólny Słownik Zamówień:</w:t>
      </w:r>
    </w:p>
    <w:p w:rsidR="0086057B" w:rsidRDefault="0086057B" w:rsidP="0086057B">
      <w:pPr>
        <w:spacing w:after="0" w:line="360" w:lineRule="auto"/>
        <w:ind w:left="284"/>
        <w:jc w:val="both"/>
        <w:rPr>
          <w:rFonts w:ascii="Arial" w:hAnsi="Arial" w:cs="Arial"/>
          <w:sz w:val="18"/>
          <w:szCs w:val="18"/>
        </w:rPr>
      </w:pPr>
      <w:r>
        <w:rPr>
          <w:rFonts w:ascii="Arial" w:hAnsi="Arial" w:cs="Arial"/>
          <w:sz w:val="18"/>
          <w:szCs w:val="18"/>
        </w:rPr>
        <w:t>09100000-0- Paliwa</w:t>
      </w:r>
    </w:p>
    <w:p w:rsidR="0086057B" w:rsidRDefault="0086057B" w:rsidP="0086057B">
      <w:pPr>
        <w:spacing w:after="0" w:line="360" w:lineRule="auto"/>
        <w:ind w:left="284"/>
        <w:jc w:val="both"/>
        <w:rPr>
          <w:rFonts w:ascii="Arial" w:hAnsi="Arial" w:cs="Arial"/>
          <w:sz w:val="18"/>
          <w:szCs w:val="18"/>
        </w:rPr>
      </w:pPr>
      <w:r>
        <w:rPr>
          <w:rFonts w:ascii="Arial" w:hAnsi="Arial" w:cs="Arial"/>
          <w:sz w:val="18"/>
          <w:szCs w:val="18"/>
        </w:rPr>
        <w:lastRenderedPageBreak/>
        <w:t>09132100-4-Benzyna bezołowiowa 95</w:t>
      </w:r>
    </w:p>
    <w:p w:rsidR="0086057B" w:rsidRDefault="0086057B" w:rsidP="0086057B">
      <w:pPr>
        <w:spacing w:after="0" w:line="360" w:lineRule="auto"/>
        <w:ind w:left="284"/>
        <w:jc w:val="both"/>
        <w:rPr>
          <w:rFonts w:ascii="Arial" w:hAnsi="Arial" w:cs="Arial"/>
          <w:sz w:val="18"/>
          <w:szCs w:val="18"/>
        </w:rPr>
      </w:pPr>
      <w:r>
        <w:rPr>
          <w:rFonts w:ascii="Arial" w:hAnsi="Arial" w:cs="Arial"/>
          <w:sz w:val="18"/>
          <w:szCs w:val="18"/>
        </w:rPr>
        <w:t>09134100-8-Olej napędowy</w:t>
      </w:r>
    </w:p>
    <w:p w:rsidR="0086057B" w:rsidRDefault="0086057B" w:rsidP="0086057B">
      <w:pPr>
        <w:spacing w:after="0" w:line="360" w:lineRule="auto"/>
        <w:jc w:val="both"/>
        <w:rPr>
          <w:rFonts w:ascii="Arial" w:hAnsi="Arial" w:cs="Arial"/>
          <w:sz w:val="18"/>
          <w:szCs w:val="18"/>
        </w:rPr>
      </w:pPr>
      <w:r>
        <w:rPr>
          <w:rFonts w:ascii="Arial" w:hAnsi="Arial" w:cs="Arial"/>
          <w:b/>
          <w:sz w:val="18"/>
          <w:szCs w:val="18"/>
        </w:rPr>
        <w:t>3</w:t>
      </w:r>
      <w:r>
        <w:rPr>
          <w:rFonts w:ascii="Arial" w:hAnsi="Arial" w:cs="Arial"/>
          <w:sz w:val="18"/>
          <w:szCs w:val="18"/>
        </w:rPr>
        <w:t xml:space="preserve">.  </w:t>
      </w:r>
      <w:r>
        <w:rPr>
          <w:rFonts w:ascii="Arial" w:hAnsi="Arial" w:cs="Arial"/>
          <w:b/>
          <w:sz w:val="18"/>
          <w:szCs w:val="18"/>
        </w:rPr>
        <w:t>Zakres i szczegółowy opis przedmiotu zamówienia:</w:t>
      </w:r>
    </w:p>
    <w:p w:rsidR="0086057B" w:rsidRDefault="0086057B" w:rsidP="0086057B">
      <w:pPr>
        <w:spacing w:after="0" w:line="360" w:lineRule="auto"/>
        <w:ind w:left="284"/>
        <w:jc w:val="both"/>
        <w:rPr>
          <w:rFonts w:ascii="Arial" w:hAnsi="Arial" w:cs="Arial"/>
          <w:sz w:val="18"/>
          <w:szCs w:val="18"/>
        </w:rPr>
      </w:pPr>
      <w:r>
        <w:rPr>
          <w:rFonts w:ascii="Arial" w:hAnsi="Arial" w:cs="Arial"/>
          <w:sz w:val="18"/>
          <w:szCs w:val="18"/>
        </w:rPr>
        <w:t>Przedmiotem zamówienia są sukcesywne ,w miarę pojawiających się potrzeb, zakupy paliwa płynnego</w:t>
      </w:r>
    </w:p>
    <w:p w:rsidR="0086057B" w:rsidRDefault="0086057B" w:rsidP="0086057B">
      <w:pPr>
        <w:spacing w:after="0" w:line="360" w:lineRule="auto"/>
        <w:rPr>
          <w:rFonts w:ascii="Arial" w:hAnsi="Arial" w:cs="Arial"/>
          <w:b/>
          <w:sz w:val="18"/>
          <w:szCs w:val="18"/>
        </w:rPr>
      </w:pPr>
      <w:r>
        <w:rPr>
          <w:rFonts w:ascii="Arial" w:hAnsi="Arial" w:cs="Arial"/>
          <w:b/>
          <w:sz w:val="18"/>
          <w:szCs w:val="18"/>
        </w:rPr>
        <w:t xml:space="preserve">      </w:t>
      </w:r>
      <w:r>
        <w:rPr>
          <w:rFonts w:ascii="Arial" w:hAnsi="Arial" w:cs="Arial"/>
          <w:sz w:val="18"/>
          <w:szCs w:val="18"/>
        </w:rPr>
        <w:t>spełniającego wymagania określone w Rozporządzeniu Ministra Gospodarki z dnia 9 października</w:t>
      </w:r>
      <w:r>
        <w:rPr>
          <w:rFonts w:ascii="Arial" w:hAnsi="Arial" w:cs="Arial"/>
          <w:b/>
          <w:sz w:val="18"/>
          <w:szCs w:val="18"/>
        </w:rPr>
        <w:t xml:space="preserve"> </w:t>
      </w:r>
      <w:r>
        <w:rPr>
          <w:rFonts w:ascii="Arial" w:hAnsi="Arial" w:cs="Arial"/>
          <w:sz w:val="18"/>
          <w:szCs w:val="18"/>
        </w:rPr>
        <w:t>20215 r</w:t>
      </w:r>
      <w:r>
        <w:rPr>
          <w:rFonts w:ascii="Arial" w:hAnsi="Arial" w:cs="Arial"/>
          <w:b/>
          <w:sz w:val="18"/>
          <w:szCs w:val="18"/>
        </w:rPr>
        <w:t xml:space="preserve">. </w:t>
      </w:r>
    </w:p>
    <w:p w:rsidR="0086057B" w:rsidRDefault="0086057B" w:rsidP="0086057B">
      <w:pPr>
        <w:spacing w:after="0" w:line="360" w:lineRule="auto"/>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w sprawie wymagań jakościowych </w:t>
      </w:r>
      <w:r w:rsidR="00520AF5">
        <w:rPr>
          <w:rFonts w:ascii="Arial" w:hAnsi="Arial" w:cs="Arial"/>
          <w:sz w:val="18"/>
          <w:szCs w:val="18"/>
        </w:rPr>
        <w:t>dla paliw ciekłych (</w:t>
      </w:r>
      <w:proofErr w:type="spellStart"/>
      <w:r w:rsidR="00520AF5">
        <w:rPr>
          <w:rFonts w:ascii="Arial" w:hAnsi="Arial" w:cs="Arial"/>
          <w:sz w:val="18"/>
          <w:szCs w:val="18"/>
        </w:rPr>
        <w:t>Dz.U</w:t>
      </w:r>
      <w:proofErr w:type="spellEnd"/>
      <w:r w:rsidR="00520AF5">
        <w:rPr>
          <w:rFonts w:ascii="Arial" w:hAnsi="Arial" w:cs="Arial"/>
          <w:sz w:val="18"/>
          <w:szCs w:val="18"/>
        </w:rPr>
        <w:t>. z 2020 r., poz. 727</w:t>
      </w:r>
      <w:r>
        <w:rPr>
          <w:rFonts w:ascii="Arial" w:hAnsi="Arial" w:cs="Arial"/>
          <w:sz w:val="18"/>
          <w:szCs w:val="18"/>
        </w:rPr>
        <w:t xml:space="preserve">) oraz odpowiednie normy    </w:t>
      </w:r>
    </w:p>
    <w:p w:rsidR="0086057B" w:rsidRDefault="0086057B" w:rsidP="0086057B">
      <w:pPr>
        <w:spacing w:after="0" w:line="360" w:lineRule="auto"/>
        <w:rPr>
          <w:rFonts w:ascii="Arial" w:hAnsi="Arial" w:cs="Arial"/>
          <w:sz w:val="18"/>
          <w:szCs w:val="18"/>
        </w:rPr>
      </w:pPr>
      <w:r>
        <w:rPr>
          <w:rFonts w:ascii="Arial" w:hAnsi="Arial" w:cs="Arial"/>
          <w:sz w:val="18"/>
          <w:szCs w:val="18"/>
        </w:rPr>
        <w:t xml:space="preserve">      PN: EN 228:2013-04 i PN –EN 590: 2013-12 .Ponadto do oleju napędowego pobieranego w okresie zimowym  </w:t>
      </w:r>
    </w:p>
    <w:p w:rsidR="0086057B" w:rsidRDefault="0086057B" w:rsidP="0086057B">
      <w:pPr>
        <w:spacing w:after="0" w:line="360" w:lineRule="auto"/>
        <w:rPr>
          <w:rFonts w:ascii="Arial" w:hAnsi="Arial" w:cs="Arial"/>
          <w:sz w:val="18"/>
          <w:szCs w:val="18"/>
        </w:rPr>
      </w:pPr>
      <w:r>
        <w:rPr>
          <w:rFonts w:ascii="Arial" w:hAnsi="Arial" w:cs="Arial"/>
          <w:sz w:val="18"/>
          <w:szCs w:val="18"/>
        </w:rPr>
        <w:t xml:space="preserve">      Wykonawca będzie stosował olej o parametrach- zakresach dla olejów napędowych o polepszonych </w:t>
      </w:r>
    </w:p>
    <w:p w:rsidR="0086057B" w:rsidRDefault="0086057B" w:rsidP="0086057B">
      <w:pPr>
        <w:spacing w:after="0" w:line="360" w:lineRule="auto"/>
        <w:rPr>
          <w:rFonts w:ascii="Arial" w:hAnsi="Arial" w:cs="Arial"/>
          <w:sz w:val="18"/>
          <w:szCs w:val="18"/>
        </w:rPr>
      </w:pPr>
      <w:r>
        <w:rPr>
          <w:rFonts w:ascii="Arial" w:hAnsi="Arial" w:cs="Arial"/>
          <w:sz w:val="18"/>
          <w:szCs w:val="18"/>
        </w:rPr>
        <w:t xml:space="preserve">      właściwościach niskotemperaturowych , zgodnie z wytycznymi ww. rozporządzenia w szacunkowych ilościach </w:t>
      </w:r>
    </w:p>
    <w:p w:rsidR="0086057B" w:rsidRDefault="0086057B" w:rsidP="0086057B">
      <w:pPr>
        <w:spacing w:after="0" w:line="360" w:lineRule="auto"/>
        <w:rPr>
          <w:rFonts w:ascii="Arial" w:hAnsi="Arial" w:cs="Arial"/>
          <w:sz w:val="18"/>
          <w:szCs w:val="18"/>
        </w:rPr>
      </w:pPr>
      <w:r>
        <w:rPr>
          <w:rFonts w:ascii="Arial" w:hAnsi="Arial" w:cs="Arial"/>
          <w:sz w:val="18"/>
          <w:szCs w:val="18"/>
        </w:rPr>
        <w:t xml:space="preserve">      przedstawionych poniżej:</w:t>
      </w:r>
    </w:p>
    <w:p w:rsidR="0086057B" w:rsidRDefault="0086057B" w:rsidP="0086057B">
      <w:pPr>
        <w:spacing w:after="0" w:line="360" w:lineRule="auto"/>
        <w:rPr>
          <w:rFonts w:ascii="Arial" w:hAnsi="Arial" w:cs="Arial"/>
          <w:sz w:val="18"/>
          <w:szCs w:val="18"/>
        </w:rPr>
      </w:pPr>
      <w:r>
        <w:rPr>
          <w:rFonts w:ascii="Arial" w:hAnsi="Arial" w:cs="Arial"/>
          <w:sz w:val="18"/>
          <w:szCs w:val="18"/>
        </w:rPr>
        <w:t xml:space="preserve">      a) </w:t>
      </w:r>
      <w:r w:rsidR="00520AF5">
        <w:rPr>
          <w:rFonts w:ascii="Arial" w:hAnsi="Arial" w:cs="Arial"/>
          <w:sz w:val="18"/>
          <w:szCs w:val="18"/>
        </w:rPr>
        <w:t xml:space="preserve">benzyna bezołowiowa PB 95 – 5500 </w:t>
      </w:r>
      <w:r>
        <w:rPr>
          <w:rFonts w:ascii="Arial" w:hAnsi="Arial" w:cs="Arial"/>
          <w:sz w:val="18"/>
          <w:szCs w:val="18"/>
        </w:rPr>
        <w:t xml:space="preserve"> litrów </w:t>
      </w:r>
    </w:p>
    <w:p w:rsidR="0086057B" w:rsidRDefault="0086057B" w:rsidP="0086057B">
      <w:pPr>
        <w:spacing w:after="0"/>
      </w:pPr>
      <w:r>
        <w:t xml:space="preserve">      b) olej napędowy O</w:t>
      </w:r>
      <w:r w:rsidR="00520AF5">
        <w:t>N – 12500</w:t>
      </w:r>
      <w:r>
        <w:t xml:space="preserve"> litrów</w:t>
      </w:r>
    </w:p>
    <w:p w:rsidR="0086057B" w:rsidRDefault="00C52391" w:rsidP="0086057B">
      <w:pPr>
        <w:spacing w:after="0"/>
      </w:pPr>
      <w:r>
        <w:t xml:space="preserve">      Wykonawca bierze pełną</w:t>
      </w:r>
      <w:r w:rsidR="0086057B">
        <w:t xml:space="preserve"> odpowiedzialność za jakość paliwa, która musi być zgodna z      </w:t>
      </w:r>
    </w:p>
    <w:p w:rsidR="0086057B" w:rsidRDefault="0086057B" w:rsidP="0086057B">
      <w:pPr>
        <w:spacing w:after="0"/>
      </w:pPr>
      <w:r>
        <w:t xml:space="preserve">       powszechnie obowiązującymi przepisami prawa. W przypadku stwierdzenia, że tankowane   </w:t>
      </w:r>
    </w:p>
    <w:p w:rsidR="0086057B" w:rsidRDefault="0086057B" w:rsidP="0086057B">
      <w:pPr>
        <w:spacing w:after="0"/>
      </w:pPr>
      <w:r>
        <w:t xml:space="preserve">       paliwo nie spełnia obowiązujących norm, Zamawiający zastrzega sobie prawo wymiany na </w:t>
      </w:r>
    </w:p>
    <w:p w:rsidR="0086057B" w:rsidRDefault="0086057B" w:rsidP="0086057B">
      <w:pPr>
        <w:spacing w:after="0"/>
      </w:pPr>
      <w:r>
        <w:t xml:space="preserve">       spełniające normy jakościowe stosownie do danego paliwa. W przypadku uszkodzenia pojazdu </w:t>
      </w:r>
    </w:p>
    <w:p w:rsidR="0086057B" w:rsidRDefault="0086057B" w:rsidP="0086057B">
      <w:pPr>
        <w:spacing w:after="0"/>
      </w:pPr>
      <w:r>
        <w:t xml:space="preserve">      spowodowanego zatankowaniem niewłaściwego paliwa na stacji Wykonawcy, Wykonawca jest </w:t>
      </w:r>
    </w:p>
    <w:p w:rsidR="0086057B" w:rsidRDefault="0086057B" w:rsidP="0086057B">
      <w:pPr>
        <w:spacing w:after="0"/>
      </w:pPr>
      <w:r>
        <w:t xml:space="preserve">      zobowiązany do pokrycia kosztów naprawy pojazdu dokonanej przez Zamawiającego.</w:t>
      </w:r>
    </w:p>
    <w:p w:rsidR="0086057B" w:rsidRDefault="0086057B" w:rsidP="0086057B">
      <w:pPr>
        <w:spacing w:after="0"/>
      </w:pPr>
      <w:r>
        <w:t xml:space="preserve">      Podana ilość paliwa określona na podstawie dotychczasowego zapotrzebowania jest ilością   </w:t>
      </w:r>
    </w:p>
    <w:p w:rsidR="0086057B" w:rsidRDefault="0086057B" w:rsidP="0086057B">
      <w:pPr>
        <w:spacing w:after="0"/>
      </w:pPr>
      <w:r>
        <w:t xml:space="preserve">      szacunkową. Zamawiający zastrzega sobie, że może nie wykorzystać limitu ilościowego </w:t>
      </w:r>
    </w:p>
    <w:p w:rsidR="0086057B" w:rsidRDefault="0086057B" w:rsidP="0086057B">
      <w:pPr>
        <w:spacing w:after="0"/>
      </w:pPr>
      <w:r>
        <w:t xml:space="preserve">      przedmiotu zamówienia, bez prawa roszczeń ze strony Wykonawcy. Zamawiający obowiązany jest </w:t>
      </w:r>
    </w:p>
    <w:p w:rsidR="0086057B" w:rsidRDefault="0086057B" w:rsidP="0086057B">
      <w:pPr>
        <w:spacing w:after="0"/>
      </w:pPr>
      <w:r>
        <w:t xml:space="preserve">       uiścić Wykonawcy tylko i wyłącznie wynagrodzenie naliczone za rzeczywiście dostarczoną ilość </w:t>
      </w:r>
    </w:p>
    <w:p w:rsidR="0086057B" w:rsidRDefault="0086057B" w:rsidP="0086057B">
      <w:pPr>
        <w:spacing w:after="0"/>
      </w:pPr>
      <w:r>
        <w:t xml:space="preserve">       paliwa objętego przedmiotem zamówienia.</w:t>
      </w:r>
    </w:p>
    <w:p w:rsidR="0086057B" w:rsidRDefault="0086057B" w:rsidP="0086057B">
      <w:pPr>
        <w:spacing w:after="0"/>
      </w:pPr>
      <w:r>
        <w:t>4.  Fakturowanie za paliwa cotygodniowo w każdy poniedziałek za poprzedni tydzień.</w:t>
      </w:r>
    </w:p>
    <w:p w:rsidR="0086057B" w:rsidRDefault="0086057B" w:rsidP="0086057B">
      <w:pPr>
        <w:spacing w:after="0"/>
      </w:pPr>
      <w:r>
        <w:t xml:space="preserve">     a) każdorazowo do faktury Wykonawca będzie zobowiązany dołączyć dokładną ewidencję </w:t>
      </w:r>
    </w:p>
    <w:p w:rsidR="0086057B" w:rsidRDefault="0086057B" w:rsidP="0086057B">
      <w:pPr>
        <w:spacing w:after="0"/>
      </w:pPr>
      <w:r>
        <w:t xml:space="preserve">         wykonanych transakcji, zawierającą co najmniej datę i czas dokonania transakcji, numer </w:t>
      </w:r>
    </w:p>
    <w:p w:rsidR="0086057B" w:rsidRDefault="0086057B" w:rsidP="0086057B">
      <w:pPr>
        <w:spacing w:after="0"/>
      </w:pPr>
      <w:r>
        <w:t xml:space="preserve">         rejestracyjny pojazdu, ilość i rodzaj paliwa oraz jego cenę jednostkową i wartość zakupu przed </w:t>
      </w:r>
    </w:p>
    <w:p w:rsidR="0086057B" w:rsidRDefault="0086057B" w:rsidP="0086057B">
      <w:pPr>
        <w:spacing w:after="0"/>
      </w:pPr>
      <w:r>
        <w:t xml:space="preserve">         upustem oraz po upuście.</w:t>
      </w:r>
    </w:p>
    <w:p w:rsidR="0086057B" w:rsidRDefault="0086057B" w:rsidP="0086057B">
      <w:pPr>
        <w:spacing w:after="0"/>
      </w:pPr>
      <w:r>
        <w:t xml:space="preserve">     b)Zamawiający będzie nabywał paliwa będące przedmiotem postępowania po cenach określonych  </w:t>
      </w:r>
    </w:p>
    <w:p w:rsidR="0086057B" w:rsidRDefault="0086057B" w:rsidP="0086057B">
      <w:pPr>
        <w:spacing w:after="0"/>
      </w:pPr>
      <w:r>
        <w:t xml:space="preserve">         na stacji paliw w momencie zakupu, pomniejszonych o upust wskazany w formularzu oferty.</w:t>
      </w:r>
    </w:p>
    <w:p w:rsidR="0086057B" w:rsidRDefault="0086057B" w:rsidP="0086057B">
      <w:pPr>
        <w:spacing w:after="0"/>
      </w:pPr>
    </w:p>
    <w:p w:rsidR="0086057B" w:rsidRDefault="0086057B" w:rsidP="0086057B">
      <w:pPr>
        <w:spacing w:after="0" w:line="360" w:lineRule="auto"/>
        <w:jc w:val="both"/>
        <w:rPr>
          <w:rFonts w:ascii="Arial" w:hAnsi="Arial" w:cs="Arial"/>
          <w:b/>
          <w:sz w:val="18"/>
          <w:szCs w:val="18"/>
        </w:rPr>
      </w:pPr>
      <w:r>
        <w:rPr>
          <w:rFonts w:ascii="Arial" w:hAnsi="Arial" w:cs="Arial"/>
          <w:b/>
          <w:sz w:val="18"/>
          <w:szCs w:val="18"/>
        </w:rPr>
        <w:t>5.Podwykonawstwo</w:t>
      </w:r>
    </w:p>
    <w:p w:rsidR="0086057B" w:rsidRDefault="0086057B" w:rsidP="0086057B">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Zamawiający nie zastrzega obowiązku osobistego wykonania przez Wykonawcę kluczowych zadań zamówienia.</w:t>
      </w:r>
    </w:p>
    <w:p w:rsidR="0086057B" w:rsidRDefault="0086057B" w:rsidP="0086057B">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może powierzyć wykonanie części zamówienia podwykonawcom.</w:t>
      </w:r>
    </w:p>
    <w:p w:rsidR="0086057B" w:rsidRDefault="0086057B" w:rsidP="0086057B">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 przypadku zamówień na dostawy, które mają być wykonane w miejscu podlegającym bezpośredniemu nadzorowi zamawiającego, zamawiający żąda, aby przed przystąpieniem do wykonania zamówienia wykonawca podał nazwy, dane kontaktowe oraz przedstawicieli, podwykonawców zaangażowanych w takie dostawy,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dostaw.</w:t>
      </w:r>
    </w:p>
    <w:p w:rsidR="0086057B" w:rsidRDefault="0086057B" w:rsidP="0086057B">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żąda, aby w przypadku powierzenia części zamówienia podwykonawcom, wykonawca wskazał        w ofercie części zamówienia, których wykonanie zamierza powierzyć podwykonawcom oraz podał </w:t>
      </w:r>
      <w:r>
        <w:rPr>
          <w:rFonts w:ascii="Arial" w:hAnsi="Arial" w:cs="Arial"/>
          <w:sz w:val="18"/>
          <w:szCs w:val="18"/>
        </w:rPr>
        <w:br/>
        <w:t xml:space="preserve">(o ile są mu wiadome na tym etapie) nazwy/firmy tych podwykonawców. Brak wskazania w formularzu oferty </w:t>
      </w:r>
      <w:r>
        <w:rPr>
          <w:rFonts w:ascii="Arial" w:hAnsi="Arial" w:cs="Arial"/>
          <w:sz w:val="18"/>
          <w:szCs w:val="18"/>
        </w:rPr>
        <w:lastRenderedPageBreak/>
        <w:t>zamiaru powierzenia części zamówienia podwykonawcy lub brak podania nazwy firm podwykonawców będzie oznaczało, że wykonawca zamierza osobiście wykonana zamówienie.</w:t>
      </w:r>
    </w:p>
    <w:p w:rsidR="0086057B" w:rsidRDefault="0086057B" w:rsidP="0086057B">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Zamawiający bada, czy nie zachodzą wobec podwykonawcy niebędącego podmiotem udostępniającym zasoby podstawy wykluczenia, o których mowa w Dziale 8 ust. 1 i 2 SWZ. Wykonawca na żądanie zamawiającego przedstawia oświadczenie, o którym mowa w art. 125 ust. 1, lub podmiotowe środki dowodowe dotyczące tego podwykonawcy.</w:t>
      </w:r>
    </w:p>
    <w:p w:rsidR="0086057B" w:rsidRDefault="0086057B" w:rsidP="0086057B">
      <w:pPr>
        <w:pStyle w:val="Akapitzlist"/>
        <w:numPr>
          <w:ilvl w:val="0"/>
          <w:numId w:val="13"/>
        </w:numPr>
        <w:autoSpaceDE w:val="0"/>
        <w:autoSpaceDN w:val="0"/>
        <w:adjustRightInd w:val="0"/>
        <w:spacing w:after="0" w:line="360" w:lineRule="auto"/>
        <w:ind w:left="284"/>
        <w:rPr>
          <w:rFonts w:ascii="Arial" w:hAnsi="Arial" w:cs="Arial"/>
          <w:sz w:val="18"/>
          <w:szCs w:val="18"/>
        </w:rPr>
      </w:pPr>
      <w:r>
        <w:rPr>
          <w:rFonts w:ascii="Arial" w:hAnsi="Arial" w:cs="Arial"/>
          <w:sz w:val="18"/>
          <w:szCs w:val="18"/>
        </w:rPr>
        <w:t xml:space="preserve">Jeżeli wobec podwykonawcy zachodzą podstawy wykluczenia, zamawiający żąda, aby wykonawca w terminie określonym przez zamawiającego zastąpił tego podwykonawcę pod rygorem  niedopuszczenia podwykonawcy do realizacji części zamówienia. </w:t>
      </w:r>
    </w:p>
    <w:p w:rsidR="0086057B" w:rsidRDefault="0086057B" w:rsidP="0086057B">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w:t>
      </w:r>
    </w:p>
    <w:p w:rsidR="0086057B" w:rsidRDefault="0086057B" w:rsidP="0086057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się, na zasadach określonych w art. 118 ust. 1, w celu wykazania spełniania warunków udziału w </w:t>
      </w:r>
    </w:p>
    <w:p w:rsidR="0086057B" w:rsidRDefault="0086057B" w:rsidP="0086057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postępowaniu, wykonawca jest obowiązany wykazać zamawiającemu, że proponowany inny podwykonawca   </w:t>
      </w:r>
    </w:p>
    <w:p w:rsidR="0086057B" w:rsidRDefault="0086057B" w:rsidP="0086057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lub wykonawca samodzielnie spełnia je w stopniu nie mniejszym niż podwykonawca, na którego zasoby </w:t>
      </w:r>
    </w:p>
    <w:p w:rsidR="0086057B" w:rsidRDefault="0086057B" w:rsidP="0086057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wykonawca powoływał się w trakcie postępowania o udzielenie zamówienia.</w:t>
      </w:r>
    </w:p>
    <w:p w:rsidR="0086057B" w:rsidRDefault="0086057B" w:rsidP="0086057B">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8.  Powierzenie części zamówienia podwykonawcom nie zwalnia wykonawcy z odpowiedzialności za należyte   </w:t>
      </w:r>
    </w:p>
    <w:p w:rsidR="0086057B" w:rsidRDefault="0086057B" w:rsidP="0086057B">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wykonanie zamówienia. Wykonawca ponosi wobec zamawiającego pełną odpowiedzialność za  usługi, które   </w:t>
      </w:r>
    </w:p>
    <w:p w:rsidR="0086057B" w:rsidRDefault="0086057B" w:rsidP="0086057B">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wykona przy pomocy podwykonawców lub dalszych podwykonawców oraz odpowiada za działania, </w:t>
      </w:r>
    </w:p>
    <w:p w:rsidR="0086057B" w:rsidRDefault="0086057B" w:rsidP="0086057B">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zaniechania, uchybienia i zaniedbania podwykonawców lub dalszych podwykonawców jak za swoje własne.</w:t>
      </w:r>
    </w:p>
    <w:p w:rsidR="0086057B" w:rsidRDefault="0086057B" w:rsidP="0086057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9.  Umowa o podwykonawstwo winna być zawarta w formie pisemnej, musi mieć charakter umowy odpłatnej. </w:t>
      </w:r>
    </w:p>
    <w:p w:rsidR="0086057B" w:rsidRDefault="0086057B" w:rsidP="0086057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Przedmiotem umowy o podwykonawstwo na  usługi  może być realizacja świadczenia wychodzącego w skład </w:t>
      </w:r>
    </w:p>
    <w:p w:rsidR="0086057B" w:rsidRDefault="0086057B" w:rsidP="0086057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opisu przedmiotu niniejszego zamówienia, a także realizacja takiego świadczenia, które służy wykonaniu </w:t>
      </w:r>
    </w:p>
    <w:p w:rsidR="0086057B" w:rsidRDefault="0086057B" w:rsidP="0086057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przedmiotu zamówienia. </w:t>
      </w:r>
    </w:p>
    <w:p w:rsidR="0086057B" w:rsidRDefault="0086057B" w:rsidP="0086057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10. Pozostałe informacje dotyczące podwykonawców zawarto w projekcie umowy, stanowiącym </w:t>
      </w:r>
      <w:r>
        <w:rPr>
          <w:rFonts w:ascii="Arial" w:hAnsi="Arial" w:cs="Arial"/>
          <w:b/>
          <w:sz w:val="18"/>
          <w:szCs w:val="18"/>
        </w:rPr>
        <w:t xml:space="preserve">załącznik  nr 5  </w:t>
      </w:r>
    </w:p>
    <w:p w:rsidR="0086057B" w:rsidRDefault="0086057B" w:rsidP="0086057B">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do SWZ.</w:t>
      </w:r>
    </w:p>
    <w:p w:rsidR="0086057B" w:rsidRDefault="0086057B" w:rsidP="0086057B">
      <w:pPr>
        <w:spacing w:after="0" w:line="360" w:lineRule="auto"/>
        <w:rPr>
          <w:rFonts w:ascii="Arial" w:hAnsi="Arial" w:cs="Arial"/>
          <w:b/>
          <w:sz w:val="18"/>
          <w:szCs w:val="18"/>
        </w:rPr>
      </w:pPr>
      <w:r>
        <w:rPr>
          <w:rFonts w:ascii="Arial" w:hAnsi="Arial" w:cs="Arial"/>
          <w:b/>
          <w:sz w:val="18"/>
          <w:szCs w:val="18"/>
        </w:rPr>
        <w:t xml:space="preserve">11. Informacja o przewidywanych zamówieniach o których mowa w art. 214 ust.1 </w:t>
      </w:r>
      <w:proofErr w:type="spellStart"/>
      <w:r>
        <w:rPr>
          <w:rFonts w:ascii="Arial" w:hAnsi="Arial" w:cs="Arial"/>
          <w:b/>
          <w:sz w:val="18"/>
          <w:szCs w:val="18"/>
        </w:rPr>
        <w:t>pkt</w:t>
      </w:r>
      <w:proofErr w:type="spellEnd"/>
      <w:r>
        <w:rPr>
          <w:rFonts w:ascii="Arial" w:hAnsi="Arial" w:cs="Arial"/>
          <w:b/>
          <w:sz w:val="18"/>
          <w:szCs w:val="18"/>
        </w:rPr>
        <w:t xml:space="preserve"> 8 ustawy </w:t>
      </w:r>
      <w:proofErr w:type="spellStart"/>
      <w:r>
        <w:rPr>
          <w:rFonts w:ascii="Arial" w:hAnsi="Arial" w:cs="Arial"/>
          <w:b/>
          <w:sz w:val="18"/>
          <w:szCs w:val="18"/>
        </w:rPr>
        <w:t>Pzp</w:t>
      </w:r>
      <w:proofErr w:type="spellEnd"/>
      <w:r>
        <w:rPr>
          <w:rFonts w:ascii="Arial" w:hAnsi="Arial" w:cs="Arial"/>
          <w:b/>
          <w:sz w:val="18"/>
          <w:szCs w:val="18"/>
        </w:rPr>
        <w:t>.</w:t>
      </w:r>
    </w:p>
    <w:p w:rsidR="0086057B" w:rsidRDefault="0086057B" w:rsidP="0086057B">
      <w:pPr>
        <w:pStyle w:val="Akapitzlist"/>
        <w:numPr>
          <w:ilvl w:val="2"/>
          <w:numId w:val="14"/>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przewiduje</w:t>
      </w:r>
      <w:r>
        <w:rPr>
          <w:rFonts w:ascii="Arial" w:hAnsi="Arial" w:cs="Arial"/>
          <w:sz w:val="18"/>
          <w:szCs w:val="18"/>
        </w:rPr>
        <w:t xml:space="preserve"> możliwość udzielenia zamówienia w okresie 3 lat od dnia udzielenia zamówienia podstawowego, dotychczasowemu Wykonawcy, zamówienia, o którym mowa w art. 214 ust 1 </w:t>
      </w:r>
      <w:proofErr w:type="spellStart"/>
      <w:r>
        <w:rPr>
          <w:rFonts w:ascii="Arial" w:hAnsi="Arial" w:cs="Arial"/>
          <w:sz w:val="18"/>
          <w:szCs w:val="18"/>
        </w:rPr>
        <w:t>pkt</w:t>
      </w:r>
      <w:proofErr w:type="spellEnd"/>
      <w:r>
        <w:rPr>
          <w:rFonts w:ascii="Arial" w:hAnsi="Arial" w:cs="Arial"/>
          <w:sz w:val="18"/>
          <w:szCs w:val="18"/>
        </w:rPr>
        <w:t xml:space="preserve"> 8 ustawy </w:t>
      </w:r>
      <w:proofErr w:type="spellStart"/>
      <w:r>
        <w:rPr>
          <w:rFonts w:ascii="Arial" w:hAnsi="Arial" w:cs="Arial"/>
          <w:sz w:val="18"/>
          <w:szCs w:val="18"/>
        </w:rPr>
        <w:t>Pzp</w:t>
      </w:r>
      <w:proofErr w:type="spellEnd"/>
      <w:r>
        <w:rPr>
          <w:rFonts w:ascii="Arial" w:hAnsi="Arial" w:cs="Arial"/>
          <w:sz w:val="18"/>
          <w:szCs w:val="18"/>
        </w:rPr>
        <w:t>. Zakres powyższego zamówienia będzie polegał na powtórzeniu podobnych usług jak w zadaniu podstawowym i będzie obejmował w szczególności:</w:t>
      </w:r>
    </w:p>
    <w:p w:rsidR="0086057B" w:rsidRDefault="0086057B" w:rsidP="0086057B">
      <w:pPr>
        <w:pStyle w:val="Akapitzlist"/>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        -  w zakresie dostaw paliw</w:t>
      </w:r>
    </w:p>
    <w:p w:rsidR="0086057B" w:rsidRDefault="0086057B" w:rsidP="0086057B">
      <w:pPr>
        <w:pStyle w:val="Akapitzlist"/>
        <w:numPr>
          <w:ilvl w:val="2"/>
          <w:numId w:val="14"/>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Zamawiający przed udzieleniem zamówienia, może żądać od Wykonawcy złożenia oświadczenia, o którym mowa w art. 125 ust.1 ustawy </w:t>
      </w:r>
      <w:proofErr w:type="spellStart"/>
      <w:r>
        <w:rPr>
          <w:rFonts w:ascii="Arial" w:hAnsi="Arial" w:cs="Arial"/>
          <w:sz w:val="18"/>
          <w:szCs w:val="18"/>
        </w:rPr>
        <w:t>Pzp</w:t>
      </w:r>
      <w:proofErr w:type="spellEnd"/>
      <w:r>
        <w:rPr>
          <w:rFonts w:ascii="Arial" w:hAnsi="Arial" w:cs="Arial"/>
          <w:sz w:val="18"/>
          <w:szCs w:val="18"/>
        </w:rPr>
        <w:t xml:space="preserve"> lub podmiotowych środków dowodowych.</w:t>
      </w:r>
    </w:p>
    <w:p w:rsidR="0086057B" w:rsidRDefault="0086057B" w:rsidP="0086057B">
      <w:pPr>
        <w:pStyle w:val="Akapitzlist"/>
        <w:numPr>
          <w:ilvl w:val="2"/>
          <w:numId w:val="14"/>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Zamawiający udziela zamówienia po negocjacjach tylko w jednym wykonawcą.</w:t>
      </w:r>
    </w:p>
    <w:p w:rsidR="0086057B" w:rsidRDefault="0086057B" w:rsidP="0086057B">
      <w:pPr>
        <w:pStyle w:val="Akapitzlist"/>
        <w:numPr>
          <w:ilvl w:val="2"/>
          <w:numId w:val="14"/>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Zamówienie będzie mogło być udzielone w przypadku, gdy Zamawiający będzie dysponował środkami      finansowymi na jego realizację, a umowa zostanie zawarta po przeprowadzeniu negocjacji cenowych.</w:t>
      </w:r>
    </w:p>
    <w:p w:rsidR="0086057B" w:rsidRDefault="0086057B" w:rsidP="0086057B">
      <w:pPr>
        <w:spacing w:after="0" w:line="360" w:lineRule="auto"/>
        <w:jc w:val="both"/>
        <w:rPr>
          <w:rFonts w:ascii="Arial" w:hAnsi="Arial" w:cs="Arial"/>
          <w:sz w:val="18"/>
          <w:szCs w:val="18"/>
        </w:rPr>
      </w:pPr>
    </w:p>
    <w:p w:rsidR="0086057B" w:rsidRDefault="0086057B" w:rsidP="0086057B">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 xml:space="preserve">7.Termin wykonania zamówienia, płatność, rozliczenie </w:t>
      </w:r>
    </w:p>
    <w:p w:rsidR="0086057B" w:rsidRDefault="0086057B" w:rsidP="0086057B">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86057B" w:rsidRDefault="0086057B" w:rsidP="0086057B">
      <w:pPr>
        <w:pStyle w:val="Akapitzlist"/>
        <w:numPr>
          <w:ilvl w:val="0"/>
          <w:numId w:val="15"/>
        </w:numPr>
        <w:spacing w:after="0" w:line="360" w:lineRule="auto"/>
        <w:ind w:left="284" w:hanging="284"/>
        <w:rPr>
          <w:rFonts w:ascii="Arial" w:hAnsi="Arial" w:cs="Arial"/>
          <w:color w:val="FF0000"/>
          <w:sz w:val="18"/>
          <w:szCs w:val="18"/>
        </w:rPr>
      </w:pPr>
      <w:r>
        <w:rPr>
          <w:rFonts w:ascii="Arial" w:hAnsi="Arial" w:cs="Arial"/>
          <w:sz w:val="18"/>
          <w:szCs w:val="18"/>
        </w:rPr>
        <w:t>Zamówienie realizowane będzie od dnia p</w:t>
      </w:r>
      <w:r w:rsidR="00D62F21">
        <w:rPr>
          <w:rFonts w:ascii="Arial" w:hAnsi="Arial" w:cs="Arial"/>
          <w:sz w:val="18"/>
          <w:szCs w:val="18"/>
        </w:rPr>
        <w:t>odpisania umowy  do 31.12.2023</w:t>
      </w:r>
      <w:r>
        <w:rPr>
          <w:rFonts w:ascii="Arial" w:hAnsi="Arial" w:cs="Arial"/>
          <w:sz w:val="18"/>
          <w:szCs w:val="18"/>
        </w:rPr>
        <w:t xml:space="preserve"> r. </w:t>
      </w:r>
    </w:p>
    <w:p w:rsidR="0086057B" w:rsidRDefault="0086057B" w:rsidP="0086057B">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nr 5  do SWZ.</w:t>
      </w:r>
    </w:p>
    <w:p w:rsidR="0086057B" w:rsidRDefault="0086057B" w:rsidP="0086057B">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Forma płatności – przelew.</w:t>
      </w:r>
    </w:p>
    <w:p w:rsidR="0086057B" w:rsidRDefault="0086057B" w:rsidP="0086057B">
      <w:pPr>
        <w:pStyle w:val="Akapitzlist"/>
        <w:numPr>
          <w:ilvl w:val="0"/>
          <w:numId w:val="15"/>
        </w:numPr>
        <w:autoSpaceDE w:val="0"/>
        <w:autoSpaceDN w:val="0"/>
        <w:adjustRightInd w:val="0"/>
        <w:spacing w:line="360" w:lineRule="auto"/>
        <w:ind w:left="284" w:hanging="284"/>
        <w:jc w:val="both"/>
        <w:rPr>
          <w:rFonts w:ascii="Arial" w:hAnsi="Arial" w:cs="Arial"/>
          <w:bCs/>
          <w:sz w:val="18"/>
          <w:szCs w:val="18"/>
        </w:rPr>
      </w:pPr>
      <w:r>
        <w:rPr>
          <w:rFonts w:ascii="Arial" w:hAnsi="Arial" w:cs="Arial"/>
          <w:bCs/>
          <w:sz w:val="18"/>
          <w:szCs w:val="18"/>
        </w:rPr>
        <w:t>Płatność wynagrodzenia nastąpi w terminie</w:t>
      </w:r>
      <w:r>
        <w:rPr>
          <w:rFonts w:ascii="Arial" w:hAnsi="Arial" w:cs="Arial"/>
          <w:b/>
          <w:bCs/>
          <w:sz w:val="18"/>
          <w:szCs w:val="18"/>
        </w:rPr>
        <w:t xml:space="preserve"> 14 dni</w:t>
      </w:r>
      <w:r>
        <w:rPr>
          <w:rFonts w:ascii="Arial" w:hAnsi="Arial" w:cs="Arial"/>
          <w:bCs/>
          <w:sz w:val="18"/>
          <w:szCs w:val="18"/>
        </w:rPr>
        <w:t xml:space="preserve"> od daty doręczenia przez Wykonawcę poprawnie wystawionej faktury wraz z dokumentami rozliczeniowymi.</w:t>
      </w:r>
    </w:p>
    <w:p w:rsidR="0086057B" w:rsidRDefault="0086057B" w:rsidP="0086057B">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 xml:space="preserve">Ze strony Zamawiającego nadzór nad  dostawami  sprawowany </w:t>
      </w:r>
      <w:r w:rsidR="00D62F21">
        <w:rPr>
          <w:rFonts w:ascii="Arial" w:hAnsi="Arial" w:cs="Arial"/>
          <w:sz w:val="18"/>
          <w:szCs w:val="18"/>
        </w:rPr>
        <w:t>będzie przez wyznaczoną osobę.</w:t>
      </w:r>
      <w:r>
        <w:rPr>
          <w:rFonts w:ascii="Arial" w:hAnsi="Arial" w:cs="Arial"/>
          <w:sz w:val="18"/>
          <w:szCs w:val="18"/>
        </w:rPr>
        <w:t xml:space="preserve"> </w:t>
      </w:r>
    </w:p>
    <w:p w:rsidR="0086057B" w:rsidRDefault="0086057B" w:rsidP="0086057B">
      <w:pPr>
        <w:pStyle w:val="Akapitzlist"/>
        <w:numPr>
          <w:ilvl w:val="0"/>
          <w:numId w:val="15"/>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lastRenderedPageBreak/>
        <w:t>Przy dokonywaniu płatności wynikających z zawartej umowy, strony zobowiązują się stosować model podzielonej płatności, o ile obowiązek taki wynika z obowiązujących przepisów prawa.</w:t>
      </w:r>
    </w:p>
    <w:p w:rsidR="0086057B" w:rsidRDefault="0086057B" w:rsidP="0086057B">
      <w:pPr>
        <w:pStyle w:val="Akapitzlist"/>
        <w:numPr>
          <w:ilvl w:val="0"/>
          <w:numId w:val="15"/>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Wykonawca zobowiązany jest do wskazania na fakturze rachunku bankowego należącego do Wykonawcy i powiązanego z wydzielonym rachunkiem VAT.</w:t>
      </w:r>
    </w:p>
    <w:p w:rsidR="0086057B" w:rsidRDefault="0086057B" w:rsidP="0086057B">
      <w:pPr>
        <w:pStyle w:val="Akapitzlist"/>
        <w:spacing w:after="0" w:line="360" w:lineRule="auto"/>
        <w:ind w:left="284"/>
        <w:jc w:val="both"/>
        <w:rPr>
          <w:rFonts w:ascii="Arial" w:hAnsi="Arial" w:cs="Arial"/>
          <w:bCs/>
          <w:sz w:val="18"/>
          <w:szCs w:val="18"/>
        </w:rPr>
      </w:pPr>
    </w:p>
    <w:p w:rsidR="0086057B" w:rsidRDefault="0086057B" w:rsidP="0086057B">
      <w:pPr>
        <w:pStyle w:val="Akapitzlist"/>
        <w:spacing w:after="0" w:line="360" w:lineRule="auto"/>
        <w:ind w:left="284"/>
        <w:jc w:val="both"/>
        <w:rPr>
          <w:rFonts w:ascii="Arial" w:hAnsi="Arial" w:cs="Arial"/>
          <w:bCs/>
          <w:sz w:val="18"/>
          <w:szCs w:val="18"/>
        </w:rPr>
      </w:pPr>
    </w:p>
    <w:p w:rsidR="0086057B" w:rsidRDefault="0086057B" w:rsidP="0086057B">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8.Termin związania ofertą.</w:t>
      </w:r>
    </w:p>
    <w:p w:rsidR="0086057B" w:rsidRDefault="0086057B" w:rsidP="0086057B">
      <w:pPr>
        <w:pStyle w:val="Akapitzlist"/>
        <w:numPr>
          <w:ilvl w:val="1"/>
          <w:numId w:val="1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Wykonawca jest związany ofertą </w:t>
      </w:r>
      <w:r>
        <w:rPr>
          <w:rFonts w:ascii="Arial" w:hAnsi="Arial" w:cs="Arial"/>
          <w:b/>
          <w:sz w:val="18"/>
          <w:szCs w:val="18"/>
        </w:rPr>
        <w:t xml:space="preserve">30 dni </w:t>
      </w:r>
      <w:r>
        <w:rPr>
          <w:rFonts w:ascii="Arial" w:hAnsi="Arial" w:cs="Arial"/>
          <w:sz w:val="18"/>
          <w:szCs w:val="18"/>
        </w:rPr>
        <w:t xml:space="preserve">do upływu terminu określonego datą w dokumentach zamówienia, tj. </w:t>
      </w:r>
      <w:r w:rsidR="00DB2D22">
        <w:rPr>
          <w:rFonts w:ascii="Arial" w:hAnsi="Arial" w:cs="Arial"/>
          <w:b/>
          <w:sz w:val="18"/>
          <w:szCs w:val="18"/>
        </w:rPr>
        <w:t>do dnia 27</w:t>
      </w:r>
      <w:r w:rsidR="00D62F21">
        <w:rPr>
          <w:rFonts w:ascii="Arial" w:hAnsi="Arial" w:cs="Arial"/>
          <w:b/>
          <w:sz w:val="18"/>
          <w:szCs w:val="18"/>
        </w:rPr>
        <w:t>.01.2023</w:t>
      </w:r>
      <w:r>
        <w:rPr>
          <w:rFonts w:ascii="Arial" w:hAnsi="Arial" w:cs="Arial"/>
          <w:b/>
          <w:sz w:val="18"/>
          <w:szCs w:val="18"/>
        </w:rPr>
        <w:t xml:space="preserve">  r</w:t>
      </w:r>
      <w:r>
        <w:rPr>
          <w:rFonts w:ascii="Arial" w:hAnsi="Arial" w:cs="Arial"/>
          <w:sz w:val="18"/>
          <w:szCs w:val="18"/>
        </w:rPr>
        <w:t>. (nie dłużej niż 30 od dnia upływu terminu składnia ofert).</w:t>
      </w:r>
    </w:p>
    <w:p w:rsidR="0086057B" w:rsidRDefault="0086057B" w:rsidP="0086057B">
      <w:pPr>
        <w:pStyle w:val="Akapitzlist"/>
        <w:numPr>
          <w:ilvl w:val="1"/>
          <w:numId w:val="16"/>
        </w:numPr>
        <w:autoSpaceDE w:val="0"/>
        <w:autoSpaceDN w:val="0"/>
        <w:adjustRightInd w:val="0"/>
        <w:spacing w:after="0" w:line="360" w:lineRule="auto"/>
        <w:ind w:left="284"/>
        <w:jc w:val="both"/>
      </w:pPr>
      <w:r>
        <w:rPr>
          <w:rFonts w:ascii="Arial" w:hAnsi="Arial" w:cs="Arial"/>
          <w:sz w:val="18"/>
          <w:szCs w:val="18"/>
        </w:rPr>
        <w:t>W przypadku, gdy wybór najkorzystniejszej oferty nie nastąpi przed upływem terminu związania ofertą, tj. do dnia</w:t>
      </w:r>
      <w:r w:rsidR="00DB2D22">
        <w:rPr>
          <w:rFonts w:ascii="Arial" w:hAnsi="Arial" w:cs="Arial"/>
          <w:sz w:val="18"/>
          <w:szCs w:val="18"/>
        </w:rPr>
        <w:t xml:space="preserve"> </w:t>
      </w:r>
      <w:r w:rsidR="00DB2D22" w:rsidRPr="00DB2D22">
        <w:rPr>
          <w:rFonts w:ascii="Arial" w:hAnsi="Arial" w:cs="Arial"/>
          <w:b/>
          <w:sz w:val="18"/>
          <w:szCs w:val="18"/>
        </w:rPr>
        <w:t>27</w:t>
      </w:r>
      <w:r w:rsidR="00DB2D22">
        <w:rPr>
          <w:rFonts w:ascii="Arial" w:hAnsi="Arial" w:cs="Arial"/>
          <w:sz w:val="18"/>
          <w:szCs w:val="18"/>
        </w:rPr>
        <w:t>.</w:t>
      </w:r>
      <w:r w:rsidR="00D62F21">
        <w:rPr>
          <w:rFonts w:ascii="Arial" w:hAnsi="Arial" w:cs="Arial"/>
          <w:b/>
          <w:sz w:val="18"/>
          <w:szCs w:val="18"/>
        </w:rPr>
        <w:t>01.2023</w:t>
      </w:r>
      <w:r>
        <w:rPr>
          <w:rFonts w:ascii="Arial" w:hAnsi="Arial" w:cs="Arial"/>
          <w:b/>
          <w:sz w:val="18"/>
          <w:szCs w:val="18"/>
        </w:rPr>
        <w:t xml:space="preserve"> r., </w:t>
      </w:r>
      <w:r>
        <w:rPr>
          <w:rFonts w:ascii="Arial" w:hAnsi="Arial" w:cs="Arial"/>
          <w:sz w:val="18"/>
          <w:szCs w:val="18"/>
        </w:rPr>
        <w:t>Zamawiający przed upływem terminu związania ofertą zwróci się jednokrotnie do wykonawców o wyrażenie zgody na przedłużenie tego terminu o wskazany przez niego okres, jednak nie dłuższy niż 30 dni.</w:t>
      </w:r>
    </w:p>
    <w:p w:rsidR="0086057B" w:rsidRDefault="0086057B" w:rsidP="0086057B">
      <w:pPr>
        <w:pStyle w:val="Akapitzlist"/>
        <w:numPr>
          <w:ilvl w:val="1"/>
          <w:numId w:val="16"/>
        </w:numPr>
        <w:autoSpaceDE w:val="0"/>
        <w:autoSpaceDN w:val="0"/>
        <w:adjustRightInd w:val="0"/>
        <w:spacing w:after="0" w:line="360" w:lineRule="auto"/>
        <w:ind w:left="284"/>
        <w:jc w:val="both"/>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86057B" w:rsidRDefault="0086057B" w:rsidP="0086057B">
      <w:pPr>
        <w:spacing w:after="0" w:line="360" w:lineRule="auto"/>
        <w:jc w:val="both"/>
        <w:rPr>
          <w:rFonts w:ascii="Arial" w:hAnsi="Arial" w:cs="Arial"/>
          <w:sz w:val="18"/>
          <w:szCs w:val="18"/>
        </w:rPr>
      </w:pPr>
    </w:p>
    <w:p w:rsidR="0086057B" w:rsidRDefault="0086057B" w:rsidP="0086057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9.Warunki udziału w postępowaniu.</w:t>
      </w:r>
    </w:p>
    <w:p w:rsidR="0086057B" w:rsidRDefault="0086057B" w:rsidP="0086057B">
      <w:pPr>
        <w:pStyle w:val="Akapitzlist"/>
        <w:numPr>
          <w:ilvl w:val="0"/>
          <w:numId w:val="17"/>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86057B" w:rsidRDefault="0086057B" w:rsidP="0086057B">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86057B" w:rsidRDefault="0086057B" w:rsidP="0086057B">
      <w:pPr>
        <w:pStyle w:val="Akapitzlist"/>
        <w:numPr>
          <w:ilvl w:val="0"/>
          <w:numId w:val="17"/>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 (dotyczy każdego z zadań oddzielnie):</w:t>
      </w:r>
    </w:p>
    <w:p w:rsidR="0086057B" w:rsidRDefault="0086057B" w:rsidP="0086057B">
      <w:pPr>
        <w:pStyle w:val="Akapitzlist"/>
        <w:numPr>
          <w:ilvl w:val="0"/>
          <w:numId w:val="18"/>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warunku w powyższym zakresie.</w:t>
      </w:r>
    </w:p>
    <w:p w:rsidR="0086057B" w:rsidRDefault="0086057B" w:rsidP="0086057B">
      <w:pPr>
        <w:pStyle w:val="Akapitzlist"/>
        <w:numPr>
          <w:ilvl w:val="0"/>
          <w:numId w:val="18"/>
        </w:numPr>
        <w:spacing w:after="0" w:line="360" w:lineRule="auto"/>
        <w:ind w:left="851"/>
        <w:jc w:val="both"/>
        <w:rPr>
          <w:rFonts w:ascii="Arial" w:hAnsi="Arial" w:cs="Arial"/>
          <w:sz w:val="18"/>
          <w:szCs w:val="18"/>
        </w:rPr>
      </w:pPr>
      <w:r>
        <w:rPr>
          <w:rFonts w:ascii="Arial" w:hAnsi="Arial" w:cs="Arial"/>
          <w:b/>
          <w:sz w:val="18"/>
          <w:szCs w:val="18"/>
          <w:u w:val="single"/>
        </w:rPr>
        <w:t>uprawnień do prowadzenia określonej działalności gospodarczej lub zawodowej o ile to wynika z odrębnych przepisów</w:t>
      </w:r>
      <w:r>
        <w:rPr>
          <w:rFonts w:ascii="Arial" w:hAnsi="Arial" w:cs="Arial"/>
          <w:sz w:val="18"/>
          <w:szCs w:val="18"/>
        </w:rPr>
        <w:t xml:space="preserve">: Ocena spełnienia warunku dokonana na podstawie dokumentu potwierdzającego, że działalność prowadzona na potrzeby wykonania niniejszego zamówienia wymaga posiadania specjalnych uprawnień  koncesji o której mowa w art. 32 ust.1 </w:t>
      </w:r>
      <w:proofErr w:type="spellStart"/>
      <w:r>
        <w:rPr>
          <w:rFonts w:ascii="Arial" w:hAnsi="Arial" w:cs="Arial"/>
          <w:sz w:val="18"/>
          <w:szCs w:val="18"/>
        </w:rPr>
        <w:t>pkt</w:t>
      </w:r>
      <w:proofErr w:type="spellEnd"/>
      <w:r>
        <w:rPr>
          <w:rFonts w:ascii="Arial" w:hAnsi="Arial" w:cs="Arial"/>
          <w:sz w:val="18"/>
          <w:szCs w:val="18"/>
        </w:rPr>
        <w:t xml:space="preserve"> 4 ustawy z dnia 10 kwietnia 1997 r. Praw</w:t>
      </w:r>
      <w:r w:rsidR="00364290">
        <w:rPr>
          <w:rFonts w:ascii="Arial" w:hAnsi="Arial" w:cs="Arial"/>
          <w:sz w:val="18"/>
          <w:szCs w:val="18"/>
        </w:rPr>
        <w:t>o energetyczne tj. Dz. U. z 2022 r. poz. 1385 ze</w:t>
      </w:r>
      <w:r>
        <w:rPr>
          <w:rFonts w:ascii="Arial" w:hAnsi="Arial" w:cs="Arial"/>
          <w:sz w:val="18"/>
          <w:szCs w:val="18"/>
        </w:rPr>
        <w:t xml:space="preserve"> zm.) w zakresie obrotu paliwami objętymi niniejszym zamówieniem tj. benzyną bezołowiową oraz olejem napędowym.</w:t>
      </w:r>
    </w:p>
    <w:p w:rsidR="0086057B" w:rsidRDefault="0086057B" w:rsidP="0086057B">
      <w:pPr>
        <w:pStyle w:val="Akapitzlist"/>
        <w:numPr>
          <w:ilvl w:val="0"/>
          <w:numId w:val="18"/>
        </w:numPr>
        <w:spacing w:after="0" w:line="360" w:lineRule="auto"/>
        <w:ind w:left="851"/>
        <w:jc w:val="both"/>
        <w:rPr>
          <w:rFonts w:ascii="Arial" w:hAnsi="Arial" w:cs="Arial"/>
          <w:sz w:val="18"/>
          <w:szCs w:val="18"/>
        </w:rPr>
      </w:pPr>
      <w:r>
        <w:rPr>
          <w:rFonts w:ascii="Arial" w:hAnsi="Arial" w:cs="Arial"/>
          <w:b/>
          <w:sz w:val="18"/>
          <w:szCs w:val="18"/>
          <w:u w:val="single"/>
        </w:rPr>
        <w:t>sytuacji ekonomicznej lub finansowej</w:t>
      </w:r>
      <w:r>
        <w:rPr>
          <w:rFonts w:ascii="Arial" w:hAnsi="Arial" w:cs="Arial"/>
          <w:sz w:val="18"/>
          <w:szCs w:val="18"/>
        </w:rPr>
        <w:t xml:space="preserve">. Zamawiający nie stawia warunku w powyższym zakresie. </w:t>
      </w:r>
    </w:p>
    <w:p w:rsidR="0086057B" w:rsidRDefault="0086057B" w:rsidP="0086057B">
      <w:pPr>
        <w:pStyle w:val="Akapitzlist"/>
        <w:numPr>
          <w:ilvl w:val="0"/>
          <w:numId w:val="18"/>
        </w:numPr>
        <w:spacing w:after="0" w:line="360" w:lineRule="auto"/>
        <w:ind w:left="851"/>
        <w:jc w:val="both"/>
        <w:rPr>
          <w:rFonts w:ascii="Arial" w:hAnsi="Arial" w:cs="Arial"/>
          <w:sz w:val="18"/>
          <w:szCs w:val="18"/>
        </w:rPr>
      </w:pPr>
      <w:r>
        <w:rPr>
          <w:rFonts w:ascii="Arial" w:hAnsi="Arial" w:cs="Arial"/>
          <w:b/>
          <w:sz w:val="18"/>
          <w:szCs w:val="18"/>
          <w:u w:val="single"/>
        </w:rPr>
        <w:t xml:space="preserve">zdolności technicznej lub zawodowej </w:t>
      </w:r>
      <w:r>
        <w:rPr>
          <w:rFonts w:ascii="Arial" w:hAnsi="Arial" w:cs="Arial"/>
          <w:sz w:val="18"/>
          <w:szCs w:val="18"/>
        </w:rPr>
        <w:t>co oznacza, że o udzielenie zamówienia mogą ubiegać się wykonawcy, którzy wykażą, że</w:t>
      </w:r>
    </w:p>
    <w:p w:rsidR="0086057B" w:rsidRDefault="00197A1D" w:rsidP="0086057B">
      <w:pPr>
        <w:pStyle w:val="Akapitzlist"/>
        <w:numPr>
          <w:ilvl w:val="0"/>
          <w:numId w:val="19"/>
        </w:numPr>
        <w:tabs>
          <w:tab w:val="left" w:pos="426"/>
          <w:tab w:val="left" w:pos="567"/>
        </w:tabs>
        <w:spacing w:after="0" w:line="360" w:lineRule="auto"/>
        <w:jc w:val="both"/>
        <w:rPr>
          <w:rFonts w:ascii="Arial" w:hAnsi="Arial" w:cs="Arial"/>
          <w:sz w:val="18"/>
          <w:szCs w:val="18"/>
        </w:rPr>
      </w:pPr>
      <w:r>
        <w:rPr>
          <w:rFonts w:ascii="Arial" w:hAnsi="Arial" w:cs="Arial"/>
          <w:sz w:val="18"/>
          <w:szCs w:val="18"/>
        </w:rPr>
        <w:t>dysponują co najmniej 1</w:t>
      </w:r>
      <w:r w:rsidR="0086057B">
        <w:rPr>
          <w:rFonts w:ascii="Arial" w:hAnsi="Arial" w:cs="Arial"/>
          <w:sz w:val="18"/>
          <w:szCs w:val="18"/>
        </w:rPr>
        <w:t xml:space="preserve"> stacją paliw w Krotoszynie  oddaloną nie więcej niż 5,5 km od siedziby Powiatowego Zarządu Dróg w Krotoszynie  przy ulicy Transportowej, wyposażoną w dystrybutor benzyny bezołowiowej PB 95 i dystrybutor oleju napędowego (ON) spełniającą wymogi określone w Rozporządzeniu Ministra Energii z dnia 09 lutego 2017 r. w sprawie warunków technicznych , jakimi powinny odpowiadać bazy i stacje paliw płynnych, rurociągi przesyłowe dalekosiężne do transportu ropy naftowej i produktów naftowych (Dz. U. z 2017 r., poz. 282) wg poniższego wzoru:</w:t>
      </w:r>
    </w:p>
    <w:p w:rsidR="002D735C" w:rsidRDefault="002D735C" w:rsidP="007503E6">
      <w:pPr>
        <w:tabs>
          <w:tab w:val="left" w:pos="426"/>
          <w:tab w:val="left" w:pos="567"/>
        </w:tabs>
        <w:spacing w:after="0" w:line="360" w:lineRule="auto"/>
        <w:jc w:val="both"/>
        <w:rPr>
          <w:rFonts w:ascii="Arial" w:hAnsi="Arial" w:cs="Arial"/>
          <w:sz w:val="18"/>
          <w:szCs w:val="18"/>
        </w:rPr>
      </w:pPr>
    </w:p>
    <w:p w:rsidR="002D735C" w:rsidRDefault="002D735C" w:rsidP="007503E6">
      <w:pPr>
        <w:tabs>
          <w:tab w:val="left" w:pos="426"/>
          <w:tab w:val="left" w:pos="567"/>
        </w:tabs>
        <w:spacing w:after="0" w:line="360" w:lineRule="auto"/>
        <w:jc w:val="both"/>
        <w:rPr>
          <w:rFonts w:ascii="Arial" w:hAnsi="Arial" w:cs="Arial"/>
          <w:sz w:val="18"/>
          <w:szCs w:val="18"/>
        </w:rPr>
      </w:pPr>
    </w:p>
    <w:p w:rsidR="002D735C" w:rsidRDefault="002D735C" w:rsidP="007503E6">
      <w:pPr>
        <w:tabs>
          <w:tab w:val="left" w:pos="426"/>
          <w:tab w:val="left" w:pos="567"/>
        </w:tabs>
        <w:spacing w:after="0" w:line="360" w:lineRule="auto"/>
        <w:jc w:val="both"/>
        <w:rPr>
          <w:rFonts w:ascii="Arial" w:hAnsi="Arial" w:cs="Arial"/>
          <w:sz w:val="18"/>
          <w:szCs w:val="18"/>
        </w:rPr>
      </w:pPr>
    </w:p>
    <w:p w:rsidR="002D735C" w:rsidRPr="007503E6" w:rsidRDefault="002D735C" w:rsidP="007503E6">
      <w:pPr>
        <w:tabs>
          <w:tab w:val="left" w:pos="426"/>
          <w:tab w:val="left" w:pos="567"/>
        </w:tabs>
        <w:spacing w:after="0" w:line="360" w:lineRule="auto"/>
        <w:jc w:val="both"/>
        <w:rPr>
          <w:rFonts w:ascii="Arial" w:hAnsi="Arial" w:cs="Arial"/>
          <w:sz w:val="18"/>
          <w:szCs w:val="18"/>
        </w:rPr>
      </w:pPr>
    </w:p>
    <w:tbl>
      <w:tblPr>
        <w:tblStyle w:val="Tabela-Siatka"/>
        <w:tblW w:w="0" w:type="auto"/>
        <w:tblInd w:w="284" w:type="dxa"/>
        <w:tblLook w:val="04A0"/>
      </w:tblPr>
      <w:tblGrid>
        <w:gridCol w:w="457"/>
        <w:gridCol w:w="2586"/>
        <w:gridCol w:w="1480"/>
        <w:gridCol w:w="1490"/>
        <w:gridCol w:w="1493"/>
        <w:gridCol w:w="1498"/>
      </w:tblGrid>
      <w:tr w:rsidR="0086057B" w:rsidTr="0086057B">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57B" w:rsidRDefault="0086057B">
            <w:pPr>
              <w:pStyle w:val="Akapitzlist"/>
              <w:spacing w:line="360" w:lineRule="auto"/>
              <w:ind w:left="0"/>
              <w:jc w:val="both"/>
              <w:rPr>
                <w:rFonts w:ascii="Arial" w:hAnsi="Arial" w:cs="Arial"/>
                <w:sz w:val="18"/>
                <w:szCs w:val="18"/>
              </w:rPr>
            </w:pPr>
            <w:r>
              <w:rPr>
                <w:rFonts w:ascii="Arial" w:hAnsi="Arial" w:cs="Arial"/>
                <w:sz w:val="18"/>
                <w:szCs w:val="18"/>
              </w:rPr>
              <w:lastRenderedPageBreak/>
              <w:t>l.p.</w:t>
            </w:r>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57B" w:rsidRDefault="0086057B">
            <w:pPr>
              <w:pStyle w:val="Akapitzlist"/>
              <w:spacing w:line="360" w:lineRule="auto"/>
              <w:ind w:left="0"/>
              <w:jc w:val="both"/>
              <w:rPr>
                <w:rFonts w:ascii="Arial" w:hAnsi="Arial" w:cs="Arial"/>
                <w:sz w:val="18"/>
                <w:szCs w:val="18"/>
              </w:rPr>
            </w:pPr>
            <w:r>
              <w:rPr>
                <w:rFonts w:ascii="Arial" w:hAnsi="Arial" w:cs="Arial"/>
                <w:sz w:val="18"/>
                <w:szCs w:val="18"/>
              </w:rPr>
              <w:t>wyszczególnienie</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57B" w:rsidRDefault="0086057B">
            <w:pPr>
              <w:pStyle w:val="Akapitzlist"/>
              <w:spacing w:line="360" w:lineRule="auto"/>
              <w:ind w:left="0"/>
              <w:jc w:val="both"/>
              <w:rPr>
                <w:rFonts w:ascii="Arial" w:hAnsi="Arial" w:cs="Arial"/>
                <w:sz w:val="18"/>
                <w:szCs w:val="18"/>
              </w:rPr>
            </w:pPr>
            <w:r>
              <w:rPr>
                <w:rFonts w:ascii="Arial" w:hAnsi="Arial" w:cs="Arial"/>
                <w:sz w:val="18"/>
                <w:szCs w:val="18"/>
              </w:rPr>
              <w:t>Adres stacji CPN</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57B" w:rsidRDefault="0086057B">
            <w:pPr>
              <w:pStyle w:val="Akapitzlist"/>
              <w:spacing w:line="360" w:lineRule="auto"/>
              <w:ind w:left="0"/>
              <w:jc w:val="both"/>
              <w:rPr>
                <w:rFonts w:ascii="Arial" w:hAnsi="Arial" w:cs="Arial"/>
                <w:sz w:val="18"/>
                <w:szCs w:val="18"/>
              </w:rPr>
            </w:pPr>
            <w:r>
              <w:rPr>
                <w:rFonts w:ascii="Arial" w:hAnsi="Arial" w:cs="Arial"/>
                <w:sz w:val="18"/>
                <w:szCs w:val="18"/>
              </w:rPr>
              <w:t>Ilość zasobów wymagana</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57B" w:rsidRDefault="0086057B">
            <w:pPr>
              <w:pStyle w:val="Akapitzlist"/>
              <w:spacing w:line="360" w:lineRule="auto"/>
              <w:ind w:left="0"/>
              <w:jc w:val="both"/>
              <w:rPr>
                <w:rFonts w:ascii="Arial" w:hAnsi="Arial" w:cs="Arial"/>
                <w:sz w:val="18"/>
                <w:szCs w:val="18"/>
              </w:rPr>
            </w:pPr>
            <w:r>
              <w:rPr>
                <w:rFonts w:ascii="Arial" w:hAnsi="Arial" w:cs="Arial"/>
                <w:sz w:val="18"/>
                <w:szCs w:val="18"/>
              </w:rPr>
              <w:t>Ilość zasobów jaka dysponuje Wykonawca</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57B" w:rsidRDefault="0086057B">
            <w:pPr>
              <w:pStyle w:val="Akapitzlist"/>
              <w:spacing w:line="360" w:lineRule="auto"/>
              <w:ind w:left="0"/>
              <w:jc w:val="both"/>
              <w:rPr>
                <w:rFonts w:ascii="Arial" w:hAnsi="Arial" w:cs="Arial"/>
                <w:sz w:val="18"/>
                <w:szCs w:val="18"/>
              </w:rPr>
            </w:pPr>
            <w:r>
              <w:rPr>
                <w:rFonts w:ascii="Arial" w:hAnsi="Arial" w:cs="Arial"/>
                <w:sz w:val="18"/>
                <w:szCs w:val="18"/>
              </w:rPr>
              <w:t xml:space="preserve"> Podstawa dysponowania zasobami</w:t>
            </w:r>
          </w:p>
        </w:tc>
      </w:tr>
      <w:tr w:rsidR="0086057B" w:rsidTr="0086057B">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57B" w:rsidRDefault="0086057B">
            <w:pPr>
              <w:pStyle w:val="Akapitzlist"/>
              <w:spacing w:line="360" w:lineRule="auto"/>
              <w:ind w:left="0"/>
              <w:jc w:val="both"/>
              <w:rPr>
                <w:rFonts w:ascii="Arial" w:hAnsi="Arial" w:cs="Arial"/>
                <w:sz w:val="18"/>
                <w:szCs w:val="18"/>
              </w:rPr>
            </w:pPr>
            <w:r>
              <w:rPr>
                <w:rFonts w:ascii="Arial" w:hAnsi="Arial" w:cs="Arial"/>
                <w:sz w:val="18"/>
                <w:szCs w:val="18"/>
              </w:rPr>
              <w:t>1</w:t>
            </w:r>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57B" w:rsidRDefault="0086057B">
            <w:pPr>
              <w:pStyle w:val="Akapitzlist"/>
              <w:spacing w:line="360" w:lineRule="auto"/>
              <w:ind w:left="0"/>
              <w:jc w:val="both"/>
              <w:rPr>
                <w:rFonts w:ascii="Arial" w:hAnsi="Arial" w:cs="Arial"/>
                <w:sz w:val="18"/>
                <w:szCs w:val="18"/>
              </w:rPr>
            </w:pPr>
            <w:r>
              <w:rPr>
                <w:rFonts w:ascii="Arial" w:hAnsi="Arial" w:cs="Arial"/>
                <w:sz w:val="18"/>
                <w:szCs w:val="18"/>
              </w:rPr>
              <w:t>Co naj</w:t>
            </w:r>
            <w:r w:rsidR="00AB1889">
              <w:rPr>
                <w:rFonts w:ascii="Arial" w:hAnsi="Arial" w:cs="Arial"/>
                <w:sz w:val="18"/>
                <w:szCs w:val="18"/>
              </w:rPr>
              <w:t xml:space="preserve">mniej 1 stacja paliw </w:t>
            </w:r>
            <w:r>
              <w:rPr>
                <w:rFonts w:ascii="Arial" w:hAnsi="Arial" w:cs="Arial"/>
                <w:sz w:val="18"/>
                <w:szCs w:val="18"/>
              </w:rPr>
              <w:t>w Krotoszynie oddalona od siedziby zamawiającego w odległości nie więcej niż 5,5 km</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57B" w:rsidRDefault="0086057B">
            <w:pPr>
              <w:pStyle w:val="Akapitzlist"/>
              <w:spacing w:line="360" w:lineRule="auto"/>
              <w:ind w:left="0"/>
              <w:jc w:val="both"/>
              <w:rPr>
                <w:rFonts w:ascii="Arial" w:hAnsi="Arial" w:cs="Arial"/>
                <w:sz w:val="18"/>
                <w:szCs w:val="18"/>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57B" w:rsidRDefault="0086057B">
            <w:pPr>
              <w:pStyle w:val="Akapitzlist"/>
              <w:spacing w:line="360" w:lineRule="auto"/>
              <w:ind w:left="0"/>
              <w:jc w:val="center"/>
              <w:rPr>
                <w:rFonts w:ascii="Arial" w:hAnsi="Arial" w:cs="Arial"/>
                <w:sz w:val="18"/>
                <w:szCs w:val="18"/>
              </w:rPr>
            </w:pPr>
            <w:r>
              <w:rPr>
                <w:rFonts w:ascii="Arial" w:hAnsi="Arial" w:cs="Arial"/>
                <w:sz w:val="18"/>
                <w:szCs w:val="18"/>
              </w:rPr>
              <w:t>1</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57B" w:rsidRDefault="0086057B">
            <w:pPr>
              <w:pStyle w:val="Akapitzlist"/>
              <w:spacing w:line="360" w:lineRule="auto"/>
              <w:ind w:left="0"/>
              <w:jc w:val="both"/>
              <w:rPr>
                <w:rFonts w:ascii="Arial" w:hAnsi="Arial" w:cs="Arial"/>
                <w:sz w:val="18"/>
                <w:szCs w:val="18"/>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57B" w:rsidRDefault="0086057B">
            <w:pPr>
              <w:pStyle w:val="Akapitzlist"/>
              <w:spacing w:line="360" w:lineRule="auto"/>
              <w:ind w:left="0"/>
              <w:jc w:val="both"/>
              <w:rPr>
                <w:rFonts w:ascii="Arial" w:hAnsi="Arial" w:cs="Arial"/>
                <w:sz w:val="18"/>
                <w:szCs w:val="18"/>
              </w:rPr>
            </w:pPr>
            <w:r>
              <w:rPr>
                <w:rFonts w:ascii="Arial" w:hAnsi="Arial" w:cs="Arial"/>
                <w:sz w:val="18"/>
                <w:szCs w:val="18"/>
              </w:rPr>
              <w:t>Zasób własny/innego podmiotu</w:t>
            </w:r>
          </w:p>
        </w:tc>
      </w:tr>
    </w:tbl>
    <w:p w:rsidR="0086057B" w:rsidRDefault="0086057B" w:rsidP="0086057B">
      <w:pPr>
        <w:pStyle w:val="Akapitzlist"/>
        <w:spacing w:after="0" w:line="360" w:lineRule="auto"/>
        <w:ind w:left="284"/>
        <w:jc w:val="both"/>
        <w:rPr>
          <w:rFonts w:ascii="Arial" w:hAnsi="Arial" w:cs="Arial"/>
          <w:sz w:val="18"/>
          <w:szCs w:val="18"/>
        </w:rPr>
      </w:pPr>
    </w:p>
    <w:p w:rsidR="008251BE" w:rsidRDefault="008251BE" w:rsidP="0086057B">
      <w:pPr>
        <w:pStyle w:val="Akapitzlist"/>
        <w:spacing w:after="0" w:line="360" w:lineRule="auto"/>
        <w:ind w:left="284"/>
        <w:jc w:val="both"/>
        <w:rPr>
          <w:rFonts w:ascii="Arial" w:hAnsi="Arial" w:cs="Arial"/>
          <w:sz w:val="18"/>
          <w:szCs w:val="18"/>
        </w:rPr>
      </w:pPr>
    </w:p>
    <w:p w:rsidR="0086057B" w:rsidRDefault="0086057B" w:rsidP="0086057B">
      <w:pPr>
        <w:pStyle w:val="Akapitzlist"/>
        <w:numPr>
          <w:ilvl w:val="0"/>
          <w:numId w:val="20"/>
        </w:numPr>
        <w:autoSpaceDE w:val="0"/>
        <w:autoSpaceDN w:val="0"/>
        <w:adjustRightInd w:val="0"/>
        <w:spacing w:after="0" w:line="360" w:lineRule="auto"/>
        <w:ind w:left="284" w:hanging="284"/>
        <w:jc w:val="both"/>
        <w:rPr>
          <w:rFonts w:ascii="Arial" w:hAnsi="Arial" w:cs="Arial"/>
          <w:color w:val="000000"/>
          <w:sz w:val="18"/>
          <w:szCs w:val="18"/>
        </w:rPr>
      </w:pPr>
      <w:r>
        <w:rPr>
          <w:rFonts w:ascii="Arial" w:hAnsi="Arial" w:cs="Arial"/>
          <w:b/>
          <w:bCs/>
          <w:sz w:val="18"/>
          <w:szCs w:val="18"/>
        </w:rPr>
        <w:t>Udostępnianie zasobów w celu potwierdzenia warunków udziału w postępowaniu (jeżeli dotyczy):</w:t>
      </w:r>
    </w:p>
    <w:p w:rsidR="0086057B" w:rsidRDefault="0086057B" w:rsidP="0086057B">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86057B" w:rsidRDefault="0086057B" w:rsidP="0086057B">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86057B" w:rsidRDefault="0086057B" w:rsidP="0086057B">
      <w:pPr>
        <w:pStyle w:val="Akapitzlist"/>
        <w:numPr>
          <w:ilvl w:val="0"/>
          <w:numId w:val="21"/>
        </w:numPr>
        <w:autoSpaceDE w:val="0"/>
        <w:autoSpaceDN w:val="0"/>
        <w:adjustRightInd w:val="0"/>
        <w:spacing w:after="0" w:line="360" w:lineRule="auto"/>
        <w:ind w:left="284" w:hanging="284"/>
        <w:jc w:val="both"/>
        <w:rPr>
          <w:rFonts w:ascii="Arial" w:hAnsi="Arial" w:cs="Arial"/>
          <w:b/>
          <w:bCs/>
          <w:color w:val="FF0000"/>
          <w:sz w:val="18"/>
          <w:szCs w:val="18"/>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sz w:val="18"/>
          <w:szCs w:val="18"/>
          <w:u w:val="single"/>
        </w:rPr>
        <w:t>załącznik  nr 4 do SWZ.</w:t>
      </w:r>
    </w:p>
    <w:p w:rsidR="0086057B" w:rsidRDefault="0086057B" w:rsidP="0086057B">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86057B" w:rsidRDefault="0086057B" w:rsidP="0086057B">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86057B" w:rsidRDefault="0086057B" w:rsidP="0086057B">
      <w:pPr>
        <w:pStyle w:val="Akapitzlist"/>
        <w:numPr>
          <w:ilvl w:val="0"/>
          <w:numId w:val="21"/>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86057B" w:rsidRDefault="0086057B" w:rsidP="0086057B">
      <w:pPr>
        <w:pStyle w:val="Akapitzlist"/>
        <w:autoSpaceDE w:val="0"/>
        <w:autoSpaceDN w:val="0"/>
        <w:adjustRightInd w:val="0"/>
        <w:spacing w:after="0" w:line="360" w:lineRule="auto"/>
        <w:ind w:left="284"/>
        <w:jc w:val="both"/>
        <w:rPr>
          <w:rFonts w:ascii="Arial" w:hAnsi="Arial" w:cs="Arial"/>
          <w:b/>
          <w:bCs/>
          <w:sz w:val="18"/>
          <w:szCs w:val="18"/>
        </w:rPr>
      </w:pPr>
    </w:p>
    <w:p w:rsidR="0086057B" w:rsidRDefault="0086057B" w:rsidP="0086057B">
      <w:pPr>
        <w:pStyle w:val="Akapitzlist"/>
        <w:numPr>
          <w:ilvl w:val="0"/>
          <w:numId w:val="20"/>
        </w:numPr>
        <w:autoSpaceDE w:val="0"/>
        <w:autoSpaceDN w:val="0"/>
        <w:adjustRightInd w:val="0"/>
        <w:spacing w:after="0" w:line="360" w:lineRule="auto"/>
        <w:ind w:left="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86057B" w:rsidRDefault="0086057B" w:rsidP="0086057B">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86057B" w:rsidRDefault="0086057B" w:rsidP="0086057B">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86057B" w:rsidRDefault="0086057B" w:rsidP="0086057B">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86057B" w:rsidRDefault="0086057B" w:rsidP="0086057B">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86057B" w:rsidRDefault="0086057B" w:rsidP="0086057B">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lastRenderedPageBreak/>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86057B" w:rsidRDefault="0086057B" w:rsidP="0086057B">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dostawy do których realizacji te uprawnienia są wymagane.</w:t>
      </w:r>
    </w:p>
    <w:p w:rsidR="0086057B" w:rsidRDefault="0086057B" w:rsidP="0086057B">
      <w:pPr>
        <w:pStyle w:val="Akapitzlist"/>
        <w:numPr>
          <w:ilvl w:val="0"/>
          <w:numId w:val="22"/>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dostawy, do realizacji których te zdolności są wymagane.</w:t>
      </w:r>
    </w:p>
    <w:p w:rsidR="0086057B" w:rsidRDefault="0086057B" w:rsidP="0086057B">
      <w:pPr>
        <w:pStyle w:val="Akapitzlist"/>
        <w:numPr>
          <w:ilvl w:val="0"/>
          <w:numId w:val="22"/>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które  dostawy wykonają poszczególni Wykonawcy. Treść oświadczenia stanowi </w:t>
      </w:r>
      <w:r>
        <w:rPr>
          <w:rFonts w:ascii="Arial" w:hAnsi="Arial" w:cs="Arial"/>
          <w:b/>
          <w:bCs/>
          <w:sz w:val="18"/>
          <w:szCs w:val="18"/>
          <w:u w:val="single"/>
        </w:rPr>
        <w:t>załącznik 3 do SWZ.</w:t>
      </w:r>
    </w:p>
    <w:p w:rsidR="0086057B" w:rsidRDefault="0086057B" w:rsidP="0086057B">
      <w:pPr>
        <w:spacing w:after="0" w:line="360" w:lineRule="auto"/>
        <w:jc w:val="both"/>
        <w:rPr>
          <w:rFonts w:ascii="Arial" w:hAnsi="Arial" w:cs="Arial"/>
          <w:sz w:val="18"/>
          <w:szCs w:val="18"/>
        </w:rPr>
      </w:pPr>
    </w:p>
    <w:p w:rsidR="0086057B" w:rsidRDefault="0086057B" w:rsidP="0086057B">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10.Podstawy wykluczenia z postępowania</w:t>
      </w:r>
    </w:p>
    <w:p w:rsidR="0086057B" w:rsidRDefault="0086057B" w:rsidP="0086057B">
      <w:pPr>
        <w:pStyle w:val="Akapitzlist"/>
        <w:numPr>
          <w:ilvl w:val="1"/>
          <w:numId w:val="2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b/>
          <w:sz w:val="18"/>
          <w:szCs w:val="18"/>
        </w:rPr>
        <w:t>.</w:t>
      </w:r>
    </w:p>
    <w:p w:rsidR="0086057B" w:rsidRDefault="0086057B" w:rsidP="0086057B">
      <w:pPr>
        <w:pStyle w:val="Akapitzlist"/>
        <w:numPr>
          <w:ilvl w:val="1"/>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86057B" w:rsidRDefault="0086057B" w:rsidP="0086057B">
      <w:pPr>
        <w:pStyle w:val="Akapitzlist"/>
        <w:numPr>
          <w:ilvl w:val="0"/>
          <w:numId w:val="24"/>
        </w:numPr>
        <w:autoSpaceDE w:val="0"/>
        <w:autoSpaceDN w:val="0"/>
        <w:adjustRightInd w:val="0"/>
        <w:spacing w:after="0" w:line="360" w:lineRule="auto"/>
        <w:jc w:val="both"/>
        <w:rPr>
          <w:rFonts w:ascii="Arial" w:hAnsi="Arial" w:cs="Arial"/>
          <w:sz w:val="18"/>
          <w:szCs w:val="18"/>
        </w:rPr>
      </w:pPr>
      <w:r>
        <w:rPr>
          <w:rFonts w:ascii="Arial" w:hAnsi="Arial" w:cs="Arial"/>
          <w:sz w:val="18"/>
          <w:szCs w:val="18"/>
          <w:u w:val="single"/>
        </w:rPr>
        <w:t xml:space="preserve">art. 109 ust. 1 pkt. 4 ustawy </w:t>
      </w:r>
      <w:proofErr w:type="spellStart"/>
      <w:r>
        <w:rPr>
          <w:rFonts w:ascii="Arial" w:hAnsi="Arial" w:cs="Arial"/>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86057B" w:rsidRDefault="0086057B" w:rsidP="0086057B">
      <w:pPr>
        <w:pStyle w:val="Akapitzlist"/>
        <w:numPr>
          <w:ilvl w:val="0"/>
          <w:numId w:val="25"/>
        </w:numPr>
        <w:spacing w:after="0" w:line="360" w:lineRule="auto"/>
        <w:jc w:val="both"/>
        <w:rPr>
          <w:rFonts w:ascii="Arial" w:hAnsi="Arial" w:cs="Arial"/>
          <w:sz w:val="18"/>
          <w:szCs w:val="18"/>
        </w:rPr>
      </w:pPr>
      <w:r>
        <w:rPr>
          <w:rFonts w:ascii="Arial" w:hAnsi="Arial" w:cs="Arial"/>
          <w:sz w:val="18"/>
          <w:szCs w:val="18"/>
          <w:u w:val="single"/>
        </w:rPr>
        <w:t xml:space="preserve">art. 109 ust. 1 pkt. 5 ustawy </w:t>
      </w:r>
      <w:proofErr w:type="spellStart"/>
      <w:r>
        <w:rPr>
          <w:rFonts w:ascii="Arial" w:hAnsi="Arial" w:cs="Arial"/>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86057B" w:rsidRDefault="0086057B" w:rsidP="0086057B">
      <w:pPr>
        <w:pStyle w:val="Akapitzlist"/>
        <w:numPr>
          <w:ilvl w:val="0"/>
          <w:numId w:val="25"/>
        </w:numPr>
        <w:spacing w:after="0" w:line="360" w:lineRule="auto"/>
        <w:jc w:val="both"/>
        <w:rPr>
          <w:rFonts w:ascii="Arial" w:hAnsi="Arial" w:cs="Arial"/>
          <w:sz w:val="18"/>
          <w:szCs w:val="18"/>
        </w:rPr>
      </w:pPr>
      <w:r>
        <w:rPr>
          <w:rFonts w:ascii="Arial" w:hAnsi="Arial" w:cs="Arial"/>
          <w:sz w:val="18"/>
          <w:szCs w:val="18"/>
          <w:u w:val="single"/>
        </w:rPr>
        <w:t xml:space="preserve">art. 109 ust. 1 pkt. 7 ustawy </w:t>
      </w:r>
      <w:proofErr w:type="spellStart"/>
      <w:r>
        <w:rPr>
          <w:rFonts w:ascii="Arial" w:hAnsi="Arial" w:cs="Arial"/>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86057B" w:rsidRDefault="0086057B" w:rsidP="0086057B">
      <w:pPr>
        <w:pStyle w:val="Akapitzlist"/>
        <w:numPr>
          <w:ilvl w:val="1"/>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86057B" w:rsidRDefault="0086057B" w:rsidP="0086057B">
      <w:pPr>
        <w:pStyle w:val="Akapitzlist"/>
        <w:numPr>
          <w:ilvl w:val="1"/>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86057B" w:rsidRDefault="0086057B" w:rsidP="0086057B">
      <w:pPr>
        <w:pStyle w:val="Akapitzlist"/>
        <w:numPr>
          <w:ilvl w:val="1"/>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86057B" w:rsidRDefault="0086057B" w:rsidP="0086057B">
      <w:pPr>
        <w:pStyle w:val="Akapitzlist"/>
        <w:numPr>
          <w:ilvl w:val="1"/>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7503E6" w:rsidRDefault="007503E6" w:rsidP="007503E6">
      <w:pPr>
        <w:autoSpaceDE w:val="0"/>
        <w:autoSpaceDN w:val="0"/>
        <w:adjustRightInd w:val="0"/>
        <w:spacing w:after="0" w:line="360" w:lineRule="auto"/>
        <w:jc w:val="both"/>
        <w:rPr>
          <w:rFonts w:ascii="Arial" w:hAnsi="Arial" w:cs="Arial"/>
          <w:sz w:val="18"/>
          <w:szCs w:val="18"/>
        </w:rPr>
      </w:pPr>
    </w:p>
    <w:p w:rsidR="007503E6" w:rsidRDefault="007503E6" w:rsidP="007503E6">
      <w:pPr>
        <w:autoSpaceDE w:val="0"/>
        <w:autoSpaceDN w:val="0"/>
        <w:adjustRightInd w:val="0"/>
        <w:spacing w:after="0" w:line="360" w:lineRule="auto"/>
        <w:jc w:val="both"/>
        <w:rPr>
          <w:rFonts w:ascii="Arial" w:hAnsi="Arial" w:cs="Arial"/>
          <w:sz w:val="18"/>
          <w:szCs w:val="18"/>
        </w:rPr>
      </w:pPr>
    </w:p>
    <w:p w:rsidR="007503E6" w:rsidRPr="007503E6" w:rsidRDefault="007503E6" w:rsidP="007503E6">
      <w:pPr>
        <w:autoSpaceDE w:val="0"/>
        <w:autoSpaceDN w:val="0"/>
        <w:adjustRightInd w:val="0"/>
        <w:spacing w:after="0" w:line="360" w:lineRule="auto"/>
        <w:jc w:val="both"/>
        <w:rPr>
          <w:rFonts w:ascii="Arial" w:hAnsi="Arial" w:cs="Arial"/>
          <w:sz w:val="18"/>
          <w:szCs w:val="18"/>
        </w:rPr>
      </w:pPr>
    </w:p>
    <w:p w:rsidR="0086057B" w:rsidRDefault="0086057B" w:rsidP="0086057B">
      <w:pPr>
        <w:autoSpaceDE w:val="0"/>
        <w:autoSpaceDN w:val="0"/>
        <w:adjustRightInd w:val="0"/>
        <w:spacing w:after="0" w:line="360" w:lineRule="auto"/>
        <w:jc w:val="both"/>
        <w:rPr>
          <w:rFonts w:ascii="Arial" w:hAnsi="Arial" w:cs="Arial"/>
          <w:sz w:val="18"/>
          <w:szCs w:val="18"/>
        </w:rPr>
      </w:pPr>
    </w:p>
    <w:p w:rsidR="0086057B" w:rsidRDefault="0086057B" w:rsidP="0086057B">
      <w:pPr>
        <w:pStyle w:val="Akapitzlist"/>
        <w:numPr>
          <w:ilvl w:val="0"/>
          <w:numId w:val="26"/>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lastRenderedPageBreak/>
        <w:t>Informacja o przedmiotowych środkach dowodowych</w:t>
      </w:r>
    </w:p>
    <w:p w:rsidR="0086057B" w:rsidRDefault="0086057B" w:rsidP="0086057B">
      <w:pPr>
        <w:pStyle w:val="Akapitzlist"/>
        <w:numPr>
          <w:ilvl w:val="1"/>
          <w:numId w:val="26"/>
        </w:numPr>
        <w:spacing w:after="0" w:line="360" w:lineRule="auto"/>
        <w:ind w:left="785"/>
        <w:jc w:val="both"/>
        <w:rPr>
          <w:rFonts w:ascii="Arial" w:hAnsi="Arial" w:cs="Arial"/>
          <w:bCs/>
          <w:sz w:val="18"/>
          <w:szCs w:val="18"/>
        </w:rPr>
      </w:pPr>
      <w:r>
        <w:rPr>
          <w:rFonts w:ascii="Arial" w:hAnsi="Arial" w:cs="Arial"/>
          <w:bCs/>
          <w:sz w:val="18"/>
          <w:szCs w:val="18"/>
        </w:rPr>
        <w:t>Zamawiający nie wymaga przedmiotowych środków dowodowych</w:t>
      </w:r>
    </w:p>
    <w:p w:rsidR="0086057B" w:rsidRDefault="0086057B" w:rsidP="0086057B">
      <w:pPr>
        <w:spacing w:after="0" w:line="360" w:lineRule="auto"/>
        <w:jc w:val="both"/>
        <w:rPr>
          <w:rFonts w:ascii="Arial" w:hAnsi="Arial" w:cs="Arial"/>
          <w:sz w:val="18"/>
          <w:szCs w:val="18"/>
        </w:rPr>
      </w:pPr>
    </w:p>
    <w:p w:rsidR="0086057B" w:rsidRDefault="0086057B" w:rsidP="0086057B">
      <w:pPr>
        <w:pStyle w:val="Akapitzlist"/>
        <w:numPr>
          <w:ilvl w:val="0"/>
          <w:numId w:val="26"/>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86057B" w:rsidRDefault="0086057B" w:rsidP="0086057B">
      <w:pPr>
        <w:pStyle w:val="Akapitzlist"/>
        <w:numPr>
          <w:ilvl w:val="0"/>
          <w:numId w:val="27"/>
        </w:numPr>
        <w:spacing w:after="0" w:line="360" w:lineRule="auto"/>
        <w:ind w:left="284" w:hanging="284"/>
        <w:jc w:val="both"/>
        <w:rPr>
          <w:rFonts w:ascii="Arial" w:hAnsi="Arial" w:cs="Arial"/>
          <w:sz w:val="18"/>
          <w:szCs w:val="18"/>
        </w:rPr>
      </w:pPr>
      <w:r>
        <w:rPr>
          <w:rFonts w:ascii="Arial" w:hAnsi="Arial" w:cs="Arial"/>
          <w:sz w:val="18"/>
          <w:szCs w:val="18"/>
        </w:rPr>
        <w:t xml:space="preserve">Do oferty Wykonawca zobowiązany jest dołączyć aktualne na dzień składania ofert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tj. o niepodleganiu wykluczeniu i spełnieniu warunków udziału w postępowaniu. </w:t>
      </w:r>
      <w:r>
        <w:rPr>
          <w:rFonts w:ascii="Arial" w:hAnsi="Arial" w:cs="Arial"/>
          <w:b/>
          <w:sz w:val="18"/>
          <w:szCs w:val="18"/>
        </w:rPr>
        <w:t xml:space="preserve">Treść oświadczenia stanowi </w:t>
      </w:r>
      <w:r>
        <w:rPr>
          <w:rFonts w:ascii="Arial" w:hAnsi="Arial" w:cs="Arial"/>
          <w:b/>
          <w:sz w:val="18"/>
          <w:szCs w:val="18"/>
          <w:u w:val="single"/>
        </w:rPr>
        <w:t>załącznik nr 2 do SWZ;</w:t>
      </w:r>
    </w:p>
    <w:p w:rsidR="0086057B" w:rsidRDefault="0086057B" w:rsidP="0086057B">
      <w:pPr>
        <w:pStyle w:val="Akapitzlist"/>
        <w:numPr>
          <w:ilvl w:val="0"/>
          <w:numId w:val="27"/>
        </w:numPr>
        <w:spacing w:after="0" w:line="360" w:lineRule="auto"/>
        <w:ind w:left="284" w:hanging="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86057B" w:rsidRDefault="0086057B" w:rsidP="0086057B">
      <w:pPr>
        <w:pStyle w:val="Akapitzlist"/>
        <w:numPr>
          <w:ilvl w:val="0"/>
          <w:numId w:val="27"/>
        </w:numPr>
        <w:spacing w:after="0" w:line="360" w:lineRule="auto"/>
        <w:ind w:left="284" w:hanging="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86057B" w:rsidRDefault="0086057B" w:rsidP="0086057B">
      <w:pPr>
        <w:pStyle w:val="Akapitzlist"/>
        <w:numPr>
          <w:ilvl w:val="0"/>
          <w:numId w:val="27"/>
        </w:numPr>
        <w:spacing w:after="0" w:line="360" w:lineRule="auto"/>
        <w:ind w:left="284" w:hanging="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86057B" w:rsidRDefault="0086057B" w:rsidP="0086057B">
      <w:pPr>
        <w:pStyle w:val="Akapitzlist"/>
        <w:numPr>
          <w:ilvl w:val="0"/>
          <w:numId w:val="27"/>
        </w:numPr>
        <w:spacing w:after="0" w:line="360" w:lineRule="auto"/>
        <w:ind w:left="284" w:hanging="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86057B" w:rsidRDefault="0086057B" w:rsidP="0086057B">
      <w:pPr>
        <w:pStyle w:val="Akapitzlist"/>
        <w:numPr>
          <w:ilvl w:val="0"/>
          <w:numId w:val="27"/>
        </w:numPr>
        <w:spacing w:after="0" w:line="360" w:lineRule="auto"/>
        <w:ind w:left="284" w:hanging="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86057B" w:rsidRDefault="0086057B" w:rsidP="0086057B">
      <w:pPr>
        <w:pStyle w:val="Akapitzlist"/>
        <w:numPr>
          <w:ilvl w:val="0"/>
          <w:numId w:val="28"/>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86057B" w:rsidRDefault="0086057B" w:rsidP="0086057B">
      <w:pPr>
        <w:pStyle w:val="Akapitzlist"/>
        <w:autoSpaceDE w:val="0"/>
        <w:autoSpaceDN w:val="0"/>
        <w:adjustRightInd w:val="0"/>
        <w:spacing w:line="360" w:lineRule="auto"/>
        <w:ind w:left="709"/>
        <w:jc w:val="both"/>
        <w:rPr>
          <w:rFonts w:ascii="Arial" w:hAnsi="Arial" w:cs="Arial"/>
          <w:sz w:val="18"/>
          <w:szCs w:val="18"/>
        </w:rPr>
      </w:pPr>
      <w:r>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xml:space="preserve">, sporządzonych nie wcześniej niż 3 miesiące przed jej złożeniem jeżeli odrębne przepisy wymagają wpisu do rejestru lub ewidencji </w:t>
      </w:r>
      <w:r>
        <w:rPr>
          <w:rFonts w:ascii="Arial" w:hAnsi="Arial" w:cs="Arial"/>
          <w:sz w:val="18"/>
          <w:szCs w:val="18"/>
          <w:u w:val="single"/>
        </w:rPr>
        <w:t>jeżeli Wykonawca nie wskazał</w:t>
      </w:r>
      <w:r>
        <w:rPr>
          <w:rFonts w:ascii="Arial" w:hAnsi="Arial" w:cs="Arial"/>
          <w:sz w:val="18"/>
          <w:szCs w:val="18"/>
        </w:rPr>
        <w:t xml:space="preserve"> w oświadczeniu o którym mowa w art. 125 ust. 1 </w:t>
      </w:r>
      <w:proofErr w:type="spellStart"/>
      <w:r>
        <w:rPr>
          <w:rFonts w:ascii="Arial" w:hAnsi="Arial" w:cs="Arial"/>
          <w:sz w:val="18"/>
          <w:szCs w:val="18"/>
        </w:rPr>
        <w:t>Pzp</w:t>
      </w:r>
      <w:proofErr w:type="spellEnd"/>
      <w:r>
        <w:rPr>
          <w:rFonts w:ascii="Arial" w:hAnsi="Arial" w:cs="Arial"/>
          <w:sz w:val="18"/>
          <w:szCs w:val="18"/>
        </w:rPr>
        <w:t xml:space="preserve"> dane umożliwiające dostęp do tych środków;</w:t>
      </w:r>
    </w:p>
    <w:p w:rsidR="0086057B" w:rsidRDefault="0086057B" w:rsidP="0086057B">
      <w:pPr>
        <w:pStyle w:val="Akapitzlist"/>
        <w:numPr>
          <w:ilvl w:val="0"/>
          <w:numId w:val="3"/>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86057B" w:rsidRDefault="0086057B" w:rsidP="0086057B">
      <w:pPr>
        <w:pStyle w:val="Akapitzlist"/>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86057B" w:rsidRDefault="0086057B" w:rsidP="0086057B">
      <w:pPr>
        <w:pStyle w:val="Akapitzlist"/>
        <w:numPr>
          <w:ilvl w:val="0"/>
          <w:numId w:val="3"/>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Wykonawcy z udziału w postępowaniu z art. 108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86057B" w:rsidRDefault="0086057B" w:rsidP="0086057B">
      <w:pPr>
        <w:pStyle w:val="Akapitzlist"/>
        <w:autoSpaceDE w:val="0"/>
        <w:autoSpaceDN w:val="0"/>
        <w:adjustRightInd w:val="0"/>
        <w:spacing w:after="0" w:line="360" w:lineRule="auto"/>
        <w:jc w:val="both"/>
        <w:rPr>
          <w:rFonts w:ascii="Arial" w:hAnsi="Arial" w:cs="Arial"/>
          <w:sz w:val="18"/>
          <w:szCs w:val="18"/>
        </w:rPr>
      </w:pPr>
      <w:r>
        <w:rPr>
          <w:rFonts w:ascii="Arial" w:hAnsi="Arial" w:cs="Arial"/>
          <w:sz w:val="18"/>
          <w:szCs w:val="18"/>
        </w:rPr>
        <w:t>Oświadczenie o braku przynależności do tej samej grupy kapitałowej w rozumieniu ustawy z dnia 16 lutego 2007 r. o ochronie konkurencji i konsumentów (Dz. U. z 2020 r. poz. 1076 i 1086) , z innym Wykonawcą, który złożył odrębną ofertę.</w:t>
      </w:r>
    </w:p>
    <w:p w:rsidR="0086057B" w:rsidRDefault="0086057B" w:rsidP="0086057B">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na potwierdzenie spełnienia warunków udziału w postępowaniu:</w:t>
      </w:r>
    </w:p>
    <w:p w:rsidR="007503E6" w:rsidRDefault="0086057B" w:rsidP="0086057B">
      <w:pPr>
        <w:pStyle w:val="Akapitzlist"/>
        <w:numPr>
          <w:ilvl w:val="0"/>
          <w:numId w:val="3"/>
        </w:numPr>
        <w:spacing w:after="0" w:line="360" w:lineRule="auto"/>
        <w:jc w:val="both"/>
        <w:rPr>
          <w:rFonts w:ascii="Arial" w:hAnsi="Arial" w:cs="Arial"/>
          <w:sz w:val="18"/>
          <w:szCs w:val="18"/>
        </w:rPr>
      </w:pPr>
      <w:r>
        <w:rPr>
          <w:rFonts w:ascii="Arial" w:hAnsi="Arial" w:cs="Arial"/>
          <w:b/>
          <w:sz w:val="18"/>
          <w:szCs w:val="18"/>
          <w:u w:val="single"/>
        </w:rPr>
        <w:t>Wykaz narzędzi</w:t>
      </w:r>
      <w:r>
        <w:rPr>
          <w:rFonts w:ascii="Arial" w:hAnsi="Arial" w:cs="Arial"/>
          <w:sz w:val="18"/>
          <w:szCs w:val="18"/>
        </w:rPr>
        <w:t>, wyposażenia zakładu lub urządzeń technicznych dostępnych wykonawcy w celu wykonania zamówienia publicznego wraz z informacją o podstawie do dysponowania tymi zasobami tj. dysponuje co najmn</w:t>
      </w:r>
      <w:r w:rsidR="007503E6">
        <w:rPr>
          <w:rFonts w:ascii="Arial" w:hAnsi="Arial" w:cs="Arial"/>
          <w:sz w:val="18"/>
          <w:szCs w:val="18"/>
        </w:rPr>
        <w:t>iej</w:t>
      </w:r>
      <w:r>
        <w:rPr>
          <w:rFonts w:ascii="Arial" w:hAnsi="Arial" w:cs="Arial"/>
          <w:sz w:val="18"/>
          <w:szCs w:val="18"/>
        </w:rPr>
        <w:t xml:space="preserve"> stacją paliw w Krotoszynie  oddaloną nie więcej niż 5,5 km od siedziby Powiatowego Zarządu Dróg w Krotoszynie  przy ulicy Transportowej, wyposażoną w dystrybutor </w:t>
      </w:r>
      <w:r>
        <w:rPr>
          <w:rFonts w:ascii="Arial" w:hAnsi="Arial" w:cs="Arial"/>
          <w:sz w:val="18"/>
          <w:szCs w:val="18"/>
        </w:rPr>
        <w:lastRenderedPageBreak/>
        <w:t xml:space="preserve">benzyny bezołowiowej PB 95 i dystrybutor oleju napędowego (ON) spełniającą wymogi określone w Rozporządzeniu Ministra Energii z dnia 09 lutego 2017 r. w sprawie warunków technicznych,  jakimi </w:t>
      </w:r>
    </w:p>
    <w:p w:rsidR="0086057B" w:rsidRDefault="0086057B" w:rsidP="007503E6">
      <w:pPr>
        <w:pStyle w:val="Akapitzlist"/>
        <w:spacing w:after="0" w:line="360" w:lineRule="auto"/>
        <w:jc w:val="both"/>
        <w:rPr>
          <w:rFonts w:ascii="Arial" w:hAnsi="Arial" w:cs="Arial"/>
          <w:sz w:val="18"/>
          <w:szCs w:val="18"/>
        </w:rPr>
      </w:pPr>
      <w:r>
        <w:rPr>
          <w:rFonts w:ascii="Arial" w:hAnsi="Arial" w:cs="Arial"/>
          <w:sz w:val="18"/>
          <w:szCs w:val="18"/>
        </w:rPr>
        <w:t>powinny odpowiadać bazy i stacje paliw płynnych, rurociągi przesyłowe dalekosiężne do transportu ropy naftowej i produktów naftowych (Dz. U. z 2017 r., poz. 282),</w:t>
      </w:r>
    </w:p>
    <w:p w:rsidR="0086057B" w:rsidRDefault="0086057B" w:rsidP="0086057B">
      <w:pPr>
        <w:pStyle w:val="Akapitzlist"/>
        <w:numPr>
          <w:ilvl w:val="0"/>
          <w:numId w:val="3"/>
        </w:numPr>
        <w:spacing w:after="0" w:line="360" w:lineRule="auto"/>
        <w:jc w:val="both"/>
        <w:rPr>
          <w:rFonts w:ascii="Arial" w:hAnsi="Arial" w:cs="Arial"/>
          <w:sz w:val="18"/>
          <w:szCs w:val="18"/>
        </w:rPr>
      </w:pPr>
      <w:r>
        <w:rPr>
          <w:rFonts w:ascii="Arial" w:hAnsi="Arial" w:cs="Arial"/>
          <w:b/>
          <w:sz w:val="18"/>
          <w:szCs w:val="18"/>
        </w:rPr>
        <w:t>Koncesję</w:t>
      </w:r>
      <w:r>
        <w:rPr>
          <w:rFonts w:ascii="Arial" w:hAnsi="Arial" w:cs="Arial"/>
          <w:sz w:val="18"/>
          <w:szCs w:val="18"/>
        </w:rPr>
        <w:t xml:space="preserve"> potwierdzającą, że działalność prowadzona na potrzeby wykonania niniejszego zamówienia wymaga posiadania specjalnych uprawnień  koncesji o której mowa w art. 32 ust.1 </w:t>
      </w:r>
      <w:proofErr w:type="spellStart"/>
      <w:r>
        <w:rPr>
          <w:rFonts w:ascii="Arial" w:hAnsi="Arial" w:cs="Arial"/>
          <w:sz w:val="18"/>
          <w:szCs w:val="18"/>
        </w:rPr>
        <w:t>pkt</w:t>
      </w:r>
      <w:proofErr w:type="spellEnd"/>
      <w:r>
        <w:rPr>
          <w:rFonts w:ascii="Arial" w:hAnsi="Arial" w:cs="Arial"/>
          <w:sz w:val="18"/>
          <w:szCs w:val="18"/>
        </w:rPr>
        <w:t xml:space="preserve"> 4 ustawy z dnia 10 kwietnia 1997 r. Praw</w:t>
      </w:r>
      <w:r w:rsidR="00B00712">
        <w:rPr>
          <w:rFonts w:ascii="Arial" w:hAnsi="Arial" w:cs="Arial"/>
          <w:sz w:val="18"/>
          <w:szCs w:val="18"/>
        </w:rPr>
        <w:t>o energetyczne tj. Dz. U. z 2022 r. poz. 1385 ze zm.</w:t>
      </w:r>
      <w:r>
        <w:rPr>
          <w:rFonts w:ascii="Arial" w:hAnsi="Arial" w:cs="Arial"/>
          <w:sz w:val="18"/>
          <w:szCs w:val="18"/>
        </w:rPr>
        <w:t>) w zakresie obrotu paliwami objętymi niniejszym zamówieniem tj. benzyną bezołowiową oraz olejem napędowym.</w:t>
      </w:r>
    </w:p>
    <w:p w:rsidR="0086057B" w:rsidRDefault="0086057B" w:rsidP="0086057B">
      <w:pPr>
        <w:pStyle w:val="Akapitzlist"/>
        <w:numPr>
          <w:ilvl w:val="0"/>
          <w:numId w:val="29"/>
        </w:numPr>
        <w:autoSpaceDE w:val="0"/>
        <w:autoSpaceDN w:val="0"/>
        <w:adjustRightInd w:val="0"/>
        <w:spacing w:after="0" w:line="360" w:lineRule="auto"/>
        <w:ind w:left="426"/>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86057B" w:rsidRDefault="0086057B" w:rsidP="0086057B">
      <w:pPr>
        <w:pStyle w:val="Akapitzlist"/>
        <w:numPr>
          <w:ilvl w:val="0"/>
          <w:numId w:val="29"/>
        </w:numPr>
        <w:autoSpaceDE w:val="0"/>
        <w:autoSpaceDN w:val="0"/>
        <w:adjustRightInd w:val="0"/>
        <w:spacing w:after="0" w:line="360" w:lineRule="auto"/>
        <w:ind w:left="426"/>
        <w:jc w:val="both"/>
        <w:rPr>
          <w:rFonts w:ascii="Arial" w:hAnsi="Arial" w:cs="Arial"/>
          <w:b/>
          <w:sz w:val="18"/>
          <w:szCs w:val="18"/>
        </w:rPr>
      </w:pPr>
      <w:r>
        <w:rPr>
          <w:rFonts w:ascii="Arial" w:hAnsi="Arial" w:cs="Arial"/>
          <w:bCs/>
          <w:sz w:val="18"/>
          <w:szCs w:val="18"/>
        </w:rPr>
        <w:t xml:space="preserve">Zamawiający </w:t>
      </w:r>
      <w:r>
        <w:rPr>
          <w:rFonts w:ascii="Arial" w:hAnsi="Arial" w:cs="Arial"/>
          <w:bCs/>
          <w:sz w:val="18"/>
          <w:szCs w:val="18"/>
          <w:u w:val="single"/>
        </w:rPr>
        <w:t>nie wzywa</w:t>
      </w:r>
      <w:r>
        <w:rPr>
          <w:rFonts w:ascii="Arial" w:hAnsi="Arial" w:cs="Arial"/>
          <w:bCs/>
          <w:sz w:val="18"/>
          <w:szCs w:val="18"/>
        </w:rPr>
        <w:t xml:space="preserve"> do złożenia podmiotowych środków dowodowych jeżeli:</w:t>
      </w:r>
    </w:p>
    <w:p w:rsidR="0086057B" w:rsidRDefault="0086057B" w:rsidP="0086057B">
      <w:pPr>
        <w:pStyle w:val="Akapitzlist"/>
        <w:numPr>
          <w:ilvl w:val="2"/>
          <w:numId w:val="23"/>
        </w:numPr>
        <w:autoSpaceDE w:val="0"/>
        <w:autoSpaceDN w:val="0"/>
        <w:adjustRightInd w:val="0"/>
        <w:spacing w:after="0" w:line="360" w:lineRule="auto"/>
        <w:ind w:left="709"/>
        <w:jc w:val="both"/>
        <w:rPr>
          <w:rFonts w:ascii="Arial" w:hAnsi="Arial" w:cs="Arial"/>
          <w:b/>
          <w:sz w:val="18"/>
          <w:szCs w:val="18"/>
        </w:rPr>
      </w:pPr>
      <w:r>
        <w:rPr>
          <w:rFonts w:ascii="Arial" w:hAnsi="Arial" w:cs="Arial"/>
          <w:bCs/>
          <w:sz w:val="18"/>
          <w:szCs w:val="18"/>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(zgodnie z treścią art. 274 ust. 4 ustawy PZP);</w:t>
      </w:r>
    </w:p>
    <w:p w:rsidR="0086057B" w:rsidRDefault="0086057B" w:rsidP="0086057B">
      <w:pPr>
        <w:pStyle w:val="Akapitzlist"/>
        <w:numPr>
          <w:ilvl w:val="2"/>
          <w:numId w:val="23"/>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podmiotowym środkiem dowodowym jest oświadczenie, którego treść odpowiada zakresowi oświadczenia o którym mowa w art. 125 ust. 1 ustawy </w:t>
      </w:r>
      <w:proofErr w:type="spellStart"/>
      <w:r>
        <w:rPr>
          <w:rFonts w:ascii="Arial" w:hAnsi="Arial" w:cs="Arial"/>
          <w:sz w:val="18"/>
          <w:szCs w:val="18"/>
        </w:rPr>
        <w:t>Pzp</w:t>
      </w:r>
      <w:proofErr w:type="spellEnd"/>
      <w:r>
        <w:rPr>
          <w:rFonts w:ascii="Arial" w:hAnsi="Arial" w:cs="Arial"/>
          <w:sz w:val="18"/>
          <w:szCs w:val="18"/>
        </w:rPr>
        <w:t>.</w:t>
      </w:r>
    </w:p>
    <w:p w:rsidR="0086057B" w:rsidRDefault="0086057B" w:rsidP="0086057B">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86057B" w:rsidRDefault="0086057B" w:rsidP="0086057B">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Jeżeli Wykonawca nie złożył oświadczenia, o którym mowa w art. 125 ust. 1 ustawy </w:t>
      </w:r>
      <w:proofErr w:type="spellStart"/>
      <w:r>
        <w:rPr>
          <w:rFonts w:ascii="Arial" w:hAnsi="Arial" w:cs="Arial"/>
          <w:sz w:val="18"/>
          <w:szCs w:val="18"/>
        </w:rPr>
        <w:t>Pzp</w:t>
      </w:r>
      <w:proofErr w:type="spellEnd"/>
      <w:r>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86057B" w:rsidRDefault="0086057B" w:rsidP="0086057B">
      <w:pPr>
        <w:pStyle w:val="Akapitzlist"/>
        <w:numPr>
          <w:ilvl w:val="1"/>
          <w:numId w:val="30"/>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oferta Wykonawcy podlegają odrzuceniu bez względu na ich złożenie, uzupełnienie lub poprawienie lub</w:t>
      </w:r>
    </w:p>
    <w:p w:rsidR="0086057B" w:rsidRDefault="0086057B" w:rsidP="0086057B">
      <w:pPr>
        <w:pStyle w:val="Akapitzlist"/>
        <w:numPr>
          <w:ilvl w:val="1"/>
          <w:numId w:val="30"/>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zachodzą przesłanki unieważnienia postępowania.</w:t>
      </w:r>
    </w:p>
    <w:p w:rsidR="0086057B" w:rsidRDefault="0086057B" w:rsidP="0086057B">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może żądać od wykonawców wyjaśnień dotyczących treści oświadczenia, o którym mowa w art. 125 ust. 1, lub złożonych podmiotowych środków dowodowych lub innych dokumentów lub oświadczeń składanych w postępowaniu.</w:t>
      </w:r>
    </w:p>
    <w:p w:rsidR="0086057B" w:rsidRDefault="0086057B" w:rsidP="0086057B">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Wykonawca składa podmiotowe środki dowodowe na wezwanie, o którym mowa w art. 274 ust. 1 ustawy </w:t>
      </w:r>
      <w:proofErr w:type="spellStart"/>
      <w:r>
        <w:rPr>
          <w:rFonts w:ascii="Arial" w:hAnsi="Arial" w:cs="Arial"/>
          <w:sz w:val="18"/>
          <w:szCs w:val="18"/>
        </w:rPr>
        <w:t>Pzp</w:t>
      </w:r>
      <w:proofErr w:type="spellEnd"/>
      <w:r>
        <w:rPr>
          <w:rFonts w:ascii="Arial" w:hAnsi="Arial" w:cs="Arial"/>
          <w:sz w:val="18"/>
          <w:szCs w:val="18"/>
        </w:rPr>
        <w:t>, aktualne na dzień ich złożenia.</w:t>
      </w:r>
    </w:p>
    <w:p w:rsidR="0086057B" w:rsidRDefault="0086057B" w:rsidP="0086057B">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86057B" w:rsidRDefault="0086057B" w:rsidP="0086057B">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ma siedzibę lub miejsce zamieszkania poza granicami Rzeczypospolitej Polskiej, zamiast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powinny być wystawione nie wcześniej niż 3 miesiące przed ich złożeniem.</w:t>
      </w:r>
    </w:p>
    <w:p w:rsidR="0086057B" w:rsidRDefault="0086057B" w:rsidP="0086057B">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lastRenderedPageBreak/>
        <w:t xml:space="preserve">Jeżeli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te powinny być wystawione nie wcześniej niż 3 miesiące przed ich złożeniem. </w:t>
      </w:r>
    </w:p>
    <w:p w:rsidR="0086057B" w:rsidRDefault="0086057B" w:rsidP="0086057B">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W zakresie nieuregulowanym ustawy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w:t>
      </w:r>
    </w:p>
    <w:p w:rsidR="0086057B" w:rsidRDefault="0086057B" w:rsidP="0086057B">
      <w:pPr>
        <w:pStyle w:val="Akapitzlist"/>
        <w:numPr>
          <w:ilvl w:val="0"/>
          <w:numId w:val="31"/>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przepisy rozporządzenia Ministra Rozwoju Pracy i Technologii z dnia 23 grudnia 2020 r. w sprawie podmiotowych środków dowodowych oraz innych dokumentów lub oświadczeń, jakich może żądać zamawiający od Wykonawcy oraz </w:t>
      </w:r>
    </w:p>
    <w:p w:rsidR="0086057B" w:rsidRDefault="0086057B" w:rsidP="0086057B">
      <w:pPr>
        <w:pStyle w:val="Akapitzlist"/>
        <w:numPr>
          <w:ilvl w:val="0"/>
          <w:numId w:val="31"/>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rozporządzenia Prezesa Rady Ministrów z dnia 30 grudnia 2020 r. w sprawie sposobu sporządzania </w:t>
      </w:r>
      <w:r>
        <w:rPr>
          <w:rFonts w:ascii="Arial" w:hAnsi="Arial" w:cs="Arial"/>
          <w:sz w:val="18"/>
          <w:szCs w:val="18"/>
        </w:rPr>
        <w:br/>
        <w:t>i przekazywania informacji oraz wymagań technicznych dla dokumentów elektronicznych oraz środków komunikacji elektronicznej w postępowaniu o udzielenie zamówienia publicznego lub konkursie.</w:t>
      </w:r>
    </w:p>
    <w:p w:rsidR="0086057B" w:rsidRDefault="0086057B" w:rsidP="0086057B">
      <w:pPr>
        <w:pStyle w:val="Akapitzlist"/>
        <w:autoSpaceDE w:val="0"/>
        <w:autoSpaceDN w:val="0"/>
        <w:adjustRightInd w:val="0"/>
        <w:spacing w:after="0" w:line="360" w:lineRule="auto"/>
        <w:ind w:left="426"/>
        <w:jc w:val="both"/>
        <w:rPr>
          <w:rFonts w:ascii="Arial" w:hAnsi="Arial" w:cs="Arial"/>
          <w:sz w:val="18"/>
          <w:szCs w:val="18"/>
        </w:rPr>
      </w:pPr>
    </w:p>
    <w:p w:rsidR="0086057B" w:rsidRDefault="0086057B" w:rsidP="0086057B">
      <w:pPr>
        <w:pStyle w:val="Akapitzlist"/>
        <w:numPr>
          <w:ilvl w:val="0"/>
          <w:numId w:val="26"/>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86057B" w:rsidRDefault="0086057B" w:rsidP="0086057B">
      <w:pPr>
        <w:pStyle w:val="Akapitzlist"/>
        <w:numPr>
          <w:ilvl w:val="0"/>
          <w:numId w:val="32"/>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8" w:history="1">
        <w:r>
          <w:rPr>
            <w:rStyle w:val="Hipercze"/>
            <w:rFonts w:ascii="Arial" w:hAnsi="Arial" w:cs="Arial"/>
            <w:sz w:val="18"/>
            <w:szCs w:val="18"/>
          </w:rPr>
          <w:t>https://platformazakupowa.pl/pn/pzd_krotoszyn</w:t>
        </w:r>
      </w:hyperlink>
    </w:p>
    <w:p w:rsidR="0086057B" w:rsidRDefault="0086057B" w:rsidP="0086057B">
      <w:pPr>
        <w:pStyle w:val="Akapitzlist"/>
        <w:numPr>
          <w:ilvl w:val="0"/>
          <w:numId w:val="32"/>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86057B" w:rsidRDefault="0086057B" w:rsidP="0086057B">
      <w:pPr>
        <w:pStyle w:val="Akapitzlist"/>
        <w:numPr>
          <w:ilvl w:val="0"/>
          <w:numId w:val="32"/>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86057B" w:rsidRDefault="0086057B" w:rsidP="0086057B">
      <w:pPr>
        <w:pStyle w:val="Akapitzlist"/>
        <w:numPr>
          <w:ilvl w:val="0"/>
          <w:numId w:val="32"/>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9" w:history="1">
        <w:r>
          <w:rPr>
            <w:rStyle w:val="Hipercze"/>
            <w:rFonts w:ascii="Arial" w:hAnsi="Arial" w:cs="Arial"/>
            <w:sz w:val="18"/>
            <w:szCs w:val="18"/>
          </w:rPr>
          <w:t>biuro@pzdkrotoszyn.pl</w:t>
        </w:r>
      </w:hyperlink>
    </w:p>
    <w:p w:rsidR="0086057B" w:rsidRDefault="0086057B" w:rsidP="0086057B">
      <w:pPr>
        <w:pStyle w:val="Akapitzlist"/>
        <w:numPr>
          <w:ilvl w:val="0"/>
          <w:numId w:val="32"/>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86057B" w:rsidRDefault="0086057B" w:rsidP="0086057B">
      <w:pPr>
        <w:pStyle w:val="Akapitzlist"/>
        <w:numPr>
          <w:ilvl w:val="0"/>
          <w:numId w:val="32"/>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86057B" w:rsidRDefault="0086057B" w:rsidP="0086057B">
      <w:pPr>
        <w:spacing w:after="0" w:line="360" w:lineRule="auto"/>
        <w:jc w:val="both"/>
        <w:rPr>
          <w:rFonts w:ascii="Arial" w:hAnsi="Arial" w:cs="Arial"/>
          <w:sz w:val="18"/>
          <w:szCs w:val="18"/>
        </w:rPr>
      </w:pPr>
      <w:r>
        <w:rPr>
          <w:rFonts w:ascii="Arial" w:hAnsi="Arial" w:cs="Arial"/>
          <w:sz w:val="18"/>
          <w:szCs w:val="18"/>
        </w:rPr>
        <w:t xml:space="preserve"> 7.    Zamawiający, zgodnie z § 3 ust. 3 Rozporządzenia Prezesa Rady Ministrów w sprawie użycia     </w:t>
      </w:r>
    </w:p>
    <w:p w:rsidR="0086057B" w:rsidRDefault="0086057B" w:rsidP="0086057B">
      <w:pPr>
        <w:spacing w:after="0" w:line="360" w:lineRule="auto"/>
        <w:jc w:val="both"/>
        <w:rPr>
          <w:rFonts w:ascii="Arial" w:hAnsi="Arial" w:cs="Arial"/>
          <w:sz w:val="18"/>
          <w:szCs w:val="18"/>
        </w:rPr>
      </w:pPr>
      <w:r>
        <w:rPr>
          <w:rFonts w:ascii="Arial" w:hAnsi="Arial" w:cs="Arial"/>
          <w:sz w:val="18"/>
          <w:szCs w:val="18"/>
        </w:rPr>
        <w:t xml:space="preserve">         środków komunikacji elektronicznej w postępowaniu o udzielenie zamówienia publicznego    </w:t>
      </w:r>
    </w:p>
    <w:p w:rsidR="0086057B" w:rsidRDefault="0086057B" w:rsidP="0086057B">
      <w:pPr>
        <w:spacing w:after="0" w:line="360" w:lineRule="auto"/>
        <w:jc w:val="both"/>
        <w:rPr>
          <w:rFonts w:ascii="Arial" w:hAnsi="Arial" w:cs="Arial"/>
          <w:sz w:val="18"/>
          <w:szCs w:val="18"/>
        </w:rPr>
      </w:pPr>
      <w:r>
        <w:rPr>
          <w:rFonts w:ascii="Arial" w:hAnsi="Arial" w:cs="Arial"/>
          <w:sz w:val="18"/>
          <w:szCs w:val="18"/>
        </w:rPr>
        <w:t xml:space="preserve">        oraz udostępnienia i przechowywania dokumentów elektronicznych (Dz. U. z 2017 poz.1320; dalej:    </w:t>
      </w:r>
    </w:p>
    <w:p w:rsidR="0086057B" w:rsidRDefault="0086057B" w:rsidP="0086057B">
      <w:pPr>
        <w:spacing w:after="0" w:line="360" w:lineRule="auto"/>
        <w:jc w:val="both"/>
        <w:rPr>
          <w:rFonts w:ascii="Arial" w:hAnsi="Arial" w:cs="Arial"/>
          <w:sz w:val="18"/>
          <w:szCs w:val="18"/>
        </w:rPr>
      </w:pPr>
      <w:r>
        <w:rPr>
          <w:rFonts w:ascii="Arial" w:hAnsi="Arial" w:cs="Arial"/>
          <w:sz w:val="18"/>
          <w:szCs w:val="18"/>
        </w:rPr>
        <w:t xml:space="preserve">       „Rozporządzenie w sprawie środków komunikacji”), określa niezbędne wymagania  sprzętowo-aplikacyjne </w:t>
      </w:r>
    </w:p>
    <w:p w:rsidR="0086057B" w:rsidRDefault="0086057B" w:rsidP="0086057B">
      <w:pPr>
        <w:spacing w:after="0" w:line="360" w:lineRule="auto"/>
        <w:jc w:val="both"/>
        <w:rPr>
          <w:rFonts w:ascii="Arial" w:hAnsi="Arial" w:cs="Arial"/>
          <w:sz w:val="18"/>
          <w:szCs w:val="18"/>
        </w:rPr>
      </w:pPr>
      <w:r>
        <w:rPr>
          <w:rFonts w:ascii="Arial" w:hAnsi="Arial" w:cs="Arial"/>
          <w:sz w:val="18"/>
          <w:szCs w:val="18"/>
        </w:rPr>
        <w:t xml:space="preserve">        umożliwiające pracę na platformazakupowa.pl, tj.:</w:t>
      </w:r>
    </w:p>
    <w:p w:rsidR="0086057B" w:rsidRDefault="0086057B" w:rsidP="0086057B">
      <w:pPr>
        <w:pStyle w:val="Akapitzlist"/>
        <w:numPr>
          <w:ilvl w:val="0"/>
          <w:numId w:val="33"/>
        </w:numPr>
        <w:spacing w:after="0" w:line="360" w:lineRule="auto"/>
        <w:jc w:val="both"/>
        <w:rPr>
          <w:rFonts w:ascii="Arial" w:hAnsi="Arial" w:cs="Arial"/>
          <w:sz w:val="18"/>
          <w:szCs w:val="18"/>
        </w:rPr>
      </w:pPr>
      <w:r>
        <w:rPr>
          <w:rFonts w:ascii="Arial" w:hAnsi="Arial" w:cs="Arial"/>
          <w:sz w:val="18"/>
          <w:szCs w:val="18"/>
        </w:rPr>
        <w:lastRenderedPageBreak/>
        <w:t xml:space="preserve">stały dostęp do sieci Internet o gwarantowanej przepustowości nie mniejszej niż 512 </w:t>
      </w:r>
      <w:proofErr w:type="spellStart"/>
      <w:r>
        <w:rPr>
          <w:rFonts w:ascii="Arial" w:hAnsi="Arial" w:cs="Arial"/>
          <w:sz w:val="18"/>
          <w:szCs w:val="18"/>
        </w:rPr>
        <w:t>kb</w:t>
      </w:r>
      <w:proofErr w:type="spellEnd"/>
      <w:r>
        <w:rPr>
          <w:rFonts w:ascii="Arial" w:hAnsi="Arial" w:cs="Arial"/>
          <w:sz w:val="18"/>
          <w:szCs w:val="18"/>
        </w:rPr>
        <w:t>/s,</w:t>
      </w:r>
    </w:p>
    <w:p w:rsidR="0086057B" w:rsidRDefault="0086057B" w:rsidP="0086057B">
      <w:pPr>
        <w:pStyle w:val="Akapitzlist"/>
        <w:numPr>
          <w:ilvl w:val="0"/>
          <w:numId w:val="33"/>
        </w:numPr>
        <w:spacing w:after="0" w:line="360" w:lineRule="auto"/>
        <w:jc w:val="both"/>
        <w:rPr>
          <w:rFonts w:ascii="Arial" w:hAnsi="Arial" w:cs="Arial"/>
          <w:sz w:val="18"/>
          <w:szCs w:val="18"/>
        </w:rPr>
      </w:pPr>
      <w:r>
        <w:rPr>
          <w:rFonts w:ascii="Arial"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86057B" w:rsidRDefault="0086057B" w:rsidP="0086057B">
      <w:pPr>
        <w:pStyle w:val="Akapitzlist"/>
        <w:numPr>
          <w:ilvl w:val="0"/>
          <w:numId w:val="33"/>
        </w:numPr>
        <w:spacing w:after="0" w:line="360" w:lineRule="auto"/>
        <w:jc w:val="both"/>
        <w:rPr>
          <w:rFonts w:ascii="Arial" w:hAnsi="Arial" w:cs="Arial"/>
          <w:sz w:val="18"/>
          <w:szCs w:val="18"/>
        </w:rPr>
      </w:pPr>
      <w:r>
        <w:rPr>
          <w:rFonts w:ascii="Arial" w:hAnsi="Arial" w:cs="Arial"/>
          <w:sz w:val="18"/>
          <w:szCs w:val="18"/>
        </w:rPr>
        <w:t>zainstalowana dowolna przeglądarka internetowa, w przypadku Internet Explorer minimalnie wersja 10 0.,</w:t>
      </w:r>
    </w:p>
    <w:p w:rsidR="0086057B" w:rsidRDefault="0086057B" w:rsidP="0086057B">
      <w:pPr>
        <w:pStyle w:val="Akapitzlist"/>
        <w:numPr>
          <w:ilvl w:val="0"/>
          <w:numId w:val="33"/>
        </w:numPr>
        <w:spacing w:after="0" w:line="360" w:lineRule="auto"/>
        <w:jc w:val="both"/>
        <w:rPr>
          <w:rFonts w:ascii="Arial" w:hAnsi="Arial" w:cs="Arial"/>
          <w:sz w:val="18"/>
          <w:szCs w:val="18"/>
        </w:rPr>
      </w:pPr>
      <w:r>
        <w:rPr>
          <w:rFonts w:ascii="Arial" w:hAnsi="Arial" w:cs="Arial"/>
          <w:sz w:val="18"/>
          <w:szCs w:val="18"/>
        </w:rPr>
        <w:t xml:space="preserve">włączona obsługa </w:t>
      </w:r>
      <w:proofErr w:type="spellStart"/>
      <w:r>
        <w:rPr>
          <w:rFonts w:ascii="Arial" w:hAnsi="Arial" w:cs="Arial"/>
          <w:sz w:val="18"/>
          <w:szCs w:val="18"/>
        </w:rPr>
        <w:t>JavaScript</w:t>
      </w:r>
      <w:proofErr w:type="spellEnd"/>
      <w:r>
        <w:rPr>
          <w:rFonts w:ascii="Arial" w:hAnsi="Arial" w:cs="Arial"/>
          <w:sz w:val="18"/>
          <w:szCs w:val="18"/>
        </w:rPr>
        <w:t>.,</w:t>
      </w:r>
    </w:p>
    <w:p w:rsidR="0086057B" w:rsidRDefault="0086057B" w:rsidP="0086057B">
      <w:pPr>
        <w:pStyle w:val="Akapitzlist"/>
        <w:numPr>
          <w:ilvl w:val="0"/>
          <w:numId w:val="33"/>
        </w:numPr>
        <w:spacing w:after="0" w:line="360" w:lineRule="auto"/>
        <w:jc w:val="both"/>
        <w:rPr>
          <w:rFonts w:ascii="Arial" w:hAnsi="Arial" w:cs="Arial"/>
          <w:sz w:val="18"/>
          <w:szCs w:val="18"/>
        </w:rPr>
      </w:pPr>
      <w:r>
        <w:rPr>
          <w:rFonts w:ascii="Arial" w:hAnsi="Arial" w:cs="Arial"/>
          <w:sz w:val="18"/>
          <w:szCs w:val="18"/>
        </w:rPr>
        <w:t xml:space="preserve">zainstalowany program </w:t>
      </w:r>
      <w:proofErr w:type="spellStart"/>
      <w:r>
        <w:rPr>
          <w:rFonts w:ascii="Arial" w:hAnsi="Arial" w:cs="Arial"/>
          <w:sz w:val="18"/>
          <w:szCs w:val="18"/>
        </w:rPr>
        <w:t>Adobe</w:t>
      </w:r>
      <w:proofErr w:type="spellEnd"/>
      <w:r>
        <w:rPr>
          <w:rFonts w:ascii="Arial" w:hAnsi="Arial" w:cs="Arial"/>
          <w:sz w:val="18"/>
          <w:szCs w:val="18"/>
        </w:rPr>
        <w:t xml:space="preserve"> </w:t>
      </w:r>
      <w:proofErr w:type="spellStart"/>
      <w:r>
        <w:rPr>
          <w:rFonts w:ascii="Arial" w:hAnsi="Arial" w:cs="Arial"/>
          <w:sz w:val="18"/>
          <w:szCs w:val="18"/>
        </w:rPr>
        <w:t>Acrobat</w:t>
      </w:r>
      <w:proofErr w:type="spellEnd"/>
      <w:r>
        <w:rPr>
          <w:rFonts w:ascii="Arial" w:hAnsi="Arial" w:cs="Arial"/>
          <w:sz w:val="18"/>
          <w:szCs w:val="18"/>
        </w:rPr>
        <w:t xml:space="preserve"> </w:t>
      </w:r>
      <w:proofErr w:type="spellStart"/>
      <w:r>
        <w:rPr>
          <w:rFonts w:ascii="Arial" w:hAnsi="Arial" w:cs="Arial"/>
          <w:sz w:val="18"/>
          <w:szCs w:val="18"/>
        </w:rPr>
        <w:t>Reader</w:t>
      </w:r>
      <w:proofErr w:type="spellEnd"/>
      <w:r>
        <w:rPr>
          <w:rFonts w:ascii="Arial" w:hAnsi="Arial" w:cs="Arial"/>
          <w:sz w:val="18"/>
          <w:szCs w:val="18"/>
        </w:rPr>
        <w:t xml:space="preserve"> lub inny obsługujący format plików PDF,</w:t>
      </w:r>
    </w:p>
    <w:p w:rsidR="0086057B" w:rsidRDefault="0086057B" w:rsidP="0086057B">
      <w:pPr>
        <w:pStyle w:val="Akapitzlist"/>
        <w:numPr>
          <w:ilvl w:val="0"/>
          <w:numId w:val="33"/>
        </w:numPr>
        <w:spacing w:after="0" w:line="360" w:lineRule="auto"/>
        <w:jc w:val="both"/>
        <w:rPr>
          <w:rFonts w:ascii="Arial" w:hAnsi="Arial" w:cs="Arial"/>
          <w:sz w:val="18"/>
          <w:szCs w:val="18"/>
        </w:rPr>
      </w:pPr>
      <w:r>
        <w:rPr>
          <w:rFonts w:ascii="Arial" w:hAnsi="Arial" w:cs="Arial"/>
          <w:sz w:val="18"/>
          <w:szCs w:val="18"/>
        </w:rPr>
        <w:t>Platforma działa według standardu przyjętego w komunikacji sieciowej-kodowanie UTF8,</w:t>
      </w:r>
    </w:p>
    <w:p w:rsidR="0086057B" w:rsidRDefault="0086057B" w:rsidP="0086057B">
      <w:pPr>
        <w:pStyle w:val="Akapitzlist"/>
        <w:numPr>
          <w:ilvl w:val="0"/>
          <w:numId w:val="33"/>
        </w:numPr>
        <w:spacing w:after="0" w:line="360" w:lineRule="auto"/>
        <w:jc w:val="both"/>
        <w:rPr>
          <w:rFonts w:ascii="Arial" w:hAnsi="Arial" w:cs="Arial"/>
          <w:sz w:val="18"/>
          <w:szCs w:val="18"/>
        </w:rPr>
      </w:pPr>
      <w:r>
        <w:rPr>
          <w:rFonts w:ascii="Arial" w:hAnsi="Arial" w:cs="Arial"/>
          <w:sz w:val="18"/>
          <w:szCs w:val="18"/>
        </w:rPr>
        <w:t>Oznaczenie czasu odbioru danych przez platformę zakupową stanowi datę oraz dokładny czas (</w:t>
      </w:r>
      <w:proofErr w:type="spellStart"/>
      <w:r>
        <w:rPr>
          <w:rFonts w:ascii="Arial" w:hAnsi="Arial" w:cs="Arial"/>
          <w:sz w:val="18"/>
          <w:szCs w:val="18"/>
        </w:rPr>
        <w:t>hh:mm:ss</w:t>
      </w:r>
      <w:proofErr w:type="spellEnd"/>
      <w:r>
        <w:rPr>
          <w:rFonts w:ascii="Arial" w:hAnsi="Arial" w:cs="Arial"/>
          <w:sz w:val="18"/>
          <w:szCs w:val="18"/>
        </w:rPr>
        <w:t>) generowany według czasu lokalnego serwera synchronizowanego z zegarem Głównego Urzędu Miar.</w:t>
      </w:r>
    </w:p>
    <w:p w:rsidR="0086057B" w:rsidRDefault="0086057B" w:rsidP="0086057B">
      <w:pPr>
        <w:spacing w:after="0" w:line="360" w:lineRule="auto"/>
        <w:jc w:val="both"/>
        <w:rPr>
          <w:rFonts w:ascii="Arial" w:hAnsi="Arial" w:cs="Arial"/>
          <w:sz w:val="18"/>
          <w:szCs w:val="18"/>
        </w:rPr>
      </w:pPr>
      <w:r>
        <w:rPr>
          <w:rFonts w:ascii="Arial" w:hAnsi="Arial" w:cs="Arial"/>
          <w:sz w:val="18"/>
          <w:szCs w:val="18"/>
        </w:rPr>
        <w:t xml:space="preserve">       8.   Wykonawca przystępując do niniejszego postępowania o udzielenie zamówienia</w:t>
      </w:r>
    </w:p>
    <w:p w:rsidR="0086057B" w:rsidRDefault="0086057B" w:rsidP="0086057B">
      <w:pPr>
        <w:pStyle w:val="Akapitzlist"/>
        <w:spacing w:after="0" w:line="360" w:lineRule="auto"/>
        <w:jc w:val="both"/>
        <w:rPr>
          <w:rFonts w:ascii="Arial" w:hAnsi="Arial" w:cs="Arial"/>
          <w:sz w:val="18"/>
          <w:szCs w:val="18"/>
        </w:rPr>
      </w:pPr>
      <w:r>
        <w:rPr>
          <w:rFonts w:ascii="Arial" w:hAnsi="Arial" w:cs="Arial"/>
          <w:sz w:val="18"/>
          <w:szCs w:val="18"/>
        </w:rPr>
        <w:t>publicznego”</w:t>
      </w:r>
    </w:p>
    <w:p w:rsidR="0086057B" w:rsidRDefault="0086057B" w:rsidP="0086057B">
      <w:pPr>
        <w:pStyle w:val="Akapitzlist"/>
        <w:numPr>
          <w:ilvl w:val="0"/>
          <w:numId w:val="34"/>
        </w:numPr>
        <w:spacing w:after="0" w:line="360" w:lineRule="auto"/>
        <w:jc w:val="both"/>
        <w:rPr>
          <w:rFonts w:ascii="Arial" w:hAnsi="Arial" w:cs="Arial"/>
          <w:sz w:val="18"/>
          <w:szCs w:val="18"/>
        </w:rPr>
      </w:pPr>
      <w:r>
        <w:rPr>
          <w:rFonts w:ascii="Arial" w:hAnsi="Arial" w:cs="Arial"/>
          <w:sz w:val="18"/>
          <w:szCs w:val="18"/>
        </w:rPr>
        <w:t>Akceptuje warunki korzystania z platforma zakupowa.pl określone w Regulaminie zamieszczonym na stronie internetowej pod linkiem w zakładce ”Regulamin” oraz uznaje go wiążący ,</w:t>
      </w:r>
    </w:p>
    <w:p w:rsidR="0086057B" w:rsidRDefault="0086057B" w:rsidP="0086057B">
      <w:pPr>
        <w:pStyle w:val="Akapitzlist"/>
        <w:numPr>
          <w:ilvl w:val="0"/>
          <w:numId w:val="34"/>
        </w:numPr>
        <w:spacing w:line="360" w:lineRule="auto"/>
        <w:jc w:val="both"/>
        <w:rPr>
          <w:rFonts w:ascii="Arial" w:hAnsi="Arial" w:cs="Arial"/>
          <w:sz w:val="18"/>
          <w:szCs w:val="18"/>
        </w:rPr>
      </w:pPr>
      <w:r>
        <w:rPr>
          <w:rFonts w:ascii="Arial" w:hAnsi="Arial" w:cs="Arial"/>
          <w:sz w:val="18"/>
          <w:szCs w:val="18"/>
        </w:rPr>
        <w:t xml:space="preserve">Zapoznał się do Instrukcji składania ofert/wniosków dostępne linkiem </w:t>
      </w:r>
      <w:hyperlink r:id="rId20" w:history="1">
        <w:r>
          <w:rPr>
            <w:rStyle w:val="Hipercze"/>
            <w:rFonts w:ascii="Arial" w:hAnsi="Arial" w:cs="Arial"/>
            <w:sz w:val="18"/>
            <w:szCs w:val="18"/>
          </w:rPr>
          <w:t>https://drive.google.com/file/d/1Kd1DttbBeiNWt4q4slS4t76lZVKPbkyD/view/</w:t>
        </w:r>
      </w:hyperlink>
    </w:p>
    <w:p w:rsidR="0086057B" w:rsidRDefault="0086057B" w:rsidP="0086057B">
      <w:pPr>
        <w:pStyle w:val="Akapitzlist"/>
        <w:spacing w:after="0" w:line="360" w:lineRule="auto"/>
        <w:ind w:left="1080"/>
        <w:jc w:val="both"/>
        <w:rPr>
          <w:rFonts w:ascii="Arial" w:hAnsi="Arial" w:cs="Arial"/>
          <w:sz w:val="18"/>
          <w:szCs w:val="18"/>
        </w:rPr>
      </w:pPr>
    </w:p>
    <w:p w:rsidR="0086057B" w:rsidRDefault="0086057B" w:rsidP="0086057B">
      <w:pPr>
        <w:spacing w:after="0" w:line="360" w:lineRule="auto"/>
        <w:ind w:left="709" w:hanging="709"/>
        <w:jc w:val="both"/>
        <w:rPr>
          <w:rFonts w:ascii="Arial" w:hAnsi="Arial" w:cs="Arial"/>
          <w:b/>
          <w:sz w:val="18"/>
          <w:szCs w:val="18"/>
        </w:rPr>
      </w:pPr>
      <w:r>
        <w:rPr>
          <w:rFonts w:ascii="Arial" w:hAnsi="Arial" w:cs="Arial"/>
          <w:sz w:val="18"/>
          <w:szCs w:val="18"/>
        </w:rPr>
        <w:t xml:space="preserve">          9.</w:t>
      </w:r>
      <w:r>
        <w:rPr>
          <w:rFonts w:ascii="Arial" w:hAnsi="Arial" w:cs="Arial"/>
          <w:b/>
          <w:sz w:val="18"/>
          <w:szCs w:val="18"/>
        </w:rPr>
        <w:t>Zamawiający nie ponosi odpowiedzialności za złożenie oferty w sposób niezgodny z instrukcją korzystania z Platformy</w:t>
      </w:r>
      <w:r>
        <w:rPr>
          <w:rFonts w:ascii="Arial" w:hAnsi="Arial" w:cs="Arial"/>
          <w:sz w:val="18"/>
          <w:szCs w:val="18"/>
        </w:rPr>
        <w:t xml:space="preserve">, a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86057B" w:rsidRDefault="0086057B" w:rsidP="0086057B">
      <w:pPr>
        <w:spacing w:after="0" w:line="360" w:lineRule="auto"/>
        <w:ind w:left="709" w:hanging="709"/>
        <w:jc w:val="both"/>
        <w:rPr>
          <w:rFonts w:ascii="Arial" w:hAnsi="Arial" w:cs="Arial"/>
          <w:sz w:val="18"/>
          <w:szCs w:val="18"/>
        </w:rPr>
      </w:pPr>
      <w:r>
        <w:rPr>
          <w:rFonts w:ascii="Arial" w:hAnsi="Arial" w:cs="Arial"/>
          <w:sz w:val="18"/>
          <w:szCs w:val="18"/>
        </w:rPr>
        <w:t xml:space="preserve">        10.Zamawiający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pod adresem: </w:t>
      </w:r>
      <w:hyperlink r:id="rId21" w:history="1">
        <w:r>
          <w:rPr>
            <w:rStyle w:val="Hipercze"/>
            <w:rFonts w:ascii="Arial" w:hAnsi="Arial" w:cs="Arial"/>
            <w:sz w:val="18"/>
            <w:szCs w:val="18"/>
          </w:rPr>
          <w:t>https://platformazakupowa.pl/strona/45-instrukcje</w:t>
        </w:r>
      </w:hyperlink>
    </w:p>
    <w:p w:rsidR="0086057B" w:rsidRDefault="0086057B" w:rsidP="0086057B">
      <w:pPr>
        <w:spacing w:after="0" w:line="360" w:lineRule="auto"/>
        <w:rPr>
          <w:rFonts w:ascii="Arial" w:hAnsi="Arial" w:cs="Arial"/>
          <w:b/>
          <w:sz w:val="18"/>
          <w:szCs w:val="18"/>
          <w:u w:val="single"/>
        </w:rPr>
      </w:pPr>
    </w:p>
    <w:p w:rsidR="0086057B" w:rsidRDefault="0086057B" w:rsidP="0086057B">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86057B" w:rsidRDefault="0086057B" w:rsidP="0086057B">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86057B" w:rsidRDefault="0086057B" w:rsidP="0086057B">
      <w:pPr>
        <w:spacing w:after="0" w:line="360" w:lineRule="auto"/>
        <w:jc w:val="both"/>
        <w:rPr>
          <w:rFonts w:ascii="Arial" w:hAnsi="Arial" w:cs="Arial"/>
          <w:sz w:val="18"/>
          <w:szCs w:val="18"/>
        </w:rPr>
      </w:pPr>
    </w:p>
    <w:p w:rsidR="0086057B" w:rsidRDefault="0086057B" w:rsidP="0086057B">
      <w:pPr>
        <w:pStyle w:val="Akapitzlist"/>
        <w:numPr>
          <w:ilvl w:val="0"/>
          <w:numId w:val="26"/>
        </w:numPr>
        <w:pBdr>
          <w:top w:val="single" w:sz="4" w:space="1" w:color="auto"/>
          <w:left w:val="single" w:sz="4" w:space="31" w:color="auto"/>
          <w:bottom w:val="single" w:sz="4" w:space="1" w:color="auto"/>
          <w:right w:val="single" w:sz="4" w:space="4" w:color="auto"/>
        </w:pBdr>
        <w:ind w:hanging="361"/>
        <w:rPr>
          <w:rFonts w:ascii="Arial" w:hAnsi="Arial" w:cs="Arial"/>
          <w:b/>
          <w:sz w:val="18"/>
          <w:szCs w:val="18"/>
        </w:rPr>
      </w:pPr>
      <w:r>
        <w:rPr>
          <w:rFonts w:ascii="Arial" w:hAnsi="Arial" w:cs="Arial"/>
          <w:b/>
          <w:sz w:val="18"/>
          <w:szCs w:val="18"/>
        </w:rPr>
        <w:t>Wskazanie osób uprawnionych do komunikowania się z wykonawcami.</w:t>
      </w:r>
    </w:p>
    <w:p w:rsidR="0086057B" w:rsidRDefault="0086057B" w:rsidP="0086057B">
      <w:pPr>
        <w:pStyle w:val="Akapitzlist"/>
        <w:numPr>
          <w:ilvl w:val="1"/>
          <w:numId w:val="35"/>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+48 627 226 531, adres e-mail: </w:t>
      </w:r>
      <w:hyperlink r:id="rId22" w:history="1">
        <w:r>
          <w:rPr>
            <w:rStyle w:val="Hipercze"/>
            <w:rFonts w:ascii="Arial" w:hAnsi="Arial" w:cs="Arial"/>
            <w:sz w:val="18"/>
            <w:szCs w:val="18"/>
          </w:rPr>
          <w:t>biuro@pzdkrotoszyn.pl</w:t>
        </w:r>
      </w:hyperlink>
    </w:p>
    <w:p w:rsidR="0086057B" w:rsidRPr="004E535D" w:rsidRDefault="0086057B" w:rsidP="0086057B">
      <w:pPr>
        <w:pStyle w:val="Akapitzlist"/>
        <w:numPr>
          <w:ilvl w:val="1"/>
          <w:numId w:val="35"/>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4E535D" w:rsidRDefault="004E535D" w:rsidP="004E535D">
      <w:pPr>
        <w:autoSpaceDE w:val="0"/>
        <w:autoSpaceDN w:val="0"/>
        <w:adjustRightInd w:val="0"/>
        <w:spacing w:after="0" w:line="360" w:lineRule="auto"/>
        <w:jc w:val="both"/>
      </w:pPr>
    </w:p>
    <w:p w:rsidR="0086057B" w:rsidRDefault="0086057B" w:rsidP="0086057B">
      <w:pPr>
        <w:spacing w:after="0" w:line="360" w:lineRule="auto"/>
        <w:jc w:val="both"/>
        <w:rPr>
          <w:rFonts w:ascii="Arial" w:hAnsi="Arial" w:cs="Arial"/>
          <w:sz w:val="18"/>
          <w:szCs w:val="18"/>
        </w:rPr>
      </w:pPr>
    </w:p>
    <w:p w:rsidR="0086057B" w:rsidRDefault="0086057B" w:rsidP="0086057B">
      <w:pPr>
        <w:pStyle w:val="Akapitzlist"/>
        <w:numPr>
          <w:ilvl w:val="0"/>
          <w:numId w:val="26"/>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Opis sposobu przygotowania ofert oraz wymagania formalne dotyczące  składanych oświadczeń i dokumentów</w:t>
      </w:r>
    </w:p>
    <w:p w:rsidR="0086057B" w:rsidRDefault="0086057B" w:rsidP="0086057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alternatywnych/wariantowych spowoduje odrzucenie wszystkich ofert złożonych przez tego Wykonawcę. </w:t>
      </w:r>
    </w:p>
    <w:p w:rsidR="0086057B" w:rsidRDefault="0086057B" w:rsidP="0086057B">
      <w:pPr>
        <w:autoSpaceDE w:val="0"/>
        <w:autoSpaceDN w:val="0"/>
        <w:adjustRightInd w:val="0"/>
        <w:spacing w:after="0" w:line="360" w:lineRule="auto"/>
        <w:jc w:val="both"/>
      </w:pPr>
      <w:r>
        <w:rPr>
          <w:rFonts w:ascii="Arial" w:hAnsi="Arial" w:cs="Arial"/>
          <w:sz w:val="18"/>
          <w:szCs w:val="18"/>
        </w:rPr>
        <w:t>2.</w:t>
      </w:r>
      <w:r>
        <w:rPr>
          <w:rFonts w:ascii="Arial" w:hAnsi="Arial" w:cs="Arial"/>
          <w:b/>
          <w:sz w:val="18"/>
          <w:szCs w:val="18"/>
          <w:u w:val="single"/>
        </w:rPr>
        <w:t>Ofertę stanowi</w:t>
      </w:r>
      <w:r>
        <w:rPr>
          <w:rFonts w:ascii="Arial" w:hAnsi="Arial" w:cs="Arial"/>
          <w:b/>
          <w:sz w:val="18"/>
          <w:szCs w:val="18"/>
        </w:rPr>
        <w:t xml:space="preserve"> :</w:t>
      </w:r>
    </w:p>
    <w:p w:rsidR="0086057B" w:rsidRDefault="0086057B" w:rsidP="0086057B">
      <w:pPr>
        <w:pStyle w:val="Akapitzlist"/>
        <w:numPr>
          <w:ilvl w:val="0"/>
          <w:numId w:val="36"/>
        </w:numPr>
        <w:autoSpaceDE w:val="0"/>
        <w:autoSpaceDN w:val="0"/>
        <w:adjustRightInd w:val="0"/>
        <w:spacing w:after="0" w:line="360" w:lineRule="auto"/>
        <w:ind w:left="567"/>
        <w:jc w:val="both"/>
        <w:rPr>
          <w:b/>
        </w:rPr>
      </w:pPr>
      <w:r>
        <w:rPr>
          <w:rFonts w:ascii="Arial" w:hAnsi="Arial" w:cs="Arial"/>
          <w:b/>
          <w:sz w:val="18"/>
          <w:szCs w:val="18"/>
        </w:rPr>
        <w:t>Wypełniony Formularz ofertowy stanowiący załącznik nr 1 do SWZ;</w:t>
      </w:r>
    </w:p>
    <w:p w:rsidR="0086057B" w:rsidRDefault="0086057B" w:rsidP="0086057B">
      <w:pPr>
        <w:pStyle w:val="Akapitzlist"/>
        <w:numPr>
          <w:ilvl w:val="0"/>
          <w:numId w:val="36"/>
        </w:numPr>
        <w:spacing w:after="0" w:line="360" w:lineRule="auto"/>
        <w:ind w:left="567"/>
        <w:jc w:val="both"/>
        <w:rPr>
          <w:rFonts w:ascii="Arial" w:hAnsi="Arial" w:cs="Arial"/>
          <w:b/>
          <w:sz w:val="18"/>
          <w:szCs w:val="18"/>
        </w:rPr>
      </w:pPr>
      <w:r>
        <w:rPr>
          <w:rFonts w:ascii="Arial" w:hAnsi="Arial" w:cs="Arial"/>
          <w:b/>
          <w:sz w:val="18"/>
          <w:szCs w:val="18"/>
        </w:rPr>
        <w:t xml:space="preserve">Wypełnione oświadczenie, o którym mowa w art. 125 ust. 1 ustawy </w:t>
      </w:r>
      <w:proofErr w:type="spellStart"/>
      <w:r>
        <w:rPr>
          <w:rFonts w:ascii="Arial" w:hAnsi="Arial" w:cs="Arial"/>
          <w:b/>
          <w:sz w:val="18"/>
          <w:szCs w:val="18"/>
        </w:rPr>
        <w:t>Pzp</w:t>
      </w:r>
      <w:proofErr w:type="spellEnd"/>
      <w:r>
        <w:rPr>
          <w:rFonts w:ascii="Arial" w:hAnsi="Arial" w:cs="Arial"/>
          <w:b/>
          <w:sz w:val="18"/>
          <w:szCs w:val="18"/>
        </w:rPr>
        <w:t>, tj. o niepodleganiu     wykluczeniu i spełnieniu warunków udziału w postępowaniu. Treść oświadczenia stanowi załącznik nr 2 do SWZ;</w:t>
      </w:r>
    </w:p>
    <w:p w:rsidR="0086057B" w:rsidRDefault="0086057B" w:rsidP="0086057B">
      <w:pPr>
        <w:pStyle w:val="Akapitzlist"/>
        <w:numPr>
          <w:ilvl w:val="0"/>
          <w:numId w:val="36"/>
        </w:numPr>
        <w:spacing w:after="0" w:line="360" w:lineRule="auto"/>
        <w:ind w:left="567"/>
        <w:jc w:val="both"/>
        <w:rPr>
          <w:rFonts w:ascii="Arial" w:hAnsi="Arial" w:cs="Arial"/>
          <w:b/>
          <w:sz w:val="18"/>
          <w:szCs w:val="18"/>
        </w:rPr>
      </w:pPr>
      <w:r>
        <w:rPr>
          <w:rFonts w:ascii="Arial" w:hAnsi="Arial" w:cs="Arial"/>
          <w:b/>
          <w:sz w:val="18"/>
          <w:szCs w:val="18"/>
        </w:rPr>
        <w:t>Wypełnione oświadczenie wykonawców wspólnie ubiegających się o udzielenie zamówienia – jeżeli dotyczy (załącznik nr 3 do SWZ) ;</w:t>
      </w:r>
    </w:p>
    <w:p w:rsidR="0086057B" w:rsidRDefault="0086057B" w:rsidP="0086057B">
      <w:pPr>
        <w:pStyle w:val="Akapitzlist"/>
        <w:numPr>
          <w:ilvl w:val="0"/>
          <w:numId w:val="36"/>
        </w:numPr>
        <w:spacing w:after="0" w:line="360" w:lineRule="auto"/>
        <w:ind w:left="567"/>
        <w:jc w:val="both"/>
        <w:rPr>
          <w:rFonts w:ascii="Arial" w:hAnsi="Arial" w:cs="Arial"/>
          <w:b/>
          <w:sz w:val="18"/>
          <w:szCs w:val="18"/>
        </w:rPr>
      </w:pPr>
      <w:r>
        <w:rPr>
          <w:rFonts w:ascii="Arial" w:hAnsi="Arial" w:cs="Arial"/>
          <w:b/>
          <w:sz w:val="18"/>
          <w:szCs w:val="18"/>
        </w:rPr>
        <w:t xml:space="preserve">Wypełnione zobowiązane podmiotu udostępniającego zasoby na potrzeby realizacji zamówienia– jeżeli dotyczy (załącznik nr 4 do SWZ);  </w:t>
      </w:r>
    </w:p>
    <w:p w:rsidR="0086057B" w:rsidRDefault="0086057B" w:rsidP="0086057B">
      <w:pPr>
        <w:pStyle w:val="Akapitzlist"/>
        <w:numPr>
          <w:ilvl w:val="0"/>
          <w:numId w:val="36"/>
        </w:numPr>
        <w:spacing w:after="0" w:line="360" w:lineRule="auto"/>
        <w:ind w:left="567"/>
        <w:jc w:val="both"/>
        <w:rPr>
          <w:rFonts w:ascii="Arial" w:hAnsi="Arial" w:cs="Arial"/>
          <w:b/>
          <w:sz w:val="18"/>
          <w:szCs w:val="18"/>
        </w:rPr>
      </w:pPr>
      <w:r>
        <w:rPr>
          <w:rFonts w:ascii="Arial" w:hAnsi="Arial" w:cs="Arial"/>
          <w:b/>
          <w:sz w:val="18"/>
          <w:szCs w:val="18"/>
        </w:rPr>
        <w:t>Pełnomocnictwo do reprezentowania wykonawcy/ wykonawców wspólnie ubiegających się o udzielenie zamówienia – jeżeli dotyczy.</w:t>
      </w:r>
    </w:p>
    <w:p w:rsidR="0086057B" w:rsidRDefault="0086057B" w:rsidP="0086057B">
      <w:pPr>
        <w:pStyle w:val="Akapitzlist"/>
        <w:numPr>
          <w:ilvl w:val="1"/>
          <w:numId w:val="35"/>
        </w:numPr>
        <w:spacing w:after="0" w:line="360" w:lineRule="auto"/>
        <w:ind w:left="284" w:hanging="284"/>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86057B" w:rsidRDefault="0086057B" w:rsidP="0086057B">
      <w:pPr>
        <w:pStyle w:val="Akapitzlist"/>
        <w:numPr>
          <w:ilvl w:val="1"/>
          <w:numId w:val="35"/>
        </w:numPr>
        <w:spacing w:after="0" w:line="360" w:lineRule="auto"/>
        <w:ind w:left="284"/>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3" w:history="1">
        <w:r>
          <w:rPr>
            <w:rStyle w:val="Hipercze"/>
            <w:rFonts w:ascii="Arial" w:hAnsi="Arial" w:cs="Arial"/>
            <w:b/>
            <w:sz w:val="18"/>
            <w:szCs w:val="18"/>
          </w:rPr>
          <w:t>https://platformazakupowa.pl/pn/pzd_krotoszyn</w:t>
        </w:r>
      </w:hyperlink>
    </w:p>
    <w:p w:rsidR="0086057B" w:rsidRDefault="0086057B" w:rsidP="0086057B">
      <w:pPr>
        <w:spacing w:after="0" w:line="360" w:lineRule="auto"/>
        <w:ind w:left="284" w:hanging="284"/>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Treść złożonej oferty musi odpowiadać treści SWZ</w:t>
      </w:r>
    </w:p>
    <w:p w:rsidR="0086057B" w:rsidRDefault="0086057B" w:rsidP="0086057B">
      <w:pPr>
        <w:spacing w:after="0" w:line="360" w:lineRule="auto"/>
        <w:ind w:left="284"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86057B" w:rsidRDefault="0086057B" w:rsidP="0086057B">
      <w:pPr>
        <w:spacing w:after="0" w:line="360" w:lineRule="auto"/>
        <w:ind w:left="284"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86057B" w:rsidRDefault="0086057B" w:rsidP="0086057B">
      <w:pPr>
        <w:spacing w:after="0" w:line="360" w:lineRule="auto"/>
        <w:ind w:left="284"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86057B" w:rsidRDefault="0086057B" w:rsidP="0086057B">
      <w:pPr>
        <w:spacing w:after="0" w:line="360" w:lineRule="auto"/>
        <w:ind w:left="284"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86057B" w:rsidRDefault="0086057B" w:rsidP="0086057B">
      <w:pPr>
        <w:spacing w:after="0" w:line="360" w:lineRule="auto"/>
        <w:ind w:left="284" w:hanging="284"/>
        <w:jc w:val="both"/>
        <w:rPr>
          <w:rFonts w:ascii="Arial" w:hAnsi="Arial" w:cs="Arial"/>
          <w:sz w:val="18"/>
          <w:szCs w:val="18"/>
        </w:rPr>
      </w:pPr>
      <w:r>
        <w:rPr>
          <w:rFonts w:ascii="Arial" w:hAnsi="Arial" w:cs="Arial"/>
          <w:sz w:val="18"/>
          <w:szCs w:val="18"/>
        </w:rPr>
        <w:lastRenderedPageBreak/>
        <w:t>10.</w:t>
      </w:r>
      <w:r>
        <w:rPr>
          <w:rFonts w:ascii="Arial" w:hAnsi="Arial" w:cs="Arial"/>
          <w:sz w:val="18"/>
          <w:szCs w:val="18"/>
        </w:rPr>
        <w:tab/>
        <w:t>Poświadczenia zgodności cyfrowego odwzorowania z dokumentem w postaci papierowej może dokonać również notariusz.</w:t>
      </w:r>
    </w:p>
    <w:p w:rsidR="0086057B" w:rsidRDefault="0086057B" w:rsidP="0086057B">
      <w:pPr>
        <w:spacing w:after="0" w:line="360" w:lineRule="auto"/>
        <w:ind w:left="284"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86057B" w:rsidRDefault="0086057B" w:rsidP="0086057B">
      <w:pPr>
        <w:spacing w:after="0" w:line="360" w:lineRule="auto"/>
        <w:ind w:left="284"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86057B" w:rsidRDefault="0086057B" w:rsidP="0086057B">
      <w:pPr>
        <w:spacing w:after="0" w:line="360" w:lineRule="auto"/>
        <w:ind w:left="284"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86057B" w:rsidRDefault="0086057B" w:rsidP="0086057B">
      <w:pPr>
        <w:spacing w:after="0" w:line="360" w:lineRule="auto"/>
        <w:ind w:left="284"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86057B" w:rsidRDefault="0086057B" w:rsidP="0086057B">
      <w:pPr>
        <w:spacing w:after="0" w:line="360" w:lineRule="auto"/>
        <w:ind w:left="284"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86057B" w:rsidRDefault="0086057B" w:rsidP="0086057B">
      <w:pPr>
        <w:spacing w:after="0" w:line="360" w:lineRule="auto"/>
        <w:ind w:left="284"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86057B" w:rsidRDefault="0086057B" w:rsidP="0086057B">
      <w:pPr>
        <w:spacing w:after="0" w:line="360" w:lineRule="auto"/>
        <w:ind w:left="284" w:hanging="284"/>
        <w:jc w:val="both"/>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86057B" w:rsidRDefault="0086057B" w:rsidP="0086057B">
      <w:pPr>
        <w:spacing w:after="0" w:line="360" w:lineRule="auto"/>
        <w:ind w:left="284"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86057B" w:rsidRDefault="0086057B" w:rsidP="0086057B">
      <w:pPr>
        <w:spacing w:after="0" w:line="360" w:lineRule="auto"/>
        <w:ind w:left="142" w:hanging="284"/>
        <w:jc w:val="both"/>
        <w:rPr>
          <w:rFonts w:ascii="Arial" w:hAnsi="Arial" w:cs="Arial"/>
          <w:sz w:val="18"/>
          <w:szCs w:val="18"/>
        </w:rPr>
      </w:pPr>
      <w:r>
        <w:rPr>
          <w:rFonts w:ascii="Arial" w:hAnsi="Arial" w:cs="Arial"/>
          <w:sz w:val="18"/>
          <w:szCs w:val="18"/>
        </w:rPr>
        <w:t xml:space="preserve">  16.W przypadku wykonawców wspólnie ubiegających się o udzielenie zamówienia (np. konsorcjum, spółka   </w:t>
      </w:r>
    </w:p>
    <w:p w:rsidR="0086057B" w:rsidRDefault="0086057B" w:rsidP="0086057B">
      <w:pPr>
        <w:spacing w:after="0" w:line="360" w:lineRule="auto"/>
        <w:ind w:left="142" w:hanging="284"/>
        <w:jc w:val="both"/>
        <w:rPr>
          <w:rFonts w:ascii="Arial" w:hAnsi="Arial" w:cs="Arial"/>
          <w:sz w:val="18"/>
          <w:szCs w:val="18"/>
        </w:rPr>
      </w:pPr>
      <w:r>
        <w:rPr>
          <w:rFonts w:ascii="Arial" w:hAnsi="Arial" w:cs="Arial"/>
          <w:sz w:val="18"/>
          <w:szCs w:val="18"/>
        </w:rPr>
        <w:t xml:space="preserve">       cywilna) wykonawcy ustanawiają pełnomocnika do reprezentowania ich w postępowaniu o udzielenie </w:t>
      </w:r>
    </w:p>
    <w:p w:rsidR="0086057B" w:rsidRDefault="0086057B" w:rsidP="0086057B">
      <w:pPr>
        <w:spacing w:after="0" w:line="360" w:lineRule="auto"/>
        <w:ind w:left="142" w:hanging="284"/>
        <w:jc w:val="both"/>
        <w:rPr>
          <w:rFonts w:ascii="Arial" w:hAnsi="Arial" w:cs="Arial"/>
          <w:sz w:val="18"/>
          <w:szCs w:val="18"/>
        </w:rPr>
      </w:pPr>
      <w:r>
        <w:rPr>
          <w:rFonts w:ascii="Arial" w:hAnsi="Arial" w:cs="Arial"/>
          <w:sz w:val="18"/>
          <w:szCs w:val="18"/>
        </w:rPr>
        <w:t xml:space="preserve">        zamówienia albo do reprezentowania w postępowaniu i zawarcia umowy w sprawie zamówienia publicznego. </w:t>
      </w:r>
    </w:p>
    <w:p w:rsidR="0086057B" w:rsidRDefault="0086057B" w:rsidP="0086057B">
      <w:pPr>
        <w:spacing w:after="0" w:line="360" w:lineRule="auto"/>
        <w:ind w:left="142" w:hanging="284"/>
        <w:jc w:val="both"/>
        <w:rPr>
          <w:rFonts w:ascii="Arial" w:hAnsi="Arial" w:cs="Arial"/>
          <w:sz w:val="18"/>
          <w:szCs w:val="18"/>
        </w:rPr>
      </w:pPr>
      <w:r>
        <w:rPr>
          <w:rFonts w:ascii="Arial" w:hAnsi="Arial" w:cs="Arial"/>
          <w:sz w:val="18"/>
          <w:szCs w:val="18"/>
        </w:rPr>
        <w:t xml:space="preserve"> 17.Pełnomocnik,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86057B" w:rsidRDefault="0086057B" w:rsidP="0086057B">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86057B" w:rsidRDefault="0086057B" w:rsidP="0086057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4" w:history="1">
        <w:r>
          <w:rPr>
            <w:rStyle w:val="Hipercze"/>
            <w:rFonts w:ascii="Arial" w:hAnsi="Arial" w:cs="Arial"/>
            <w:sz w:val="18"/>
            <w:szCs w:val="18"/>
          </w:rPr>
          <w:t>https://platformazakupowa.pl/pn/pzd_krotoszyn</w:t>
        </w:r>
      </w:hyperlink>
    </w:p>
    <w:p w:rsidR="0086057B" w:rsidRDefault="0086057B" w:rsidP="0086057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86057B" w:rsidRDefault="0086057B" w:rsidP="0086057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86057B" w:rsidRDefault="0086057B" w:rsidP="0086057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lastRenderedPageBreak/>
        <w:t xml:space="preserve">Przedłużenie terminu składania ofert nie wpływa na bieg terminu składania wniosku o wyjaśnienie treści SWZ o którym mowa w pkt. 20. </w:t>
      </w:r>
    </w:p>
    <w:p w:rsidR="0086057B" w:rsidRDefault="0086057B" w:rsidP="0086057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86057B" w:rsidRDefault="0086057B" w:rsidP="0086057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86057B" w:rsidRDefault="0086057B" w:rsidP="0086057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86057B" w:rsidRDefault="0086057B" w:rsidP="0086057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86057B" w:rsidRDefault="0086057B" w:rsidP="0086057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Wykonawca, może przed upływem terminu do składania ofert zmienić lub wycofać ofertę. Sposób dokonywania zmiany lub wycofania oferty zamieszczono w instrukcji zamieszczonej na stronie internetowej pod adresem :</w:t>
      </w:r>
      <w:hyperlink r:id="rId25" w:history="1">
        <w:r>
          <w:rPr>
            <w:rStyle w:val="Hipercze"/>
            <w:rFonts w:ascii="Arial" w:hAnsi="Arial" w:cs="Arial"/>
            <w:sz w:val="18"/>
            <w:szCs w:val="18"/>
          </w:rPr>
          <w:t>https://platformazakupowa.pl/strona/45-instrukcje</w:t>
        </w:r>
      </w:hyperlink>
      <w:r>
        <w:rPr>
          <w:rFonts w:ascii="Arial" w:hAnsi="Arial" w:cs="Arial"/>
          <w:sz w:val="18"/>
          <w:szCs w:val="18"/>
        </w:rPr>
        <w:t>.</w:t>
      </w:r>
    </w:p>
    <w:p w:rsidR="0086057B" w:rsidRDefault="0086057B" w:rsidP="0086057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86057B" w:rsidRDefault="0086057B" w:rsidP="0086057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86057B" w:rsidRDefault="0086057B" w:rsidP="0086057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86057B" w:rsidRDefault="0086057B" w:rsidP="0086057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86057B" w:rsidRDefault="0086057B" w:rsidP="0086057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86057B" w:rsidRDefault="0086057B" w:rsidP="0086057B">
      <w:pPr>
        <w:pStyle w:val="Akapitzlist"/>
        <w:numPr>
          <w:ilvl w:val="0"/>
          <w:numId w:val="38"/>
        </w:numPr>
        <w:spacing w:after="0" w:line="360" w:lineRule="auto"/>
        <w:jc w:val="both"/>
        <w:rPr>
          <w:rFonts w:ascii="Arial" w:hAnsi="Arial" w:cs="Arial"/>
          <w:sz w:val="18"/>
          <w:szCs w:val="18"/>
        </w:rPr>
      </w:pPr>
      <w:r>
        <w:rPr>
          <w:rFonts w:ascii="Arial" w:hAnsi="Arial" w:cs="Arial"/>
          <w:sz w:val="18"/>
          <w:szCs w:val="18"/>
        </w:rPr>
        <w:t>.zip</w:t>
      </w:r>
    </w:p>
    <w:p w:rsidR="0086057B" w:rsidRDefault="0086057B" w:rsidP="0086057B">
      <w:pPr>
        <w:pStyle w:val="Akapitzlist"/>
        <w:numPr>
          <w:ilvl w:val="0"/>
          <w:numId w:val="38"/>
        </w:numPr>
        <w:spacing w:after="0" w:line="360" w:lineRule="auto"/>
        <w:jc w:val="both"/>
        <w:rPr>
          <w:rFonts w:ascii="Arial" w:hAnsi="Arial" w:cs="Arial"/>
          <w:sz w:val="18"/>
          <w:szCs w:val="18"/>
        </w:rPr>
      </w:pPr>
      <w:r>
        <w:rPr>
          <w:rFonts w:ascii="Arial" w:hAnsi="Arial" w:cs="Arial"/>
          <w:sz w:val="18"/>
          <w:szCs w:val="18"/>
        </w:rPr>
        <w:t>.7Z</w:t>
      </w:r>
    </w:p>
    <w:p w:rsidR="0086057B" w:rsidRDefault="0086057B" w:rsidP="0086057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86057B" w:rsidRDefault="0086057B" w:rsidP="0086057B">
      <w:pPr>
        <w:pStyle w:val="Akapitzlist"/>
        <w:numPr>
          <w:ilvl w:val="0"/>
          <w:numId w:val="37"/>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86057B" w:rsidRDefault="0086057B" w:rsidP="0086057B">
      <w:pPr>
        <w:spacing w:after="0" w:line="360" w:lineRule="auto"/>
        <w:jc w:val="both"/>
        <w:rPr>
          <w:rFonts w:ascii="Arial" w:hAnsi="Arial" w:cs="Arial"/>
          <w:sz w:val="18"/>
          <w:szCs w:val="18"/>
        </w:rPr>
      </w:pPr>
      <w:r>
        <w:rPr>
          <w:rFonts w:ascii="Arial" w:hAnsi="Arial" w:cs="Arial"/>
          <w:b/>
          <w:sz w:val="18"/>
          <w:szCs w:val="18"/>
        </w:rPr>
        <w:t xml:space="preserve">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86057B" w:rsidRDefault="0086057B" w:rsidP="0086057B">
      <w:pPr>
        <w:spacing w:after="0" w:line="360" w:lineRule="auto"/>
        <w:jc w:val="both"/>
        <w:rPr>
          <w:rFonts w:ascii="Arial" w:hAnsi="Arial" w:cs="Arial"/>
          <w:b/>
          <w:sz w:val="18"/>
          <w:szCs w:val="18"/>
        </w:rPr>
      </w:pPr>
      <w:r>
        <w:rPr>
          <w:rFonts w:ascii="Arial" w:hAnsi="Arial" w:cs="Arial"/>
          <w:sz w:val="18"/>
          <w:szCs w:val="18"/>
        </w:rPr>
        <w:t xml:space="preserve">składania podpisu osobistego, który wynosi </w:t>
      </w:r>
      <w:r>
        <w:rPr>
          <w:rFonts w:ascii="Arial" w:hAnsi="Arial" w:cs="Arial"/>
          <w:b/>
          <w:sz w:val="18"/>
          <w:szCs w:val="18"/>
        </w:rPr>
        <w:t>maksymalnie 5MB.</w:t>
      </w:r>
    </w:p>
    <w:p w:rsidR="0086057B" w:rsidRDefault="0086057B" w:rsidP="0086057B">
      <w:pPr>
        <w:pStyle w:val="Akapitzlist"/>
        <w:numPr>
          <w:ilvl w:val="0"/>
          <w:numId w:val="37"/>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86057B" w:rsidRDefault="0086057B" w:rsidP="0086057B">
      <w:pPr>
        <w:pStyle w:val="Akapitzlist"/>
        <w:numPr>
          <w:ilvl w:val="0"/>
          <w:numId w:val="39"/>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86057B" w:rsidRDefault="0086057B" w:rsidP="0086057B">
      <w:pPr>
        <w:pStyle w:val="Akapitzlist"/>
        <w:numPr>
          <w:ilvl w:val="0"/>
          <w:numId w:val="39"/>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86057B" w:rsidRDefault="0086057B" w:rsidP="0086057B">
      <w:pPr>
        <w:pStyle w:val="Akapitzlist"/>
        <w:numPr>
          <w:ilvl w:val="0"/>
          <w:numId w:val="39"/>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86057B" w:rsidRDefault="0086057B" w:rsidP="0086057B">
      <w:pPr>
        <w:pStyle w:val="Akapitzlist"/>
        <w:numPr>
          <w:ilvl w:val="0"/>
          <w:numId w:val="39"/>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86057B" w:rsidRDefault="0086057B" w:rsidP="0086057B">
      <w:pPr>
        <w:pStyle w:val="Akapitzlist"/>
        <w:numPr>
          <w:ilvl w:val="0"/>
          <w:numId w:val="39"/>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86057B" w:rsidRDefault="0086057B" w:rsidP="0086057B">
      <w:pPr>
        <w:pStyle w:val="Akapitzlist"/>
        <w:numPr>
          <w:ilvl w:val="0"/>
          <w:numId w:val="39"/>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86057B" w:rsidRDefault="0086057B" w:rsidP="0086057B">
      <w:pPr>
        <w:spacing w:after="0" w:line="360" w:lineRule="auto"/>
        <w:jc w:val="both"/>
        <w:rPr>
          <w:rFonts w:ascii="Arial" w:hAnsi="Arial" w:cs="Arial"/>
          <w:sz w:val="18"/>
          <w:szCs w:val="18"/>
        </w:rPr>
      </w:pPr>
    </w:p>
    <w:p w:rsidR="0086057B" w:rsidRDefault="0086057B" w:rsidP="0086057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86057B" w:rsidRDefault="0086057B" w:rsidP="0086057B">
      <w:pPr>
        <w:pStyle w:val="Akapitzlist"/>
        <w:numPr>
          <w:ilvl w:val="0"/>
          <w:numId w:val="40"/>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6"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w myśl ustawy PZP na stronie internetowej prowadzonego postępowania</w:t>
      </w:r>
      <w:r w:rsidR="00DB2D22">
        <w:rPr>
          <w:rFonts w:ascii="Arial" w:hAnsi="Arial" w:cs="Arial"/>
          <w:sz w:val="18"/>
          <w:szCs w:val="18"/>
        </w:rPr>
        <w:t xml:space="preserve"> w terminie do 29</w:t>
      </w:r>
      <w:r>
        <w:rPr>
          <w:rFonts w:ascii="Arial" w:hAnsi="Arial" w:cs="Arial"/>
          <w:sz w:val="18"/>
          <w:szCs w:val="18"/>
        </w:rPr>
        <w:t>.12.2021  r. do godz. 09:00.</w:t>
      </w:r>
    </w:p>
    <w:p w:rsidR="0086057B" w:rsidRDefault="0086057B" w:rsidP="0086057B">
      <w:pPr>
        <w:pStyle w:val="Akapitzlist"/>
        <w:numPr>
          <w:ilvl w:val="0"/>
          <w:numId w:val="40"/>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86057B" w:rsidRDefault="0086057B" w:rsidP="0086057B">
      <w:pPr>
        <w:pStyle w:val="Akapitzlist"/>
        <w:numPr>
          <w:ilvl w:val="0"/>
          <w:numId w:val="40"/>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86057B" w:rsidRDefault="0086057B" w:rsidP="0086057B">
      <w:pPr>
        <w:pStyle w:val="Akapitzlist"/>
        <w:numPr>
          <w:ilvl w:val="0"/>
          <w:numId w:val="40"/>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86057B" w:rsidRDefault="0086057B" w:rsidP="0086057B">
      <w:pPr>
        <w:pStyle w:val="Akapitzlist"/>
        <w:numPr>
          <w:ilvl w:val="0"/>
          <w:numId w:val="40"/>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86057B" w:rsidRDefault="0086057B" w:rsidP="0086057B">
      <w:pPr>
        <w:spacing w:after="0" w:line="360" w:lineRule="auto"/>
        <w:jc w:val="both"/>
        <w:rPr>
          <w:rFonts w:ascii="Arial" w:hAnsi="Arial" w:cs="Arial"/>
          <w:sz w:val="18"/>
          <w:szCs w:val="18"/>
        </w:rPr>
      </w:pPr>
    </w:p>
    <w:p w:rsidR="0086057B" w:rsidRDefault="0086057B" w:rsidP="0086057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86057B" w:rsidRDefault="0086057B" w:rsidP="0086057B">
      <w:pPr>
        <w:pStyle w:val="Akapitzlist"/>
        <w:numPr>
          <w:ilvl w:val="1"/>
          <w:numId w:val="26"/>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Otwarcie ofert następuje niezwłocznie po upływie terminu składania ofert, nie później niż następnego dnia po dniu, w którym upłyn</w:t>
      </w:r>
      <w:r w:rsidR="00B00712">
        <w:rPr>
          <w:rFonts w:ascii="Arial" w:hAnsi="Arial" w:cs="Arial"/>
          <w:b/>
          <w:sz w:val="18"/>
          <w:szCs w:val="18"/>
        </w:rPr>
        <w:t>ął te</w:t>
      </w:r>
      <w:r w:rsidR="00DB2D22">
        <w:rPr>
          <w:rFonts w:ascii="Arial" w:hAnsi="Arial" w:cs="Arial"/>
          <w:b/>
          <w:sz w:val="18"/>
          <w:szCs w:val="18"/>
        </w:rPr>
        <w:t>rmin składnia ofert, tj. 29</w:t>
      </w:r>
      <w:r>
        <w:rPr>
          <w:rFonts w:ascii="Arial" w:hAnsi="Arial" w:cs="Arial"/>
          <w:b/>
          <w:sz w:val="18"/>
          <w:szCs w:val="18"/>
        </w:rPr>
        <w:t>.12. 2021 r. godzina 09:15</w:t>
      </w:r>
    </w:p>
    <w:p w:rsidR="0086057B" w:rsidRDefault="0086057B" w:rsidP="0086057B">
      <w:pPr>
        <w:pStyle w:val="Akapitzlist"/>
        <w:numPr>
          <w:ilvl w:val="1"/>
          <w:numId w:val="2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4E535D" w:rsidRDefault="0086057B" w:rsidP="004E535D">
      <w:pPr>
        <w:pStyle w:val="Akapitzlist"/>
        <w:numPr>
          <w:ilvl w:val="1"/>
          <w:numId w:val="2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 przypadku awarii tego systemu, która powoduje brak możliwości otwarcia ofert w terminie określonym przez zamawiającego, otwarcie ofert nastąpi niezwłocznie po usunięciu awarii.</w:t>
      </w:r>
    </w:p>
    <w:p w:rsidR="004E535D" w:rsidRDefault="0086057B" w:rsidP="004E535D">
      <w:pPr>
        <w:pStyle w:val="Akapitzlist"/>
        <w:numPr>
          <w:ilvl w:val="1"/>
          <w:numId w:val="26"/>
        </w:numPr>
        <w:autoSpaceDE w:val="0"/>
        <w:autoSpaceDN w:val="0"/>
        <w:adjustRightInd w:val="0"/>
        <w:spacing w:after="0" w:line="360" w:lineRule="auto"/>
        <w:ind w:left="284"/>
        <w:jc w:val="both"/>
        <w:rPr>
          <w:rFonts w:ascii="Arial" w:hAnsi="Arial" w:cs="Arial"/>
          <w:sz w:val="18"/>
          <w:szCs w:val="18"/>
        </w:rPr>
      </w:pPr>
      <w:r w:rsidRPr="004E535D">
        <w:rPr>
          <w:rFonts w:ascii="Arial" w:hAnsi="Arial" w:cs="Arial"/>
          <w:sz w:val="18"/>
          <w:szCs w:val="18"/>
        </w:rPr>
        <w:t>W przypadku awarii systemu, Zamawiający poinformuje o zmianie terminu otwarcia ofert na stronie internetowej prowadzonego postępowania.</w:t>
      </w:r>
    </w:p>
    <w:p w:rsidR="004E535D" w:rsidRDefault="0086057B" w:rsidP="004E535D">
      <w:pPr>
        <w:pStyle w:val="Akapitzlist"/>
        <w:numPr>
          <w:ilvl w:val="1"/>
          <w:numId w:val="26"/>
        </w:numPr>
        <w:autoSpaceDE w:val="0"/>
        <w:autoSpaceDN w:val="0"/>
        <w:adjustRightInd w:val="0"/>
        <w:spacing w:after="0" w:line="360" w:lineRule="auto"/>
        <w:ind w:left="284"/>
        <w:jc w:val="both"/>
        <w:rPr>
          <w:rFonts w:ascii="Arial" w:hAnsi="Arial" w:cs="Arial"/>
          <w:sz w:val="18"/>
          <w:szCs w:val="18"/>
        </w:rPr>
      </w:pPr>
      <w:r w:rsidRPr="004E535D">
        <w:rPr>
          <w:rFonts w:ascii="Arial" w:hAnsi="Arial" w:cs="Arial"/>
          <w:sz w:val="18"/>
          <w:szCs w:val="18"/>
        </w:rPr>
        <w:t>Zamawiający, najpóźniej przed otwarciem ofert, udostępnia na stronie internetowej prowadzonego postępowania informację o kwocie, jaka zamierza przeznaczyć na sfinansowanie zamówienia.</w:t>
      </w:r>
    </w:p>
    <w:p w:rsidR="0086057B" w:rsidRPr="004E535D" w:rsidRDefault="0086057B" w:rsidP="004E535D">
      <w:pPr>
        <w:pStyle w:val="Akapitzlist"/>
        <w:numPr>
          <w:ilvl w:val="1"/>
          <w:numId w:val="26"/>
        </w:numPr>
        <w:autoSpaceDE w:val="0"/>
        <w:autoSpaceDN w:val="0"/>
        <w:adjustRightInd w:val="0"/>
        <w:spacing w:after="0" w:line="360" w:lineRule="auto"/>
        <w:ind w:left="284"/>
        <w:jc w:val="both"/>
        <w:rPr>
          <w:rFonts w:ascii="Arial" w:hAnsi="Arial" w:cs="Arial"/>
          <w:sz w:val="18"/>
          <w:szCs w:val="18"/>
        </w:rPr>
      </w:pPr>
      <w:r w:rsidRPr="004E535D">
        <w:rPr>
          <w:rFonts w:ascii="Arial" w:hAnsi="Arial" w:cs="Arial"/>
          <w:sz w:val="18"/>
          <w:szCs w:val="18"/>
        </w:rPr>
        <w:t>Zamawiający, niezwłocznie po otwarciu ofert, udostępni na stronie internetowej prowadzonego postępowania informację o:</w:t>
      </w:r>
    </w:p>
    <w:p w:rsidR="0086057B" w:rsidRDefault="0086057B" w:rsidP="0086057B">
      <w:pPr>
        <w:autoSpaceDE w:val="0"/>
        <w:autoSpaceDN w:val="0"/>
        <w:adjustRightInd w:val="0"/>
        <w:spacing w:after="0" w:line="360" w:lineRule="auto"/>
        <w:ind w:left="426" w:hanging="568"/>
        <w:jc w:val="both"/>
        <w:rPr>
          <w:rFonts w:ascii="Arial" w:hAnsi="Arial" w:cs="Arial"/>
          <w:sz w:val="18"/>
          <w:szCs w:val="18"/>
        </w:rPr>
      </w:pPr>
      <w:r>
        <w:rPr>
          <w:rFonts w:ascii="Arial" w:hAnsi="Arial" w:cs="Arial"/>
          <w:sz w:val="18"/>
          <w:szCs w:val="18"/>
        </w:rPr>
        <w:t xml:space="preserve">      1) nazwach albo imionach i nazwiskach oraz siedzibach lub miejscach prowadzonej działalności gospodarczej albo miejscach zamieszkania wykonawców, których oferty zostały otwarte;</w:t>
      </w:r>
    </w:p>
    <w:p w:rsidR="0086057B" w:rsidRDefault="0086057B" w:rsidP="0086057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 cenach lub kosztach zawartych w ofercie.</w:t>
      </w:r>
    </w:p>
    <w:p w:rsidR="0086057B" w:rsidRDefault="0086057B" w:rsidP="0086057B">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86057B" w:rsidRDefault="0086057B" w:rsidP="0086057B">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86057B" w:rsidRDefault="0086057B" w:rsidP="0086057B">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86057B" w:rsidRDefault="0086057B" w:rsidP="0086057B">
      <w:pPr>
        <w:spacing w:after="0" w:line="360" w:lineRule="auto"/>
        <w:jc w:val="both"/>
        <w:rPr>
          <w:rFonts w:ascii="Arial" w:hAnsi="Arial" w:cs="Arial"/>
          <w:b/>
          <w:sz w:val="18"/>
          <w:szCs w:val="18"/>
        </w:rPr>
      </w:pPr>
    </w:p>
    <w:p w:rsidR="0086057B" w:rsidRDefault="0086057B" w:rsidP="0086057B">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86057B" w:rsidRDefault="0086057B" w:rsidP="0086057B">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86057B" w:rsidRDefault="0086057B" w:rsidP="0086057B">
      <w:pPr>
        <w:spacing w:after="0" w:line="360" w:lineRule="auto"/>
        <w:jc w:val="both"/>
        <w:rPr>
          <w:rFonts w:ascii="Arial" w:hAnsi="Arial" w:cs="Arial"/>
          <w:b/>
          <w:sz w:val="18"/>
          <w:szCs w:val="18"/>
        </w:rPr>
      </w:pPr>
    </w:p>
    <w:p w:rsidR="0086057B" w:rsidRDefault="0086057B" w:rsidP="0086057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86057B" w:rsidRDefault="0086057B" w:rsidP="0086057B">
      <w:pPr>
        <w:pStyle w:val="Akapitzlist"/>
        <w:numPr>
          <w:ilvl w:val="0"/>
          <w:numId w:val="41"/>
        </w:numPr>
        <w:spacing w:after="0" w:line="360" w:lineRule="auto"/>
        <w:ind w:left="284" w:hanging="284"/>
        <w:rPr>
          <w:rFonts w:ascii="Arial" w:hAnsi="Arial" w:cs="Arial"/>
          <w:sz w:val="18"/>
          <w:szCs w:val="18"/>
        </w:rPr>
      </w:pPr>
      <w:r>
        <w:rPr>
          <w:rFonts w:ascii="Arial" w:hAnsi="Arial" w:cs="Arial"/>
          <w:sz w:val="18"/>
          <w:szCs w:val="18"/>
        </w:rPr>
        <w:t>Cenę ofertową za wykonanie przedmiotu zamówienia należy przedstawić w „Formularzu ofertowym” stanowiącym załącznik 1 do SWZ.</w:t>
      </w:r>
    </w:p>
    <w:p w:rsidR="0086057B" w:rsidRDefault="0086057B" w:rsidP="0086057B">
      <w:pPr>
        <w:pStyle w:val="Akapitzlist"/>
        <w:numPr>
          <w:ilvl w:val="0"/>
          <w:numId w:val="4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Formularzu Ofertowym należy podać w szczególności:</w:t>
      </w:r>
    </w:p>
    <w:p w:rsidR="0086057B" w:rsidRDefault="0086057B" w:rsidP="0086057B">
      <w:pPr>
        <w:pStyle w:val="Akapitzlist"/>
        <w:numPr>
          <w:ilvl w:val="0"/>
          <w:numId w:val="42"/>
        </w:numPr>
        <w:autoSpaceDE w:val="0"/>
        <w:autoSpaceDN w:val="0"/>
        <w:adjustRightInd w:val="0"/>
        <w:spacing w:after="0" w:line="360" w:lineRule="auto"/>
        <w:ind w:left="567" w:hanging="284"/>
        <w:jc w:val="both"/>
        <w:rPr>
          <w:rFonts w:ascii="Arial" w:hAnsi="Arial" w:cs="Arial"/>
          <w:b/>
          <w:sz w:val="18"/>
          <w:szCs w:val="18"/>
        </w:rPr>
      </w:pPr>
      <w:r>
        <w:rPr>
          <w:rFonts w:ascii="Arial" w:hAnsi="Arial" w:cs="Arial"/>
          <w:b/>
          <w:sz w:val="18"/>
          <w:szCs w:val="18"/>
        </w:rPr>
        <w:t>Najwyższa wysokość upustu w ocenianej ofercie : waga 80%</w:t>
      </w:r>
    </w:p>
    <w:p w:rsidR="0086057B" w:rsidRDefault="0086057B" w:rsidP="0086057B">
      <w:pPr>
        <w:pStyle w:val="Akapitzlist"/>
        <w:numPr>
          <w:ilvl w:val="0"/>
          <w:numId w:val="42"/>
        </w:numPr>
        <w:autoSpaceDE w:val="0"/>
        <w:autoSpaceDN w:val="0"/>
        <w:adjustRightInd w:val="0"/>
        <w:spacing w:after="0" w:line="360" w:lineRule="auto"/>
        <w:ind w:left="567" w:hanging="284"/>
        <w:jc w:val="both"/>
        <w:rPr>
          <w:rFonts w:ascii="Arial" w:hAnsi="Arial" w:cs="Arial"/>
          <w:b/>
          <w:sz w:val="18"/>
          <w:szCs w:val="18"/>
        </w:rPr>
      </w:pPr>
      <w:bookmarkStart w:id="0" w:name="_GoBack"/>
      <w:bookmarkEnd w:id="0"/>
      <w:r>
        <w:rPr>
          <w:rFonts w:ascii="Arial" w:hAnsi="Arial" w:cs="Arial"/>
          <w:b/>
          <w:sz w:val="18"/>
          <w:szCs w:val="18"/>
        </w:rPr>
        <w:t xml:space="preserve">Cena minimalna oferowanej oferty  do ceny badanej oferty brutto : waga 20%  </w:t>
      </w:r>
    </w:p>
    <w:p w:rsidR="0086057B" w:rsidRDefault="0086057B" w:rsidP="0086057B">
      <w:pPr>
        <w:pStyle w:val="Akapitzlist"/>
        <w:numPr>
          <w:ilvl w:val="0"/>
          <w:numId w:val="41"/>
        </w:numPr>
        <w:spacing w:after="0" w:line="360" w:lineRule="auto"/>
        <w:ind w:left="284"/>
        <w:jc w:val="both"/>
        <w:rPr>
          <w:rFonts w:ascii="Arial" w:hAnsi="Arial" w:cs="Arial"/>
          <w:sz w:val="18"/>
          <w:szCs w:val="18"/>
        </w:rPr>
      </w:pPr>
      <w:r>
        <w:rPr>
          <w:rFonts w:ascii="Arial" w:hAnsi="Arial" w:cs="Arial"/>
          <w:sz w:val="18"/>
          <w:szCs w:val="18"/>
        </w:rPr>
        <w:t>Rozliczenia będą prowadzone w złotych  polskich z dokładnością do dwóch miejsc po przecinku.</w:t>
      </w:r>
    </w:p>
    <w:p w:rsidR="0086057B" w:rsidRDefault="0086057B" w:rsidP="0086057B">
      <w:pPr>
        <w:pStyle w:val="Akapitzlist"/>
        <w:numPr>
          <w:ilvl w:val="0"/>
          <w:numId w:val="41"/>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lastRenderedPageBreak/>
        <w:t>Cena oferty musi być podana w złotych polskich cyfrowo i słownie, z uwzględnieniem podatku VAT, do dwóch miejsc po przecinku.</w:t>
      </w:r>
    </w:p>
    <w:p w:rsidR="0086057B" w:rsidRDefault="0086057B" w:rsidP="0086057B">
      <w:pPr>
        <w:pStyle w:val="Akapitzlist"/>
        <w:numPr>
          <w:ilvl w:val="0"/>
          <w:numId w:val="41"/>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Prawidłowe ustalenie podatku VAT należy do obowiązków Wykonawcy zgodnie z przepisami ustawy                          o podatku od towarów i usług.</w:t>
      </w:r>
    </w:p>
    <w:p w:rsidR="0086057B" w:rsidRDefault="0086057B" w:rsidP="0086057B">
      <w:pPr>
        <w:pStyle w:val="Akapitzlist"/>
        <w:numPr>
          <w:ilvl w:val="0"/>
          <w:numId w:val="41"/>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Zastosowanie przez wykonawcę stawki podatku VAT niezgodnej z obowiązującymi przepisami spowoduje odrzucenie oferty.</w:t>
      </w:r>
    </w:p>
    <w:p w:rsidR="0086057B" w:rsidRDefault="0086057B" w:rsidP="0086057B">
      <w:pPr>
        <w:pStyle w:val="Akapitzlist"/>
        <w:numPr>
          <w:ilvl w:val="0"/>
          <w:numId w:val="41"/>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może być tylko jedna; nie dopuszcza się wariantowości cen.</w:t>
      </w:r>
    </w:p>
    <w:p w:rsidR="0086057B" w:rsidRDefault="0086057B" w:rsidP="0086057B">
      <w:pPr>
        <w:pStyle w:val="Akapitzlist"/>
        <w:numPr>
          <w:ilvl w:val="0"/>
          <w:numId w:val="41"/>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dla celów zastosowania </w:t>
      </w:r>
      <w:r>
        <w:rPr>
          <w:rFonts w:ascii="Arial" w:hAnsi="Arial" w:cs="Arial"/>
          <w:sz w:val="18"/>
          <w:szCs w:val="18"/>
          <w:u w:val="single"/>
        </w:rPr>
        <w:t>kryterium ceny</w:t>
      </w:r>
      <w:r>
        <w:rPr>
          <w:rFonts w:ascii="Arial" w:hAnsi="Arial" w:cs="Arial"/>
          <w:sz w:val="18"/>
          <w:szCs w:val="18"/>
        </w:rPr>
        <w:t xml:space="preserve"> zamawiający doliczy do przedstawionej w tej ofercie ceny kwotę podatku od towarów i usług, którą miałby obowiązek rozliczyć. W Formularzu Ofertowym stanowiącym załącznik nr 1 do SWZ wykonawca ma obowiązek:</w:t>
      </w:r>
    </w:p>
    <w:p w:rsidR="0086057B" w:rsidRDefault="0086057B" w:rsidP="0086057B">
      <w:pPr>
        <w:pStyle w:val="Akapitzlist"/>
        <w:numPr>
          <w:ilvl w:val="0"/>
          <w:numId w:val="43"/>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poinformowania zamawiającego, że wybór jego oferty będzie prowadził do powstania u zamawiającego obowiązku podatkowego;</w:t>
      </w:r>
    </w:p>
    <w:p w:rsidR="0086057B" w:rsidRDefault="0086057B" w:rsidP="0086057B">
      <w:pPr>
        <w:pStyle w:val="Akapitzlist"/>
        <w:numPr>
          <w:ilvl w:val="0"/>
          <w:numId w:val="43"/>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wskazania nazwy(rodzaju) towaru lub usługi, których dostawa lub świadczenie będą prowadziły do powstania obowiązku podatkowego;</w:t>
      </w:r>
    </w:p>
    <w:p w:rsidR="0086057B" w:rsidRDefault="0086057B" w:rsidP="0086057B">
      <w:pPr>
        <w:pStyle w:val="Akapitzlist"/>
        <w:numPr>
          <w:ilvl w:val="0"/>
          <w:numId w:val="43"/>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wskazania wartości towaru lub usługi objętego obowiązkiem podatkowym zamawiającego, bez kwoty podatku;</w:t>
      </w:r>
    </w:p>
    <w:p w:rsidR="0086057B" w:rsidRDefault="0086057B" w:rsidP="0086057B">
      <w:pPr>
        <w:pStyle w:val="Akapitzlist"/>
        <w:numPr>
          <w:ilvl w:val="0"/>
          <w:numId w:val="43"/>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 xml:space="preserve">wskazania stawki podatku od towarów i usług, która zgodnie z wiedzą wykonawcy, będzie miała zastosowanie.  </w:t>
      </w:r>
    </w:p>
    <w:p w:rsidR="0086057B" w:rsidRDefault="0086057B" w:rsidP="0086057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86057B" w:rsidRDefault="0086057B" w:rsidP="0086057B">
      <w:pPr>
        <w:pStyle w:val="Akapitzlist"/>
        <w:numPr>
          <w:ilvl w:val="1"/>
          <w:numId w:val="44"/>
        </w:numPr>
        <w:tabs>
          <w:tab w:val="left" w:pos="426"/>
        </w:tabs>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Oferty niepodlegające odrzuceniu zostaną poddane ocenie ofert w oparciu o kryteria podane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niniejszym</w:t>
      </w:r>
      <w:r>
        <w:rPr>
          <w:rFonts w:ascii="Arial" w:hAnsi="Arial" w:cs="Arial"/>
          <w:spacing w:val="4"/>
          <w:sz w:val="18"/>
          <w:szCs w:val="18"/>
        </w:rPr>
        <w:t xml:space="preserve"> zamówieniu.</w:t>
      </w:r>
    </w:p>
    <w:p w:rsidR="0086057B" w:rsidRDefault="0086057B" w:rsidP="0086057B">
      <w:pPr>
        <w:pStyle w:val="Akapitzlist"/>
        <w:numPr>
          <w:ilvl w:val="1"/>
          <w:numId w:val="44"/>
        </w:numPr>
        <w:tabs>
          <w:tab w:val="left" w:pos="426"/>
        </w:tabs>
        <w:spacing w:after="0" w:line="360" w:lineRule="auto"/>
        <w:ind w:left="426" w:hanging="284"/>
        <w:jc w:val="both"/>
        <w:rPr>
          <w:rFonts w:ascii="Arial" w:hAnsi="Arial" w:cs="Arial"/>
          <w:spacing w:val="4"/>
          <w:sz w:val="18"/>
          <w:szCs w:val="18"/>
        </w:rPr>
      </w:pPr>
      <w:r>
        <w:rPr>
          <w:rFonts w:ascii="Arial" w:hAnsi="Arial" w:cs="Arial"/>
          <w:sz w:val="18"/>
          <w:szCs w:val="18"/>
        </w:rPr>
        <w:t xml:space="preserve">Zamawiający dokona oceny ofert dla każdego z zadań osobno na podstawie wyniku osiągniętej liczby punktów przyznanych przez komisję przetargową, w oparciu o kryteria oceny ofert i ustaloną punktację. Maksymalną ilość punktów jaką może otrzymać oferta wynosi 100 pkt. (100% = 100 </w:t>
      </w:r>
      <w:proofErr w:type="spellStart"/>
      <w:r>
        <w:rPr>
          <w:rFonts w:ascii="Arial" w:hAnsi="Arial" w:cs="Arial"/>
          <w:sz w:val="18"/>
          <w:szCs w:val="18"/>
        </w:rPr>
        <w:t>pkt</w:t>
      </w:r>
      <w:proofErr w:type="spellEnd"/>
      <w:r>
        <w:rPr>
          <w:rFonts w:ascii="Arial" w:hAnsi="Arial" w:cs="Arial"/>
          <w:sz w:val="18"/>
          <w:szCs w:val="18"/>
        </w:rPr>
        <w:t xml:space="preserve">). </w:t>
      </w:r>
      <w:r>
        <w:rPr>
          <w:rFonts w:ascii="Arial" w:hAnsi="Arial" w:cs="Arial"/>
          <w:spacing w:val="4"/>
          <w:sz w:val="18"/>
          <w:szCs w:val="18"/>
        </w:rPr>
        <w:t>Zamawiający dokona oceny ofert na podstawie następujących kryteriów oceny ofert:</w:t>
      </w:r>
    </w:p>
    <w:p w:rsidR="0086057B" w:rsidRDefault="0086057B" w:rsidP="0086057B">
      <w:pPr>
        <w:tabs>
          <w:tab w:val="left" w:pos="426"/>
        </w:tabs>
        <w:spacing w:after="0" w:line="360" w:lineRule="auto"/>
        <w:jc w:val="both"/>
        <w:rPr>
          <w:rFonts w:ascii="Arial" w:hAnsi="Arial" w:cs="Arial"/>
          <w:spacing w:val="4"/>
          <w:sz w:val="18"/>
          <w:szCs w:val="18"/>
        </w:rPr>
      </w:pPr>
    </w:p>
    <w:p w:rsidR="0086057B" w:rsidRDefault="0086057B" w:rsidP="0086057B">
      <w:pPr>
        <w:pStyle w:val="Akapitzlist"/>
        <w:numPr>
          <w:ilvl w:val="0"/>
          <w:numId w:val="45"/>
        </w:numPr>
        <w:tabs>
          <w:tab w:val="left" w:pos="993"/>
        </w:tabs>
        <w:spacing w:after="0" w:line="360" w:lineRule="auto"/>
        <w:ind w:left="851"/>
        <w:jc w:val="both"/>
        <w:rPr>
          <w:rFonts w:ascii="Arial" w:hAnsi="Arial" w:cs="Arial"/>
          <w:sz w:val="18"/>
          <w:szCs w:val="18"/>
        </w:rPr>
      </w:pPr>
      <w:r>
        <w:rPr>
          <w:rFonts w:ascii="Arial" w:hAnsi="Arial" w:cs="Arial"/>
          <w:b/>
          <w:spacing w:val="4"/>
          <w:sz w:val="18"/>
          <w:szCs w:val="18"/>
        </w:rPr>
        <w:t>Najwyższa wysokość upustu  (A)</w:t>
      </w:r>
      <w:r>
        <w:rPr>
          <w:rFonts w:ascii="Arial" w:hAnsi="Arial" w:cs="Arial"/>
          <w:b/>
          <w:spacing w:val="4"/>
          <w:sz w:val="18"/>
          <w:szCs w:val="18"/>
        </w:rPr>
        <w:tab/>
      </w:r>
      <w:r>
        <w:rPr>
          <w:rFonts w:ascii="Arial" w:hAnsi="Arial" w:cs="Arial"/>
          <w:b/>
          <w:spacing w:val="4"/>
          <w:sz w:val="18"/>
          <w:szCs w:val="18"/>
        </w:rPr>
        <w:tab/>
        <w:t xml:space="preserve">                  waga: 80 %</w:t>
      </w:r>
    </w:p>
    <w:p w:rsidR="0086057B" w:rsidRDefault="0086057B" w:rsidP="0086057B">
      <w:pPr>
        <w:pStyle w:val="Akapitzlist"/>
        <w:numPr>
          <w:ilvl w:val="0"/>
          <w:numId w:val="45"/>
        </w:numPr>
        <w:tabs>
          <w:tab w:val="left" w:pos="993"/>
        </w:tabs>
        <w:spacing w:after="0" w:line="360" w:lineRule="auto"/>
        <w:ind w:left="851"/>
        <w:jc w:val="both"/>
        <w:rPr>
          <w:rFonts w:ascii="Arial" w:hAnsi="Arial" w:cs="Arial"/>
          <w:sz w:val="18"/>
          <w:szCs w:val="18"/>
        </w:rPr>
      </w:pPr>
      <w:r>
        <w:rPr>
          <w:rFonts w:ascii="Arial" w:hAnsi="Arial" w:cs="Arial"/>
          <w:b/>
          <w:spacing w:val="4"/>
          <w:sz w:val="18"/>
          <w:szCs w:val="18"/>
        </w:rPr>
        <w:t xml:space="preserve"> Cena                                        (B)</w:t>
      </w:r>
      <w:r>
        <w:rPr>
          <w:rFonts w:ascii="Arial" w:hAnsi="Arial" w:cs="Arial"/>
          <w:b/>
          <w:spacing w:val="4"/>
          <w:sz w:val="18"/>
          <w:szCs w:val="18"/>
        </w:rPr>
        <w:tab/>
        <w:t xml:space="preserve">                               waga: 20 %</w:t>
      </w:r>
    </w:p>
    <w:p w:rsidR="0086057B" w:rsidRDefault="0086057B" w:rsidP="0086057B">
      <w:pPr>
        <w:tabs>
          <w:tab w:val="num" w:pos="567"/>
          <w:tab w:val="left" w:pos="993"/>
        </w:tabs>
        <w:spacing w:line="360" w:lineRule="auto"/>
        <w:ind w:left="567"/>
        <w:jc w:val="both"/>
        <w:rPr>
          <w:rFonts w:ascii="Arial" w:hAnsi="Arial" w:cs="Arial"/>
          <w:spacing w:val="4"/>
          <w:sz w:val="18"/>
          <w:szCs w:val="18"/>
        </w:rPr>
      </w:pPr>
      <w:r>
        <w:rPr>
          <w:rFonts w:ascii="Arial" w:hAnsi="Arial" w:cs="Arial"/>
          <w:spacing w:val="4"/>
          <w:sz w:val="18"/>
          <w:szCs w:val="18"/>
        </w:rPr>
        <w:t>Punkty w poszczególnych kryteriach będą przyznawane wg następujących zasad: 1% = 1 punkt.</w:t>
      </w:r>
    </w:p>
    <w:p w:rsidR="0086057B" w:rsidRDefault="0086057B" w:rsidP="0086057B">
      <w:pPr>
        <w:tabs>
          <w:tab w:val="left" w:pos="426"/>
        </w:tabs>
        <w:spacing w:after="0" w:line="360" w:lineRule="auto"/>
        <w:jc w:val="both"/>
        <w:rPr>
          <w:rFonts w:ascii="Arial" w:hAnsi="Arial" w:cs="Arial"/>
          <w:sz w:val="18"/>
          <w:szCs w:val="18"/>
        </w:rPr>
      </w:pPr>
    </w:p>
    <w:p w:rsidR="0086057B" w:rsidRDefault="0086057B" w:rsidP="0086057B">
      <w:pPr>
        <w:numPr>
          <w:ilvl w:val="0"/>
          <w:numId w:val="46"/>
        </w:numPr>
        <w:spacing w:after="0" w:line="360" w:lineRule="auto"/>
        <w:ind w:left="567" w:hanging="283"/>
        <w:jc w:val="both"/>
        <w:rPr>
          <w:rFonts w:ascii="Arial" w:hAnsi="Arial" w:cs="Arial"/>
          <w:b/>
          <w:sz w:val="18"/>
          <w:szCs w:val="18"/>
          <w:u w:val="single"/>
        </w:rPr>
      </w:pPr>
      <w:r>
        <w:rPr>
          <w:rFonts w:ascii="Arial" w:hAnsi="Arial" w:cs="Arial"/>
          <w:b/>
          <w:sz w:val="18"/>
          <w:szCs w:val="18"/>
          <w:u w:val="single"/>
        </w:rPr>
        <w:t xml:space="preserve">Kryterium (A) – wysokość upustu  - </w:t>
      </w:r>
      <w:proofErr w:type="spellStart"/>
      <w:r>
        <w:rPr>
          <w:rFonts w:ascii="Arial" w:hAnsi="Arial" w:cs="Arial"/>
          <w:b/>
          <w:sz w:val="18"/>
          <w:szCs w:val="18"/>
          <w:u w:val="single"/>
        </w:rPr>
        <w:t>max</w:t>
      </w:r>
      <w:proofErr w:type="spellEnd"/>
      <w:r>
        <w:rPr>
          <w:rFonts w:ascii="Arial" w:hAnsi="Arial" w:cs="Arial"/>
          <w:b/>
          <w:sz w:val="18"/>
          <w:szCs w:val="18"/>
          <w:u w:val="single"/>
        </w:rPr>
        <w:t xml:space="preserve">. 80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86057B" w:rsidRDefault="0086057B" w:rsidP="0086057B">
      <w:pPr>
        <w:spacing w:line="360" w:lineRule="auto"/>
        <w:ind w:left="567"/>
        <w:jc w:val="both"/>
        <w:rPr>
          <w:rFonts w:ascii="Arial" w:hAnsi="Arial" w:cs="Arial"/>
          <w:b/>
          <w:sz w:val="18"/>
          <w:szCs w:val="18"/>
          <w:u w:val="single"/>
        </w:rPr>
      </w:pPr>
      <w:r>
        <w:rPr>
          <w:rFonts w:ascii="Arial" w:hAnsi="Arial" w:cs="Arial"/>
          <w:b/>
          <w:sz w:val="18"/>
          <w:szCs w:val="18"/>
          <w:u w:val="single"/>
        </w:rPr>
        <w:t>Najwyższy  oferowany upust na realizację przedmiotu zamówienia otrzyma maksymalną ilość punktów, tj. 80.</w:t>
      </w:r>
    </w:p>
    <w:p w:rsidR="0086057B" w:rsidRDefault="0086057B" w:rsidP="0086057B">
      <w:pPr>
        <w:tabs>
          <w:tab w:val="num" w:pos="1440"/>
        </w:tabs>
        <w:ind w:left="993"/>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 </w:t>
      </w:r>
    </w:p>
    <w:p w:rsidR="0086057B" w:rsidRDefault="0086057B" w:rsidP="0086057B">
      <w:pPr>
        <w:spacing w:after="0" w:line="360" w:lineRule="auto"/>
        <w:ind w:left="426"/>
        <w:jc w:val="both"/>
        <w:rPr>
          <w:rFonts w:ascii="Arial" w:hAnsi="Arial" w:cs="Arial"/>
          <w:b/>
          <w:sz w:val="18"/>
          <w:szCs w:val="18"/>
          <w:u w:val="single"/>
        </w:rPr>
      </w:pPr>
      <w:r>
        <w:rPr>
          <w:rFonts w:ascii="Arial" w:eastAsia="Times New Roman" w:hAnsi="Arial" w:cs="Arial"/>
          <w:sz w:val="18"/>
          <w:szCs w:val="18"/>
          <w:lang w:eastAsia="pl-PL"/>
        </w:rPr>
        <w:t>b)</w:t>
      </w:r>
      <w:r>
        <w:rPr>
          <w:rFonts w:ascii="Arial" w:hAnsi="Arial" w:cs="Arial"/>
          <w:sz w:val="18"/>
          <w:szCs w:val="18"/>
        </w:rPr>
        <w:t xml:space="preserve"> </w:t>
      </w:r>
      <w:r>
        <w:rPr>
          <w:rFonts w:ascii="Arial" w:hAnsi="Arial" w:cs="Arial"/>
          <w:b/>
          <w:sz w:val="18"/>
          <w:szCs w:val="18"/>
          <w:u w:val="single"/>
        </w:rPr>
        <w:t>Kryterium (B) –cena ofertowa  brutto   max 20 pkt.:</w:t>
      </w:r>
    </w:p>
    <w:p w:rsidR="0086057B" w:rsidRDefault="0086057B" w:rsidP="0086057B">
      <w:pPr>
        <w:spacing w:after="0" w:line="360" w:lineRule="auto"/>
        <w:ind w:left="426"/>
        <w:jc w:val="both"/>
        <w:rPr>
          <w:rFonts w:ascii="Arial" w:hAnsi="Arial" w:cs="Arial"/>
          <w:b/>
          <w:sz w:val="18"/>
          <w:szCs w:val="18"/>
          <w:u w:val="single"/>
        </w:rPr>
      </w:pPr>
      <w:r>
        <w:rPr>
          <w:rFonts w:ascii="Arial" w:eastAsia="Times New Roman" w:hAnsi="Arial" w:cs="Arial"/>
          <w:sz w:val="18"/>
          <w:szCs w:val="18"/>
          <w:lang w:eastAsia="pl-PL"/>
        </w:rPr>
        <w:t xml:space="preserve">Oferta z najniższą ceną ofertową brutto otrzyma  maksymalna ilość punktów tj. 20 </w:t>
      </w:r>
    </w:p>
    <w:p w:rsidR="0086057B" w:rsidRDefault="0086057B" w:rsidP="0086057B">
      <w:pPr>
        <w:pStyle w:val="Tekstpodstawowywcity"/>
        <w:spacing w:after="0" w:line="360" w:lineRule="auto"/>
        <w:jc w:val="both"/>
        <w:rPr>
          <w:rFonts w:ascii="Arial" w:hAnsi="Arial" w:cs="Arial"/>
          <w:sz w:val="18"/>
          <w:szCs w:val="18"/>
        </w:rPr>
      </w:pPr>
      <w:r>
        <w:rPr>
          <w:rFonts w:ascii="Arial" w:hAnsi="Arial" w:cs="Arial"/>
          <w:sz w:val="18"/>
          <w:szCs w:val="18"/>
        </w:rPr>
        <w:t xml:space="preserve">          </w:t>
      </w:r>
    </w:p>
    <w:p w:rsidR="0086057B" w:rsidRDefault="0086057B" w:rsidP="0086057B">
      <w:pPr>
        <w:tabs>
          <w:tab w:val="num" w:pos="1440"/>
        </w:tabs>
        <w:ind w:left="993"/>
        <w:jc w:val="both"/>
        <w:rPr>
          <w:rFonts w:ascii="Arial" w:hAnsi="Arial" w:cs="Arial"/>
          <w:sz w:val="18"/>
          <w:szCs w:val="18"/>
        </w:rPr>
      </w:pPr>
      <w:r>
        <w:rPr>
          <w:rFonts w:ascii="Arial" w:hAnsi="Arial" w:cs="Arial"/>
          <w:sz w:val="18"/>
          <w:szCs w:val="18"/>
        </w:rPr>
        <w:t xml:space="preserve">                   C min</w:t>
      </w:r>
    </w:p>
    <w:p w:rsidR="0086057B" w:rsidRDefault="0086057B" w:rsidP="0086057B">
      <w:pPr>
        <w:jc w:val="both"/>
        <w:rPr>
          <w:rFonts w:ascii="Arial" w:hAnsi="Arial" w:cs="Arial"/>
          <w:sz w:val="18"/>
          <w:szCs w:val="18"/>
        </w:rPr>
      </w:pPr>
      <w:r>
        <w:rPr>
          <w:rFonts w:ascii="Arial" w:hAnsi="Arial" w:cs="Arial"/>
          <w:b/>
          <w:sz w:val="18"/>
          <w:szCs w:val="18"/>
        </w:rPr>
        <w:t xml:space="preserve">                   B</w:t>
      </w:r>
      <w:r>
        <w:rPr>
          <w:rFonts w:ascii="Arial" w:hAnsi="Arial" w:cs="Arial"/>
          <w:sz w:val="18"/>
          <w:szCs w:val="18"/>
        </w:rPr>
        <w:t xml:space="preserve"> =  -------------------------------------- x 20</w:t>
      </w:r>
    </w:p>
    <w:p w:rsidR="0086057B" w:rsidRDefault="0086057B" w:rsidP="0086057B">
      <w:pPr>
        <w:jc w:val="both"/>
        <w:rPr>
          <w:rFonts w:ascii="Arial" w:hAnsi="Arial" w:cs="Arial"/>
          <w:sz w:val="18"/>
          <w:szCs w:val="18"/>
        </w:rPr>
      </w:pPr>
      <w:r>
        <w:rPr>
          <w:rFonts w:ascii="Arial" w:hAnsi="Arial" w:cs="Arial"/>
          <w:sz w:val="18"/>
          <w:szCs w:val="18"/>
        </w:rPr>
        <w:t xml:space="preserve">                                         C </w:t>
      </w:r>
      <w:proofErr w:type="spellStart"/>
      <w:r>
        <w:rPr>
          <w:rFonts w:ascii="Arial" w:hAnsi="Arial" w:cs="Arial"/>
          <w:sz w:val="18"/>
          <w:szCs w:val="18"/>
        </w:rPr>
        <w:t>ob</w:t>
      </w:r>
      <w:proofErr w:type="spellEnd"/>
      <w:r>
        <w:rPr>
          <w:rFonts w:ascii="Arial" w:hAnsi="Arial" w:cs="Arial"/>
          <w:sz w:val="18"/>
          <w:szCs w:val="18"/>
        </w:rPr>
        <w:t xml:space="preserve"> </w:t>
      </w:r>
    </w:p>
    <w:p w:rsidR="0086057B" w:rsidRDefault="0086057B" w:rsidP="0086057B">
      <w:pPr>
        <w:jc w:val="both"/>
        <w:rPr>
          <w:rFonts w:ascii="Arial" w:hAnsi="Arial" w:cs="Arial"/>
          <w:sz w:val="18"/>
          <w:szCs w:val="18"/>
        </w:rPr>
      </w:pPr>
    </w:p>
    <w:p w:rsidR="0086057B" w:rsidRDefault="0086057B" w:rsidP="0086057B">
      <w:pPr>
        <w:pStyle w:val="Tekstpodstawowywcity"/>
        <w:spacing w:after="0" w:line="360" w:lineRule="auto"/>
        <w:ind w:left="567"/>
        <w:jc w:val="both"/>
        <w:rPr>
          <w:rFonts w:ascii="Arial" w:hAnsi="Arial" w:cs="Arial"/>
          <w:sz w:val="18"/>
          <w:szCs w:val="18"/>
        </w:rPr>
      </w:pPr>
      <w:r>
        <w:rPr>
          <w:rFonts w:ascii="Arial" w:hAnsi="Arial" w:cs="Arial"/>
          <w:sz w:val="18"/>
          <w:szCs w:val="18"/>
        </w:rPr>
        <w:t>B- ilość punktów za kryterium cena</w:t>
      </w:r>
    </w:p>
    <w:p w:rsidR="0086057B" w:rsidRDefault="0086057B" w:rsidP="0086057B">
      <w:pPr>
        <w:pStyle w:val="Tekstpodstawowywcity"/>
        <w:spacing w:after="0" w:line="360" w:lineRule="auto"/>
        <w:ind w:left="567"/>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najniższa cena ofertowa  brutto</w:t>
      </w:r>
    </w:p>
    <w:p w:rsidR="0086057B" w:rsidRDefault="0086057B" w:rsidP="0086057B">
      <w:pPr>
        <w:pStyle w:val="Tekstpodstawowywcity"/>
        <w:spacing w:after="0" w:line="360" w:lineRule="auto"/>
        <w:ind w:left="567"/>
        <w:jc w:val="both"/>
        <w:rPr>
          <w:rFonts w:ascii="Arial" w:hAnsi="Arial" w:cs="Arial"/>
          <w:sz w:val="18"/>
          <w:szCs w:val="18"/>
        </w:rPr>
      </w:pPr>
      <w:proofErr w:type="spellStart"/>
      <w:r>
        <w:rPr>
          <w:rFonts w:ascii="Arial" w:hAnsi="Arial" w:cs="Arial"/>
          <w:sz w:val="18"/>
          <w:szCs w:val="18"/>
        </w:rPr>
        <w:t>Cb</w:t>
      </w:r>
      <w:proofErr w:type="spellEnd"/>
      <w:r>
        <w:rPr>
          <w:rFonts w:ascii="Arial" w:hAnsi="Arial" w:cs="Arial"/>
          <w:sz w:val="18"/>
          <w:szCs w:val="18"/>
        </w:rPr>
        <w:t xml:space="preserve"> –cena brutto badanej oferty</w:t>
      </w:r>
    </w:p>
    <w:p w:rsidR="0086057B" w:rsidRDefault="0086057B" w:rsidP="0086057B">
      <w:pPr>
        <w:spacing w:line="360" w:lineRule="auto"/>
        <w:jc w:val="both"/>
        <w:rPr>
          <w:rFonts w:ascii="Arial" w:hAnsi="Arial" w:cs="Arial"/>
          <w:sz w:val="18"/>
          <w:szCs w:val="18"/>
        </w:rPr>
      </w:pPr>
    </w:p>
    <w:p w:rsidR="0086057B" w:rsidRDefault="0086057B" w:rsidP="0086057B">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wymagania oraz uzyska największą liczbę punktów (P) stanowiących sumę punktów przyznanych                        w ramach każdego z podanych kryteriów, wyliczony zgodnie z poniższym wzorem:</w:t>
      </w:r>
    </w:p>
    <w:p w:rsidR="0086057B" w:rsidRDefault="0086057B" w:rsidP="0086057B">
      <w:pPr>
        <w:tabs>
          <w:tab w:val="left" w:pos="720"/>
        </w:tabs>
        <w:spacing w:line="360" w:lineRule="auto"/>
        <w:ind w:left="426"/>
        <w:jc w:val="both"/>
        <w:rPr>
          <w:rFonts w:ascii="Arial" w:hAnsi="Arial" w:cs="Arial"/>
          <w:spacing w:val="4"/>
          <w:sz w:val="18"/>
          <w:szCs w:val="18"/>
        </w:rPr>
      </w:pPr>
      <w:r>
        <w:rPr>
          <w:rFonts w:ascii="Arial" w:hAnsi="Arial" w:cs="Arial"/>
          <w:spacing w:val="4"/>
          <w:sz w:val="18"/>
          <w:szCs w:val="18"/>
        </w:rPr>
        <w:t>P = A + B</w:t>
      </w:r>
    </w:p>
    <w:p w:rsidR="0086057B" w:rsidRDefault="0086057B" w:rsidP="0086057B">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gdzie :</w:t>
      </w:r>
    </w:p>
    <w:p w:rsidR="0086057B" w:rsidRDefault="0086057B" w:rsidP="0086057B">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A – liczba punktów przyznana w ofercie ocenianej w kryterium „najwyższy upust ”</w:t>
      </w:r>
    </w:p>
    <w:p w:rsidR="0086057B" w:rsidRDefault="0086057B" w:rsidP="0086057B">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B – liczba punktów przyznana w ofercie ocenianej w kryterium „cena ”</w:t>
      </w:r>
    </w:p>
    <w:p w:rsidR="0086057B" w:rsidRDefault="0086057B" w:rsidP="0086057B">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do dwóch miejsc po przecinku.</w:t>
      </w:r>
    </w:p>
    <w:p w:rsidR="0086057B" w:rsidRDefault="0086057B" w:rsidP="0086057B">
      <w:pPr>
        <w:pStyle w:val="Akapitzlist"/>
        <w:numPr>
          <w:ilvl w:val="1"/>
          <w:numId w:val="44"/>
        </w:numPr>
        <w:spacing w:after="0" w:line="360" w:lineRule="auto"/>
        <w:jc w:val="both"/>
        <w:rPr>
          <w:rFonts w:ascii="Arial" w:hAnsi="Arial" w:cs="Arial"/>
          <w:sz w:val="18"/>
          <w:szCs w:val="18"/>
        </w:rPr>
      </w:pPr>
      <w:r>
        <w:rPr>
          <w:rFonts w:ascii="Arial" w:hAnsi="Arial" w:cs="Arial"/>
          <w:spacing w:val="4"/>
          <w:sz w:val="18"/>
          <w:szCs w:val="18"/>
        </w:rPr>
        <w:t>Jeżeli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86057B" w:rsidRDefault="0086057B" w:rsidP="0086057B">
      <w:pPr>
        <w:pStyle w:val="Akapitzlist"/>
        <w:numPr>
          <w:ilvl w:val="1"/>
          <w:numId w:val="44"/>
        </w:numPr>
        <w:spacing w:after="0" w:line="360" w:lineRule="auto"/>
        <w:jc w:val="both"/>
        <w:rPr>
          <w:rFonts w:ascii="Arial" w:hAnsi="Arial" w:cs="Arial"/>
          <w:sz w:val="18"/>
          <w:szCs w:val="18"/>
        </w:rPr>
      </w:pPr>
      <w:r>
        <w:rPr>
          <w:rFonts w:ascii="Arial" w:hAnsi="Arial" w:cs="Arial"/>
          <w:sz w:val="18"/>
          <w:szCs w:val="18"/>
        </w:rPr>
        <w:t>Jeżeli oferty otrzymały taką samą ocenę w kryterium o najwyższej wadze, zamawiający wybiera ofertę z najniższą ceną.</w:t>
      </w:r>
    </w:p>
    <w:p w:rsidR="0086057B" w:rsidRDefault="0086057B" w:rsidP="0086057B">
      <w:pPr>
        <w:pStyle w:val="Akapitzlist"/>
        <w:numPr>
          <w:ilvl w:val="1"/>
          <w:numId w:val="44"/>
        </w:numPr>
        <w:spacing w:after="0" w:line="360" w:lineRule="auto"/>
        <w:jc w:val="both"/>
        <w:rPr>
          <w:rFonts w:ascii="Arial" w:hAnsi="Arial" w:cs="Arial"/>
          <w:sz w:val="18"/>
          <w:szCs w:val="18"/>
        </w:rPr>
      </w:pPr>
      <w:r>
        <w:rPr>
          <w:rFonts w:ascii="Arial" w:hAnsi="Arial" w:cs="Arial"/>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rsidR="0086057B" w:rsidRDefault="0086057B" w:rsidP="0086057B">
      <w:pPr>
        <w:pStyle w:val="Akapitzlist"/>
        <w:numPr>
          <w:ilvl w:val="1"/>
          <w:numId w:val="44"/>
        </w:numPr>
        <w:spacing w:after="0" w:line="360" w:lineRule="auto"/>
        <w:jc w:val="both"/>
        <w:rPr>
          <w:rFonts w:ascii="Arial" w:hAnsi="Arial" w:cs="Arial"/>
          <w:sz w:val="18"/>
          <w:szCs w:val="18"/>
        </w:rPr>
      </w:pPr>
      <w:r>
        <w:rPr>
          <w:rFonts w:ascii="Arial" w:hAnsi="Arial" w:cs="Arial"/>
          <w:sz w:val="18"/>
          <w:szCs w:val="18"/>
        </w:rPr>
        <w:t>Wykonawcy, składając oferty dodatkowe nie mogą oferować cen wyższych niż zaoferowane w uprzednio złożonych przez nich ofertach.</w:t>
      </w:r>
    </w:p>
    <w:p w:rsidR="0086057B" w:rsidRDefault="0086057B" w:rsidP="0086057B">
      <w:pPr>
        <w:pStyle w:val="Akapitzlist"/>
        <w:numPr>
          <w:ilvl w:val="1"/>
          <w:numId w:val="44"/>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odrzuceniu.Za najkorzystniejszą zostanie uznana oferta, która uzyska największą liczbę punktów w ostatecznym rankingu.</w:t>
      </w:r>
    </w:p>
    <w:p w:rsidR="0086057B" w:rsidRDefault="0086057B" w:rsidP="0086057B">
      <w:pPr>
        <w:pStyle w:val="Akapitzlist"/>
        <w:numPr>
          <w:ilvl w:val="1"/>
          <w:numId w:val="44"/>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W toku badania i oceny ofert Zamawiający może żądać od wykonawców wyjaśnień dotyczących treści złożonych ofert oraz podmiotowych środków dowodowych lub innych składanych dokumentów lub oświadczeń.</w:t>
      </w:r>
    </w:p>
    <w:p w:rsidR="0086057B" w:rsidRDefault="0086057B" w:rsidP="0086057B">
      <w:pPr>
        <w:pStyle w:val="Akapitzlist"/>
        <w:numPr>
          <w:ilvl w:val="1"/>
          <w:numId w:val="44"/>
        </w:numPr>
        <w:spacing w:after="0" w:line="360" w:lineRule="auto"/>
        <w:jc w:val="both"/>
        <w:rPr>
          <w:rFonts w:ascii="Arial" w:hAnsi="Arial" w:cs="Arial"/>
          <w:spacing w:val="4"/>
          <w:sz w:val="18"/>
          <w:szCs w:val="18"/>
        </w:rPr>
      </w:pPr>
      <w:r>
        <w:rPr>
          <w:rFonts w:ascii="Arial" w:hAnsi="Arial" w:cs="Arial"/>
          <w:spacing w:val="4"/>
          <w:sz w:val="18"/>
          <w:szCs w:val="18"/>
        </w:rPr>
        <w:t xml:space="preserve">Niedopuszczalne jest prowadzenie między Zamawiającym a Wykonawcą negocjacji dotyczących złożonej oferty oraz z uwzględnieniem art. 223 ust. 2 i art. 187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dokonywanie jakiejkolwiek zmiany w jej treści.</w:t>
      </w:r>
    </w:p>
    <w:p w:rsidR="0086057B" w:rsidRDefault="0086057B" w:rsidP="0086057B">
      <w:pPr>
        <w:pStyle w:val="Akapitzlist"/>
        <w:numPr>
          <w:ilvl w:val="1"/>
          <w:numId w:val="44"/>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Zamawiający poprawia w ofercie:</w:t>
      </w:r>
    </w:p>
    <w:p w:rsidR="0086057B" w:rsidRDefault="0086057B" w:rsidP="0086057B">
      <w:pPr>
        <w:pStyle w:val="Akapitzlist"/>
        <w:numPr>
          <w:ilvl w:val="0"/>
          <w:numId w:val="47"/>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oczywiste omyłki pisarskie</w:t>
      </w:r>
    </w:p>
    <w:p w:rsidR="0086057B" w:rsidRDefault="0086057B" w:rsidP="0086057B">
      <w:pPr>
        <w:pStyle w:val="Akapitzlist"/>
        <w:numPr>
          <w:ilvl w:val="0"/>
          <w:numId w:val="47"/>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oczywiste omyłki rachunkowe, z uwzględnieniem konsekwencji rachunkowych dokonanych poprawek</w:t>
      </w:r>
    </w:p>
    <w:p w:rsidR="0086057B" w:rsidRDefault="0086057B" w:rsidP="0086057B">
      <w:pPr>
        <w:pStyle w:val="Akapitzlist"/>
        <w:numPr>
          <w:ilvl w:val="0"/>
          <w:numId w:val="47"/>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86057B" w:rsidRDefault="0086057B" w:rsidP="0086057B">
      <w:pPr>
        <w:pStyle w:val="Akapitzlist"/>
        <w:numPr>
          <w:ilvl w:val="1"/>
          <w:numId w:val="44"/>
        </w:numPr>
        <w:tabs>
          <w:tab w:val="left" w:pos="720"/>
        </w:tabs>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 xml:space="preserve">Jeżeli zaoferowana cena lub ich istotne części składowe, wydają się rażąco niskie w stosunku do przedmiotu zamówienia lub budzą wątpliwości Zamawiającego co do możliwości wykonania przedmiotu </w:t>
      </w:r>
      <w:r>
        <w:rPr>
          <w:rFonts w:ascii="Arial" w:hAnsi="Arial" w:cs="Arial"/>
          <w:spacing w:val="4"/>
          <w:sz w:val="18"/>
          <w:szCs w:val="18"/>
        </w:rPr>
        <w:lastRenderedPageBreak/>
        <w:t xml:space="preserve">zamówienia zgodnie z wymaganiami określonymi w dokumentach zamówienia lub wynikającymi                                     z odrębnych przepisów, Zamawiający żąda wyjaśnień w szczególności wyjaśnień o których mowa w art. 224 ust 3 </w:t>
      </w:r>
      <w:proofErr w:type="spellStart"/>
      <w:r>
        <w:rPr>
          <w:rFonts w:ascii="Arial" w:hAnsi="Arial" w:cs="Arial"/>
          <w:spacing w:val="4"/>
          <w:sz w:val="18"/>
          <w:szCs w:val="18"/>
        </w:rPr>
        <w:t>pkt</w:t>
      </w:r>
      <w:proofErr w:type="spellEnd"/>
      <w:r>
        <w:rPr>
          <w:rFonts w:ascii="Arial" w:hAnsi="Arial" w:cs="Arial"/>
          <w:spacing w:val="4"/>
          <w:sz w:val="18"/>
          <w:szCs w:val="18"/>
        </w:rPr>
        <w:t xml:space="preserve"> 4 i 6 ustawy </w:t>
      </w:r>
      <w:proofErr w:type="spellStart"/>
      <w:r>
        <w:rPr>
          <w:rFonts w:ascii="Arial" w:hAnsi="Arial" w:cs="Arial"/>
          <w:spacing w:val="4"/>
          <w:sz w:val="18"/>
          <w:szCs w:val="18"/>
        </w:rPr>
        <w:t>Pzp</w:t>
      </w:r>
      <w:proofErr w:type="spellEnd"/>
      <w:r>
        <w:rPr>
          <w:rFonts w:ascii="Arial" w:hAnsi="Arial" w:cs="Arial"/>
          <w:spacing w:val="4"/>
          <w:sz w:val="18"/>
          <w:szCs w:val="18"/>
        </w:rPr>
        <w:t>, w tym złożenie dowodów, w zakresie wyliczenia ceny lub ich istotnych części składowych.</w:t>
      </w:r>
    </w:p>
    <w:p w:rsidR="0086057B" w:rsidRDefault="0086057B" w:rsidP="0086057B">
      <w:pPr>
        <w:pStyle w:val="Akapitzlist"/>
        <w:numPr>
          <w:ilvl w:val="1"/>
          <w:numId w:val="4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 przypadku gdy cena całkowita oferty złożonej w terminie jest niższa o co najmniej 30% od: </w:t>
      </w:r>
    </w:p>
    <w:p w:rsidR="0086057B" w:rsidRDefault="0086057B" w:rsidP="0086057B">
      <w:pPr>
        <w:pStyle w:val="Akapitzlist"/>
        <w:numPr>
          <w:ilvl w:val="0"/>
          <w:numId w:val="48"/>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wartości zamówienia powiększonej o należny podatek od towarów i usług, ustalonej przed wszczęciem postępowania lub średniej arytmetycznej cen wszystkich złożonych ofert niepodlegających odrzuceniu na podstawie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ustawy </w:t>
      </w:r>
      <w:proofErr w:type="spellStart"/>
      <w:r>
        <w:rPr>
          <w:rFonts w:ascii="Arial" w:hAnsi="Arial" w:cs="Arial"/>
          <w:spacing w:val="4"/>
          <w:sz w:val="18"/>
          <w:szCs w:val="18"/>
        </w:rPr>
        <w:t>Pzp</w:t>
      </w:r>
      <w:proofErr w:type="spellEnd"/>
      <w:r>
        <w:rPr>
          <w:rFonts w:ascii="Arial" w:hAnsi="Arial" w:cs="Arial"/>
          <w:spacing w:val="4"/>
          <w:sz w:val="18"/>
          <w:szCs w:val="18"/>
        </w:rPr>
        <w:t>, Zamawiający zwraca się o udzielenie wyjaśnień, chyba że rozbieżność wynika z okoliczności oczywistych, które nie wymagają wyjaśnienia;</w:t>
      </w:r>
    </w:p>
    <w:p w:rsidR="0086057B" w:rsidRDefault="0086057B" w:rsidP="0086057B">
      <w:pPr>
        <w:pStyle w:val="Akapitzlist"/>
        <w:numPr>
          <w:ilvl w:val="0"/>
          <w:numId w:val="48"/>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86057B" w:rsidRDefault="0086057B" w:rsidP="0086057B">
      <w:pPr>
        <w:pStyle w:val="Akapitzlist"/>
        <w:numPr>
          <w:ilvl w:val="1"/>
          <w:numId w:val="4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Obowiązek wykazania, że oferta nie zawiera rażąco niskiej ceny spoczywa na Wykonawcy.</w:t>
      </w:r>
    </w:p>
    <w:p w:rsidR="0086057B" w:rsidRDefault="0086057B" w:rsidP="0086057B">
      <w:pPr>
        <w:pStyle w:val="Akapitzlist"/>
        <w:numPr>
          <w:ilvl w:val="1"/>
          <w:numId w:val="4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odrzuci ofertę Wykonawcy, który nie udzielił w wyznaczonym terminie wyjaśnień lub jeżeli złożone wyjaśnienia wraz z dowodami nie uzasadniają podanej w ofercie ceny.</w:t>
      </w:r>
    </w:p>
    <w:p w:rsidR="0086057B" w:rsidRDefault="0086057B" w:rsidP="0086057B">
      <w:pPr>
        <w:pStyle w:val="Akapitzlist"/>
        <w:numPr>
          <w:ilvl w:val="1"/>
          <w:numId w:val="4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odrzuci ofertę, jeżeli wystąpi, co najmniej jedna przesłanka wskazana w art. 226 ust. 1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86057B" w:rsidRDefault="0086057B" w:rsidP="0086057B">
      <w:pPr>
        <w:pStyle w:val="Akapitzlist"/>
        <w:spacing w:line="360" w:lineRule="auto"/>
        <w:ind w:left="426"/>
        <w:jc w:val="both"/>
        <w:rPr>
          <w:rFonts w:ascii="Arial" w:hAnsi="Arial" w:cs="Arial"/>
          <w:sz w:val="18"/>
          <w:szCs w:val="18"/>
        </w:rPr>
      </w:pPr>
    </w:p>
    <w:p w:rsidR="0086057B" w:rsidRDefault="0086057B" w:rsidP="0086057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86057B" w:rsidRDefault="0086057B" w:rsidP="0086057B">
      <w:pPr>
        <w:pStyle w:val="Akapitzlist"/>
        <w:numPr>
          <w:ilvl w:val="1"/>
          <w:numId w:val="49"/>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wybiera najkorzystniejszą ofertę w terminie związania ofertą.</w:t>
      </w:r>
    </w:p>
    <w:p w:rsidR="0086057B" w:rsidRDefault="0086057B" w:rsidP="0086057B">
      <w:pPr>
        <w:pStyle w:val="Akapitzlist"/>
        <w:numPr>
          <w:ilvl w:val="1"/>
          <w:numId w:val="49"/>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86057B" w:rsidRDefault="0086057B" w:rsidP="0086057B">
      <w:pPr>
        <w:pStyle w:val="Akapitzlist"/>
        <w:numPr>
          <w:ilvl w:val="1"/>
          <w:numId w:val="49"/>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zwraca się wyrażenie takiej zgody do kolejnego wykonawcy, którego oferta została najwyżej oceniona, chyba że zachodzą przesłani do unieważnienia postępowania. </w:t>
      </w:r>
    </w:p>
    <w:p w:rsidR="0086057B" w:rsidRDefault="0086057B" w:rsidP="0086057B">
      <w:pPr>
        <w:pStyle w:val="Akapitzlist"/>
        <w:numPr>
          <w:ilvl w:val="1"/>
          <w:numId w:val="49"/>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Niezwłocznie po wyborze najkorzystniejszej oferty zmawiający informuje równocześnie wykonawców, którzy złożyli oferty o:</w:t>
      </w:r>
    </w:p>
    <w:p w:rsidR="0086057B" w:rsidRDefault="0086057B" w:rsidP="0086057B">
      <w:pPr>
        <w:pStyle w:val="Akapitzlist"/>
        <w:numPr>
          <w:ilvl w:val="0"/>
          <w:numId w:val="50"/>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86057B" w:rsidRDefault="0086057B" w:rsidP="0086057B">
      <w:pPr>
        <w:pStyle w:val="Akapitzlist"/>
        <w:numPr>
          <w:ilvl w:val="0"/>
          <w:numId w:val="50"/>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wykonawcach, których oferty zostały odrzucone, podając uzasadnienie faktyczne i prawne</w:t>
      </w:r>
    </w:p>
    <w:p w:rsidR="0086057B" w:rsidRDefault="0086057B" w:rsidP="0086057B">
      <w:pPr>
        <w:pStyle w:val="Akapitzlist"/>
        <w:numPr>
          <w:ilvl w:val="1"/>
          <w:numId w:val="49"/>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udostępnia niezwłocznie informacje, o których mowa w punkcie 4 lit. a na stronie internetowej prowadzonego postępowania.</w:t>
      </w:r>
    </w:p>
    <w:p w:rsidR="0086057B" w:rsidRDefault="0086057B" w:rsidP="0086057B">
      <w:pPr>
        <w:pStyle w:val="Akapitzlist"/>
        <w:numPr>
          <w:ilvl w:val="1"/>
          <w:numId w:val="49"/>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86057B" w:rsidRDefault="0086057B" w:rsidP="0086057B">
      <w:pPr>
        <w:pStyle w:val="Akapitzlist"/>
        <w:numPr>
          <w:ilvl w:val="1"/>
          <w:numId w:val="49"/>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lastRenderedPageBreak/>
        <w:t xml:space="preserve">Zamawiający zawiera umowę w sprawie zamówienia publicznego z uwzględnieniem art. 577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niż10 dni od dnia przesłania zawiadomienia o wyborze najkorzystniejszej oferty przy użyciu środków komunikacji elektronicznej.</w:t>
      </w:r>
    </w:p>
    <w:p w:rsidR="0086057B" w:rsidRDefault="0086057B" w:rsidP="0086057B">
      <w:pPr>
        <w:pStyle w:val="Akapitzlist"/>
        <w:numPr>
          <w:ilvl w:val="1"/>
          <w:numId w:val="49"/>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może zawrzeć umowę w sprawie zamówienia publicznego przed upływem terminu,                     o którym mowa w punkcie powyżej, jeżeli w postępowaniu o udzielenie zamówienia złożono tylko jedną ofertę.</w:t>
      </w:r>
    </w:p>
    <w:p w:rsidR="0086057B" w:rsidRDefault="0086057B" w:rsidP="0086057B">
      <w:pPr>
        <w:pStyle w:val="Akapitzlist"/>
        <w:numPr>
          <w:ilvl w:val="1"/>
          <w:numId w:val="49"/>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86057B" w:rsidRDefault="0086057B" w:rsidP="0086057B">
      <w:pPr>
        <w:pStyle w:val="Akapitzlist"/>
        <w:numPr>
          <w:ilvl w:val="1"/>
          <w:numId w:val="49"/>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regulującą współpracę tych wykonawców.</w:t>
      </w:r>
    </w:p>
    <w:p w:rsidR="0086057B" w:rsidRDefault="0086057B" w:rsidP="0086057B">
      <w:pPr>
        <w:spacing w:after="0" w:line="360" w:lineRule="auto"/>
        <w:jc w:val="both"/>
        <w:rPr>
          <w:rFonts w:ascii="Arial" w:hAnsi="Arial" w:cs="Arial"/>
          <w:sz w:val="18"/>
          <w:szCs w:val="18"/>
        </w:rPr>
      </w:pPr>
    </w:p>
    <w:p w:rsidR="0086057B" w:rsidRDefault="0086057B" w:rsidP="0086057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86057B" w:rsidRDefault="0086057B" w:rsidP="0086057B">
      <w:pPr>
        <w:pStyle w:val="Akapitzlist"/>
        <w:numPr>
          <w:ilvl w:val="1"/>
          <w:numId w:val="5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żąda wniesienia zabezpieczenia należytego wykonania umowy.</w:t>
      </w:r>
    </w:p>
    <w:p w:rsidR="0086057B" w:rsidRDefault="0086057B" w:rsidP="0086057B">
      <w:pPr>
        <w:autoSpaceDE w:val="0"/>
        <w:autoSpaceDN w:val="0"/>
        <w:adjustRightInd w:val="0"/>
        <w:spacing w:after="0" w:line="360" w:lineRule="auto"/>
        <w:jc w:val="both"/>
        <w:rPr>
          <w:rFonts w:ascii="Arial" w:hAnsi="Arial" w:cs="Arial"/>
          <w:sz w:val="18"/>
          <w:szCs w:val="18"/>
        </w:rPr>
      </w:pPr>
    </w:p>
    <w:p w:rsidR="0086057B" w:rsidRDefault="0086057B" w:rsidP="0086057B">
      <w:pPr>
        <w:pStyle w:val="Akapitzlist"/>
        <w:numPr>
          <w:ilvl w:val="0"/>
          <w:numId w:val="5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86057B" w:rsidRDefault="0086057B" w:rsidP="0086057B">
      <w:pPr>
        <w:pStyle w:val="Akapitzlist"/>
        <w:numPr>
          <w:ilvl w:val="0"/>
          <w:numId w:val="53"/>
        </w:numPr>
        <w:spacing w:after="0" w:line="360" w:lineRule="auto"/>
        <w:ind w:left="426"/>
        <w:jc w:val="both"/>
        <w:rPr>
          <w:rFonts w:ascii="Arial" w:hAnsi="Arial" w:cs="Arial"/>
          <w:sz w:val="18"/>
          <w:szCs w:val="18"/>
        </w:rPr>
      </w:pPr>
      <w:r>
        <w:rPr>
          <w:rFonts w:ascii="Arial" w:hAnsi="Arial" w:cs="Arial"/>
          <w:sz w:val="18"/>
          <w:szCs w:val="18"/>
        </w:rPr>
        <w:t xml:space="preserve">Zamawiający unieważnia postępowanie o udzielenie zamówienia zgodnie z przesłankami zawartymi w art. 255 ustawy </w:t>
      </w:r>
      <w:proofErr w:type="spellStart"/>
      <w:r>
        <w:rPr>
          <w:rFonts w:ascii="Arial" w:hAnsi="Arial" w:cs="Arial"/>
          <w:sz w:val="18"/>
          <w:szCs w:val="18"/>
        </w:rPr>
        <w:t>Pzp</w:t>
      </w:r>
      <w:proofErr w:type="spellEnd"/>
      <w:r>
        <w:rPr>
          <w:rFonts w:ascii="Arial" w:hAnsi="Arial" w:cs="Arial"/>
          <w:sz w:val="18"/>
          <w:szCs w:val="18"/>
        </w:rPr>
        <w:t>.</w:t>
      </w:r>
    </w:p>
    <w:p w:rsidR="0086057B" w:rsidRDefault="0086057B" w:rsidP="0086057B">
      <w:pPr>
        <w:pStyle w:val="Akapitzlist"/>
        <w:numPr>
          <w:ilvl w:val="0"/>
          <w:numId w:val="53"/>
        </w:numPr>
        <w:spacing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86057B" w:rsidRDefault="0086057B" w:rsidP="0086057B">
      <w:pPr>
        <w:pStyle w:val="Akapitzlist"/>
        <w:numPr>
          <w:ilvl w:val="0"/>
          <w:numId w:val="53"/>
        </w:numPr>
        <w:spacing w:line="360" w:lineRule="auto"/>
        <w:ind w:left="426"/>
        <w:jc w:val="both"/>
        <w:rPr>
          <w:rFonts w:ascii="Arial" w:hAnsi="Arial" w:cs="Arial"/>
          <w:sz w:val="18"/>
          <w:szCs w:val="18"/>
        </w:rPr>
      </w:pPr>
      <w:r>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86057B" w:rsidRDefault="0086057B" w:rsidP="0086057B">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86057B" w:rsidRDefault="0086057B" w:rsidP="0086057B">
      <w:pPr>
        <w:autoSpaceDE w:val="0"/>
        <w:autoSpaceDN w:val="0"/>
        <w:adjustRightInd w:val="0"/>
        <w:spacing w:after="0" w:line="360" w:lineRule="auto"/>
        <w:rPr>
          <w:rFonts w:ascii="Arial" w:hAnsi="Arial" w:cs="Arial"/>
          <w:color w:val="FF0000"/>
          <w:spacing w:val="4"/>
          <w:sz w:val="18"/>
          <w:szCs w:val="18"/>
        </w:rPr>
      </w:pPr>
      <w:r>
        <w:rPr>
          <w:rFonts w:ascii="Arial" w:hAnsi="Arial" w:cs="Arial"/>
          <w:spacing w:val="4"/>
          <w:sz w:val="18"/>
          <w:szCs w:val="18"/>
        </w:rPr>
        <w:t xml:space="preserve">1 .Projekt umowy stanowi </w:t>
      </w:r>
      <w:r>
        <w:rPr>
          <w:rFonts w:ascii="Arial" w:hAnsi="Arial" w:cs="Arial"/>
          <w:b/>
          <w:spacing w:val="4"/>
          <w:sz w:val="18"/>
          <w:szCs w:val="18"/>
        </w:rPr>
        <w:t>załącznik nr 5  do niniejszej SWZ.</w:t>
      </w:r>
    </w:p>
    <w:p w:rsidR="0086057B" w:rsidRDefault="0086057B" w:rsidP="0086057B">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 Zamawiający i wykonawca wybrany w postępowaniu o udzielenie zamówienia obowiązani są współdziałać    </w:t>
      </w:r>
    </w:p>
    <w:p w:rsidR="0086057B" w:rsidRDefault="0086057B" w:rsidP="0086057B">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przy wykonaniu umowy w sprawie zamówienia publicznego, zwanej dalej „umową”, w celu należytego </w:t>
      </w:r>
    </w:p>
    <w:p w:rsidR="0086057B" w:rsidRDefault="0086057B" w:rsidP="0086057B">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wykonania zamówienia.</w:t>
      </w:r>
    </w:p>
    <w:p w:rsidR="0086057B" w:rsidRDefault="0086057B" w:rsidP="0086057B">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3. Umowa wymaga, pod rygorem nieważności, zachowania formy pisemnej.</w:t>
      </w:r>
    </w:p>
    <w:p w:rsidR="0086057B" w:rsidRDefault="0086057B" w:rsidP="0086057B">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4 .Zmiana umowy podlega unieważnieniu, jeżeli została dokonana z naruszeniem art. 454 i art. 455 ustawy </w:t>
      </w:r>
    </w:p>
    <w:p w:rsidR="0086057B" w:rsidRDefault="0086057B" w:rsidP="0086057B">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t>
      </w:r>
      <w:proofErr w:type="spellStart"/>
      <w:r>
        <w:rPr>
          <w:rFonts w:ascii="Arial" w:hAnsi="Arial" w:cs="Arial"/>
          <w:spacing w:val="4"/>
          <w:sz w:val="18"/>
          <w:szCs w:val="18"/>
        </w:rPr>
        <w:t>Pzp</w:t>
      </w:r>
      <w:proofErr w:type="spellEnd"/>
      <w:r>
        <w:rPr>
          <w:rFonts w:ascii="Arial" w:hAnsi="Arial" w:cs="Arial"/>
          <w:spacing w:val="4"/>
          <w:sz w:val="18"/>
          <w:szCs w:val="18"/>
        </w:rPr>
        <w:t>.</w:t>
      </w:r>
    </w:p>
    <w:p w:rsidR="0086057B" w:rsidRDefault="0086057B" w:rsidP="0086057B">
      <w:pPr>
        <w:autoSpaceDE w:val="0"/>
        <w:autoSpaceDN w:val="0"/>
        <w:adjustRightInd w:val="0"/>
        <w:spacing w:after="0" w:line="360" w:lineRule="auto"/>
        <w:jc w:val="both"/>
        <w:rPr>
          <w:rFonts w:ascii="Arial" w:hAnsi="Arial" w:cs="Arial"/>
          <w:b/>
          <w:spacing w:val="4"/>
          <w:sz w:val="18"/>
          <w:szCs w:val="18"/>
        </w:rPr>
      </w:pPr>
      <w:r>
        <w:rPr>
          <w:rFonts w:ascii="Arial" w:hAnsi="Arial" w:cs="Arial"/>
          <w:spacing w:val="4"/>
          <w:sz w:val="18"/>
          <w:szCs w:val="18"/>
        </w:rPr>
        <w:t xml:space="preserve">5. Zamawiający dopuszcza możliwość zmiany zawartej umowy w zakresie wskazanym w projekcie umowy </w:t>
      </w:r>
      <w:r>
        <w:rPr>
          <w:rFonts w:ascii="Arial" w:hAnsi="Arial" w:cs="Arial"/>
          <w:b/>
          <w:spacing w:val="4"/>
          <w:sz w:val="18"/>
          <w:szCs w:val="18"/>
        </w:rPr>
        <w:t xml:space="preserve">   </w:t>
      </w:r>
    </w:p>
    <w:p w:rsidR="0086057B" w:rsidRDefault="0086057B" w:rsidP="0086057B">
      <w:pPr>
        <w:autoSpaceDE w:val="0"/>
        <w:autoSpaceDN w:val="0"/>
        <w:adjustRightInd w:val="0"/>
        <w:spacing w:after="0" w:line="360" w:lineRule="auto"/>
        <w:jc w:val="both"/>
        <w:rPr>
          <w:rFonts w:ascii="Arial" w:hAnsi="Arial" w:cs="Arial"/>
          <w:b/>
          <w:spacing w:val="4"/>
          <w:sz w:val="18"/>
          <w:szCs w:val="18"/>
        </w:rPr>
      </w:pPr>
      <w:r>
        <w:rPr>
          <w:rFonts w:ascii="Arial" w:hAnsi="Arial" w:cs="Arial"/>
          <w:b/>
          <w:spacing w:val="4"/>
          <w:sz w:val="18"/>
          <w:szCs w:val="18"/>
        </w:rPr>
        <w:t xml:space="preserve">    (załącznik nr 5  do SWZ).</w:t>
      </w:r>
    </w:p>
    <w:p w:rsidR="0086057B" w:rsidRDefault="0086057B" w:rsidP="0086057B">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6. Zmiana umowy wymaga pod rygorem nieważności, zachowania formy pisemnej,</w:t>
      </w:r>
    </w:p>
    <w:p w:rsidR="0086057B" w:rsidRDefault="0086057B" w:rsidP="0086057B">
      <w:pPr>
        <w:spacing w:after="0" w:line="360" w:lineRule="auto"/>
        <w:jc w:val="both"/>
        <w:rPr>
          <w:rFonts w:ascii="Arial" w:hAnsi="Arial" w:cs="Arial"/>
          <w:b/>
          <w:sz w:val="18"/>
          <w:szCs w:val="18"/>
        </w:rPr>
      </w:pPr>
    </w:p>
    <w:p w:rsidR="0086057B" w:rsidRDefault="0086057B" w:rsidP="0086057B">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86057B" w:rsidRDefault="0086057B" w:rsidP="0086057B">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1.Szczegółowe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t>
      </w:r>
    </w:p>
    <w:p w:rsidR="0086057B" w:rsidRDefault="0086057B" w:rsidP="0086057B">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„środki ochrony prawnej”</w:t>
      </w:r>
    </w:p>
    <w:p w:rsidR="0086057B" w:rsidRDefault="0086057B" w:rsidP="0086057B">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2.Środki ochrony prawnej przysługują wykonawcy oraz innemu podmiotowi, jeżeli ma lub miał interes </w:t>
      </w:r>
      <w:r>
        <w:rPr>
          <w:rFonts w:ascii="Arial" w:hAnsi="Arial" w:cs="Arial"/>
          <w:spacing w:val="4"/>
          <w:sz w:val="18"/>
          <w:szCs w:val="18"/>
        </w:rPr>
        <w:br/>
        <w:t xml:space="preserve">w uzyskaniu zamówienia oraz poniósł lub może ponieść szkodę w wyniku naruszenia przez </w:t>
      </w:r>
    </w:p>
    <w:p w:rsidR="0086057B" w:rsidRDefault="0086057B" w:rsidP="0086057B">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zamawiającego przepisów ustawy.</w:t>
      </w:r>
    </w:p>
    <w:p w:rsidR="0086057B" w:rsidRDefault="0086057B" w:rsidP="0086057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25.Inne informacje</w:t>
      </w:r>
    </w:p>
    <w:p w:rsidR="0086057B" w:rsidRDefault="0086057B" w:rsidP="0086057B">
      <w:pPr>
        <w:pStyle w:val="Akapitzlist"/>
        <w:numPr>
          <w:ilvl w:val="0"/>
          <w:numId w:val="54"/>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zawarcia umowy ramowej</w:t>
      </w:r>
    </w:p>
    <w:p w:rsidR="0086057B" w:rsidRDefault="0086057B" w:rsidP="0086057B">
      <w:pPr>
        <w:pStyle w:val="Akapitzlist"/>
        <w:numPr>
          <w:ilvl w:val="0"/>
          <w:numId w:val="54"/>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wyboru najkorzystniejszej oferty z zastosowaniem aukcji elektronicznej</w:t>
      </w:r>
    </w:p>
    <w:p w:rsidR="0086057B" w:rsidRDefault="0086057B" w:rsidP="0086057B">
      <w:pPr>
        <w:pStyle w:val="Akapitzlist"/>
        <w:numPr>
          <w:ilvl w:val="0"/>
          <w:numId w:val="54"/>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ponosi wszelkie koszty związane z przygotowaniem i złożeniem oferty. Zamawiający nie przewiduje zwrotu kosztów udziału w postępowaniu.</w:t>
      </w:r>
    </w:p>
    <w:p w:rsidR="0086057B" w:rsidRDefault="0086057B" w:rsidP="0086057B">
      <w:pPr>
        <w:pStyle w:val="Akapitzlist"/>
        <w:numPr>
          <w:ilvl w:val="0"/>
          <w:numId w:val="54"/>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udzielenia zaliczek na poczet wykonania zamówienia.</w:t>
      </w:r>
    </w:p>
    <w:p w:rsidR="0086057B" w:rsidRDefault="0086057B" w:rsidP="0086057B">
      <w:pPr>
        <w:pStyle w:val="Akapitzlist"/>
        <w:numPr>
          <w:ilvl w:val="0"/>
          <w:numId w:val="54"/>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obowiązku odbycia przez Wykonawcę wizji lokalnej, ale zaleca jej odbycie.</w:t>
      </w:r>
    </w:p>
    <w:p w:rsidR="0086057B" w:rsidRDefault="0086057B" w:rsidP="0086057B">
      <w:pPr>
        <w:pStyle w:val="Akapitzlist"/>
        <w:numPr>
          <w:ilvl w:val="0"/>
          <w:numId w:val="54"/>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 xml:space="preserve">przewiduje  </w:t>
      </w:r>
      <w:r>
        <w:rPr>
          <w:rFonts w:ascii="Arial" w:hAnsi="Arial" w:cs="Arial"/>
          <w:sz w:val="18"/>
          <w:szCs w:val="18"/>
        </w:rPr>
        <w:t xml:space="preserve">możliwość udzielenia zamówień, o których mowa w art. 214 ust. 1 pkt. 8 ustawy </w:t>
      </w:r>
      <w:proofErr w:type="spellStart"/>
      <w:r>
        <w:rPr>
          <w:rFonts w:ascii="Arial" w:hAnsi="Arial" w:cs="Arial"/>
          <w:sz w:val="18"/>
          <w:szCs w:val="18"/>
        </w:rPr>
        <w:t>Pzp</w:t>
      </w:r>
      <w:proofErr w:type="spellEnd"/>
      <w:r>
        <w:rPr>
          <w:rFonts w:ascii="Arial" w:hAnsi="Arial" w:cs="Arial"/>
          <w:sz w:val="18"/>
          <w:szCs w:val="18"/>
        </w:rPr>
        <w:t xml:space="preserve"> stosowanym na podstawie art. 305 pkt. 1 tejże ustawy – </w:t>
      </w:r>
      <w:r>
        <w:rPr>
          <w:rFonts w:ascii="Arial" w:hAnsi="Arial" w:cs="Arial"/>
          <w:sz w:val="18"/>
          <w:szCs w:val="18"/>
          <w:u w:val="single"/>
        </w:rPr>
        <w:t>do 20 % wartości zamówienia podstawowego</w:t>
      </w:r>
      <w:r>
        <w:rPr>
          <w:rFonts w:ascii="Arial" w:hAnsi="Arial" w:cs="Arial"/>
          <w:sz w:val="18"/>
          <w:szCs w:val="18"/>
        </w:rPr>
        <w:t>. Zakres powyższych zamówień będzie polegał na powtórzeniu podobnych dostaw  jak w zamówieniu podstawowym i będzie obejmował:</w:t>
      </w:r>
    </w:p>
    <w:p w:rsidR="0086057B" w:rsidRDefault="0086057B" w:rsidP="0086057B">
      <w:pPr>
        <w:autoSpaceDE w:val="0"/>
        <w:autoSpaceDN w:val="0"/>
        <w:adjustRightInd w:val="0"/>
        <w:spacing w:after="0"/>
        <w:ind w:left="720"/>
        <w:jc w:val="both"/>
        <w:rPr>
          <w:rFonts w:ascii="Arial" w:hAnsi="Arial" w:cs="Arial"/>
          <w:sz w:val="18"/>
          <w:szCs w:val="18"/>
        </w:rPr>
      </w:pPr>
      <w:r>
        <w:rPr>
          <w:rFonts w:ascii="Arial" w:hAnsi="Arial" w:cs="Arial"/>
          <w:sz w:val="18"/>
          <w:szCs w:val="18"/>
        </w:rPr>
        <w:t>a) dostawy paliw tj. benzyna bezołowiowa oraz olej napędowy</w:t>
      </w:r>
    </w:p>
    <w:p w:rsidR="0086057B" w:rsidRDefault="0086057B" w:rsidP="0086057B">
      <w:pPr>
        <w:autoSpaceDE w:val="0"/>
        <w:autoSpaceDN w:val="0"/>
        <w:adjustRightInd w:val="0"/>
        <w:spacing w:after="0"/>
        <w:ind w:left="426"/>
        <w:jc w:val="both"/>
        <w:rPr>
          <w:rFonts w:ascii="Arial" w:hAnsi="Arial" w:cs="Arial"/>
          <w:sz w:val="18"/>
          <w:szCs w:val="18"/>
        </w:rPr>
      </w:pPr>
    </w:p>
    <w:p w:rsidR="0086057B" w:rsidRDefault="0086057B" w:rsidP="0086057B">
      <w:pPr>
        <w:pStyle w:val="Akapitzlist"/>
        <w:numPr>
          <w:ilvl w:val="0"/>
          <w:numId w:val="54"/>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Zamówienia, o których mowa powyżej, zostaną udzielone na warunkach podobnych do udzielenia zamówienia podstawowego, po uprzednich negocjacjach z Wykonawcą (art. 213 ust. 1 ustawy Prawo zamówień publicznych, stosowany na podstawie art. 305 tejże ustawy).</w:t>
      </w:r>
    </w:p>
    <w:p w:rsidR="0086057B" w:rsidRDefault="0086057B" w:rsidP="0086057B">
      <w:pPr>
        <w:pStyle w:val="Akapitzlist"/>
        <w:numPr>
          <w:ilvl w:val="0"/>
          <w:numId w:val="54"/>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86057B" w:rsidRDefault="0086057B" w:rsidP="0086057B">
      <w:pPr>
        <w:autoSpaceDE w:val="0"/>
        <w:autoSpaceDN w:val="0"/>
        <w:adjustRightInd w:val="0"/>
        <w:spacing w:after="0" w:line="360" w:lineRule="auto"/>
        <w:jc w:val="both"/>
        <w:rPr>
          <w:rFonts w:ascii="Arial" w:hAnsi="Arial" w:cs="Arial"/>
          <w:sz w:val="18"/>
          <w:szCs w:val="18"/>
        </w:rPr>
      </w:pPr>
    </w:p>
    <w:p w:rsidR="0086057B" w:rsidRDefault="0086057B" w:rsidP="0086057B">
      <w:pPr>
        <w:autoSpaceDE w:val="0"/>
        <w:autoSpaceDN w:val="0"/>
        <w:adjustRightInd w:val="0"/>
        <w:spacing w:after="0" w:line="360" w:lineRule="auto"/>
        <w:jc w:val="both"/>
        <w:rPr>
          <w:rFonts w:ascii="Arial" w:hAnsi="Arial" w:cs="Arial"/>
          <w:sz w:val="18"/>
          <w:szCs w:val="18"/>
        </w:rPr>
      </w:pPr>
    </w:p>
    <w:p w:rsidR="0086057B" w:rsidRDefault="0086057B" w:rsidP="0086057B">
      <w:pPr>
        <w:spacing w:after="0"/>
        <w:jc w:val="center"/>
        <w:rPr>
          <w:sz w:val="24"/>
          <w:szCs w:val="24"/>
        </w:rPr>
      </w:pPr>
    </w:p>
    <w:p w:rsidR="0086057B" w:rsidRDefault="0086057B" w:rsidP="0086057B"/>
    <w:p w:rsidR="00174642" w:rsidRDefault="00174642"/>
    <w:sectPr w:rsidR="00174642" w:rsidSect="001746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53DF"/>
    <w:multiLevelType w:val="multilevel"/>
    <w:tmpl w:val="A34E7AA8"/>
    <w:lvl w:ilvl="0">
      <w:start w:val="6"/>
      <w:numFmt w:val="decimal"/>
      <w:lvlText w:val="%1."/>
      <w:lvlJc w:val="left"/>
      <w:pPr>
        <w:tabs>
          <w:tab w:val="num" w:pos="502"/>
        </w:tabs>
        <w:ind w:left="502" w:hanging="360"/>
      </w:pPr>
      <w:rPr>
        <w:b w:val="0"/>
        <w:sz w:val="18"/>
        <w:szCs w:val="18"/>
      </w:rPr>
    </w:lvl>
    <w:lvl w:ilvl="1">
      <w:start w:val="1"/>
      <w:numFmt w:val="lowerLetter"/>
      <w:lvlText w:val="%2)"/>
      <w:lvlJc w:val="left"/>
      <w:pPr>
        <w:tabs>
          <w:tab w:val="num" w:pos="360"/>
        </w:tabs>
        <w:ind w:left="360" w:hanging="360"/>
      </w:pPr>
      <w:rPr>
        <w:rFonts w:ascii="Arial" w:hAnsi="Arial" w:cs="Arial" w:hint="default"/>
        <w:b w:val="0"/>
        <w:i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CD03E17"/>
    <w:multiLevelType w:val="hybridMultilevel"/>
    <w:tmpl w:val="FF809152"/>
    <w:lvl w:ilvl="0" w:tplc="9AA645AC">
      <w:start w:val="1"/>
      <w:numFmt w:val="decimal"/>
      <w:lvlText w:val="%1."/>
      <w:lvlJc w:val="left"/>
      <w:pPr>
        <w:ind w:left="1065" w:hanging="705"/>
      </w:pPr>
      <w:rPr>
        <w:b/>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0E66FAE"/>
    <w:multiLevelType w:val="multilevel"/>
    <w:tmpl w:val="2D765B8C"/>
    <w:lvl w:ilvl="0">
      <w:start w:val="6"/>
      <w:numFmt w:val="decimal"/>
      <w:lvlText w:val="%1."/>
      <w:lvlJc w:val="left"/>
      <w:pPr>
        <w:tabs>
          <w:tab w:val="num" w:pos="502"/>
        </w:tabs>
        <w:ind w:left="502" w:hanging="360"/>
      </w:pPr>
      <w:rPr>
        <w:b w:val="0"/>
        <w:sz w:val="18"/>
        <w:szCs w:val="18"/>
      </w:rPr>
    </w:lvl>
    <w:lvl w:ilvl="1">
      <w:start w:val="1"/>
      <w:numFmt w:val="decimal"/>
      <w:lvlText w:val="%2."/>
      <w:lvlJc w:val="left"/>
      <w:pPr>
        <w:tabs>
          <w:tab w:val="num" w:pos="360"/>
        </w:tabs>
        <w:ind w:left="36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3CC3273"/>
    <w:multiLevelType w:val="hybridMultilevel"/>
    <w:tmpl w:val="EDF20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41D4B86"/>
    <w:multiLevelType w:val="hybridMultilevel"/>
    <w:tmpl w:val="0FC66848"/>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222A43"/>
    <w:multiLevelType w:val="hybridMultilevel"/>
    <w:tmpl w:val="86DC16E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9C66FC1"/>
    <w:multiLevelType w:val="hybridMultilevel"/>
    <w:tmpl w:val="18BEA988"/>
    <w:lvl w:ilvl="0" w:tplc="7174F088">
      <w:start w:val="10"/>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B4E3223"/>
    <w:multiLevelType w:val="hybridMultilevel"/>
    <w:tmpl w:val="45D09BB8"/>
    <w:lvl w:ilvl="0" w:tplc="0415000B">
      <w:start w:val="1"/>
      <w:numFmt w:val="bullet"/>
      <w:lvlText w:val=""/>
      <w:lvlJc w:val="left"/>
      <w:pPr>
        <w:ind w:left="1287"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1D917B09"/>
    <w:multiLevelType w:val="hybridMultilevel"/>
    <w:tmpl w:val="608AEDEE"/>
    <w:lvl w:ilvl="0" w:tplc="5F9E877E">
      <w:start w:val="1"/>
      <w:numFmt w:val="lowerLetter"/>
      <w:lvlText w:val="%1)"/>
      <w:lvlJc w:val="left"/>
      <w:pPr>
        <w:ind w:left="569"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FD43553"/>
    <w:multiLevelType w:val="hybridMultilevel"/>
    <w:tmpl w:val="88A81450"/>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1601A7B"/>
    <w:multiLevelType w:val="hybridMultilevel"/>
    <w:tmpl w:val="2CE488BA"/>
    <w:lvl w:ilvl="0" w:tplc="E86AF07A">
      <w:start w:val="3"/>
      <w:numFmt w:val="decimal"/>
      <w:lvlText w:val="%1."/>
      <w:lvlJc w:val="left"/>
      <w:pPr>
        <w:ind w:left="23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555643D"/>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9">
    <w:nsid w:val="2860217A"/>
    <w:multiLevelType w:val="hybridMultilevel"/>
    <w:tmpl w:val="F162E262"/>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28F33676"/>
    <w:multiLevelType w:val="hybridMultilevel"/>
    <w:tmpl w:val="9BC20B14"/>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9956B23"/>
    <w:multiLevelType w:val="hybridMultilevel"/>
    <w:tmpl w:val="2242966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9C063CB"/>
    <w:multiLevelType w:val="hybridMultilevel"/>
    <w:tmpl w:val="310AA0F4"/>
    <w:lvl w:ilvl="0" w:tplc="2584A2E6">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4">
    <w:nsid w:val="2A887056"/>
    <w:multiLevelType w:val="hybridMultilevel"/>
    <w:tmpl w:val="C9EABF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B4B083A"/>
    <w:multiLevelType w:val="hybridMultilevel"/>
    <w:tmpl w:val="B478034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EBA45C6"/>
    <w:multiLevelType w:val="hybridMultilevel"/>
    <w:tmpl w:val="A6A0DBE2"/>
    <w:lvl w:ilvl="0" w:tplc="0D583D8A">
      <w:start w:val="5"/>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1">
      <w:start w:val="1"/>
      <w:numFmt w:val="decimal"/>
      <w:lvlText w:val="%3)"/>
      <w:lvlJc w:val="left"/>
      <w:pPr>
        <w:ind w:left="2160" w:hanging="180"/>
      </w:pPr>
    </w:lvl>
    <w:lvl w:ilvl="3" w:tplc="04150011">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15E14A6"/>
    <w:multiLevelType w:val="hybridMultilevel"/>
    <w:tmpl w:val="B8EEF538"/>
    <w:lvl w:ilvl="0" w:tplc="F006995E">
      <w:start w:val="1"/>
      <w:numFmt w:val="decimal"/>
      <w:lvlText w:val="%1)"/>
      <w:lvlJc w:val="left"/>
      <w:pPr>
        <w:ind w:left="720" w:hanging="360"/>
      </w:pPr>
    </w:lvl>
    <w:lvl w:ilvl="1" w:tplc="0415000F">
      <w:start w:val="1"/>
      <w:numFmt w:val="decimal"/>
      <w:lvlText w:val="%2."/>
      <w:lvlJc w:val="left"/>
      <w:pPr>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2C2026E"/>
    <w:multiLevelType w:val="hybridMultilevel"/>
    <w:tmpl w:val="AB186D94"/>
    <w:lvl w:ilvl="0" w:tplc="FD568F5E">
      <w:start w:val="1"/>
      <w:numFmt w:val="decimal"/>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30638AE"/>
    <w:multiLevelType w:val="hybridMultilevel"/>
    <w:tmpl w:val="11683BE8"/>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3DC85785"/>
    <w:multiLevelType w:val="hybridMultilevel"/>
    <w:tmpl w:val="66449E6E"/>
    <w:lvl w:ilvl="0" w:tplc="D67605E4">
      <w:start w:val="6"/>
      <w:numFmt w:val="decimal"/>
      <w:lvlText w:val="%1."/>
      <w:lvlJc w:val="left"/>
      <w:pPr>
        <w:ind w:left="2061" w:hanging="360"/>
      </w:pPr>
      <w:rPr>
        <w:b/>
        <w:color w:val="auto"/>
      </w:rPr>
    </w:lvl>
    <w:lvl w:ilvl="1" w:tplc="04150019">
      <w:start w:val="1"/>
      <w:numFmt w:val="lowerLetter"/>
      <w:lvlText w:val="%2."/>
      <w:lvlJc w:val="left"/>
      <w:pPr>
        <w:ind w:left="2781" w:hanging="360"/>
      </w:pPr>
    </w:lvl>
    <w:lvl w:ilvl="2" w:tplc="7A360D2E">
      <w:start w:val="1"/>
      <w:numFmt w:val="lowerLetter"/>
      <w:lvlText w:val="%3)"/>
      <w:lvlJc w:val="left"/>
      <w:pPr>
        <w:ind w:left="3681"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3AD148D"/>
    <w:multiLevelType w:val="hybridMultilevel"/>
    <w:tmpl w:val="FF1EA6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9992D99"/>
    <w:multiLevelType w:val="hybridMultilevel"/>
    <w:tmpl w:val="01A691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D0A4A3F"/>
    <w:multiLevelType w:val="hybridMultilevel"/>
    <w:tmpl w:val="2EE466EC"/>
    <w:lvl w:ilvl="0" w:tplc="5622A74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DA573B5"/>
    <w:multiLevelType w:val="hybridMultilevel"/>
    <w:tmpl w:val="CE926DF0"/>
    <w:lvl w:ilvl="0" w:tplc="28280B74">
      <w:start w:val="1"/>
      <w:numFmt w:val="decimal"/>
      <w:lvlText w:val="%1)"/>
      <w:lvlJc w:val="left"/>
      <w:pPr>
        <w:ind w:left="1004" w:hanging="360"/>
      </w:pPr>
      <w:rPr>
        <w:rFonts w:ascii="Arial" w:hAnsi="Arial" w:cs="Arial"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1AF7062"/>
    <w:multiLevelType w:val="hybridMultilevel"/>
    <w:tmpl w:val="9258D9B8"/>
    <w:lvl w:ilvl="0" w:tplc="0B10CCA8">
      <w:start w:val="1"/>
      <w:numFmt w:val="lowerLetter"/>
      <w:lvlText w:val="%1)"/>
      <w:lvlJc w:val="left"/>
      <w:pPr>
        <w:ind w:left="1211"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28927FD"/>
    <w:multiLevelType w:val="hybridMultilevel"/>
    <w:tmpl w:val="A5AC287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600126A"/>
    <w:multiLevelType w:val="hybridMultilevel"/>
    <w:tmpl w:val="2544E3AA"/>
    <w:lvl w:ilvl="0" w:tplc="9AA645AC">
      <w:start w:val="1"/>
      <w:numFmt w:val="decimal"/>
      <w:lvlText w:val="%1."/>
      <w:lvlJc w:val="left"/>
      <w:pPr>
        <w:ind w:left="1065" w:hanging="705"/>
      </w:pPr>
      <w:rPr>
        <w:b/>
        <w:color w:val="auto"/>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66BE503E"/>
    <w:multiLevelType w:val="multilevel"/>
    <w:tmpl w:val="59CC5B12"/>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5">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C2637B0"/>
    <w:multiLevelType w:val="hybridMultilevel"/>
    <w:tmpl w:val="152A4DA0"/>
    <w:lvl w:ilvl="0" w:tplc="6EC4E090">
      <w:start w:val="7"/>
      <w:numFmt w:val="decimal"/>
      <w:lvlText w:val="%1."/>
      <w:lvlJc w:val="left"/>
      <w:pPr>
        <w:ind w:left="1080" w:hanging="360"/>
      </w:pPr>
      <w:rPr>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22670E3"/>
    <w:multiLevelType w:val="hybridMultilevel"/>
    <w:tmpl w:val="456A733C"/>
    <w:lvl w:ilvl="0" w:tplc="0896B5D0">
      <w:start w:val="1"/>
      <w:numFmt w:val="lowerLetter"/>
      <w:lvlText w:val="%1)"/>
      <w:lvlJc w:val="left"/>
      <w:pPr>
        <w:tabs>
          <w:tab w:val="num" w:pos="786"/>
        </w:tabs>
        <w:ind w:left="786" w:hanging="360"/>
      </w:pPr>
    </w:lvl>
    <w:lvl w:ilvl="1" w:tplc="7CFAE444">
      <w:start w:val="1"/>
      <w:numFmt w:val="bullet"/>
      <w:lvlText w:val=""/>
      <w:lvlJc w:val="left"/>
      <w:pPr>
        <w:tabs>
          <w:tab w:val="num" w:pos="1712"/>
        </w:tabs>
        <w:ind w:left="1712"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26136C5"/>
    <w:multiLevelType w:val="hybridMultilevel"/>
    <w:tmpl w:val="E708D492"/>
    <w:lvl w:ilvl="0" w:tplc="0415000F">
      <w:start w:val="1"/>
      <w:numFmt w:val="decimal"/>
      <w:lvlText w:val="%1."/>
      <w:lvlJc w:val="left"/>
      <w:pPr>
        <w:ind w:left="360" w:hanging="360"/>
      </w:pPr>
    </w:lvl>
    <w:lvl w:ilvl="1" w:tplc="0415000F">
      <w:start w:val="1"/>
      <w:numFmt w:val="decimal"/>
      <w:lvlText w:val="%2."/>
      <w:lvlJc w:val="left"/>
      <w:pPr>
        <w:ind w:left="1440"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764A46CA"/>
    <w:multiLevelType w:val="hybridMultilevel"/>
    <w:tmpl w:val="3ACE653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DAA3BBC"/>
    <w:multiLevelType w:val="hybridMultilevel"/>
    <w:tmpl w:val="2C366B4E"/>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F6ACAD28">
      <w:start w:val="1"/>
      <w:numFmt w:val="lowerLetter"/>
      <w:lvlText w:val="%3)"/>
      <w:lvlJc w:val="left"/>
      <w:pPr>
        <w:ind w:left="2340" w:hanging="360"/>
      </w:pPr>
      <w:rPr>
        <w:b w:val="0"/>
      </w:r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6057B"/>
    <w:rsid w:val="0006274F"/>
    <w:rsid w:val="000716CB"/>
    <w:rsid w:val="000B7CD5"/>
    <w:rsid w:val="00174642"/>
    <w:rsid w:val="001846E6"/>
    <w:rsid w:val="00197A1D"/>
    <w:rsid w:val="002D735C"/>
    <w:rsid w:val="00312337"/>
    <w:rsid w:val="00364290"/>
    <w:rsid w:val="003C34C6"/>
    <w:rsid w:val="004E535D"/>
    <w:rsid w:val="00520AF5"/>
    <w:rsid w:val="005F1908"/>
    <w:rsid w:val="006070BD"/>
    <w:rsid w:val="00722E20"/>
    <w:rsid w:val="00722E33"/>
    <w:rsid w:val="007503E6"/>
    <w:rsid w:val="007825F8"/>
    <w:rsid w:val="007E7ABB"/>
    <w:rsid w:val="008251BE"/>
    <w:rsid w:val="00834AC3"/>
    <w:rsid w:val="0086057B"/>
    <w:rsid w:val="00900B4F"/>
    <w:rsid w:val="00AB1889"/>
    <w:rsid w:val="00B00712"/>
    <w:rsid w:val="00C52391"/>
    <w:rsid w:val="00D62F21"/>
    <w:rsid w:val="00DB2D22"/>
    <w:rsid w:val="00DB2E2E"/>
    <w:rsid w:val="00EC23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057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86057B"/>
    <w:rPr>
      <w:color w:val="0000FF"/>
      <w:u w:val="single"/>
    </w:rPr>
  </w:style>
  <w:style w:type="paragraph" w:styleId="Tekstpodstawowywcity">
    <w:name w:val="Body Text Indent"/>
    <w:basedOn w:val="Normalny"/>
    <w:link w:val="TekstpodstawowywcityZnak"/>
    <w:semiHidden/>
    <w:unhideWhenUsed/>
    <w:rsid w:val="0086057B"/>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86057B"/>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86057B"/>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
    <w:basedOn w:val="Normalny"/>
    <w:link w:val="AkapitzlistZnak"/>
    <w:uiPriority w:val="99"/>
    <w:qFormat/>
    <w:rsid w:val="0086057B"/>
    <w:pPr>
      <w:ind w:left="720"/>
      <w:contextualSpacing/>
    </w:pPr>
  </w:style>
  <w:style w:type="table" w:styleId="Tabela-Siatka">
    <w:name w:val="Table Grid"/>
    <w:basedOn w:val="Standardowy"/>
    <w:uiPriority w:val="59"/>
    <w:rsid w:val="008605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20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https://platformazakupowa.pl/pn/pzd_krotoszyn"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pn/pzd_krotoszyn" TargetMode="External"/><Relationship Id="rId12" Type="http://schemas.openxmlformats.org/officeDocument/2006/relationships/hyperlink" Target="http://www.pzdkrotoszyn.pl" TargetMode="External"/><Relationship Id="rId17" Type="http://schemas.openxmlformats.org/officeDocument/2006/relationships/hyperlink" Target="mailto:iod@bhp.krotoszyn.net.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www.pzdkrotoszyn.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hyperlink" Target="mailto:biuro@pzdkrotoszyn.pll"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mailto:biuro@pzdkrotoszyn.pl" TargetMode="External"/><Relationship Id="rId23" Type="http://schemas.openxmlformats.org/officeDocument/2006/relationships/hyperlink" Target="https://platformazakupowa.pl/pn/pzd_krotoszyn" TargetMode="External"/><Relationship Id="rId28" Type="http://schemas.openxmlformats.org/officeDocument/2006/relationships/theme" Target="theme/theme1.xml"/><Relationship Id="rId10" Type="http://schemas.openxmlformats.org/officeDocument/2006/relationships/hyperlink" Target="mailto:biuro@pzdkrotoszyn.pl" TargetMode="External"/><Relationship Id="rId19" Type="http://schemas.openxmlformats.org/officeDocument/2006/relationships/hyperlink" Target="mailto:biuro@pzdkrotoszyn.pl"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s://platformazakupowa.pl/pn/pzd_krotoszyn" TargetMode="External"/><Relationship Id="rId22" Type="http://schemas.openxmlformats.org/officeDocument/2006/relationships/hyperlink" Target="mailto:biuro@pzdkrotoszyn.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ADCF3-CEEA-4BDA-B378-37FA8798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23</Pages>
  <Words>10247</Words>
  <Characters>61486</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cp:revision>
  <dcterms:created xsi:type="dcterms:W3CDTF">2022-12-06T12:32:00Z</dcterms:created>
  <dcterms:modified xsi:type="dcterms:W3CDTF">2022-12-19T09:27:00Z</dcterms:modified>
</cp:coreProperties>
</file>