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90355D6" w14:textId="77777777" w:rsidR="00EB5A5A" w:rsidRPr="004F4BAB" w:rsidRDefault="00EB5A5A" w:rsidP="00EB5A5A">
      <w:pPr>
        <w:pStyle w:val="Bezodstpw"/>
        <w:jc w:val="right"/>
        <w:rPr>
          <w:rFonts w:ascii="Tahoma" w:hAnsi="Tahoma" w:cs="Tahoma"/>
          <w:b/>
          <w:bCs/>
          <w:sz w:val="18"/>
          <w:szCs w:val="18"/>
        </w:rPr>
      </w:pPr>
      <w:r w:rsidRPr="004F4BAB">
        <w:rPr>
          <w:rFonts w:ascii="Tahoma" w:hAnsi="Tahoma" w:cs="Tahoma"/>
          <w:b/>
          <w:bCs/>
          <w:sz w:val="18"/>
          <w:szCs w:val="18"/>
        </w:rPr>
        <w:t>Załącznik nr 2A do SWZ</w:t>
      </w:r>
    </w:p>
    <w:p w14:paraId="3000A791" w14:textId="77777777" w:rsidR="00EB5A5A" w:rsidRPr="00AC5F2E" w:rsidRDefault="00EB5A5A" w:rsidP="00EB5A5A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42941B1" w14:textId="77777777" w:rsidR="00EB5A5A" w:rsidRPr="00AC5F2E" w:rsidRDefault="00EB5A5A" w:rsidP="00EB5A5A">
      <w:pPr>
        <w:rPr>
          <w:rFonts w:ascii="Tahoma" w:hAnsi="Tahoma" w:cs="Tahoma"/>
          <w:sz w:val="18"/>
          <w:szCs w:val="18"/>
        </w:rPr>
      </w:pPr>
    </w:p>
    <w:p w14:paraId="5DC9D8DF" w14:textId="77777777" w:rsidR="00EB5A5A" w:rsidRPr="004F4BAB" w:rsidRDefault="00EB5A5A" w:rsidP="00EB5A5A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4BAB">
        <w:rPr>
          <w:rFonts w:ascii="Tahoma" w:hAnsi="Tahoma" w:cs="Tahoma"/>
          <w:b/>
          <w:sz w:val="18"/>
          <w:szCs w:val="18"/>
          <w:u w:val="single"/>
        </w:rPr>
        <w:t xml:space="preserve">INFORMACJA W ZWIĄZKU Z POLEGANIEM NA ZASOBACH INNYCH PODMIOTÓW: </w:t>
      </w:r>
    </w:p>
    <w:p w14:paraId="2391DE59" w14:textId="77777777" w:rsidR="00EB5A5A" w:rsidRPr="004F4BAB" w:rsidRDefault="00EB5A5A" w:rsidP="00EB5A5A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E0BAF0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057E468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5863409D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(nazwa i siedziba firmy,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telefon,e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-mail)</w:t>
      </w:r>
    </w:p>
    <w:p w14:paraId="72B2B60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4CFD1E94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1)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celu wykazania spełniania warunków udziału w postępowaniu, określonych przez zamawiającego w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BB0DDD">
        <w:rPr>
          <w:rFonts w:ascii="Tahoma" w:hAnsi="Tahoma" w:cs="Tahoma"/>
          <w:sz w:val="18"/>
          <w:szCs w:val="18"/>
          <w:lang w:val="pl-PL"/>
        </w:rPr>
        <w:t>rozdziale VII  SWZ</w:t>
      </w:r>
      <w:r>
        <w:rPr>
          <w:rFonts w:ascii="Tahoma" w:hAnsi="Tahoma" w:cs="Tahoma"/>
          <w:sz w:val="18"/>
          <w:szCs w:val="18"/>
          <w:lang w:val="pl-PL"/>
        </w:rPr>
        <w:t xml:space="preserve"> ………………………………………..</w:t>
      </w:r>
    </w:p>
    <w:p w14:paraId="258AE1EB" w14:textId="77777777" w:rsidR="00EB5A5A" w:rsidRPr="004F4BAB" w:rsidRDefault="00EB5A5A" w:rsidP="00EB5A5A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i/>
          <w:sz w:val="16"/>
          <w:szCs w:val="16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7C1103A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polegam na zasobach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podmiotu/ów: ……………………………………………………………………….</w:t>
      </w:r>
    </w:p>
    <w:p w14:paraId="33C517F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77777777" w:rsidR="00EB5A5A" w:rsidRPr="004F4BAB" w:rsidRDefault="00EB5A5A" w:rsidP="00EB5A5A">
      <w:pPr>
        <w:rPr>
          <w:rFonts w:ascii="Tahoma" w:hAnsi="Tahoma" w:cs="Tahoma"/>
          <w:i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 </w:t>
      </w:r>
      <w:r w:rsidRPr="004F4BAB">
        <w:rPr>
          <w:rFonts w:ascii="Tahoma" w:hAnsi="Tahoma" w:cs="Tahoma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309B201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E196E42" w14:textId="77777777" w:rsidR="00EB5A5A" w:rsidRDefault="00EB5A5A" w:rsidP="00EB5A5A">
      <w:pPr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60A7C100" w14:textId="77777777" w:rsidR="00EB5A5A" w:rsidRPr="004F4BAB" w:rsidRDefault="00EB5A5A" w:rsidP="00EB5A5A">
      <w:pPr>
        <w:jc w:val="both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2)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stosunku do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tów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, na którego/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zasoby powołuję się w niniejszym postępowaniu, tj.: ………………………………………………………………………………………………..</w:t>
      </w:r>
      <w:r w:rsidRPr="004F4BAB">
        <w:rPr>
          <w:rFonts w:ascii="Tahoma" w:hAnsi="Tahoma" w:cs="Tahoma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4F4BAB">
        <w:rPr>
          <w:rFonts w:ascii="Tahoma" w:hAnsi="Tahoma" w:cs="Tahoma"/>
          <w:sz w:val="16"/>
          <w:szCs w:val="16"/>
          <w:lang w:val="pl-PL"/>
        </w:rPr>
        <w:t>CEiDG</w:t>
      </w:r>
      <w:proofErr w:type="spellEnd"/>
      <w:r w:rsidRPr="004F4BAB">
        <w:rPr>
          <w:rFonts w:ascii="Tahoma" w:hAnsi="Tahoma" w:cs="Tahoma"/>
          <w:sz w:val="16"/>
          <w:szCs w:val="16"/>
          <w:lang w:val="pl-PL"/>
        </w:rPr>
        <w:t xml:space="preserve">) </w:t>
      </w:r>
    </w:p>
    <w:p w14:paraId="1EA413EA" w14:textId="77777777" w:rsidR="00EB5A5A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179CB59A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nie zachodzą podstawy wykluczenia z  postępowania na podstawie art. 108 ust. 1 ustawy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.</w:t>
      </w:r>
    </w:p>
    <w:p w14:paraId="71EF9442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0F17947A" w14:textId="77777777" w:rsidR="00EB5A5A" w:rsidRPr="00AC5F2E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735C6C1D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3BAC8467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64604499" w14:textId="77777777" w:rsidR="00EB5A5A" w:rsidRPr="004F4BAB" w:rsidRDefault="00EB5A5A" w:rsidP="00EB5A5A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5C3491F9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5486B1C2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E5E51B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.......................................................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1372BFF1" w14:textId="4CA331B3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4F4BAB">
        <w:rPr>
          <w:rFonts w:ascii="Tahoma" w:hAnsi="Tahoma" w:cs="Tahoma"/>
          <w:color w:val="auto"/>
          <w:sz w:val="16"/>
          <w:szCs w:val="16"/>
        </w:rPr>
        <w:t xml:space="preserve">                       miejscowość i data</w:t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  <w:t xml:space="preserve">        Podpis Wykonawcy</w:t>
      </w:r>
    </w:p>
    <w:p w14:paraId="343A32D4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37BCC449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FC2F31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4F5B47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11A2382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2D114FC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A1ECA9B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0D677B0" w14:textId="77777777" w:rsidR="00567F17" w:rsidRDefault="00567F17"/>
    <w:sectPr w:rsidR="00567F17" w:rsidSect="00D0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54511346" w:rsidR="00EB5A5A" w:rsidRPr="00EB5A5A" w:rsidRDefault="00EB5A5A">
    <w:pPr>
      <w:pStyle w:val="Nagwek"/>
      <w:rPr>
        <w:lang w:val="pl-PL"/>
      </w:rPr>
    </w:pPr>
    <w:r>
      <w:rPr>
        <w:lang w:val="pl-PL"/>
      </w:rPr>
      <w:t>ZGL/TP/0</w:t>
    </w:r>
    <w:r w:rsidR="009D32E7">
      <w:rPr>
        <w:lang w:val="pl-PL"/>
      </w:rPr>
      <w:t>6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567F17"/>
    <w:rsid w:val="0059601D"/>
    <w:rsid w:val="006672BC"/>
    <w:rsid w:val="008165E3"/>
    <w:rsid w:val="009D32E7"/>
    <w:rsid w:val="00BA20DD"/>
    <w:rsid w:val="00D05B6C"/>
    <w:rsid w:val="00DC4F87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6</cp:revision>
  <dcterms:created xsi:type="dcterms:W3CDTF">2021-02-08T09:00:00Z</dcterms:created>
  <dcterms:modified xsi:type="dcterms:W3CDTF">2021-06-09T12:24:00Z</dcterms:modified>
</cp:coreProperties>
</file>