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076" w:rsidRPr="009732FD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bookmarkStart w:id="0" w:name="_GoBack"/>
      <w:bookmarkEnd w:id="0"/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9732FD">
        <w:rPr>
          <w:rFonts w:ascii="Tahoma" w:hAnsi="Tahoma" w:cs="Tahoma"/>
          <w:i/>
        </w:rPr>
        <w:t xml:space="preserve">        </w:t>
      </w:r>
      <w:r w:rsidR="00E83C71">
        <w:rPr>
          <w:rFonts w:ascii="Tahoma" w:hAnsi="Tahoma" w:cs="Tahoma"/>
          <w:b/>
          <w:i/>
        </w:rPr>
        <w:t>Załącznik nr 5</w:t>
      </w:r>
      <w:r w:rsidRPr="00BE7F1F">
        <w:rPr>
          <w:rFonts w:ascii="Tahoma" w:hAnsi="Tahoma" w:cs="Tahoma"/>
          <w:b/>
          <w:i/>
        </w:rPr>
        <w:t xml:space="preserve"> SWZ</w:t>
      </w:r>
    </w:p>
    <w:p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:rsidR="00B36FEE" w:rsidRPr="00B36FEE" w:rsidRDefault="00B36FEE" w:rsidP="00B36FEE">
      <w:pPr>
        <w:spacing w:line="240" w:lineRule="exact"/>
        <w:ind w:left="357"/>
        <w:jc w:val="both"/>
        <w:rPr>
          <w:rFonts w:ascii="Tahoma" w:hAnsi="Tahoma" w:cs="Tahoma"/>
          <w:b/>
          <w:bCs/>
        </w:rPr>
      </w:pPr>
      <w:r w:rsidRPr="00B36FEE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B36FEE">
        <w:rPr>
          <w:rFonts w:ascii="Tahoma" w:hAnsi="Tahoma" w:cs="Tahoma"/>
        </w:rPr>
        <w:br/>
        <w:t xml:space="preserve">z postępowaniem o udzielenie zamówienia publicznego </w:t>
      </w:r>
      <w:r w:rsidRPr="00B36FEE">
        <w:rPr>
          <w:rFonts w:ascii="Tahoma" w:hAnsi="Tahoma" w:cs="Tahoma"/>
          <w:b/>
        </w:rPr>
        <w:t xml:space="preserve">na dostawę zabudowy medycznej meblowej do siedziby GPSK w Poznaniu, ul, Polna 33  TP-76/23 </w:t>
      </w:r>
      <w:r w:rsidRPr="00B36FEE">
        <w:rPr>
          <w:rFonts w:ascii="Tahoma" w:hAnsi="Tahoma" w:cs="Tahoma"/>
          <w:i/>
        </w:rPr>
        <w:t xml:space="preserve">(dane identyfikujące postępowanie - nazwa, numer) </w:t>
      </w:r>
      <w:r w:rsidRPr="00B36FEE">
        <w:rPr>
          <w:rFonts w:ascii="Tahoma" w:hAnsi="Tahoma" w:cs="Tahoma"/>
        </w:rPr>
        <w:t xml:space="preserve">prowadzonym w trybie podstawowym. </w:t>
      </w:r>
    </w:p>
    <w:p w:rsidR="00D97A99" w:rsidRPr="00D97A99" w:rsidRDefault="00D97A99" w:rsidP="00B36FEE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A506B7">
      <w:headerReference w:type="default" r:id="rId9"/>
      <w:footerReference w:type="default" r:id="rId10"/>
      <w:pgSz w:w="11906" w:h="16838" w:code="9"/>
      <w:pgMar w:top="959" w:right="567" w:bottom="340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9FF" w:rsidRDefault="008949FF" w:rsidP="001B5512">
      <w:r>
        <w:separator/>
      </w:r>
    </w:p>
  </w:endnote>
  <w:endnote w:type="continuationSeparator" w:id="0">
    <w:p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9FF" w:rsidRDefault="008949FF" w:rsidP="001B5512">
      <w:r>
        <w:separator/>
      </w:r>
    </w:p>
  </w:footnote>
  <w:footnote w:type="continuationSeparator" w:id="0">
    <w:p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B36FEE" w:rsidRPr="00FF5B2D" w:rsidTr="001423A0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6FEE" w:rsidRDefault="00B36FEE" w:rsidP="00B36FEE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68D367EB" wp14:editId="1146849B">
                <wp:extent cx="361950" cy="352425"/>
                <wp:effectExtent l="0" t="0" r="0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6FEE" w:rsidRPr="00C46CB7" w:rsidRDefault="00B36FEE" w:rsidP="00B36FEE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 IM. HELIODORA ŚWIĘCICKIEGO</w:t>
          </w:r>
        </w:p>
        <w:p w:rsidR="00B36FEE" w:rsidRPr="00C46CB7" w:rsidRDefault="00B36FEE" w:rsidP="00B36FEE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:rsidR="00B36FEE" w:rsidRPr="00D77B5F" w:rsidRDefault="00B36FEE" w:rsidP="00B36FEE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36FEE" w:rsidRPr="00FF5B2D" w:rsidRDefault="00B36FEE" w:rsidP="00B36FEE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B36FEE" w:rsidRPr="00FC5F7C" w:rsidTr="001423A0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36FEE" w:rsidRDefault="00B36FEE" w:rsidP="00B36FEE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36FEE" w:rsidRDefault="00B36FEE" w:rsidP="00B36FEE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6FEE" w:rsidRPr="00FF5B2D" w:rsidRDefault="00B36FEE" w:rsidP="00B36FEE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6FEE" w:rsidRPr="00FC5F7C" w:rsidRDefault="00B36FEE" w:rsidP="00B36FEE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B36FEE" w:rsidRPr="00153076" w:rsidTr="001423A0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B36FEE" w:rsidRPr="00153076" w:rsidRDefault="00B36FEE" w:rsidP="00B36FEE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B36FEE" w:rsidRPr="00153076" w:rsidRDefault="00B36FEE" w:rsidP="00B36FEE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:rsidR="009732FD" w:rsidRPr="00B36FEE" w:rsidRDefault="00B36FEE" w:rsidP="00B36FEE">
    <w:pPr>
      <w:pStyle w:val="Nagwek"/>
    </w:pPr>
    <w:r>
      <w:rPr>
        <w:rFonts w:ascii="Tahoma" w:hAnsi="Tahoma" w:cs="Tahoma"/>
        <w:i/>
      </w:rPr>
      <w:tab/>
    </w:r>
    <w:r>
      <w:rPr>
        <w:rFonts w:ascii="Tahoma" w:hAnsi="Tahoma" w:cs="Tahoma"/>
        <w:i/>
      </w:rPr>
      <w:tab/>
    </w:r>
    <w:r>
      <w:rPr>
        <w:rFonts w:ascii="Tahoma" w:hAnsi="Tahoma" w:cs="Tahoma"/>
        <w:i/>
      </w:rPr>
      <w:tab/>
    </w:r>
    <w:r>
      <w:rPr>
        <w:rFonts w:ascii="Tahoma" w:hAnsi="Tahoma" w:cs="Tahoma"/>
        <w:i/>
      </w:rPr>
      <w:tab/>
    </w:r>
    <w:r>
      <w:rPr>
        <w:rFonts w:ascii="Tahoma" w:hAnsi="Tahoma" w:cs="Tahoma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732FD"/>
    <w:rsid w:val="0098095F"/>
    <w:rsid w:val="00996C0C"/>
    <w:rsid w:val="009D2804"/>
    <w:rsid w:val="009E428C"/>
    <w:rsid w:val="00A16134"/>
    <w:rsid w:val="00A3358C"/>
    <w:rsid w:val="00A506B7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36FE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83C71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6E4A6B10-43BC-41BB-A4A0-F2755D0C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0E269-569D-4797-AB1F-1952E687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41</cp:revision>
  <cp:lastPrinted>2015-11-09T09:13:00Z</cp:lastPrinted>
  <dcterms:created xsi:type="dcterms:W3CDTF">2021-02-18T11:26:00Z</dcterms:created>
  <dcterms:modified xsi:type="dcterms:W3CDTF">2023-06-29T07:13:00Z</dcterms:modified>
</cp:coreProperties>
</file>