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4201C62C" w:rsidR="000540C5" w:rsidRPr="005E307F" w:rsidRDefault="00341280" w:rsidP="00E634ED">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D04377">
              <w:rPr>
                <w:sz w:val="22"/>
                <w:szCs w:val="22"/>
                <w:lang w:val="x-none" w:eastAsia="x-none"/>
              </w:rPr>
            </w:r>
            <w:r w:rsidR="00D04377">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D04377">
              <w:rPr>
                <w:sz w:val="22"/>
                <w:szCs w:val="22"/>
                <w:lang w:eastAsia="x-none"/>
              </w:rPr>
            </w:r>
            <w:r w:rsidR="00D0437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D04377">
              <w:rPr>
                <w:sz w:val="22"/>
                <w:szCs w:val="22"/>
                <w:lang w:eastAsia="x-none"/>
              </w:rPr>
            </w:r>
            <w:r w:rsidR="00D0437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D04377">
              <w:rPr>
                <w:sz w:val="22"/>
                <w:szCs w:val="22"/>
                <w:lang w:eastAsia="x-none"/>
              </w:rPr>
            </w:r>
            <w:r w:rsidR="00D0437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D04377">
              <w:rPr>
                <w:sz w:val="22"/>
                <w:szCs w:val="22"/>
                <w:lang w:eastAsia="x-none"/>
              </w:rPr>
            </w:r>
            <w:r w:rsidR="00D0437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D04377">
              <w:rPr>
                <w:sz w:val="22"/>
                <w:szCs w:val="22"/>
                <w:lang w:eastAsia="x-none"/>
              </w:rPr>
            </w:r>
            <w:r w:rsidR="00D04377">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39FB8285" w:rsidR="004A3EE9" w:rsidRPr="000D7715" w:rsidRDefault="004A3EE9" w:rsidP="000D7715">
      <w:pPr>
        <w:jc w:val="both"/>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074072" w:rsidRPr="005E307F">
        <w:t xml:space="preserve"> </w:t>
      </w:r>
      <w:r w:rsidR="006C5C47" w:rsidRPr="006C5C47">
        <w:rPr>
          <w:b/>
          <w:bCs/>
          <w:color w:val="000000"/>
        </w:rPr>
        <w:t xml:space="preserve">Wykonanie w formule „zaprojektuj i wybuduj”  przebudowy korytarza oraz pomieszczeń biurowych i laboratoryjnych nr 272, 274, 276, 277, 280, </w:t>
      </w:r>
      <w:r w:rsidR="006C5C47" w:rsidRPr="006C5C47">
        <w:rPr>
          <w:b/>
          <w:bCs/>
          <w:color w:val="000000"/>
        </w:rPr>
        <w:lastRenderedPageBreak/>
        <w:t>282, 285 dla potrzeb Instytutu Mikroelektroniki i Optoelektroniki Politechniki Warszawskiej w Gmachu Elektroniki Politechniki Warszawskiej w Warszawie przy ul. Nowowiejskiej 15/19</w:t>
      </w:r>
      <w:r w:rsidR="006C1577">
        <w:rPr>
          <w:b/>
          <w:bCs/>
        </w:rPr>
        <w:t xml:space="preserve">, </w:t>
      </w:r>
      <w:r w:rsidR="006C5C47">
        <w:rPr>
          <w:b/>
          <w:bCs/>
        </w:rPr>
        <w:br/>
      </w:r>
      <w:r w:rsidRPr="006C1577">
        <w:rPr>
          <w:bCs/>
        </w:rPr>
        <w:t>numer referencyjny:</w:t>
      </w:r>
      <w:r w:rsidR="007C3169" w:rsidRPr="006C1577">
        <w:rPr>
          <w:bCs/>
        </w:rPr>
        <w:t xml:space="preserve"> </w:t>
      </w:r>
      <w:bookmarkStart w:id="2" w:name="_Hlk172187236"/>
      <w:r w:rsidR="001578C7">
        <w:rPr>
          <w:b/>
        </w:rPr>
        <w:t>ZP.RB.DS.15.2024</w:t>
      </w:r>
      <w:bookmarkEnd w:id="2"/>
    </w:p>
    <w:p w14:paraId="22CAEA9F" w14:textId="77777777" w:rsidR="006C1577" w:rsidRDefault="006C1577" w:rsidP="00D43EDB">
      <w:pPr>
        <w:tabs>
          <w:tab w:val="left" w:leader="dot" w:pos="9360"/>
        </w:tabs>
        <w:suppressAutoHyphens/>
        <w:jc w:val="both"/>
        <w:rPr>
          <w:lang w:eastAsia="ar-SA"/>
        </w:rPr>
      </w:pPr>
    </w:p>
    <w:p w14:paraId="76C5F48F" w14:textId="49823227" w:rsidR="00D00363" w:rsidRDefault="00B462CF" w:rsidP="00D43EDB">
      <w:pPr>
        <w:tabs>
          <w:tab w:val="left" w:leader="dot" w:pos="9360"/>
        </w:tabs>
        <w:suppressAutoHyphens/>
        <w:jc w:val="both"/>
        <w:rPr>
          <w:lang w:eastAsia="ar-SA"/>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13A8B05A" w14:textId="77777777" w:rsidR="006C1577" w:rsidRPr="005E307F" w:rsidRDefault="006C1577" w:rsidP="00D43EDB">
      <w:pPr>
        <w:tabs>
          <w:tab w:val="left" w:leader="dot" w:pos="9360"/>
        </w:tabs>
        <w:suppressAutoHyphens/>
        <w:jc w:val="both"/>
        <w:rPr>
          <w:strike/>
        </w:rPr>
      </w:pP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4A0ED309" w:rsidR="00E041E4" w:rsidRPr="005970E4" w:rsidRDefault="000540C5" w:rsidP="0023405C">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55969D3" w14:textId="77777777" w:rsidR="001B2D48" w:rsidRDefault="00183A96" w:rsidP="0027245D">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t>
      </w:r>
      <w:r w:rsidR="006C1577" w:rsidRPr="00D21B39">
        <w:rPr>
          <w:rFonts w:ascii="Times New Roman" w:hAnsi="Times New Roman" w:cs="Times New Roman"/>
          <w:iCs/>
          <w:sz w:val="24"/>
          <w:szCs w:val="24"/>
        </w:rPr>
        <w:t>łącznym wynagrodzeniem</w:t>
      </w:r>
      <w:r w:rsidR="005970E4">
        <w:rPr>
          <w:rFonts w:ascii="Times New Roman" w:hAnsi="Times New Roman" w:cs="Times New Roman"/>
          <w:iCs/>
          <w:sz w:val="24"/>
          <w:szCs w:val="24"/>
        </w:rPr>
        <w:t xml:space="preserve"> ryczałtowym</w:t>
      </w:r>
      <w:r w:rsidR="006C1577" w:rsidRPr="00D21B39">
        <w:rPr>
          <w:rFonts w:ascii="Times New Roman" w:hAnsi="Times New Roman" w:cs="Times New Roman"/>
          <w:iCs/>
          <w:sz w:val="24"/>
          <w:szCs w:val="24"/>
        </w:rPr>
        <w:t xml:space="preserve"> </w:t>
      </w:r>
      <w:r w:rsidR="006C1577" w:rsidRPr="001B2D48">
        <w:rPr>
          <w:rFonts w:ascii="Times New Roman" w:hAnsi="Times New Roman" w:cs="Times New Roman"/>
          <w:iCs/>
          <w:sz w:val="22"/>
          <w:szCs w:val="22"/>
        </w:rPr>
        <w:t xml:space="preserve">brutto </w:t>
      </w:r>
      <w:r w:rsidR="006C1577" w:rsidRPr="001B2D48">
        <w:rPr>
          <w:rFonts w:ascii="Times New Roman" w:hAnsi="Times New Roman" w:cs="Times New Roman"/>
          <w:iCs/>
          <w:sz w:val="24"/>
          <w:szCs w:val="24"/>
        </w:rPr>
        <w:t>……………………. zł (słownie złotych: ……………………………………),</w:t>
      </w:r>
      <w:r w:rsidR="001B2D48" w:rsidRPr="001B2D48">
        <w:rPr>
          <w:rFonts w:ascii="Times New Roman" w:hAnsi="Times New Roman" w:cs="Times New Roman"/>
          <w:iCs/>
          <w:sz w:val="24"/>
          <w:szCs w:val="24"/>
        </w:rPr>
        <w:t xml:space="preserve"> </w:t>
      </w:r>
    </w:p>
    <w:p w14:paraId="5337C4D6" w14:textId="54809ED0" w:rsidR="001B2D48" w:rsidRPr="001B2D48" w:rsidRDefault="006B4A4F" w:rsidP="001B2D48">
      <w:pPr>
        <w:pStyle w:val="Zwykytekst1"/>
        <w:tabs>
          <w:tab w:val="left" w:pos="284"/>
        </w:tabs>
        <w:ind w:left="284"/>
        <w:jc w:val="both"/>
        <w:rPr>
          <w:rFonts w:ascii="Times New Roman" w:hAnsi="Times New Roman" w:cs="Times New Roman"/>
          <w:iCs/>
          <w:sz w:val="24"/>
          <w:szCs w:val="24"/>
        </w:rPr>
      </w:pPr>
      <w:r w:rsidRPr="001B2D48">
        <w:rPr>
          <w:rFonts w:ascii="Times New Roman" w:hAnsi="Times New Roman" w:cs="Times New Roman"/>
          <w:iCs/>
          <w:sz w:val="24"/>
          <w:szCs w:val="24"/>
        </w:rPr>
        <w:t>zgodnie z załączonym Formularzem cenowym.</w:t>
      </w:r>
    </w:p>
    <w:p w14:paraId="7DD99B58" w14:textId="37CFDF6E" w:rsidR="001B2D48" w:rsidRPr="001B2D48" w:rsidRDefault="00D20DD9" w:rsidP="0027245D">
      <w:pPr>
        <w:pStyle w:val="Zwykytekst1"/>
        <w:numPr>
          <w:ilvl w:val="0"/>
          <w:numId w:val="2"/>
        </w:numPr>
        <w:tabs>
          <w:tab w:val="left" w:pos="284"/>
        </w:tabs>
        <w:ind w:left="284" w:hanging="284"/>
        <w:jc w:val="both"/>
        <w:rPr>
          <w:rFonts w:ascii="Times New Roman" w:hAnsi="Times New Roman" w:cs="Times New Roman"/>
          <w:iCs/>
          <w:sz w:val="24"/>
          <w:szCs w:val="24"/>
        </w:rPr>
      </w:pPr>
      <w:r w:rsidRPr="001B2D48">
        <w:rPr>
          <w:rFonts w:ascii="Times New Roman" w:hAnsi="Times New Roman" w:cs="Times New Roman"/>
          <w:b/>
          <w:iCs/>
          <w:sz w:val="24"/>
          <w:szCs w:val="24"/>
        </w:rPr>
        <w:t xml:space="preserve">OFERUJEMY </w:t>
      </w:r>
      <w:r w:rsidRPr="001B2D48">
        <w:rPr>
          <w:rFonts w:ascii="Times New Roman" w:hAnsi="Times New Roman" w:cs="Times New Roman"/>
          <w:bCs/>
          <w:iCs/>
          <w:sz w:val="24"/>
          <w:szCs w:val="24"/>
        </w:rPr>
        <w:t>termin wykonania zamówienia</w:t>
      </w:r>
      <w:r w:rsidR="005970E4" w:rsidRPr="001B2D48">
        <w:rPr>
          <w:rFonts w:ascii="Times New Roman" w:hAnsi="Times New Roman" w:cs="Times New Roman"/>
          <w:bCs/>
          <w:iCs/>
          <w:sz w:val="24"/>
          <w:szCs w:val="24"/>
        </w:rPr>
        <w:t xml:space="preserve"> </w:t>
      </w:r>
      <w:r w:rsidR="005B0DD7" w:rsidRPr="002B22BB">
        <w:rPr>
          <w:rFonts w:ascii="Times New Roman" w:hAnsi="Times New Roman" w:cs="Times New Roman"/>
          <w:b/>
          <w:bCs/>
          <w:sz w:val="24"/>
          <w:szCs w:val="24"/>
        </w:rPr>
        <w:t>8</w:t>
      </w:r>
      <w:r w:rsidR="006C1577" w:rsidRPr="002B22BB">
        <w:rPr>
          <w:rFonts w:ascii="Times New Roman" w:hAnsi="Times New Roman" w:cs="Times New Roman"/>
          <w:b/>
          <w:iCs/>
          <w:sz w:val="24"/>
          <w:szCs w:val="24"/>
        </w:rPr>
        <w:t xml:space="preserve"> miesięcy</w:t>
      </w:r>
      <w:r w:rsidR="006C1577" w:rsidRPr="001B2D48">
        <w:rPr>
          <w:rFonts w:ascii="Times New Roman" w:hAnsi="Times New Roman" w:cs="Times New Roman"/>
          <w:bCs/>
          <w:iCs/>
          <w:sz w:val="24"/>
          <w:szCs w:val="24"/>
        </w:rPr>
        <w:t xml:space="preserve"> od daty podpisania umow</w:t>
      </w:r>
      <w:r w:rsidR="00144688" w:rsidRPr="001B2D48">
        <w:rPr>
          <w:rFonts w:ascii="Times New Roman" w:hAnsi="Times New Roman" w:cs="Times New Roman"/>
          <w:bCs/>
          <w:iCs/>
          <w:sz w:val="24"/>
          <w:szCs w:val="24"/>
        </w:rPr>
        <w:t>y</w:t>
      </w:r>
      <w:r w:rsidR="003A316E">
        <w:rPr>
          <w:rFonts w:ascii="Times New Roman" w:hAnsi="Times New Roman" w:cs="Times New Roman"/>
          <w:bCs/>
          <w:iCs/>
          <w:sz w:val="24"/>
          <w:szCs w:val="24"/>
        </w:rPr>
        <w:t xml:space="preserve"> </w:t>
      </w:r>
      <w:r w:rsidR="003A316E" w:rsidRPr="003A316E">
        <w:rPr>
          <w:rFonts w:ascii="Times New Roman" w:hAnsi="Times New Roman" w:cs="Times New Roman"/>
          <w:bCs/>
          <w:iCs/>
          <w:sz w:val="24"/>
          <w:szCs w:val="24"/>
        </w:rPr>
        <w:t>w tym dokumentacja projektowa wraz ze zgłoszeniem zamiaru wykonania robót budowlanych w terminie 105 dni od dnia zawarcia umowy.</w:t>
      </w:r>
      <w:r w:rsidR="001B2D48">
        <w:rPr>
          <w:rFonts w:ascii="Times New Roman" w:hAnsi="Times New Roman" w:cs="Times New Roman"/>
          <w:bCs/>
          <w:iCs/>
          <w:sz w:val="24"/>
          <w:szCs w:val="24"/>
        </w:rPr>
        <w:t>.</w:t>
      </w:r>
      <w:r w:rsidR="003900DE" w:rsidRPr="001B2D48">
        <w:rPr>
          <w:rFonts w:ascii="Times New Roman" w:hAnsi="Times New Roman" w:cs="Times New Roman"/>
          <w:bCs/>
          <w:iCs/>
          <w:sz w:val="24"/>
          <w:szCs w:val="24"/>
        </w:rPr>
        <w:t xml:space="preserve"> </w:t>
      </w:r>
    </w:p>
    <w:p w14:paraId="2FDC1CA6" w14:textId="51DBF1D7" w:rsidR="00E459A6" w:rsidRPr="001B2D48" w:rsidRDefault="00D20DD9" w:rsidP="0027245D">
      <w:pPr>
        <w:pStyle w:val="Zwykytekst1"/>
        <w:numPr>
          <w:ilvl w:val="0"/>
          <w:numId w:val="2"/>
        </w:numPr>
        <w:tabs>
          <w:tab w:val="left" w:pos="284"/>
        </w:tabs>
        <w:ind w:left="284" w:hanging="284"/>
        <w:jc w:val="both"/>
        <w:rPr>
          <w:rFonts w:ascii="Times New Roman" w:hAnsi="Times New Roman" w:cs="Times New Roman"/>
          <w:iCs/>
          <w:sz w:val="24"/>
          <w:szCs w:val="24"/>
        </w:rPr>
      </w:pPr>
      <w:r w:rsidRPr="001B2D48">
        <w:rPr>
          <w:rFonts w:ascii="Times New Roman" w:hAnsi="Times New Roman" w:cs="Times New Roman"/>
          <w:b/>
          <w:iCs/>
          <w:sz w:val="24"/>
          <w:szCs w:val="24"/>
        </w:rPr>
        <w:t>OFERUJEMY</w:t>
      </w:r>
      <w:r w:rsidR="0075489B" w:rsidRPr="001B2D48">
        <w:rPr>
          <w:rFonts w:ascii="Times New Roman" w:hAnsi="Times New Roman" w:cs="Times New Roman"/>
          <w:b/>
          <w:iCs/>
          <w:sz w:val="24"/>
          <w:szCs w:val="24"/>
        </w:rPr>
        <w:t xml:space="preserve"> </w:t>
      </w:r>
      <w:r w:rsidR="005970E4" w:rsidRPr="001B2D48">
        <w:rPr>
          <w:rFonts w:ascii="Times New Roman" w:hAnsi="Times New Roman" w:cs="Times New Roman"/>
          <w:b/>
          <w:iCs/>
          <w:sz w:val="24"/>
          <w:szCs w:val="24"/>
        </w:rPr>
        <w:t>60 miesięczną gwarancję i 60 miesięczną rękojmię</w:t>
      </w:r>
      <w:r w:rsidR="005970E4" w:rsidRPr="001B2D48">
        <w:rPr>
          <w:rFonts w:ascii="Times New Roman" w:hAnsi="Times New Roman" w:cs="Times New Roman"/>
          <w:bCs/>
          <w:iCs/>
          <w:sz w:val="24"/>
          <w:szCs w:val="24"/>
        </w:rPr>
        <w:t>.</w:t>
      </w:r>
    </w:p>
    <w:p w14:paraId="1EAB8AC9" w14:textId="032994B4" w:rsidR="00E459A6" w:rsidRPr="0005330C" w:rsidRDefault="00E459A6" w:rsidP="0005330C">
      <w:pPr>
        <w:pStyle w:val="Zwykytekst1"/>
        <w:tabs>
          <w:tab w:val="left" w:pos="284"/>
        </w:tabs>
        <w:jc w:val="both"/>
        <w:rPr>
          <w:rFonts w:ascii="Times New Roman" w:hAnsi="Times New Roman" w:cs="Times New Roman"/>
          <w:iCs/>
          <w:sz w:val="24"/>
          <w:szCs w:val="24"/>
        </w:rPr>
      </w:pPr>
      <w:r w:rsidRPr="001B2D48">
        <w:rPr>
          <w:rFonts w:ascii="Times New Roman" w:hAnsi="Times New Roman" w:cs="Times New Roman"/>
          <w:iCs/>
          <w:sz w:val="24"/>
          <w:szCs w:val="24"/>
        </w:rPr>
        <w:t>Oświadczamy, że oferowane przez nas warunki gwarancji są nie gorsze od określonych przez Zamawiającego w PFU/PPU.</w:t>
      </w:r>
    </w:p>
    <w:p w14:paraId="5751701D" w14:textId="6A5E8919" w:rsidR="006B4A4F" w:rsidRPr="005E307F" w:rsidRDefault="006B4A4F" w:rsidP="0022483F">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6669D7FD" w14:textId="4FA5BF55" w:rsidR="006C1577" w:rsidRPr="00295E3A" w:rsidRDefault="006C1577" w:rsidP="006C1577">
      <w:pPr>
        <w:pStyle w:val="Zwykytekst1"/>
        <w:tabs>
          <w:tab w:val="left" w:pos="284"/>
        </w:tabs>
        <w:ind w:left="284"/>
        <w:jc w:val="both"/>
        <w:rPr>
          <w:rFonts w:ascii="Times New Roman" w:hAnsi="Times New Roman" w:cs="Times New Roman"/>
          <w:b/>
          <w:iCs/>
          <w:sz w:val="24"/>
          <w:szCs w:val="24"/>
        </w:rPr>
      </w:pPr>
      <w:bookmarkStart w:id="3" w:name="_Hlk76545864"/>
      <w:r w:rsidRPr="00295E3A">
        <w:rPr>
          <w:rFonts w:ascii="Times New Roman" w:hAnsi="Times New Roman" w:cs="Times New Roman"/>
          <w:b/>
          <w:iCs/>
          <w:sz w:val="24"/>
          <w:szCs w:val="24"/>
        </w:rPr>
        <w:t>___________________________________ -____________________________________________</w:t>
      </w:r>
    </w:p>
    <w:p w14:paraId="058FFB3A" w14:textId="77777777" w:rsidR="006C1577" w:rsidRPr="00295E3A" w:rsidRDefault="006C1577" w:rsidP="006C157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7FA58C46" w14:textId="77777777" w:rsidR="006C1577" w:rsidRPr="00295E3A" w:rsidRDefault="006C1577" w:rsidP="006C1577">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___________________________________ - ____________________________________________</w:t>
      </w:r>
    </w:p>
    <w:p w14:paraId="0D036014" w14:textId="77777777" w:rsidR="006C1577" w:rsidRPr="00295E3A" w:rsidRDefault="006C1577" w:rsidP="006C157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43B8E8DB" w14:textId="620060C6" w:rsidR="0075489B" w:rsidRPr="005E307F" w:rsidRDefault="0075489B" w:rsidP="005970E4">
      <w:pPr>
        <w:pStyle w:val="Zwykytekst1"/>
        <w:tabs>
          <w:tab w:val="left" w:pos="284"/>
        </w:tabs>
        <w:jc w:val="both"/>
        <w:rPr>
          <w:rFonts w:ascii="Times New Roman" w:hAnsi="Times New Roman" w:cs="Times New Roman"/>
          <w:bCs/>
          <w:iCs/>
          <w:sz w:val="24"/>
          <w:szCs w:val="24"/>
        </w:rPr>
      </w:pPr>
    </w:p>
    <w:p w14:paraId="1BE1D370" w14:textId="76BC9B2D" w:rsidR="00453EE0"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p w14:paraId="3C99F726" w14:textId="77777777" w:rsidR="0023405C" w:rsidRPr="005E307F" w:rsidRDefault="0023405C" w:rsidP="009526E4">
      <w:pPr>
        <w:pStyle w:val="Zwykytekst1"/>
        <w:tabs>
          <w:tab w:val="left" w:pos="284"/>
        </w:tabs>
        <w:spacing w:before="120"/>
        <w:ind w:left="284"/>
        <w:jc w:val="both"/>
        <w:rPr>
          <w:rFonts w:ascii="Times New Roman" w:hAnsi="Times New Roman" w:cs="Times New Roman"/>
          <w:bCs/>
          <w:iCs/>
          <w:sz w:val="24"/>
          <w:szCs w:val="24"/>
        </w:rPr>
      </w:pPr>
    </w:p>
    <w:bookmarkEnd w:id="3"/>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4"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4"/>
    <w:p w14:paraId="4593CC7F" w14:textId="6495114F" w:rsidR="00521889" w:rsidRPr="005970E4" w:rsidRDefault="000540C5" w:rsidP="005970E4">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Na potwierdzenie powyższego wnieśliśmy wadium </w:t>
      </w:r>
      <w:r w:rsidR="00521889" w:rsidRPr="005970E4">
        <w:rPr>
          <w:rFonts w:ascii="Times New Roman" w:hAnsi="Times New Roman" w:cs="Times New Roman"/>
          <w:sz w:val="24"/>
          <w:szCs w:val="24"/>
        </w:rPr>
        <w:t xml:space="preserve">w wysokości …………… zł w formie /formach _________________________ </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0726F995" w14:textId="76C00E79" w:rsidR="00521889" w:rsidRPr="005970E4" w:rsidRDefault="00AD503C" w:rsidP="00521889">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0240E7">
        <w:rPr>
          <w:rFonts w:ascii="Times New Roman" w:hAnsi="Times New Roman" w:cs="Times New Roman"/>
          <w:sz w:val="24"/>
          <w:szCs w:val="24"/>
        </w:rPr>
        <w:t>5</w:t>
      </w:r>
      <w:r w:rsidR="007E69BD" w:rsidRPr="00981ED3">
        <w:rPr>
          <w:rFonts w:ascii="Times New Roman" w:hAnsi="Times New Roman" w:cs="Times New Roman"/>
          <w:sz w:val="24"/>
          <w:szCs w:val="24"/>
        </w:rPr>
        <w:t xml:space="preserve"> </w:t>
      </w:r>
      <w:r w:rsidRPr="00981ED3">
        <w:rPr>
          <w:rFonts w:ascii="Times New Roman" w:hAnsi="Times New Roman" w:cs="Times New Roman"/>
          <w:sz w:val="24"/>
          <w:szCs w:val="24"/>
        </w:rPr>
        <w:t>%</w:t>
      </w:r>
      <w:r w:rsidRPr="005E307F">
        <w:rPr>
          <w:rFonts w:ascii="Times New Roman" w:hAnsi="Times New Roman" w:cs="Times New Roman"/>
          <w:sz w:val="24"/>
          <w:szCs w:val="24"/>
        </w:rPr>
        <w:t xml:space="preserve"> wynagrodzenia określonego w pkt. 4</w:t>
      </w:r>
      <w:r w:rsidR="00521889" w:rsidRPr="005970E4">
        <w:rPr>
          <w:rFonts w:ascii="Times New Roman" w:hAnsi="Times New Roman" w:cs="Times New Roman"/>
          <w:sz w:val="24"/>
          <w:szCs w:val="24"/>
        </w:rPr>
        <w:t xml:space="preserve">  w formie:</w:t>
      </w:r>
      <w:r w:rsidR="00521889" w:rsidRPr="005970E4">
        <w:rPr>
          <w:rFonts w:ascii="Times New Roman" w:hAnsi="Times New Roman" w:cs="Times New Roman"/>
          <w:spacing w:val="-2"/>
          <w:sz w:val="24"/>
          <w:szCs w:val="24"/>
        </w:rPr>
        <w:t>______________________</w:t>
      </w:r>
    </w:p>
    <w:p w14:paraId="7D417BA1" w14:textId="12651193" w:rsidR="00521889" w:rsidRDefault="00521889" w:rsidP="00521889">
      <w:pPr>
        <w:pStyle w:val="Zwykytekst1"/>
        <w:tabs>
          <w:tab w:val="left" w:pos="284"/>
        </w:tabs>
        <w:jc w:val="both"/>
        <w:rPr>
          <w:rFonts w:ascii="Times New Roman" w:hAnsi="Times New Roman" w:cs="Times New Roman"/>
          <w:spacing w:val="-2"/>
          <w:sz w:val="24"/>
          <w:szCs w:val="24"/>
        </w:rPr>
      </w:pPr>
      <w:r>
        <w:rPr>
          <w:rFonts w:ascii="Times New Roman" w:hAnsi="Times New Roman" w:cs="Times New Roman"/>
          <w:sz w:val="24"/>
          <w:szCs w:val="24"/>
        </w:rPr>
        <w:tab/>
      </w:r>
    </w:p>
    <w:p w14:paraId="7AEDEC17" w14:textId="32FB91BD" w:rsidR="00AD503C" w:rsidRPr="005E307F" w:rsidRDefault="00023239" w:rsidP="000D7715">
      <w:pPr>
        <w:pStyle w:val="Tekstkomentarza"/>
        <w:spacing w:before="120"/>
        <w:ind w:left="284"/>
        <w:jc w:val="both"/>
        <w:rPr>
          <w:sz w:val="24"/>
          <w:szCs w:val="24"/>
        </w:rPr>
      </w:pPr>
      <w:r w:rsidRPr="005E307F">
        <w:rPr>
          <w:sz w:val="24"/>
          <w:szCs w:val="24"/>
        </w:rPr>
        <w:lastRenderedPageBreak/>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D04377">
        <w:rPr>
          <w:rFonts w:ascii="Times New Roman" w:hAnsi="Times New Roman" w:cs="Times New Roman"/>
          <w:sz w:val="24"/>
          <w:szCs w:val="24"/>
          <w:lang w:val="x-none" w:eastAsia="x-none"/>
        </w:rPr>
      </w:r>
      <w:r w:rsidR="00D04377">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D04377">
        <w:rPr>
          <w:rFonts w:ascii="Times New Roman" w:hAnsi="Times New Roman" w:cs="Times New Roman"/>
          <w:sz w:val="24"/>
          <w:szCs w:val="24"/>
          <w:lang w:val="x-none" w:eastAsia="x-none"/>
        </w:rPr>
      </w:r>
      <w:r w:rsidR="00D04377">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D04377"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77470BAA" w:rsidR="00586936" w:rsidRPr="005E307F" w:rsidRDefault="00011604" w:rsidP="00DF1176">
      <w:pPr>
        <w:pStyle w:val="Akapitzlist"/>
        <w:ind w:left="851" w:hanging="425"/>
        <w:jc w:val="both"/>
        <w:rPr>
          <w:rFonts w:ascii="Times New Roman" w:hAnsi="Times New Roman" w:cs="Times New Roman"/>
          <w:sz w:val="24"/>
          <w:szCs w:val="24"/>
        </w:rPr>
      </w:pPr>
      <w:bookmarkStart w:id="5" w:name="_Hlk104880779"/>
      <w:bookmarkStart w:id="6"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cenowy</w:t>
      </w:r>
      <w:r w:rsidR="002F2EAA" w:rsidRPr="005E307F">
        <w:rPr>
          <w:rFonts w:ascii="Times New Roman" w:hAnsi="Times New Roman" w:cs="Times New Roman"/>
          <w:sz w:val="24"/>
          <w:szCs w:val="24"/>
        </w:rPr>
        <w:t xml:space="preserve"> – Tabela wartości elementów scalonych</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5"/>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6"/>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7324B5C0" w14:textId="28B11F38" w:rsidR="000D7715" w:rsidRPr="000D7715" w:rsidRDefault="004A4596" w:rsidP="000D7715">
      <w:pPr>
        <w:jc w:val="both"/>
      </w:pPr>
      <w:r w:rsidRPr="005E307F">
        <w:rPr>
          <w:rFonts w:eastAsia="Calibri"/>
          <w:lang w:eastAsia="en-US"/>
        </w:rPr>
        <w:t>Na potrzeby postępowania o udzielenie zamówienia publicznego pod nazwą:</w:t>
      </w:r>
      <w:r w:rsidR="00F00FC5" w:rsidRPr="005E307F">
        <w:t xml:space="preserve"> </w:t>
      </w:r>
      <w:r w:rsidR="00844814" w:rsidRPr="008654EE">
        <w:rPr>
          <w:b/>
          <w:bCs/>
          <w:color w:val="000000"/>
        </w:rPr>
        <w:t>Wykonanie w formule „zaprojektuj i wybuduj”  przebudowy korytarz</w:t>
      </w:r>
      <w:r w:rsidR="00844814">
        <w:rPr>
          <w:b/>
          <w:bCs/>
          <w:color w:val="000000"/>
        </w:rPr>
        <w:t>a</w:t>
      </w:r>
      <w:r w:rsidR="00844814"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000D7715">
        <w:rPr>
          <w:b/>
          <w:bCs/>
        </w:rPr>
        <w:t xml:space="preserve">, </w:t>
      </w:r>
      <w:r w:rsidR="000D7715" w:rsidRPr="006C1577">
        <w:rPr>
          <w:bCs/>
        </w:rPr>
        <w:t xml:space="preserve">numer referencyjny: </w:t>
      </w:r>
      <w:r w:rsidR="001578C7" w:rsidRPr="001578C7">
        <w:rPr>
          <w:b/>
        </w:rPr>
        <w:t>ZP.RB.DS.15.2024</w:t>
      </w:r>
    </w:p>
    <w:p w14:paraId="625D6EAC" w14:textId="77777777" w:rsidR="000D7715" w:rsidRDefault="000D7715" w:rsidP="000D7715">
      <w:pPr>
        <w:tabs>
          <w:tab w:val="left" w:leader="dot" w:pos="9360"/>
        </w:tabs>
        <w:suppressAutoHyphens/>
        <w:jc w:val="both"/>
        <w:rPr>
          <w:lang w:eastAsia="ar-SA"/>
        </w:rPr>
      </w:pPr>
    </w:p>
    <w:p w14:paraId="42C0B8F2" w14:textId="34B45B4B" w:rsidR="004A4596" w:rsidRPr="005E307F" w:rsidRDefault="004A4596" w:rsidP="000D7715">
      <w:pPr>
        <w:jc w:val="both"/>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A868A8">
      <w:pPr>
        <w:numPr>
          <w:ilvl w:val="0"/>
          <w:numId w:val="12"/>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A868A8">
      <w:pPr>
        <w:numPr>
          <w:ilvl w:val="0"/>
          <w:numId w:val="12"/>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158B0D"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A868A8">
      <w:pPr>
        <w:numPr>
          <w:ilvl w:val="0"/>
          <w:numId w:val="13"/>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A868A8">
      <w:pPr>
        <w:numPr>
          <w:ilvl w:val="0"/>
          <w:numId w:val="12"/>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A868A8">
      <w:pPr>
        <w:numPr>
          <w:ilvl w:val="1"/>
          <w:numId w:val="12"/>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A868A8">
      <w:pPr>
        <w:numPr>
          <w:ilvl w:val="1"/>
          <w:numId w:val="12"/>
        </w:numPr>
        <w:ind w:left="993" w:right="57" w:hanging="567"/>
        <w:jc w:val="both"/>
        <w:rPr>
          <w:rFonts w:eastAsia="Calibri"/>
          <w:lang w:eastAsia="en-US"/>
        </w:rPr>
      </w:pPr>
      <w:r w:rsidRPr="005E307F">
        <w:t xml:space="preserve">który w sposób zawiniony poważnie naruszył obowiązki zawodowe, co podważa jego uczciwość, w szczególności gdy wykonawca w wyniku zamierzonego działania lub rażącego </w:t>
      </w:r>
      <w:r w:rsidRPr="005E307F">
        <w:lastRenderedPageBreak/>
        <w:t>niedbalstwa nie wykonał lub nienależycie wykonał zamówienie, co zamawiający jest w stanie wykazać za pomocą stosownych dowodów;</w:t>
      </w:r>
    </w:p>
    <w:p w14:paraId="623E8F58" w14:textId="6B097E3F" w:rsidR="004A4596" w:rsidRPr="005E307F" w:rsidRDefault="004A4596" w:rsidP="00A868A8">
      <w:pPr>
        <w:numPr>
          <w:ilvl w:val="1"/>
          <w:numId w:val="12"/>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A868A8">
      <w:pPr>
        <w:numPr>
          <w:ilvl w:val="1"/>
          <w:numId w:val="12"/>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A868A8">
      <w:pPr>
        <w:numPr>
          <w:ilvl w:val="0"/>
          <w:numId w:val="12"/>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A868A8">
      <w:pPr>
        <w:numPr>
          <w:ilvl w:val="1"/>
          <w:numId w:val="12"/>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A868A8">
      <w:pPr>
        <w:numPr>
          <w:ilvl w:val="1"/>
          <w:numId w:val="12"/>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A868A8">
      <w:pPr>
        <w:numPr>
          <w:ilvl w:val="1"/>
          <w:numId w:val="12"/>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A868A8">
      <w:pPr>
        <w:numPr>
          <w:ilvl w:val="0"/>
          <w:numId w:val="12"/>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8"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8"/>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A868A8">
      <w:pPr>
        <w:widowControl w:val="0"/>
        <w:numPr>
          <w:ilvl w:val="0"/>
          <w:numId w:val="12"/>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lastRenderedPageBreak/>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A868A8">
      <w:pPr>
        <w:widowControl w:val="0"/>
        <w:numPr>
          <w:ilvl w:val="0"/>
          <w:numId w:val="12"/>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9" w:name="_Hlk78570679"/>
      <w:r w:rsidRPr="005E307F">
        <w:rPr>
          <w:b/>
        </w:rPr>
        <w:t xml:space="preserve"> </w:t>
      </w:r>
      <w:bookmarkEnd w:id="9"/>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t>niezbędne zasoby w zakresie:</w:t>
      </w:r>
    </w:p>
    <w:p w14:paraId="64CA221A" w14:textId="1495BA8A" w:rsidR="008A75BA" w:rsidRPr="005E307F" w:rsidRDefault="008A75BA" w:rsidP="00A868A8">
      <w:pPr>
        <w:numPr>
          <w:ilvl w:val="0"/>
          <w:numId w:val="8"/>
        </w:numPr>
        <w:tabs>
          <w:tab w:val="num" w:pos="426"/>
        </w:tabs>
        <w:spacing w:line="276" w:lineRule="auto"/>
        <w:ind w:hanging="1287"/>
        <w:jc w:val="both"/>
        <w:rPr>
          <w:rFonts w:eastAsia="Calibri"/>
        </w:rPr>
      </w:pPr>
      <w:r w:rsidRPr="005E307F">
        <w:rPr>
          <w:rFonts w:eastAsia="Calibri"/>
        </w:rPr>
        <w:lastRenderedPageBreak/>
        <w:t>zdolności: technicznych lub zawodowych</w:t>
      </w:r>
      <w:r w:rsidRPr="005E307F">
        <w:rPr>
          <w:rStyle w:val="Odwoanieprzypisudolnego"/>
          <w:rFonts w:eastAsia="Calibri"/>
        </w:rPr>
        <w:footnoteReference w:id="11"/>
      </w:r>
    </w:p>
    <w:p w14:paraId="398B1FA7" w14:textId="64830B11" w:rsidR="008A75BA" w:rsidRPr="005E307F" w:rsidRDefault="008A75BA" w:rsidP="00A868A8">
      <w:pPr>
        <w:numPr>
          <w:ilvl w:val="0"/>
          <w:numId w:val="8"/>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1094EBA4" w14:textId="185A3471" w:rsidR="000D7715" w:rsidRPr="006C1577" w:rsidRDefault="008A75BA" w:rsidP="005970E4">
      <w:pPr>
        <w:jc w:val="both"/>
        <w:rPr>
          <w:b/>
          <w:bCs/>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F00FC5" w:rsidRPr="005E307F">
        <w:t xml:space="preserve"> </w:t>
      </w:r>
      <w:bookmarkStart w:id="10" w:name="_Hlk157430731"/>
      <w:r w:rsidR="00844814" w:rsidRPr="008654EE">
        <w:rPr>
          <w:b/>
          <w:bCs/>
          <w:color w:val="000000"/>
        </w:rPr>
        <w:t>Wykonanie w formule „zaprojektuj i wybuduj”  przebudowy korytarz</w:t>
      </w:r>
      <w:r w:rsidR="00844814">
        <w:rPr>
          <w:b/>
          <w:bCs/>
          <w:color w:val="000000"/>
        </w:rPr>
        <w:t>a</w:t>
      </w:r>
      <w:r w:rsidR="00844814"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000D7715">
        <w:rPr>
          <w:b/>
          <w:bCs/>
        </w:rPr>
        <w:t xml:space="preserve">, </w:t>
      </w:r>
      <w:bookmarkEnd w:id="10"/>
      <w:r w:rsidR="000D7715" w:rsidRPr="006C1577">
        <w:rPr>
          <w:bCs/>
        </w:rPr>
        <w:t xml:space="preserve">numer referencyjny: </w:t>
      </w:r>
      <w:r w:rsidR="001578C7" w:rsidRPr="001578C7">
        <w:rPr>
          <w:b/>
        </w:rPr>
        <w:t>ZP.RB.DS.15.2024</w:t>
      </w:r>
    </w:p>
    <w:p w14:paraId="3C209CFD" w14:textId="77777777" w:rsidR="000D7715" w:rsidRDefault="000D7715" w:rsidP="000D7715">
      <w:pPr>
        <w:tabs>
          <w:tab w:val="left" w:leader="dot" w:pos="9360"/>
        </w:tabs>
        <w:suppressAutoHyphens/>
        <w:jc w:val="both"/>
        <w:rPr>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0C34697" w14:textId="398A63F8" w:rsidR="000D7715" w:rsidRPr="000D7715" w:rsidRDefault="004A4596" w:rsidP="000D7715">
            <w:pPr>
              <w:jc w:val="both"/>
            </w:pPr>
            <w:r w:rsidRPr="005E307F">
              <w:rPr>
                <w:rFonts w:eastAsia="Calibri"/>
                <w:lang w:eastAsia="en-US"/>
              </w:rPr>
              <w:t>Na potrzeby postępowania o udzielenie zamówienia publicznego pod nazwą:</w:t>
            </w:r>
            <w:r w:rsidR="00F00FC5" w:rsidRPr="005E307F">
              <w:t xml:space="preserve"> </w:t>
            </w:r>
            <w:r w:rsidR="00844814" w:rsidRPr="008654EE">
              <w:rPr>
                <w:b/>
                <w:bCs/>
                <w:color w:val="000000"/>
              </w:rPr>
              <w:t>Wykonanie w formule „zaprojektuj i wybuduj”  przebudowy korytarz</w:t>
            </w:r>
            <w:r w:rsidR="00844814">
              <w:rPr>
                <w:b/>
                <w:bCs/>
                <w:color w:val="000000"/>
              </w:rPr>
              <w:t>a</w:t>
            </w:r>
            <w:r w:rsidR="00844814"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000D7715">
              <w:rPr>
                <w:b/>
                <w:bCs/>
              </w:rPr>
              <w:t xml:space="preserve">, </w:t>
            </w:r>
            <w:r w:rsidR="000D7715" w:rsidRPr="006C1577">
              <w:rPr>
                <w:bCs/>
              </w:rPr>
              <w:t xml:space="preserve">numer referencyjny: </w:t>
            </w:r>
            <w:r w:rsidR="001578C7" w:rsidRPr="001578C7">
              <w:rPr>
                <w:b/>
              </w:rPr>
              <w:t>ZP.RB.DS.15.2024</w:t>
            </w:r>
          </w:p>
          <w:p w14:paraId="4E77EF4A" w14:textId="77777777" w:rsidR="000D7715" w:rsidRDefault="000D7715" w:rsidP="000D7715">
            <w:pPr>
              <w:tabs>
                <w:tab w:val="left" w:leader="dot" w:pos="9360"/>
              </w:tabs>
              <w:suppressAutoHyphens/>
              <w:jc w:val="both"/>
              <w:rPr>
                <w:lang w:eastAsia="ar-SA"/>
              </w:rPr>
            </w:pPr>
          </w:p>
          <w:p w14:paraId="6DD81EBD" w14:textId="521FC2BA"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A868A8">
      <w:pPr>
        <w:widowControl w:val="0"/>
        <w:numPr>
          <w:ilvl w:val="0"/>
          <w:numId w:val="14"/>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A868A8">
      <w:pPr>
        <w:widowControl w:val="0"/>
        <w:numPr>
          <w:ilvl w:val="0"/>
          <w:numId w:val="14"/>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A868A8">
      <w:pPr>
        <w:widowControl w:val="0"/>
        <w:numPr>
          <w:ilvl w:val="0"/>
          <w:numId w:val="14"/>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lastRenderedPageBreak/>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A868A8">
      <w:pPr>
        <w:widowControl w:val="0"/>
        <w:numPr>
          <w:ilvl w:val="0"/>
          <w:numId w:val="14"/>
        </w:numPr>
        <w:ind w:left="426" w:right="55"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A868A8">
      <w:pPr>
        <w:numPr>
          <w:ilvl w:val="1"/>
          <w:numId w:val="14"/>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A868A8">
      <w:pPr>
        <w:numPr>
          <w:ilvl w:val="1"/>
          <w:numId w:val="14"/>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A868A8">
      <w:pPr>
        <w:numPr>
          <w:ilvl w:val="1"/>
          <w:numId w:val="14"/>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A868A8">
      <w:pPr>
        <w:widowControl w:val="0"/>
        <w:numPr>
          <w:ilvl w:val="0"/>
          <w:numId w:val="14"/>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03270CA3" w14:textId="77777777" w:rsidR="001578C7" w:rsidRDefault="004A4596" w:rsidP="001578C7">
      <w:pPr>
        <w:jc w:val="both"/>
        <w:rPr>
          <w:b/>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F00FC5" w:rsidRPr="005E307F">
        <w:t xml:space="preserve"> </w:t>
      </w:r>
      <w:r w:rsidR="00844814" w:rsidRPr="008654EE">
        <w:rPr>
          <w:b/>
          <w:bCs/>
          <w:color w:val="000000"/>
        </w:rPr>
        <w:t>Wykonanie w formule „zaprojektuj i wybuduj”  przebudowy korytarz</w:t>
      </w:r>
      <w:r w:rsidR="00844814">
        <w:rPr>
          <w:b/>
          <w:bCs/>
          <w:color w:val="000000"/>
        </w:rPr>
        <w:t>a</w:t>
      </w:r>
      <w:r w:rsidR="00844814"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000D7715">
        <w:rPr>
          <w:b/>
          <w:bCs/>
        </w:rPr>
        <w:t xml:space="preserve">, </w:t>
      </w:r>
      <w:r w:rsidR="000D7715" w:rsidRPr="006C1577">
        <w:rPr>
          <w:bCs/>
        </w:rPr>
        <w:t xml:space="preserve">numer referencyjny: </w:t>
      </w:r>
      <w:r w:rsidR="001578C7" w:rsidRPr="001578C7">
        <w:rPr>
          <w:b/>
        </w:rPr>
        <w:t>ZP.RB.DS.15.2024</w:t>
      </w:r>
    </w:p>
    <w:p w14:paraId="5DC741AB" w14:textId="1DA5F7FB" w:rsidR="004A4596" w:rsidRPr="005E307F" w:rsidRDefault="004A4596" w:rsidP="001578C7">
      <w:pPr>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0ED5B97F"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w:t>
            </w:r>
            <w:r w:rsidR="00D91C15">
              <w:rPr>
                <w:b/>
                <w:vertAlign w:val="superscript"/>
              </w:rPr>
              <w:t>8</w:t>
            </w:r>
            <w:r w:rsidRPr="005E307F">
              <w:rPr>
                <w:b/>
              </w:rPr>
              <w:t xml:space="preserve"> </w:t>
            </w:r>
          </w:p>
        </w:tc>
        <w:tc>
          <w:tcPr>
            <w:tcW w:w="5889" w:type="dxa"/>
            <w:shd w:val="clear" w:color="auto" w:fill="BFBFBF"/>
            <w:vAlign w:val="center"/>
          </w:tcPr>
          <w:p w14:paraId="3B0553C2" w14:textId="24D0062E"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w:t>
            </w:r>
            <w:r w:rsidR="00D91C15">
              <w:rPr>
                <w:b/>
                <w:vertAlign w:val="superscript"/>
              </w:rPr>
              <w:t>8</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A868A8">
            <w:pPr>
              <w:pStyle w:val="Akapitzlist"/>
              <w:numPr>
                <w:ilvl w:val="0"/>
                <w:numId w:val="1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A868A8">
            <w:pPr>
              <w:pStyle w:val="Akapitzlist"/>
              <w:numPr>
                <w:ilvl w:val="0"/>
                <w:numId w:val="1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A868A8">
            <w:pPr>
              <w:pStyle w:val="Akapitzlist"/>
              <w:numPr>
                <w:ilvl w:val="0"/>
                <w:numId w:val="1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036E26C9" w14:textId="2ABD5E91" w:rsidR="009B0B56" w:rsidRPr="00665F2D" w:rsidRDefault="009B0B56" w:rsidP="00665F2D">
      <w:pPr>
        <w:spacing w:after="120"/>
        <w:ind w:right="-567"/>
        <w:rPr>
          <w:i/>
        </w:rPr>
      </w:pPr>
    </w:p>
    <w:p w14:paraId="72F24290" w14:textId="77777777" w:rsidR="00665F2D" w:rsidRDefault="00CD7C6E" w:rsidP="00A72166">
      <w:r w:rsidRPr="005E307F">
        <w:t xml:space="preserve"> </w:t>
      </w:r>
      <w:r w:rsidRPr="005E307F">
        <w:tab/>
      </w:r>
      <w:r w:rsidRPr="005E307F">
        <w:tab/>
      </w:r>
      <w:r w:rsidRPr="005E307F">
        <w:tab/>
      </w:r>
      <w:r w:rsidRPr="005E307F">
        <w:tab/>
      </w:r>
      <w:r w:rsidRPr="005E307F">
        <w:tab/>
      </w:r>
      <w:r w:rsidRPr="005E307F">
        <w:tab/>
      </w:r>
    </w:p>
    <w:p w14:paraId="03CB9191" w14:textId="77777777" w:rsidR="00665F2D" w:rsidRDefault="00665F2D" w:rsidP="00665F2D">
      <w:pPr>
        <w:jc w:val="center"/>
        <w:rPr>
          <w:b/>
        </w:rPr>
      </w:pPr>
    </w:p>
    <w:p w14:paraId="070F75BD" w14:textId="77777777" w:rsidR="00665F2D" w:rsidRDefault="00665F2D" w:rsidP="00665F2D">
      <w:pPr>
        <w:jc w:val="center"/>
        <w:rPr>
          <w:b/>
        </w:rPr>
      </w:pPr>
    </w:p>
    <w:p w14:paraId="283065A1" w14:textId="77777777" w:rsidR="00665F2D" w:rsidRDefault="00665F2D" w:rsidP="00665F2D">
      <w:pPr>
        <w:jc w:val="center"/>
        <w:rPr>
          <w:b/>
        </w:rPr>
        <w:sectPr w:rsidR="00665F2D"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pPr>
    </w:p>
    <w:p w14:paraId="4DCCCE22" w14:textId="258CDE14" w:rsidR="00A72166" w:rsidRPr="005E307F" w:rsidRDefault="00A72166" w:rsidP="00665F2D">
      <w:pPr>
        <w:jc w:val="center"/>
      </w:pPr>
      <w:r w:rsidRPr="005E307F">
        <w:rPr>
          <w:b/>
        </w:rPr>
        <w:lastRenderedPageBreak/>
        <w:t>Formularz 2</w:t>
      </w:r>
    </w:p>
    <w:p w14:paraId="450CD561" w14:textId="77777777"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3A8D4497" w14:textId="5FBB59D5" w:rsidR="000D7715" w:rsidRPr="00665F2D" w:rsidRDefault="00A72166" w:rsidP="00665F2D">
      <w:pPr>
        <w:jc w:val="both"/>
      </w:pPr>
      <w:r w:rsidRPr="005E307F">
        <w:rPr>
          <w:bCs/>
        </w:rPr>
        <w:t>Składając ofertę w postępowaniu o udzielenie zamówienia publicznego prowadzonym w trybie podstawowym na:</w:t>
      </w:r>
      <w:r w:rsidRPr="005E307F">
        <w:t xml:space="preserve"> </w:t>
      </w:r>
      <w:r w:rsidR="00844814" w:rsidRPr="008654EE">
        <w:rPr>
          <w:b/>
          <w:bCs/>
          <w:color w:val="000000"/>
        </w:rPr>
        <w:t>Wykonanie w formule „zaprojektuj i wybuduj”  przebudowy korytarz</w:t>
      </w:r>
      <w:r w:rsidR="00844814">
        <w:rPr>
          <w:b/>
          <w:bCs/>
          <w:color w:val="000000"/>
        </w:rPr>
        <w:t>a</w:t>
      </w:r>
      <w:r w:rsidR="00844814"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000D7715">
        <w:rPr>
          <w:b/>
          <w:bCs/>
        </w:rPr>
        <w:t xml:space="preserve">, </w:t>
      </w:r>
      <w:r w:rsidR="000D7715" w:rsidRPr="006C1577">
        <w:rPr>
          <w:bCs/>
        </w:rPr>
        <w:t xml:space="preserve">numer referencyjny: </w:t>
      </w:r>
      <w:r w:rsidR="001578C7" w:rsidRPr="001578C7">
        <w:rPr>
          <w:b/>
        </w:rPr>
        <w:t>ZP.RB.DS.15.2024</w:t>
      </w:r>
    </w:p>
    <w:p w14:paraId="3A8D3C9D" w14:textId="77777777" w:rsidR="000D7715" w:rsidRDefault="000D7715" w:rsidP="000D7715">
      <w:pPr>
        <w:jc w:val="both"/>
        <w:rPr>
          <w:spacing w:val="-2"/>
        </w:rPr>
      </w:pPr>
    </w:p>
    <w:p w14:paraId="3CAD903F" w14:textId="4368931E" w:rsidR="00A72166" w:rsidRDefault="00A72166" w:rsidP="000D7715">
      <w:pPr>
        <w:jc w:val="both"/>
        <w:rPr>
          <w:spacing w:val="-2"/>
        </w:rPr>
      </w:pPr>
      <w:r w:rsidRPr="005E307F">
        <w:rPr>
          <w:spacing w:val="-2"/>
        </w:rPr>
        <w:t xml:space="preserve">Oferujemy wykonanie zamówienia </w:t>
      </w:r>
      <w:bookmarkStart w:id="14" w:name="_Hlk76545963"/>
      <w:r w:rsidRPr="005E307F">
        <w:rPr>
          <w:spacing w:val="-2"/>
        </w:rPr>
        <w:t>za łącznym wynagrodzeniem wyliczonym zgodnie z SWZ:</w:t>
      </w:r>
      <w:bookmarkEnd w:id="14"/>
    </w:p>
    <w:p w14:paraId="1DE0BDCB" w14:textId="51DDCAB2" w:rsidR="00665F2D" w:rsidRDefault="00665F2D" w:rsidP="000D7715">
      <w:pPr>
        <w:jc w:val="both"/>
        <w:rPr>
          <w:spacing w:val="-2"/>
        </w:rPr>
      </w:pPr>
    </w:p>
    <w:p w14:paraId="44B5E01C" w14:textId="6BA4CDAF" w:rsidR="00665F2D" w:rsidRPr="005E307F" w:rsidRDefault="00665F2D" w:rsidP="000D7715">
      <w:pPr>
        <w:jc w:val="both"/>
        <w:rPr>
          <w:spacing w:val="-2"/>
        </w:rPr>
      </w:pPr>
    </w:p>
    <w:tbl>
      <w:tblPr>
        <w:tblStyle w:val="Tabela-Siatka"/>
        <w:tblW w:w="0" w:type="auto"/>
        <w:jc w:val="center"/>
        <w:tblLook w:val="04A0" w:firstRow="1" w:lastRow="0" w:firstColumn="1" w:lastColumn="0" w:noHBand="0" w:noVBand="1"/>
      </w:tblPr>
      <w:tblGrid>
        <w:gridCol w:w="616"/>
        <w:gridCol w:w="2702"/>
        <w:gridCol w:w="1623"/>
        <w:gridCol w:w="1059"/>
        <w:gridCol w:w="1379"/>
        <w:gridCol w:w="1695"/>
      </w:tblGrid>
      <w:tr w:rsidR="005E307F" w:rsidRPr="005E307F" w14:paraId="1F83F22F" w14:textId="77777777" w:rsidTr="00CA7DBB">
        <w:trPr>
          <w:trHeight w:val="452"/>
          <w:jc w:val="center"/>
        </w:trPr>
        <w:tc>
          <w:tcPr>
            <w:tcW w:w="616" w:type="dxa"/>
          </w:tcPr>
          <w:p w14:paraId="698386A5" w14:textId="77777777" w:rsidR="00A72166" w:rsidRPr="005E307F" w:rsidRDefault="00A72166" w:rsidP="00CA7DBB">
            <w:pPr>
              <w:jc w:val="both"/>
            </w:pPr>
            <w:r w:rsidRPr="005E307F">
              <w:t>L.p.</w:t>
            </w:r>
          </w:p>
        </w:tc>
        <w:tc>
          <w:tcPr>
            <w:tcW w:w="2702" w:type="dxa"/>
            <w:vAlign w:val="center"/>
          </w:tcPr>
          <w:p w14:paraId="75D145E6" w14:textId="77777777" w:rsidR="00A72166" w:rsidRPr="005E307F" w:rsidRDefault="00A72166" w:rsidP="00CA7DBB">
            <w:pPr>
              <w:jc w:val="center"/>
            </w:pPr>
            <w:r w:rsidRPr="005E307F">
              <w:t>Wyszczególnienie elementów</w:t>
            </w:r>
          </w:p>
        </w:tc>
        <w:tc>
          <w:tcPr>
            <w:tcW w:w="1623" w:type="dxa"/>
            <w:vAlign w:val="center"/>
          </w:tcPr>
          <w:p w14:paraId="78738036" w14:textId="77777777" w:rsidR="00A72166" w:rsidRPr="005E307F" w:rsidRDefault="00A72166" w:rsidP="00CA7DBB">
            <w:pPr>
              <w:jc w:val="center"/>
            </w:pPr>
            <w:r w:rsidRPr="005E307F">
              <w:t>Wartość netto zł</w:t>
            </w:r>
          </w:p>
        </w:tc>
        <w:tc>
          <w:tcPr>
            <w:tcW w:w="1059" w:type="dxa"/>
            <w:vAlign w:val="center"/>
          </w:tcPr>
          <w:p w14:paraId="020A9AF8" w14:textId="77777777" w:rsidR="00A72166" w:rsidRPr="005E307F" w:rsidRDefault="00A72166" w:rsidP="00CA7DBB">
            <w:pPr>
              <w:jc w:val="center"/>
            </w:pPr>
            <w:r w:rsidRPr="005E307F">
              <w:t>Stawka podatku</w:t>
            </w:r>
          </w:p>
          <w:p w14:paraId="6BE7DF9A" w14:textId="77777777" w:rsidR="00A72166" w:rsidRPr="005E307F" w:rsidRDefault="00A72166" w:rsidP="00CA7DBB">
            <w:pPr>
              <w:jc w:val="center"/>
            </w:pPr>
            <w:r w:rsidRPr="005E307F">
              <w:t>VAT %</w:t>
            </w:r>
          </w:p>
        </w:tc>
        <w:tc>
          <w:tcPr>
            <w:tcW w:w="1379" w:type="dxa"/>
          </w:tcPr>
          <w:p w14:paraId="397A0A0A" w14:textId="77777777" w:rsidR="00A72166" w:rsidRPr="005E307F" w:rsidRDefault="00A72166" w:rsidP="00CA7DBB">
            <w:pPr>
              <w:jc w:val="center"/>
            </w:pPr>
            <w:r w:rsidRPr="005E307F">
              <w:t>Kwota podatku</w:t>
            </w:r>
          </w:p>
          <w:p w14:paraId="19DFEC30" w14:textId="77777777" w:rsidR="00A72166" w:rsidRPr="005E307F" w:rsidRDefault="00A72166" w:rsidP="00CA7DBB">
            <w:pPr>
              <w:jc w:val="center"/>
            </w:pPr>
            <w:r w:rsidRPr="005E307F">
              <w:t xml:space="preserve">VAT </w:t>
            </w:r>
          </w:p>
        </w:tc>
        <w:tc>
          <w:tcPr>
            <w:tcW w:w="1695" w:type="dxa"/>
            <w:vAlign w:val="center"/>
          </w:tcPr>
          <w:p w14:paraId="3E74BD03" w14:textId="77777777" w:rsidR="00A72166" w:rsidRPr="005E307F" w:rsidRDefault="00A72166" w:rsidP="00CA7DBB">
            <w:pPr>
              <w:jc w:val="center"/>
            </w:pPr>
            <w:r w:rsidRPr="005E307F">
              <w:t>Wartość brutto zł</w:t>
            </w:r>
          </w:p>
        </w:tc>
      </w:tr>
      <w:tr w:rsidR="005E307F" w:rsidRPr="005E307F" w14:paraId="149805C7" w14:textId="77777777" w:rsidTr="00CA7DBB">
        <w:trPr>
          <w:trHeight w:val="452"/>
          <w:jc w:val="center"/>
        </w:trPr>
        <w:tc>
          <w:tcPr>
            <w:tcW w:w="616" w:type="dxa"/>
            <w:vAlign w:val="center"/>
          </w:tcPr>
          <w:p w14:paraId="23EEC39A" w14:textId="77777777" w:rsidR="00A72166" w:rsidRPr="005E307F" w:rsidRDefault="00A72166" w:rsidP="00CA7DBB">
            <w:pPr>
              <w:jc w:val="both"/>
              <w:rPr>
                <w:sz w:val="20"/>
                <w:szCs w:val="20"/>
              </w:rPr>
            </w:pPr>
            <w:r w:rsidRPr="005E307F">
              <w:rPr>
                <w:sz w:val="20"/>
                <w:szCs w:val="20"/>
              </w:rPr>
              <w:t>1</w:t>
            </w:r>
          </w:p>
        </w:tc>
        <w:tc>
          <w:tcPr>
            <w:tcW w:w="2702" w:type="dxa"/>
            <w:vAlign w:val="center"/>
          </w:tcPr>
          <w:p w14:paraId="19D2AC36" w14:textId="77777777" w:rsidR="00A72166" w:rsidRPr="005E307F" w:rsidRDefault="00A72166" w:rsidP="00CA7DBB">
            <w:pPr>
              <w:jc w:val="center"/>
              <w:rPr>
                <w:sz w:val="20"/>
                <w:szCs w:val="20"/>
              </w:rPr>
            </w:pPr>
            <w:r w:rsidRPr="005E307F">
              <w:rPr>
                <w:sz w:val="20"/>
                <w:szCs w:val="20"/>
              </w:rPr>
              <w:t>2</w:t>
            </w:r>
          </w:p>
        </w:tc>
        <w:tc>
          <w:tcPr>
            <w:tcW w:w="1623" w:type="dxa"/>
            <w:vAlign w:val="center"/>
          </w:tcPr>
          <w:p w14:paraId="42254F1C" w14:textId="77777777" w:rsidR="00A72166" w:rsidRPr="005E307F" w:rsidRDefault="00A72166" w:rsidP="00CA7DBB">
            <w:pPr>
              <w:jc w:val="center"/>
              <w:rPr>
                <w:sz w:val="20"/>
                <w:szCs w:val="20"/>
              </w:rPr>
            </w:pPr>
            <w:r w:rsidRPr="005E307F">
              <w:rPr>
                <w:sz w:val="20"/>
                <w:szCs w:val="20"/>
              </w:rPr>
              <w:t>3</w:t>
            </w:r>
          </w:p>
        </w:tc>
        <w:tc>
          <w:tcPr>
            <w:tcW w:w="1059" w:type="dxa"/>
            <w:vAlign w:val="center"/>
          </w:tcPr>
          <w:p w14:paraId="2C58C78E" w14:textId="77777777" w:rsidR="00A72166" w:rsidRPr="005E307F" w:rsidRDefault="00A72166" w:rsidP="00CA7DBB">
            <w:pPr>
              <w:jc w:val="center"/>
              <w:rPr>
                <w:sz w:val="20"/>
                <w:szCs w:val="20"/>
              </w:rPr>
            </w:pPr>
            <w:r w:rsidRPr="005E307F">
              <w:rPr>
                <w:sz w:val="20"/>
                <w:szCs w:val="20"/>
              </w:rPr>
              <w:t>4</w:t>
            </w:r>
          </w:p>
        </w:tc>
        <w:tc>
          <w:tcPr>
            <w:tcW w:w="1379" w:type="dxa"/>
            <w:vAlign w:val="center"/>
          </w:tcPr>
          <w:p w14:paraId="64EC5904" w14:textId="77777777" w:rsidR="00A72166" w:rsidRPr="005E307F" w:rsidRDefault="00A72166" w:rsidP="00CA7DBB">
            <w:pPr>
              <w:jc w:val="center"/>
              <w:rPr>
                <w:sz w:val="20"/>
                <w:szCs w:val="20"/>
              </w:rPr>
            </w:pPr>
            <w:r w:rsidRPr="005E307F">
              <w:rPr>
                <w:sz w:val="20"/>
                <w:szCs w:val="20"/>
              </w:rPr>
              <w:t>5</w:t>
            </w:r>
          </w:p>
        </w:tc>
        <w:tc>
          <w:tcPr>
            <w:tcW w:w="1695" w:type="dxa"/>
            <w:vAlign w:val="center"/>
          </w:tcPr>
          <w:p w14:paraId="5A1FE4C3" w14:textId="77777777" w:rsidR="00A72166" w:rsidRPr="005E307F" w:rsidRDefault="00A72166" w:rsidP="00CA7DBB">
            <w:pPr>
              <w:jc w:val="center"/>
              <w:rPr>
                <w:sz w:val="20"/>
                <w:szCs w:val="20"/>
              </w:rPr>
            </w:pPr>
            <w:r w:rsidRPr="005E307F">
              <w:rPr>
                <w:sz w:val="20"/>
                <w:szCs w:val="20"/>
              </w:rPr>
              <w:t>6</w:t>
            </w:r>
          </w:p>
        </w:tc>
      </w:tr>
      <w:tr w:rsidR="005E307F" w:rsidRPr="005E307F" w14:paraId="0B7CB126" w14:textId="77777777" w:rsidTr="00CA7DBB">
        <w:trPr>
          <w:trHeight w:val="452"/>
          <w:jc w:val="center"/>
        </w:trPr>
        <w:tc>
          <w:tcPr>
            <w:tcW w:w="616" w:type="dxa"/>
          </w:tcPr>
          <w:p w14:paraId="27225D37" w14:textId="77777777" w:rsidR="00A72166" w:rsidRPr="005E307F" w:rsidRDefault="00A72166" w:rsidP="00CA7DBB">
            <w:pPr>
              <w:jc w:val="both"/>
            </w:pPr>
            <w:r w:rsidRPr="005E307F">
              <w:t>1.</w:t>
            </w:r>
          </w:p>
        </w:tc>
        <w:tc>
          <w:tcPr>
            <w:tcW w:w="8458" w:type="dxa"/>
            <w:gridSpan w:val="5"/>
          </w:tcPr>
          <w:p w14:paraId="6C5ECA1D" w14:textId="77777777" w:rsidR="00A72166" w:rsidRPr="005E307F" w:rsidRDefault="00A72166" w:rsidP="00CA7DBB">
            <w:pPr>
              <w:jc w:val="center"/>
            </w:pPr>
            <w:r w:rsidRPr="005E307F">
              <w:t>Opracowania projektowe</w:t>
            </w:r>
          </w:p>
        </w:tc>
      </w:tr>
      <w:tr w:rsidR="005E307F" w:rsidRPr="005E307F" w14:paraId="505D7417" w14:textId="77777777" w:rsidTr="00CA7DBB">
        <w:trPr>
          <w:trHeight w:val="1833"/>
          <w:jc w:val="center"/>
        </w:trPr>
        <w:tc>
          <w:tcPr>
            <w:tcW w:w="616" w:type="dxa"/>
          </w:tcPr>
          <w:p w14:paraId="49A4C6F6" w14:textId="77777777" w:rsidR="00A72166" w:rsidRPr="005E307F" w:rsidRDefault="00A72166" w:rsidP="00CA7DBB">
            <w:pPr>
              <w:jc w:val="both"/>
            </w:pPr>
            <w:r w:rsidRPr="005E307F">
              <w:t>1.1.</w:t>
            </w:r>
          </w:p>
        </w:tc>
        <w:tc>
          <w:tcPr>
            <w:tcW w:w="2702" w:type="dxa"/>
            <w:vAlign w:val="center"/>
          </w:tcPr>
          <w:p w14:paraId="5171A222" w14:textId="47A0C728" w:rsidR="00A72166" w:rsidRPr="00554E28" w:rsidRDefault="009D0E38" w:rsidP="00CA7DBB">
            <w:pPr>
              <w:jc w:val="center"/>
            </w:pPr>
            <w:r w:rsidRPr="005E307F">
              <w:rPr>
                <w:bCs/>
                <w:i/>
              </w:rPr>
              <w:t>Dokumentacja projektowa niezbędna dla uzyskania pozwolenia na budowę (zgłoszenia)</w:t>
            </w:r>
          </w:p>
        </w:tc>
        <w:tc>
          <w:tcPr>
            <w:tcW w:w="1623" w:type="dxa"/>
            <w:vAlign w:val="center"/>
          </w:tcPr>
          <w:p w14:paraId="0F65D93B" w14:textId="77777777" w:rsidR="00A72166" w:rsidRPr="005E307F" w:rsidRDefault="00A72166" w:rsidP="00CA7DBB">
            <w:pPr>
              <w:jc w:val="center"/>
            </w:pPr>
          </w:p>
        </w:tc>
        <w:tc>
          <w:tcPr>
            <w:tcW w:w="1059" w:type="dxa"/>
            <w:vMerge w:val="restart"/>
            <w:vAlign w:val="center"/>
          </w:tcPr>
          <w:p w14:paraId="514B6EF8" w14:textId="77777777" w:rsidR="00A72166" w:rsidRPr="005E307F" w:rsidRDefault="00A72166" w:rsidP="00CA7DBB">
            <w:pPr>
              <w:jc w:val="center"/>
            </w:pPr>
            <w:r w:rsidRPr="005E307F">
              <w:t>23%</w:t>
            </w:r>
          </w:p>
          <w:p w14:paraId="55ED0552" w14:textId="77777777" w:rsidR="00A72166" w:rsidRPr="005E307F" w:rsidRDefault="00A72166" w:rsidP="00CA7DBB">
            <w:pPr>
              <w:jc w:val="center"/>
            </w:pPr>
          </w:p>
        </w:tc>
        <w:tc>
          <w:tcPr>
            <w:tcW w:w="1379" w:type="dxa"/>
          </w:tcPr>
          <w:p w14:paraId="00F203D8" w14:textId="77777777" w:rsidR="00A72166" w:rsidRPr="005E307F" w:rsidRDefault="00A72166" w:rsidP="00CA7DBB">
            <w:pPr>
              <w:jc w:val="center"/>
            </w:pPr>
          </w:p>
        </w:tc>
        <w:tc>
          <w:tcPr>
            <w:tcW w:w="1695" w:type="dxa"/>
            <w:vAlign w:val="center"/>
          </w:tcPr>
          <w:p w14:paraId="5F8A1BE8" w14:textId="77777777" w:rsidR="00A72166" w:rsidRPr="005E307F" w:rsidRDefault="00A72166" w:rsidP="00CA7DBB">
            <w:pPr>
              <w:jc w:val="center"/>
            </w:pPr>
          </w:p>
        </w:tc>
      </w:tr>
      <w:tr w:rsidR="005E307F" w:rsidRPr="005E307F" w14:paraId="2777FBD6" w14:textId="77777777" w:rsidTr="00CA7DBB">
        <w:trPr>
          <w:trHeight w:val="929"/>
          <w:jc w:val="center"/>
        </w:trPr>
        <w:tc>
          <w:tcPr>
            <w:tcW w:w="616" w:type="dxa"/>
          </w:tcPr>
          <w:p w14:paraId="2C3B6F5F" w14:textId="77777777" w:rsidR="00A72166" w:rsidRPr="005E307F" w:rsidRDefault="00A72166" w:rsidP="00CA7DBB">
            <w:pPr>
              <w:jc w:val="both"/>
            </w:pPr>
            <w:r w:rsidRPr="005E307F">
              <w:t>1.2.</w:t>
            </w:r>
          </w:p>
        </w:tc>
        <w:tc>
          <w:tcPr>
            <w:tcW w:w="2702" w:type="dxa"/>
            <w:vAlign w:val="center"/>
          </w:tcPr>
          <w:p w14:paraId="7F2C6141" w14:textId="77777777" w:rsidR="00A72166" w:rsidRPr="005E307F" w:rsidRDefault="00A72166" w:rsidP="00CA7DBB">
            <w:pPr>
              <w:jc w:val="center"/>
            </w:pPr>
            <w:r w:rsidRPr="005E307F">
              <w:rPr>
                <w:bCs/>
                <w:i/>
              </w:rPr>
              <w:t>(wymienić poszczególne opracowania projektowe)</w:t>
            </w:r>
          </w:p>
        </w:tc>
        <w:tc>
          <w:tcPr>
            <w:tcW w:w="1623" w:type="dxa"/>
            <w:vAlign w:val="center"/>
          </w:tcPr>
          <w:p w14:paraId="649C0155" w14:textId="77777777" w:rsidR="00A72166" w:rsidRPr="005E307F" w:rsidRDefault="00A72166" w:rsidP="00CA7DBB">
            <w:pPr>
              <w:jc w:val="center"/>
            </w:pPr>
          </w:p>
        </w:tc>
        <w:tc>
          <w:tcPr>
            <w:tcW w:w="1059" w:type="dxa"/>
            <w:vMerge/>
            <w:vAlign w:val="center"/>
          </w:tcPr>
          <w:p w14:paraId="4FEC0A7F" w14:textId="77777777" w:rsidR="00A72166" w:rsidRPr="005E307F" w:rsidRDefault="00A72166" w:rsidP="00CA7DBB">
            <w:pPr>
              <w:jc w:val="center"/>
            </w:pPr>
          </w:p>
        </w:tc>
        <w:tc>
          <w:tcPr>
            <w:tcW w:w="1379" w:type="dxa"/>
          </w:tcPr>
          <w:p w14:paraId="2D5B8434" w14:textId="77777777" w:rsidR="00A72166" w:rsidRPr="005E307F" w:rsidRDefault="00A72166" w:rsidP="00CA7DBB">
            <w:pPr>
              <w:jc w:val="center"/>
            </w:pPr>
          </w:p>
        </w:tc>
        <w:tc>
          <w:tcPr>
            <w:tcW w:w="1695" w:type="dxa"/>
            <w:vAlign w:val="center"/>
          </w:tcPr>
          <w:p w14:paraId="2AEB7F1B" w14:textId="77777777" w:rsidR="00A72166" w:rsidRPr="005E307F" w:rsidRDefault="00A72166" w:rsidP="00CA7DBB">
            <w:pPr>
              <w:jc w:val="center"/>
            </w:pPr>
          </w:p>
        </w:tc>
      </w:tr>
      <w:tr w:rsidR="005E307F" w:rsidRPr="005E307F" w14:paraId="6A47EB5F" w14:textId="77777777" w:rsidTr="00CA7DBB">
        <w:trPr>
          <w:trHeight w:val="452"/>
          <w:jc w:val="center"/>
        </w:trPr>
        <w:tc>
          <w:tcPr>
            <w:tcW w:w="616" w:type="dxa"/>
            <w:tcBorders>
              <w:bottom w:val="single" w:sz="12" w:space="0" w:color="auto"/>
            </w:tcBorders>
          </w:tcPr>
          <w:p w14:paraId="41051017" w14:textId="77777777" w:rsidR="00A72166" w:rsidRPr="005E307F" w:rsidRDefault="00A72166" w:rsidP="00CA7DBB">
            <w:pPr>
              <w:jc w:val="both"/>
            </w:pPr>
            <w:r w:rsidRPr="005E307F">
              <w:t>(…)</w:t>
            </w:r>
          </w:p>
        </w:tc>
        <w:tc>
          <w:tcPr>
            <w:tcW w:w="2702" w:type="dxa"/>
            <w:tcBorders>
              <w:bottom w:val="single" w:sz="12" w:space="0" w:color="auto"/>
            </w:tcBorders>
            <w:vAlign w:val="center"/>
          </w:tcPr>
          <w:p w14:paraId="7A4729E7" w14:textId="77777777" w:rsidR="00A72166" w:rsidRPr="005E307F" w:rsidRDefault="00A72166" w:rsidP="00CA7DBB">
            <w:pPr>
              <w:jc w:val="center"/>
            </w:pPr>
          </w:p>
        </w:tc>
        <w:tc>
          <w:tcPr>
            <w:tcW w:w="1623" w:type="dxa"/>
            <w:tcBorders>
              <w:bottom w:val="single" w:sz="12" w:space="0" w:color="auto"/>
            </w:tcBorders>
            <w:vAlign w:val="center"/>
          </w:tcPr>
          <w:p w14:paraId="171F842C" w14:textId="77777777" w:rsidR="00A72166" w:rsidRPr="005E307F" w:rsidRDefault="00A72166" w:rsidP="00CA7DBB">
            <w:pPr>
              <w:jc w:val="center"/>
            </w:pPr>
          </w:p>
        </w:tc>
        <w:tc>
          <w:tcPr>
            <w:tcW w:w="1059" w:type="dxa"/>
            <w:vMerge/>
            <w:tcBorders>
              <w:bottom w:val="single" w:sz="12" w:space="0" w:color="auto"/>
            </w:tcBorders>
            <w:vAlign w:val="center"/>
          </w:tcPr>
          <w:p w14:paraId="2F1E4C33" w14:textId="77777777" w:rsidR="00A72166" w:rsidRPr="005E307F" w:rsidRDefault="00A72166" w:rsidP="00CA7DBB">
            <w:pPr>
              <w:jc w:val="center"/>
            </w:pPr>
          </w:p>
        </w:tc>
        <w:tc>
          <w:tcPr>
            <w:tcW w:w="1379" w:type="dxa"/>
            <w:tcBorders>
              <w:bottom w:val="single" w:sz="12" w:space="0" w:color="auto"/>
            </w:tcBorders>
          </w:tcPr>
          <w:p w14:paraId="385E0D8E" w14:textId="77777777" w:rsidR="00A72166" w:rsidRPr="005E307F" w:rsidRDefault="00A72166" w:rsidP="00CA7DBB">
            <w:pPr>
              <w:jc w:val="center"/>
            </w:pPr>
          </w:p>
        </w:tc>
        <w:tc>
          <w:tcPr>
            <w:tcW w:w="1695" w:type="dxa"/>
            <w:tcBorders>
              <w:bottom w:val="single" w:sz="12" w:space="0" w:color="auto"/>
            </w:tcBorders>
            <w:vAlign w:val="center"/>
          </w:tcPr>
          <w:p w14:paraId="0B3ACFF0" w14:textId="77777777" w:rsidR="00A72166" w:rsidRPr="005E307F" w:rsidRDefault="00A72166" w:rsidP="00CA7DBB">
            <w:pPr>
              <w:jc w:val="center"/>
            </w:pPr>
          </w:p>
        </w:tc>
      </w:tr>
      <w:tr w:rsidR="005E307F" w:rsidRPr="005E307F" w14:paraId="76716F47" w14:textId="77777777" w:rsidTr="00CA7DBB">
        <w:trPr>
          <w:trHeight w:val="452"/>
          <w:jc w:val="center"/>
        </w:trPr>
        <w:tc>
          <w:tcPr>
            <w:tcW w:w="616" w:type="dxa"/>
            <w:tcBorders>
              <w:top w:val="single" w:sz="12" w:space="0" w:color="auto"/>
              <w:bottom w:val="single" w:sz="12" w:space="0" w:color="auto"/>
            </w:tcBorders>
            <w:vAlign w:val="center"/>
          </w:tcPr>
          <w:p w14:paraId="641D9CC3" w14:textId="77777777" w:rsidR="00A72166" w:rsidRPr="005E307F" w:rsidRDefault="00A72166" w:rsidP="00CA7DBB">
            <w:pPr>
              <w:jc w:val="both"/>
            </w:pPr>
          </w:p>
        </w:tc>
        <w:tc>
          <w:tcPr>
            <w:tcW w:w="2702" w:type="dxa"/>
            <w:tcBorders>
              <w:top w:val="single" w:sz="12" w:space="0" w:color="auto"/>
              <w:bottom w:val="single" w:sz="12" w:space="0" w:color="auto"/>
            </w:tcBorders>
            <w:vAlign w:val="center"/>
          </w:tcPr>
          <w:p w14:paraId="5F13CB57" w14:textId="77777777" w:rsidR="00A72166" w:rsidRPr="005E307F" w:rsidRDefault="00A72166" w:rsidP="00CA7DBB">
            <w:pPr>
              <w:jc w:val="right"/>
            </w:pPr>
            <w:r w:rsidRPr="005E307F">
              <w:t>RAZEM poz. 1.</w:t>
            </w:r>
          </w:p>
        </w:tc>
        <w:tc>
          <w:tcPr>
            <w:tcW w:w="1623" w:type="dxa"/>
            <w:tcBorders>
              <w:top w:val="single" w:sz="12" w:space="0" w:color="auto"/>
              <w:bottom w:val="single" w:sz="12" w:space="0" w:color="auto"/>
            </w:tcBorders>
            <w:vAlign w:val="center"/>
          </w:tcPr>
          <w:p w14:paraId="156CB508" w14:textId="77777777" w:rsidR="00A72166" w:rsidRPr="005E307F" w:rsidRDefault="00A72166" w:rsidP="00CA7DBB">
            <w:pPr>
              <w:jc w:val="center"/>
            </w:pPr>
          </w:p>
        </w:tc>
        <w:tc>
          <w:tcPr>
            <w:tcW w:w="1059" w:type="dxa"/>
            <w:tcBorders>
              <w:top w:val="single" w:sz="12" w:space="0" w:color="auto"/>
              <w:bottom w:val="single" w:sz="12" w:space="0" w:color="auto"/>
            </w:tcBorders>
            <w:vAlign w:val="center"/>
          </w:tcPr>
          <w:p w14:paraId="0669A104" w14:textId="77777777" w:rsidR="00A72166" w:rsidRPr="005E307F" w:rsidRDefault="00A72166" w:rsidP="00CA7DBB">
            <w:pPr>
              <w:jc w:val="center"/>
            </w:pPr>
          </w:p>
        </w:tc>
        <w:tc>
          <w:tcPr>
            <w:tcW w:w="1379" w:type="dxa"/>
            <w:tcBorders>
              <w:top w:val="single" w:sz="12" w:space="0" w:color="auto"/>
              <w:bottom w:val="single" w:sz="12" w:space="0" w:color="auto"/>
            </w:tcBorders>
            <w:vAlign w:val="center"/>
          </w:tcPr>
          <w:p w14:paraId="1D52D745" w14:textId="77777777" w:rsidR="00A72166" w:rsidRPr="005E307F" w:rsidRDefault="00A72166" w:rsidP="00CA7DBB">
            <w:pPr>
              <w:jc w:val="center"/>
            </w:pPr>
          </w:p>
        </w:tc>
        <w:tc>
          <w:tcPr>
            <w:tcW w:w="1695" w:type="dxa"/>
            <w:tcBorders>
              <w:top w:val="single" w:sz="12" w:space="0" w:color="auto"/>
              <w:bottom w:val="nil"/>
            </w:tcBorders>
            <w:vAlign w:val="center"/>
          </w:tcPr>
          <w:p w14:paraId="0E192A1E" w14:textId="77777777" w:rsidR="00A72166" w:rsidRPr="005E307F" w:rsidRDefault="00A72166" w:rsidP="00CA7DBB">
            <w:pPr>
              <w:jc w:val="center"/>
            </w:pPr>
          </w:p>
        </w:tc>
      </w:tr>
      <w:tr w:rsidR="005E307F" w:rsidRPr="005E307F" w14:paraId="542FF381" w14:textId="77777777" w:rsidTr="00CA7DBB">
        <w:trPr>
          <w:trHeight w:val="452"/>
          <w:jc w:val="center"/>
        </w:trPr>
        <w:tc>
          <w:tcPr>
            <w:tcW w:w="616" w:type="dxa"/>
            <w:tcBorders>
              <w:top w:val="single" w:sz="12" w:space="0" w:color="auto"/>
            </w:tcBorders>
          </w:tcPr>
          <w:p w14:paraId="78C6E156" w14:textId="77777777" w:rsidR="00A72166" w:rsidRPr="005E307F" w:rsidRDefault="00A72166" w:rsidP="00CA7DBB">
            <w:pPr>
              <w:jc w:val="both"/>
            </w:pPr>
            <w:r w:rsidRPr="005E307F">
              <w:t>2.</w:t>
            </w:r>
          </w:p>
        </w:tc>
        <w:tc>
          <w:tcPr>
            <w:tcW w:w="8458" w:type="dxa"/>
            <w:gridSpan w:val="5"/>
            <w:tcBorders>
              <w:top w:val="single" w:sz="12" w:space="0" w:color="auto"/>
            </w:tcBorders>
          </w:tcPr>
          <w:p w14:paraId="00BFABD6" w14:textId="77777777" w:rsidR="00A72166" w:rsidRPr="005E307F" w:rsidRDefault="00A72166" w:rsidP="00CA7DBB">
            <w:pPr>
              <w:jc w:val="center"/>
            </w:pPr>
            <w:r w:rsidRPr="005E307F">
              <w:t>Roboty budowlane*</w:t>
            </w:r>
            <w:r w:rsidRPr="005E307F">
              <w:rPr>
                <w:rStyle w:val="Odwoanieprzypisudolnego"/>
              </w:rPr>
              <w:footnoteReference w:id="16"/>
            </w:r>
          </w:p>
        </w:tc>
      </w:tr>
      <w:tr w:rsidR="005E307F" w:rsidRPr="005E307F" w14:paraId="61A441C6" w14:textId="77777777" w:rsidTr="00CA7DBB">
        <w:trPr>
          <w:trHeight w:val="452"/>
          <w:jc w:val="center"/>
        </w:trPr>
        <w:tc>
          <w:tcPr>
            <w:tcW w:w="616" w:type="dxa"/>
          </w:tcPr>
          <w:p w14:paraId="4E9D6FA2" w14:textId="77777777" w:rsidR="00A72166" w:rsidRPr="005E307F" w:rsidRDefault="00A72166" w:rsidP="00CA7DBB">
            <w:pPr>
              <w:jc w:val="both"/>
            </w:pPr>
            <w:r w:rsidRPr="005E307F">
              <w:t>2.1.</w:t>
            </w:r>
          </w:p>
        </w:tc>
        <w:tc>
          <w:tcPr>
            <w:tcW w:w="2702" w:type="dxa"/>
            <w:vAlign w:val="center"/>
          </w:tcPr>
          <w:p w14:paraId="08D08201" w14:textId="77777777" w:rsidR="00A72166" w:rsidRPr="005E307F" w:rsidRDefault="00A72166" w:rsidP="00CA7DBB">
            <w:pPr>
              <w:jc w:val="both"/>
            </w:pPr>
          </w:p>
        </w:tc>
        <w:tc>
          <w:tcPr>
            <w:tcW w:w="1623" w:type="dxa"/>
            <w:vAlign w:val="center"/>
          </w:tcPr>
          <w:p w14:paraId="42182646" w14:textId="77777777" w:rsidR="00A72166" w:rsidRPr="005E307F" w:rsidRDefault="00A72166" w:rsidP="00CA7DBB">
            <w:pPr>
              <w:jc w:val="both"/>
            </w:pPr>
          </w:p>
        </w:tc>
        <w:tc>
          <w:tcPr>
            <w:tcW w:w="1059" w:type="dxa"/>
            <w:vMerge w:val="restart"/>
            <w:vAlign w:val="center"/>
          </w:tcPr>
          <w:p w14:paraId="338110F7" w14:textId="77777777" w:rsidR="00A72166" w:rsidRPr="005E307F" w:rsidRDefault="00A72166" w:rsidP="00CA7DBB">
            <w:pPr>
              <w:jc w:val="center"/>
            </w:pPr>
            <w:r w:rsidRPr="005E307F">
              <w:t>23%</w:t>
            </w:r>
          </w:p>
          <w:p w14:paraId="79749CC8" w14:textId="77777777" w:rsidR="00A72166" w:rsidRPr="005E307F" w:rsidRDefault="00A72166" w:rsidP="00CA7DBB">
            <w:pPr>
              <w:jc w:val="center"/>
            </w:pPr>
          </w:p>
        </w:tc>
        <w:tc>
          <w:tcPr>
            <w:tcW w:w="1379" w:type="dxa"/>
          </w:tcPr>
          <w:p w14:paraId="09AFA8AF" w14:textId="77777777" w:rsidR="00A72166" w:rsidRPr="005E307F" w:rsidRDefault="00A72166" w:rsidP="00CA7DBB">
            <w:pPr>
              <w:jc w:val="both"/>
            </w:pPr>
          </w:p>
        </w:tc>
        <w:tc>
          <w:tcPr>
            <w:tcW w:w="1695" w:type="dxa"/>
            <w:vAlign w:val="center"/>
          </w:tcPr>
          <w:p w14:paraId="32E6F726" w14:textId="77777777" w:rsidR="00A72166" w:rsidRPr="005E307F" w:rsidRDefault="00A72166" w:rsidP="00CA7DBB">
            <w:pPr>
              <w:jc w:val="both"/>
            </w:pPr>
          </w:p>
        </w:tc>
      </w:tr>
      <w:tr w:rsidR="005E307F" w:rsidRPr="005E307F" w14:paraId="3EBBFBF1" w14:textId="77777777" w:rsidTr="00CA7DBB">
        <w:trPr>
          <w:trHeight w:val="452"/>
          <w:jc w:val="center"/>
        </w:trPr>
        <w:tc>
          <w:tcPr>
            <w:tcW w:w="616" w:type="dxa"/>
          </w:tcPr>
          <w:p w14:paraId="757C2204" w14:textId="77777777" w:rsidR="00A72166" w:rsidRPr="005E307F" w:rsidRDefault="00A72166" w:rsidP="00CA7DBB">
            <w:pPr>
              <w:jc w:val="both"/>
            </w:pPr>
            <w:r w:rsidRPr="005E307F">
              <w:t>2.2.</w:t>
            </w:r>
          </w:p>
        </w:tc>
        <w:tc>
          <w:tcPr>
            <w:tcW w:w="2702" w:type="dxa"/>
            <w:vAlign w:val="center"/>
          </w:tcPr>
          <w:p w14:paraId="3631F288" w14:textId="77777777" w:rsidR="00A72166" w:rsidRPr="005E307F" w:rsidRDefault="00A72166" w:rsidP="00CA7DBB">
            <w:pPr>
              <w:jc w:val="both"/>
            </w:pPr>
          </w:p>
        </w:tc>
        <w:tc>
          <w:tcPr>
            <w:tcW w:w="1623" w:type="dxa"/>
            <w:vAlign w:val="center"/>
          </w:tcPr>
          <w:p w14:paraId="353227A5" w14:textId="77777777" w:rsidR="00A72166" w:rsidRPr="005E307F" w:rsidRDefault="00A72166" w:rsidP="00CA7DBB">
            <w:pPr>
              <w:jc w:val="center"/>
            </w:pPr>
          </w:p>
        </w:tc>
        <w:tc>
          <w:tcPr>
            <w:tcW w:w="1059" w:type="dxa"/>
            <w:vMerge/>
            <w:vAlign w:val="center"/>
          </w:tcPr>
          <w:p w14:paraId="6027AF6B" w14:textId="77777777" w:rsidR="00A72166" w:rsidRPr="005E307F" w:rsidRDefault="00A72166" w:rsidP="00CA7DBB">
            <w:pPr>
              <w:jc w:val="center"/>
            </w:pPr>
          </w:p>
        </w:tc>
        <w:tc>
          <w:tcPr>
            <w:tcW w:w="1379" w:type="dxa"/>
          </w:tcPr>
          <w:p w14:paraId="6D818AD6" w14:textId="77777777" w:rsidR="00A72166" w:rsidRPr="005E307F" w:rsidRDefault="00A72166" w:rsidP="00CA7DBB">
            <w:pPr>
              <w:jc w:val="center"/>
            </w:pPr>
          </w:p>
        </w:tc>
        <w:tc>
          <w:tcPr>
            <w:tcW w:w="1695" w:type="dxa"/>
            <w:vAlign w:val="center"/>
          </w:tcPr>
          <w:p w14:paraId="1DB83452" w14:textId="77777777" w:rsidR="00A72166" w:rsidRPr="005E307F" w:rsidRDefault="00A72166" w:rsidP="00CA7DBB">
            <w:pPr>
              <w:jc w:val="center"/>
            </w:pPr>
          </w:p>
        </w:tc>
      </w:tr>
      <w:tr w:rsidR="005E307F" w:rsidRPr="005E307F" w14:paraId="61AA1CAF" w14:textId="77777777" w:rsidTr="00CA7DBB">
        <w:trPr>
          <w:trHeight w:val="452"/>
          <w:jc w:val="center"/>
        </w:trPr>
        <w:tc>
          <w:tcPr>
            <w:tcW w:w="616" w:type="dxa"/>
            <w:tcBorders>
              <w:bottom w:val="single" w:sz="12" w:space="0" w:color="auto"/>
            </w:tcBorders>
            <w:vAlign w:val="center"/>
          </w:tcPr>
          <w:p w14:paraId="4CBD1156" w14:textId="77777777" w:rsidR="00A72166" w:rsidRPr="005E307F" w:rsidRDefault="00A72166" w:rsidP="00CA7DBB">
            <w:pPr>
              <w:jc w:val="both"/>
            </w:pPr>
            <w:r w:rsidRPr="005E307F">
              <w:t>(…)</w:t>
            </w:r>
          </w:p>
        </w:tc>
        <w:tc>
          <w:tcPr>
            <w:tcW w:w="2702" w:type="dxa"/>
            <w:tcBorders>
              <w:bottom w:val="single" w:sz="12" w:space="0" w:color="auto"/>
            </w:tcBorders>
            <w:vAlign w:val="center"/>
          </w:tcPr>
          <w:p w14:paraId="0C4EE058" w14:textId="77777777" w:rsidR="00A72166" w:rsidRPr="005E307F" w:rsidRDefault="00A72166" w:rsidP="00CA7DBB">
            <w:pPr>
              <w:jc w:val="both"/>
            </w:pPr>
          </w:p>
        </w:tc>
        <w:tc>
          <w:tcPr>
            <w:tcW w:w="1623" w:type="dxa"/>
            <w:tcBorders>
              <w:bottom w:val="single" w:sz="12" w:space="0" w:color="auto"/>
            </w:tcBorders>
            <w:vAlign w:val="center"/>
          </w:tcPr>
          <w:p w14:paraId="49014A1D" w14:textId="77777777" w:rsidR="00A72166" w:rsidRPr="005E307F" w:rsidRDefault="00A72166" w:rsidP="00CA7DBB">
            <w:pPr>
              <w:jc w:val="center"/>
            </w:pPr>
          </w:p>
        </w:tc>
        <w:tc>
          <w:tcPr>
            <w:tcW w:w="1059" w:type="dxa"/>
            <w:vMerge/>
            <w:tcBorders>
              <w:bottom w:val="single" w:sz="12" w:space="0" w:color="auto"/>
            </w:tcBorders>
            <w:vAlign w:val="center"/>
          </w:tcPr>
          <w:p w14:paraId="51851293" w14:textId="77777777" w:rsidR="00A72166" w:rsidRPr="005E307F" w:rsidRDefault="00A72166" w:rsidP="00CA7DBB">
            <w:pPr>
              <w:jc w:val="center"/>
            </w:pPr>
          </w:p>
        </w:tc>
        <w:tc>
          <w:tcPr>
            <w:tcW w:w="1379" w:type="dxa"/>
            <w:tcBorders>
              <w:bottom w:val="single" w:sz="12" w:space="0" w:color="auto"/>
            </w:tcBorders>
            <w:vAlign w:val="center"/>
          </w:tcPr>
          <w:p w14:paraId="79267BA6" w14:textId="77777777" w:rsidR="00A72166" w:rsidRPr="005E307F" w:rsidRDefault="00A72166" w:rsidP="00CA7DBB">
            <w:pPr>
              <w:jc w:val="center"/>
            </w:pPr>
          </w:p>
        </w:tc>
        <w:tc>
          <w:tcPr>
            <w:tcW w:w="1695" w:type="dxa"/>
            <w:tcBorders>
              <w:bottom w:val="single" w:sz="12" w:space="0" w:color="auto"/>
            </w:tcBorders>
            <w:vAlign w:val="center"/>
          </w:tcPr>
          <w:p w14:paraId="54627EDF" w14:textId="77777777" w:rsidR="00A72166" w:rsidRPr="005E307F" w:rsidRDefault="00A72166" w:rsidP="00CA7DBB">
            <w:pPr>
              <w:jc w:val="center"/>
            </w:pPr>
          </w:p>
        </w:tc>
      </w:tr>
      <w:tr w:rsidR="005E307F" w:rsidRPr="005E307F" w14:paraId="7C67BB64" w14:textId="77777777" w:rsidTr="00CA7DBB">
        <w:trPr>
          <w:trHeight w:val="452"/>
          <w:jc w:val="center"/>
        </w:trPr>
        <w:tc>
          <w:tcPr>
            <w:tcW w:w="616" w:type="dxa"/>
            <w:tcBorders>
              <w:top w:val="single" w:sz="12" w:space="0" w:color="auto"/>
              <w:bottom w:val="single" w:sz="12" w:space="0" w:color="auto"/>
            </w:tcBorders>
            <w:vAlign w:val="center"/>
          </w:tcPr>
          <w:p w14:paraId="561B4016" w14:textId="77777777" w:rsidR="00A72166" w:rsidRPr="005E307F" w:rsidRDefault="00A72166" w:rsidP="00CA7DBB">
            <w:pPr>
              <w:jc w:val="both"/>
            </w:pPr>
          </w:p>
        </w:tc>
        <w:tc>
          <w:tcPr>
            <w:tcW w:w="2702" w:type="dxa"/>
            <w:tcBorders>
              <w:top w:val="single" w:sz="12" w:space="0" w:color="auto"/>
              <w:bottom w:val="single" w:sz="12" w:space="0" w:color="auto"/>
            </w:tcBorders>
            <w:vAlign w:val="center"/>
          </w:tcPr>
          <w:p w14:paraId="6E767603" w14:textId="77777777" w:rsidR="00A72166" w:rsidRPr="005E307F" w:rsidRDefault="00A72166" w:rsidP="00CA7DBB">
            <w:pPr>
              <w:jc w:val="right"/>
            </w:pPr>
            <w:r w:rsidRPr="005E307F">
              <w:t>RAZEM poz. 2.</w:t>
            </w:r>
          </w:p>
        </w:tc>
        <w:tc>
          <w:tcPr>
            <w:tcW w:w="1623" w:type="dxa"/>
            <w:tcBorders>
              <w:top w:val="single" w:sz="12" w:space="0" w:color="auto"/>
              <w:bottom w:val="single" w:sz="12" w:space="0" w:color="auto"/>
            </w:tcBorders>
            <w:vAlign w:val="center"/>
          </w:tcPr>
          <w:p w14:paraId="519A521E" w14:textId="77777777" w:rsidR="00A72166" w:rsidRPr="005E307F" w:rsidRDefault="00A72166" w:rsidP="00CA7DBB">
            <w:pPr>
              <w:jc w:val="center"/>
            </w:pPr>
          </w:p>
        </w:tc>
        <w:tc>
          <w:tcPr>
            <w:tcW w:w="1059" w:type="dxa"/>
            <w:tcBorders>
              <w:top w:val="single" w:sz="12" w:space="0" w:color="auto"/>
              <w:bottom w:val="single" w:sz="12" w:space="0" w:color="auto"/>
            </w:tcBorders>
            <w:vAlign w:val="center"/>
          </w:tcPr>
          <w:p w14:paraId="284D1AA6" w14:textId="77777777" w:rsidR="00A72166" w:rsidRPr="005E307F" w:rsidRDefault="00A72166" w:rsidP="00CA7DBB">
            <w:pPr>
              <w:jc w:val="center"/>
            </w:pPr>
          </w:p>
        </w:tc>
        <w:tc>
          <w:tcPr>
            <w:tcW w:w="1379" w:type="dxa"/>
            <w:tcBorders>
              <w:top w:val="single" w:sz="12" w:space="0" w:color="auto"/>
              <w:bottom w:val="single" w:sz="12" w:space="0" w:color="auto"/>
            </w:tcBorders>
            <w:vAlign w:val="center"/>
          </w:tcPr>
          <w:p w14:paraId="31040C4D" w14:textId="77777777" w:rsidR="00A72166" w:rsidRPr="005E307F" w:rsidRDefault="00A72166" w:rsidP="00CA7DBB">
            <w:pPr>
              <w:jc w:val="center"/>
            </w:pPr>
          </w:p>
        </w:tc>
        <w:tc>
          <w:tcPr>
            <w:tcW w:w="1695" w:type="dxa"/>
            <w:tcBorders>
              <w:top w:val="single" w:sz="12" w:space="0" w:color="auto"/>
              <w:bottom w:val="single" w:sz="12" w:space="0" w:color="auto"/>
            </w:tcBorders>
            <w:vAlign w:val="center"/>
          </w:tcPr>
          <w:p w14:paraId="0358B015" w14:textId="77777777" w:rsidR="00A72166" w:rsidRPr="005E307F" w:rsidRDefault="00A72166" w:rsidP="00CA7DBB">
            <w:pPr>
              <w:jc w:val="center"/>
            </w:pPr>
          </w:p>
        </w:tc>
      </w:tr>
      <w:tr w:rsidR="00A72166" w:rsidRPr="005E307F" w14:paraId="19A71FE6" w14:textId="77777777" w:rsidTr="00CA7DBB">
        <w:trPr>
          <w:trHeight w:val="452"/>
          <w:jc w:val="center"/>
        </w:trPr>
        <w:tc>
          <w:tcPr>
            <w:tcW w:w="616" w:type="dxa"/>
            <w:tcBorders>
              <w:top w:val="single" w:sz="12" w:space="0" w:color="auto"/>
            </w:tcBorders>
          </w:tcPr>
          <w:p w14:paraId="328CDA26" w14:textId="77777777" w:rsidR="00A72166" w:rsidRPr="005E307F" w:rsidRDefault="00A72166" w:rsidP="00CA7DBB">
            <w:pPr>
              <w:jc w:val="both"/>
            </w:pPr>
            <w:r w:rsidRPr="005E307F">
              <w:t>3.</w:t>
            </w:r>
          </w:p>
        </w:tc>
        <w:tc>
          <w:tcPr>
            <w:tcW w:w="2702" w:type="dxa"/>
            <w:tcBorders>
              <w:top w:val="single" w:sz="12" w:space="0" w:color="auto"/>
            </w:tcBorders>
            <w:vAlign w:val="center"/>
          </w:tcPr>
          <w:p w14:paraId="6099B028" w14:textId="77777777" w:rsidR="00A72166" w:rsidRPr="005E307F" w:rsidRDefault="00A72166" w:rsidP="00CA7DBB">
            <w:pPr>
              <w:jc w:val="right"/>
              <w:rPr>
                <w:b/>
                <w:bCs/>
              </w:rPr>
            </w:pPr>
            <w:r w:rsidRPr="005E307F">
              <w:rPr>
                <w:b/>
                <w:bCs/>
              </w:rPr>
              <w:t>RAZEM poz. 1 i 2</w:t>
            </w:r>
          </w:p>
        </w:tc>
        <w:tc>
          <w:tcPr>
            <w:tcW w:w="1623" w:type="dxa"/>
            <w:tcBorders>
              <w:top w:val="single" w:sz="12" w:space="0" w:color="auto"/>
            </w:tcBorders>
            <w:vAlign w:val="center"/>
          </w:tcPr>
          <w:p w14:paraId="0307CBE5" w14:textId="77777777" w:rsidR="00A72166" w:rsidRPr="005E307F" w:rsidRDefault="00A72166" w:rsidP="00CA7DBB">
            <w:pPr>
              <w:jc w:val="center"/>
            </w:pPr>
          </w:p>
        </w:tc>
        <w:tc>
          <w:tcPr>
            <w:tcW w:w="1059" w:type="dxa"/>
            <w:tcBorders>
              <w:top w:val="single" w:sz="12" w:space="0" w:color="auto"/>
            </w:tcBorders>
            <w:vAlign w:val="center"/>
          </w:tcPr>
          <w:p w14:paraId="5D25D01B" w14:textId="77777777" w:rsidR="00A72166" w:rsidRPr="005E307F" w:rsidRDefault="00A72166" w:rsidP="00CA7DBB">
            <w:pPr>
              <w:jc w:val="center"/>
            </w:pPr>
          </w:p>
        </w:tc>
        <w:tc>
          <w:tcPr>
            <w:tcW w:w="1379" w:type="dxa"/>
            <w:tcBorders>
              <w:top w:val="single" w:sz="12" w:space="0" w:color="auto"/>
            </w:tcBorders>
            <w:vAlign w:val="center"/>
          </w:tcPr>
          <w:p w14:paraId="0EAD7355" w14:textId="77777777" w:rsidR="00A72166" w:rsidRPr="005E307F" w:rsidRDefault="00A72166" w:rsidP="00CA7DBB">
            <w:pPr>
              <w:jc w:val="center"/>
            </w:pPr>
          </w:p>
        </w:tc>
        <w:tc>
          <w:tcPr>
            <w:tcW w:w="1695" w:type="dxa"/>
            <w:tcBorders>
              <w:top w:val="single" w:sz="12" w:space="0" w:color="auto"/>
            </w:tcBorders>
            <w:vAlign w:val="center"/>
          </w:tcPr>
          <w:p w14:paraId="2F2E2DFD" w14:textId="77777777" w:rsidR="00A72166" w:rsidRPr="005E307F" w:rsidRDefault="00A72166" w:rsidP="00CA7DBB">
            <w:pPr>
              <w:jc w:val="center"/>
            </w:pPr>
          </w:p>
        </w:tc>
      </w:tr>
    </w:tbl>
    <w:p w14:paraId="25113F09" w14:textId="77777777" w:rsidR="00A72166" w:rsidRPr="005E307F" w:rsidRDefault="00A72166" w:rsidP="00A72166">
      <w:pPr>
        <w:jc w:val="center"/>
        <w:rPr>
          <w:bCs/>
          <w:highlight w:val="yellow"/>
        </w:rPr>
      </w:pPr>
    </w:p>
    <w:p w14:paraId="55468255" w14:textId="77777777" w:rsidR="00665F2D" w:rsidRDefault="00665F2D" w:rsidP="007B3E02">
      <w:pPr>
        <w:rPr>
          <w:bCs/>
          <w:highlight w:val="yellow"/>
        </w:rPr>
      </w:pPr>
    </w:p>
    <w:p w14:paraId="306A9E6A" w14:textId="77777777" w:rsidR="00686E7C" w:rsidRDefault="00686E7C" w:rsidP="007B3E02">
      <w:pPr>
        <w:rPr>
          <w:bCs/>
          <w:highlight w:val="yellow"/>
        </w:rPr>
      </w:pPr>
    </w:p>
    <w:p w14:paraId="53D46D41" w14:textId="77777777" w:rsidR="00686E7C" w:rsidRDefault="00686E7C" w:rsidP="007B3E02">
      <w:pPr>
        <w:rPr>
          <w:bCs/>
          <w:highlight w:val="yellow"/>
        </w:rPr>
      </w:pPr>
    </w:p>
    <w:p w14:paraId="47EB2DB3" w14:textId="77777777" w:rsidR="00686E7C" w:rsidRDefault="00686E7C" w:rsidP="007B3E02">
      <w:pPr>
        <w:rPr>
          <w:bCs/>
          <w:highlight w:val="yellow"/>
        </w:rPr>
      </w:pPr>
    </w:p>
    <w:p w14:paraId="04CE608B" w14:textId="77777777" w:rsidR="00686E7C" w:rsidRDefault="00686E7C" w:rsidP="007B3E02">
      <w:pPr>
        <w:rPr>
          <w:bCs/>
          <w:highlight w:val="yellow"/>
        </w:rPr>
      </w:pPr>
    </w:p>
    <w:p w14:paraId="7C5A657F" w14:textId="2474B51A" w:rsidR="00686E7C" w:rsidRPr="00686E7C" w:rsidRDefault="00686E7C" w:rsidP="00686E7C">
      <w:pPr>
        <w:tabs>
          <w:tab w:val="left" w:pos="7680"/>
        </w:tabs>
        <w:jc w:val="center"/>
        <w:rPr>
          <w:b/>
          <w:bCs/>
          <w:lang w:eastAsia="ar-SA"/>
        </w:rPr>
      </w:pPr>
      <w:r w:rsidRPr="00686E7C">
        <w:rPr>
          <w:b/>
          <w:bCs/>
          <w:lang w:eastAsia="ar-SA"/>
        </w:rPr>
        <w:lastRenderedPageBreak/>
        <w:t>Formularz 3</w:t>
      </w:r>
    </w:p>
    <w:p w14:paraId="569354A4" w14:textId="77777777" w:rsidR="00686E7C" w:rsidRPr="00686E7C" w:rsidRDefault="00686E7C" w:rsidP="00686E7C">
      <w:pPr>
        <w:rPr>
          <w:b/>
          <w:bCs/>
          <w:lang w:eastAsia="ar-SA"/>
        </w:rPr>
      </w:pPr>
    </w:p>
    <w:p w14:paraId="6D2306B2" w14:textId="77777777" w:rsidR="00686E7C" w:rsidRPr="00686E7C" w:rsidRDefault="00686E7C" w:rsidP="00686E7C">
      <w:pPr>
        <w:jc w:val="center"/>
        <w:rPr>
          <w:b/>
          <w:bCs/>
          <w:lang w:eastAsia="ar-SA"/>
        </w:rPr>
      </w:pPr>
      <w:r w:rsidRPr="00686E7C">
        <w:rPr>
          <w:b/>
          <w:bCs/>
          <w:lang w:eastAsia="ar-SA"/>
        </w:rPr>
        <w:t>PROTOKÓŁ Z PRZEPROWADZENIA WIZJI LOKALNEJ</w:t>
      </w:r>
    </w:p>
    <w:p w14:paraId="73C4C2D0" w14:textId="77777777" w:rsidR="00686E7C" w:rsidRPr="00686E7C" w:rsidRDefault="00686E7C" w:rsidP="00686E7C">
      <w:pPr>
        <w:rPr>
          <w:b/>
          <w:bCs/>
          <w:lang w:eastAsia="ar-SA"/>
        </w:rPr>
      </w:pPr>
    </w:p>
    <w:p w14:paraId="5E7291FB" w14:textId="77777777" w:rsidR="00686E7C" w:rsidRPr="00686E7C" w:rsidRDefault="00686E7C" w:rsidP="00686E7C">
      <w:pPr>
        <w:rPr>
          <w:b/>
          <w:bCs/>
          <w:lang w:eastAsia="ar-SA"/>
        </w:rPr>
      </w:pPr>
    </w:p>
    <w:p w14:paraId="6ADC147F" w14:textId="442D40EA" w:rsidR="00686E7C" w:rsidRDefault="00686E7C" w:rsidP="00686E7C">
      <w:pPr>
        <w:jc w:val="both"/>
        <w:rPr>
          <w:b/>
          <w:bCs/>
          <w:lang w:eastAsia="ar-SA"/>
        </w:rPr>
      </w:pPr>
      <w:r w:rsidRPr="00686E7C">
        <w:rPr>
          <w:lang w:eastAsia="ar-SA"/>
        </w:rPr>
        <w:t>W dniu ……………. w godz. …… w ramach postępowania o udzielenie zamówienia publicznego prowadzonego w trybie podstawowym bez przeprowadzenia negocjacji pn</w:t>
      </w:r>
      <w:r w:rsidRPr="00686E7C">
        <w:rPr>
          <w:b/>
          <w:bCs/>
          <w:lang w:eastAsia="ar-SA"/>
        </w:rPr>
        <w:t>.</w:t>
      </w:r>
      <w:r w:rsidR="00A465CB" w:rsidRPr="00A465CB">
        <w:rPr>
          <w:b/>
          <w:bCs/>
          <w:color w:val="000000"/>
        </w:rPr>
        <w:t xml:space="preserve"> </w:t>
      </w:r>
      <w:r w:rsidR="00A465CB" w:rsidRPr="008654EE">
        <w:rPr>
          <w:b/>
          <w:bCs/>
          <w:color w:val="000000"/>
        </w:rPr>
        <w:t>Wykonanie w formule „zaprojektuj i wybuduj”  przebudowy korytarz</w:t>
      </w:r>
      <w:r w:rsidR="00A465CB">
        <w:rPr>
          <w:b/>
          <w:bCs/>
          <w:color w:val="000000"/>
        </w:rPr>
        <w:t>a</w:t>
      </w:r>
      <w:r w:rsidR="00A465CB" w:rsidRPr="008654EE">
        <w:rPr>
          <w:b/>
          <w:bCs/>
          <w:color w:val="000000"/>
        </w:rPr>
        <w:t xml:space="preserve"> oraz pomieszczeń biurowych i laboratoryjnych nr 272, 274, 276, 277, 280, 282, 285 dla potrzeb Instytutu Mikroelektroniki i Optoelektroniki Politechniki Warszawskiej w Gmachu Elektroniki Politechniki Warszawskiej w Warszawie przy ul. Nowowiejskiej 15/19</w:t>
      </w:r>
      <w:r w:rsidRPr="00686E7C">
        <w:rPr>
          <w:b/>
          <w:bCs/>
          <w:lang w:eastAsia="ar-SA"/>
        </w:rPr>
        <w:t xml:space="preserve">: </w:t>
      </w:r>
    </w:p>
    <w:p w14:paraId="172021B5" w14:textId="77777777" w:rsidR="00A465CB" w:rsidRPr="00686E7C" w:rsidRDefault="00A465CB" w:rsidP="00686E7C">
      <w:pPr>
        <w:jc w:val="both"/>
        <w:rPr>
          <w:b/>
          <w:bCs/>
          <w:lang w:eastAsia="ar-SA"/>
        </w:rPr>
      </w:pPr>
    </w:p>
    <w:p w14:paraId="180B4CF1" w14:textId="77777777" w:rsidR="00686E7C" w:rsidRPr="00686E7C" w:rsidRDefault="00686E7C" w:rsidP="00686E7C">
      <w:pPr>
        <w:rPr>
          <w:b/>
          <w:bCs/>
          <w:lang w:eastAsia="ar-SA"/>
        </w:rPr>
      </w:pPr>
      <w:r w:rsidRPr="00686E7C">
        <w:rPr>
          <w:b/>
          <w:bCs/>
          <w:lang w:eastAsia="ar-SA"/>
        </w:rPr>
        <w:t>1)</w:t>
      </w:r>
      <w:r w:rsidRPr="00686E7C">
        <w:rPr>
          <w:b/>
          <w:bCs/>
          <w:lang w:eastAsia="ar-SA"/>
        </w:rPr>
        <w:tab/>
        <w:t>………………………….………………………………………… (imię i nazwisko)</w:t>
      </w:r>
    </w:p>
    <w:p w14:paraId="04937652" w14:textId="77777777" w:rsidR="00686E7C" w:rsidRPr="00686E7C" w:rsidRDefault="00686E7C" w:rsidP="00686E7C">
      <w:pPr>
        <w:rPr>
          <w:b/>
          <w:bCs/>
          <w:lang w:eastAsia="ar-SA"/>
        </w:rPr>
      </w:pPr>
      <w:r w:rsidRPr="00686E7C">
        <w:rPr>
          <w:b/>
          <w:bCs/>
          <w:lang w:eastAsia="ar-SA"/>
        </w:rPr>
        <w:t>2)</w:t>
      </w:r>
      <w:r w:rsidRPr="00686E7C">
        <w:rPr>
          <w:b/>
          <w:bCs/>
          <w:lang w:eastAsia="ar-SA"/>
        </w:rPr>
        <w:tab/>
        <w:t>…………………………………………….……………………… (imię i nazwisko)</w:t>
      </w:r>
    </w:p>
    <w:p w14:paraId="282EE72E" w14:textId="77777777" w:rsidR="00686E7C" w:rsidRPr="00686E7C" w:rsidRDefault="00686E7C" w:rsidP="00686E7C">
      <w:pPr>
        <w:rPr>
          <w:b/>
          <w:bCs/>
          <w:lang w:eastAsia="ar-SA"/>
        </w:rPr>
      </w:pPr>
      <w:r w:rsidRPr="00686E7C">
        <w:rPr>
          <w:b/>
          <w:bCs/>
          <w:lang w:eastAsia="ar-SA"/>
        </w:rPr>
        <w:t>3)</w:t>
      </w:r>
      <w:r w:rsidRPr="00686E7C">
        <w:rPr>
          <w:b/>
          <w:bCs/>
          <w:lang w:eastAsia="ar-SA"/>
        </w:rPr>
        <w:tab/>
        <w:t>…………………………………….……………………………… (imię i nazwisko)</w:t>
      </w:r>
    </w:p>
    <w:p w14:paraId="2A679CD0" w14:textId="77777777" w:rsidR="00686E7C" w:rsidRPr="00686E7C" w:rsidRDefault="00686E7C" w:rsidP="00686E7C">
      <w:pPr>
        <w:rPr>
          <w:b/>
          <w:bCs/>
          <w:lang w:eastAsia="ar-SA"/>
        </w:rPr>
      </w:pPr>
      <w:r w:rsidRPr="00686E7C">
        <w:rPr>
          <w:b/>
          <w:bCs/>
          <w:lang w:eastAsia="ar-SA"/>
        </w:rPr>
        <w:t>jako Przedstawiciel / -e Wykonawcy:</w:t>
      </w:r>
    </w:p>
    <w:p w14:paraId="63F7ADE1" w14:textId="77777777" w:rsidR="00686E7C" w:rsidRPr="00686E7C" w:rsidRDefault="00686E7C" w:rsidP="00686E7C">
      <w:pPr>
        <w:rPr>
          <w:b/>
          <w:bCs/>
          <w:lang w:eastAsia="ar-SA"/>
        </w:rPr>
      </w:pPr>
    </w:p>
    <w:p w14:paraId="2FD6742B" w14:textId="77777777" w:rsidR="00686E7C" w:rsidRPr="00686E7C" w:rsidRDefault="00686E7C" w:rsidP="00686E7C">
      <w:pPr>
        <w:rPr>
          <w:b/>
          <w:bCs/>
          <w:lang w:eastAsia="ar-SA"/>
        </w:rPr>
      </w:pPr>
    </w:p>
    <w:p w14:paraId="513370E2" w14:textId="2D020B0D" w:rsidR="00686E7C" w:rsidRDefault="00686E7C" w:rsidP="00686E7C">
      <w:pPr>
        <w:rPr>
          <w:b/>
          <w:bCs/>
          <w:lang w:eastAsia="ar-SA"/>
        </w:rPr>
      </w:pPr>
      <w:r w:rsidRPr="00686E7C">
        <w:rPr>
          <w:b/>
          <w:bCs/>
          <w:lang w:eastAsia="ar-SA"/>
        </w:rPr>
        <w:t>...............................................................................................................................</w:t>
      </w:r>
      <w:r w:rsidR="00A465CB">
        <w:rPr>
          <w:b/>
          <w:bCs/>
          <w:lang w:eastAsia="ar-SA"/>
        </w:rPr>
        <w:t>..........</w:t>
      </w:r>
      <w:r w:rsidRPr="00686E7C">
        <w:rPr>
          <w:b/>
          <w:bCs/>
          <w:lang w:eastAsia="ar-SA"/>
        </w:rPr>
        <w:t>................</w:t>
      </w:r>
    </w:p>
    <w:p w14:paraId="1CBBDD81" w14:textId="50CD0ECF" w:rsidR="00A465CB" w:rsidRPr="00686E7C" w:rsidRDefault="00A465CB" w:rsidP="00686E7C">
      <w:pPr>
        <w:rPr>
          <w:b/>
          <w:bCs/>
          <w:lang w:eastAsia="ar-SA"/>
        </w:rPr>
      </w:pPr>
      <w:r w:rsidRPr="00686E7C">
        <w:rPr>
          <w:b/>
          <w:bCs/>
          <w:lang w:eastAsia="ar-SA"/>
        </w:rPr>
        <w:t>...................................................................................................................................</w:t>
      </w:r>
      <w:r>
        <w:rPr>
          <w:b/>
          <w:bCs/>
          <w:lang w:eastAsia="ar-SA"/>
        </w:rPr>
        <w:t>...........</w:t>
      </w:r>
      <w:r w:rsidRPr="00686E7C">
        <w:rPr>
          <w:b/>
          <w:bCs/>
          <w:lang w:eastAsia="ar-SA"/>
        </w:rPr>
        <w:t>............</w:t>
      </w:r>
    </w:p>
    <w:p w14:paraId="3D7E7115" w14:textId="77777777" w:rsidR="00686E7C" w:rsidRPr="00A465CB" w:rsidRDefault="00686E7C" w:rsidP="00A465CB">
      <w:pPr>
        <w:jc w:val="center"/>
        <w:rPr>
          <w:b/>
          <w:bCs/>
          <w:sz w:val="20"/>
          <w:szCs w:val="20"/>
          <w:lang w:eastAsia="ar-SA"/>
        </w:rPr>
      </w:pPr>
      <w:r w:rsidRPr="00A465CB">
        <w:rPr>
          <w:b/>
          <w:bCs/>
          <w:sz w:val="20"/>
          <w:szCs w:val="20"/>
          <w:lang w:eastAsia="ar-SA"/>
        </w:rPr>
        <w:t>(nazwa i adres Wykonawcy)</w:t>
      </w:r>
    </w:p>
    <w:p w14:paraId="36C50A72" w14:textId="77777777" w:rsidR="00686E7C" w:rsidRPr="00686E7C" w:rsidRDefault="00686E7C" w:rsidP="00686E7C">
      <w:pPr>
        <w:rPr>
          <w:b/>
          <w:bCs/>
          <w:lang w:eastAsia="ar-SA"/>
        </w:rPr>
      </w:pPr>
    </w:p>
    <w:p w14:paraId="402E8CC2" w14:textId="77777777" w:rsidR="00686E7C" w:rsidRPr="00686E7C" w:rsidRDefault="00686E7C" w:rsidP="00686E7C">
      <w:pPr>
        <w:rPr>
          <w:b/>
          <w:bCs/>
          <w:lang w:eastAsia="ar-SA"/>
        </w:rPr>
      </w:pPr>
      <w:r w:rsidRPr="00686E7C">
        <w:rPr>
          <w:b/>
          <w:bCs/>
          <w:lang w:eastAsia="ar-SA"/>
        </w:rPr>
        <w:t>dokonał / -li wizji lokalnej zgodnie z wymogiem wskazanym w TOMIE I  Rozdz. 8 pkt. 8.2 Specyfikacji Warunków Zamówienia.</w:t>
      </w:r>
    </w:p>
    <w:p w14:paraId="54DAC40B" w14:textId="77777777" w:rsidR="00686E7C" w:rsidRPr="00686E7C" w:rsidRDefault="00686E7C" w:rsidP="00686E7C">
      <w:pPr>
        <w:rPr>
          <w:b/>
          <w:bCs/>
          <w:lang w:eastAsia="ar-SA"/>
        </w:rPr>
      </w:pPr>
    </w:p>
    <w:p w14:paraId="679FC478" w14:textId="77777777" w:rsidR="00686E7C" w:rsidRPr="00686E7C" w:rsidRDefault="00686E7C" w:rsidP="00686E7C">
      <w:pPr>
        <w:rPr>
          <w:b/>
          <w:bCs/>
          <w:lang w:eastAsia="ar-SA"/>
        </w:rPr>
      </w:pPr>
      <w:r w:rsidRPr="00686E7C">
        <w:rPr>
          <w:b/>
          <w:bCs/>
          <w:lang w:eastAsia="ar-SA"/>
        </w:rPr>
        <w:t>Przedstawiciel / -le Wykonawcy zapoznał się z terenem, którego dotyczy przedmiotowe zadanie.</w:t>
      </w:r>
    </w:p>
    <w:p w14:paraId="77410DB3" w14:textId="77777777" w:rsidR="00686E7C" w:rsidRPr="00686E7C" w:rsidRDefault="00686E7C" w:rsidP="00686E7C">
      <w:pPr>
        <w:rPr>
          <w:b/>
          <w:bCs/>
          <w:lang w:eastAsia="ar-SA"/>
        </w:rPr>
      </w:pPr>
    </w:p>
    <w:p w14:paraId="15B791A1" w14:textId="77777777" w:rsidR="00686E7C" w:rsidRPr="00686E7C" w:rsidRDefault="00686E7C" w:rsidP="00686E7C">
      <w:pPr>
        <w:rPr>
          <w:b/>
          <w:bCs/>
          <w:lang w:eastAsia="ar-SA"/>
        </w:rPr>
      </w:pPr>
    </w:p>
    <w:p w14:paraId="3E5A7BDF" w14:textId="77777777" w:rsidR="00686E7C" w:rsidRPr="00686E7C" w:rsidRDefault="00686E7C" w:rsidP="00686E7C">
      <w:pPr>
        <w:rPr>
          <w:b/>
          <w:bCs/>
          <w:lang w:eastAsia="ar-SA"/>
        </w:rPr>
      </w:pPr>
    </w:p>
    <w:p w14:paraId="304EDE33" w14:textId="77777777" w:rsidR="00686E7C" w:rsidRPr="00686E7C" w:rsidRDefault="00686E7C" w:rsidP="00686E7C">
      <w:pPr>
        <w:rPr>
          <w:b/>
          <w:bCs/>
          <w:lang w:eastAsia="ar-SA"/>
        </w:rPr>
      </w:pPr>
    </w:p>
    <w:p w14:paraId="5CAF093E" w14:textId="77777777" w:rsidR="00686E7C" w:rsidRPr="00686E7C" w:rsidRDefault="00686E7C" w:rsidP="00686E7C">
      <w:pPr>
        <w:rPr>
          <w:b/>
          <w:bCs/>
          <w:lang w:eastAsia="ar-SA"/>
        </w:rPr>
      </w:pPr>
    </w:p>
    <w:p w14:paraId="42026AA3" w14:textId="1040E9A9" w:rsidR="00686E7C" w:rsidRPr="00686E7C" w:rsidRDefault="00686E7C" w:rsidP="00686E7C">
      <w:pPr>
        <w:rPr>
          <w:b/>
          <w:bCs/>
          <w:lang w:eastAsia="ar-SA"/>
        </w:rPr>
      </w:pPr>
      <w:r w:rsidRPr="00686E7C">
        <w:rPr>
          <w:b/>
          <w:bCs/>
          <w:lang w:eastAsia="ar-SA"/>
        </w:rPr>
        <w:t xml:space="preserve">    </w:t>
      </w:r>
      <w:r>
        <w:rPr>
          <w:b/>
          <w:bCs/>
          <w:lang w:eastAsia="ar-SA"/>
        </w:rPr>
        <w:tab/>
      </w:r>
      <w:r w:rsidR="001578C7">
        <w:rPr>
          <w:b/>
          <w:bCs/>
          <w:lang w:eastAsia="ar-SA"/>
        </w:rPr>
        <w:t>……….</w:t>
      </w:r>
      <w:r w:rsidRPr="00686E7C">
        <w:rPr>
          <w:b/>
          <w:bCs/>
          <w:lang w:eastAsia="ar-SA"/>
        </w:rPr>
        <w:t>....................................</w:t>
      </w:r>
      <w:r w:rsidRPr="00686E7C">
        <w:rPr>
          <w:b/>
          <w:bCs/>
          <w:lang w:eastAsia="ar-SA"/>
        </w:rPr>
        <w:tab/>
      </w:r>
      <w:r w:rsidRPr="00686E7C">
        <w:rPr>
          <w:b/>
          <w:bCs/>
          <w:lang w:eastAsia="ar-SA"/>
        </w:rPr>
        <w:tab/>
      </w:r>
      <w:r>
        <w:rPr>
          <w:b/>
          <w:bCs/>
          <w:lang w:eastAsia="ar-SA"/>
        </w:rPr>
        <w:tab/>
        <w:t>….</w:t>
      </w:r>
      <w:r w:rsidRPr="00686E7C">
        <w:rPr>
          <w:b/>
          <w:bCs/>
          <w:lang w:eastAsia="ar-SA"/>
        </w:rPr>
        <w:t>….……………………..……</w:t>
      </w:r>
    </w:p>
    <w:p w14:paraId="168E34CA" w14:textId="6BC7561B" w:rsidR="00686E7C" w:rsidRPr="00686E7C" w:rsidRDefault="00686E7C" w:rsidP="00686E7C">
      <w:pPr>
        <w:rPr>
          <w:b/>
          <w:bCs/>
          <w:lang w:eastAsia="ar-SA"/>
        </w:rPr>
      </w:pPr>
    </w:p>
    <w:tbl>
      <w:tblPr>
        <w:tblStyle w:val="Tabela-Siatk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971"/>
      </w:tblGrid>
      <w:tr w:rsidR="00686E7C" w14:paraId="62CE7F89" w14:textId="77777777" w:rsidTr="00686E7C">
        <w:tc>
          <w:tcPr>
            <w:tcW w:w="5401" w:type="dxa"/>
          </w:tcPr>
          <w:p w14:paraId="579CFA0F" w14:textId="59EDFE93" w:rsidR="00686E7C" w:rsidRPr="00686E7C" w:rsidRDefault="00686E7C" w:rsidP="00686E7C">
            <w:pPr>
              <w:jc w:val="center"/>
              <w:rPr>
                <w:b/>
                <w:bCs/>
                <w:sz w:val="18"/>
                <w:szCs w:val="18"/>
                <w:lang w:eastAsia="ar-SA"/>
              </w:rPr>
            </w:pPr>
            <w:r w:rsidRPr="00686E7C">
              <w:rPr>
                <w:b/>
                <w:bCs/>
                <w:sz w:val="18"/>
                <w:szCs w:val="18"/>
                <w:lang w:eastAsia="ar-SA"/>
              </w:rPr>
              <w:t>(</w:t>
            </w:r>
            <w:r w:rsidR="001578C7">
              <w:rPr>
                <w:b/>
                <w:bCs/>
                <w:sz w:val="18"/>
                <w:szCs w:val="18"/>
                <w:lang w:eastAsia="ar-SA"/>
              </w:rPr>
              <w:t>P</w:t>
            </w:r>
            <w:r w:rsidRPr="00686E7C">
              <w:rPr>
                <w:b/>
                <w:bCs/>
                <w:sz w:val="18"/>
                <w:szCs w:val="18"/>
                <w:lang w:eastAsia="ar-SA"/>
              </w:rPr>
              <w:t>odpis Przedstawiciela Wykonawcy)</w:t>
            </w:r>
          </w:p>
        </w:tc>
        <w:tc>
          <w:tcPr>
            <w:tcW w:w="4971" w:type="dxa"/>
          </w:tcPr>
          <w:p w14:paraId="3C31EFEF" w14:textId="1A4C212D" w:rsidR="00686E7C" w:rsidRPr="00686E7C" w:rsidRDefault="00686E7C" w:rsidP="00686E7C">
            <w:pPr>
              <w:jc w:val="center"/>
              <w:rPr>
                <w:b/>
                <w:bCs/>
                <w:sz w:val="18"/>
                <w:szCs w:val="18"/>
                <w:lang w:eastAsia="ar-SA"/>
              </w:rPr>
            </w:pPr>
            <w:r w:rsidRPr="00686E7C">
              <w:rPr>
                <w:b/>
                <w:bCs/>
                <w:sz w:val="18"/>
                <w:szCs w:val="18"/>
                <w:lang w:eastAsia="ar-SA"/>
              </w:rPr>
              <w:t>(Podpis Przedstawiciela Zamawiającego)</w:t>
            </w:r>
          </w:p>
        </w:tc>
      </w:tr>
    </w:tbl>
    <w:p w14:paraId="71C1C441" w14:textId="18CA31BF" w:rsidR="00686E7C" w:rsidRPr="00686E7C" w:rsidRDefault="00686E7C" w:rsidP="00686E7C">
      <w:pPr>
        <w:rPr>
          <w:b/>
          <w:bCs/>
          <w:lang w:eastAsia="ar-SA"/>
        </w:rPr>
      </w:pPr>
      <w:r w:rsidRPr="00686E7C">
        <w:rPr>
          <w:b/>
          <w:bCs/>
          <w:lang w:eastAsia="ar-SA"/>
        </w:rPr>
        <w:tab/>
      </w:r>
      <w:r w:rsidRPr="00686E7C">
        <w:rPr>
          <w:b/>
          <w:bCs/>
          <w:lang w:eastAsia="ar-SA"/>
        </w:rPr>
        <w:tab/>
      </w:r>
      <w:r w:rsidRPr="00686E7C">
        <w:rPr>
          <w:b/>
          <w:bCs/>
          <w:lang w:eastAsia="ar-SA"/>
        </w:rPr>
        <w:tab/>
      </w:r>
      <w:r w:rsidRPr="00686E7C">
        <w:rPr>
          <w:b/>
          <w:bCs/>
          <w:lang w:eastAsia="ar-SA"/>
        </w:rPr>
        <w:tab/>
        <w:t xml:space="preserve">   </w:t>
      </w:r>
    </w:p>
    <w:p w14:paraId="3192F809" w14:textId="77777777" w:rsidR="00686E7C" w:rsidRPr="00686E7C" w:rsidRDefault="00686E7C" w:rsidP="00686E7C">
      <w:pPr>
        <w:rPr>
          <w:b/>
          <w:bCs/>
          <w:lang w:eastAsia="ar-SA"/>
        </w:rPr>
      </w:pPr>
    </w:p>
    <w:p w14:paraId="5623C85A" w14:textId="122E405B" w:rsidR="00C53AC3" w:rsidRPr="004D7301" w:rsidRDefault="00C53AC3" w:rsidP="004D7301">
      <w:pPr>
        <w:rPr>
          <w:bCs/>
        </w:rPr>
      </w:pPr>
      <w:bookmarkStart w:id="15" w:name="_GoBack"/>
      <w:bookmarkEnd w:id="15"/>
    </w:p>
    <w:sectPr w:rsidR="00C53AC3" w:rsidRPr="004D7301" w:rsidSect="00A27B78">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F1C1" w14:textId="77777777" w:rsidR="00227197" w:rsidRDefault="00227197" w:rsidP="00BE245A">
      <w:r>
        <w:separator/>
      </w:r>
    </w:p>
  </w:endnote>
  <w:endnote w:type="continuationSeparator" w:id="0">
    <w:p w14:paraId="4FC80F8D" w14:textId="77777777" w:rsidR="00227197" w:rsidRDefault="00227197"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Content>
      <w:p w14:paraId="0589EA99" w14:textId="416F82F4" w:rsidR="00D04377" w:rsidRDefault="00D04377">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D04377" w:rsidRDefault="00D04377">
    <w:pPr>
      <w:pStyle w:val="Stopka"/>
      <w:ind w:right="360"/>
      <w:jc w:val="right"/>
      <w:rPr>
        <w:rFonts w:ascii="Verdana" w:hAnsi="Verdana" w:cs="Verdana"/>
        <w:b/>
        <w:bCs/>
        <w:sz w:val="16"/>
        <w:szCs w:val="16"/>
      </w:rPr>
    </w:pPr>
  </w:p>
  <w:p w14:paraId="4822D63E" w14:textId="77777777" w:rsidR="00D04377" w:rsidRDefault="00D043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D04377" w:rsidRDefault="00D04377">
    <w:pPr>
      <w:pStyle w:val="Stopka"/>
      <w:rPr>
        <w:noProof/>
      </w:rPr>
    </w:pPr>
  </w:p>
  <w:p w14:paraId="64F14F81" w14:textId="77777777" w:rsidR="00D04377" w:rsidRDefault="00D04377">
    <w:pPr>
      <w:pStyle w:val="Stopka"/>
      <w:rPr>
        <w:noProof/>
      </w:rPr>
    </w:pPr>
  </w:p>
  <w:p w14:paraId="1883E2AE" w14:textId="77777777" w:rsidR="00D04377" w:rsidRDefault="00D04377">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B100" w14:textId="77777777" w:rsidR="00227197" w:rsidRDefault="00227197" w:rsidP="00BE245A">
      <w:r>
        <w:separator/>
      </w:r>
    </w:p>
  </w:footnote>
  <w:footnote w:type="continuationSeparator" w:id="0">
    <w:p w14:paraId="7DA9239A" w14:textId="77777777" w:rsidR="00227197" w:rsidRDefault="00227197" w:rsidP="00BE245A">
      <w:r>
        <w:continuationSeparator/>
      </w:r>
    </w:p>
  </w:footnote>
  <w:footnote w:id="1">
    <w:p w14:paraId="7DD4EC7D" w14:textId="43E89342" w:rsidR="00D04377" w:rsidRPr="00011604" w:rsidRDefault="00D04377"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D04377" w:rsidRPr="00011604" w:rsidRDefault="00D04377"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D04377" w:rsidRPr="00011604" w:rsidRDefault="00D04377"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D04377" w:rsidRPr="00011604" w:rsidRDefault="00D04377"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D04377" w:rsidRPr="00011604" w:rsidRDefault="00D04377"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D04377" w:rsidRPr="00011604" w:rsidRDefault="00D04377"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D04377" w:rsidRPr="00744DF0" w:rsidRDefault="00D04377"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D04377" w:rsidRPr="00011604" w:rsidRDefault="00D0437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D04377" w:rsidRPr="007C633F" w:rsidRDefault="00D04377"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D04377" w:rsidRPr="009D5CC8" w:rsidRDefault="00D04377"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D04377" w:rsidRPr="0002721E" w:rsidRDefault="00D04377"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D04377" w:rsidRPr="007A5104" w:rsidRDefault="00D04377"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121F2C68" w14:textId="77777777" w:rsidR="00D04377" w:rsidRPr="007B0E60" w:rsidRDefault="00D04377"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D04377" w:rsidRPr="007B0E60" w:rsidRDefault="00D04377"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D04377" w:rsidRPr="007B0E60" w:rsidRDefault="00D04377"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D04377" w:rsidRPr="007B0E60" w:rsidRDefault="00D04377"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D04377" w:rsidRPr="007B0E60" w:rsidRDefault="00D0437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D04377" w:rsidRPr="007B0E60" w:rsidRDefault="00D0437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D04377" w:rsidRPr="00521B35" w:rsidRDefault="00D04377" w:rsidP="008A75BA">
      <w:pPr>
        <w:pStyle w:val="Tekstprzypisudolnego"/>
        <w:rPr>
          <w:sz w:val="14"/>
          <w:szCs w:val="14"/>
        </w:rPr>
      </w:pPr>
    </w:p>
  </w:footnote>
  <w:footnote w:id="12">
    <w:p w14:paraId="02B294E7" w14:textId="77777777" w:rsidR="00D04377" w:rsidRPr="00083648" w:rsidRDefault="00D04377"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D04377" w:rsidRPr="009B4DA6" w:rsidRDefault="00D04377"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D04377" w:rsidRPr="007B0E60" w:rsidRDefault="00D04377"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D04377" w:rsidRPr="00BE24AD" w:rsidRDefault="00D04377"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21ABF3DE" w14:textId="77777777" w:rsidR="00D04377" w:rsidRDefault="00D04377" w:rsidP="00A72166">
      <w:pPr>
        <w:pStyle w:val="Tekstprzypisudolnego"/>
      </w:pPr>
      <w:r w:rsidRPr="00B06B0F">
        <w:rPr>
          <w:rStyle w:val="Odwoanieprzypisudolnego"/>
          <w:color w:val="0070C0"/>
        </w:rPr>
        <w:footnoteRef/>
      </w:r>
      <w:r w:rsidRPr="00B06B0F">
        <w:rPr>
          <w:color w:val="0070C0"/>
        </w:rPr>
        <w:t xml:space="preserve"> </w:t>
      </w:r>
      <w:r w:rsidRPr="001578C7">
        <w:rPr>
          <w:b/>
          <w:bCs/>
          <w:color w:val="0070C0"/>
          <w:sz w:val="19"/>
          <w:szCs w:val="19"/>
        </w:rPr>
        <w:t>zakres wyszczególnionych elementów powinien odpowiadać zakresowi robót zgłaszanych do odbiorów częściowych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D04377" w:rsidRPr="007D390F" w:rsidRDefault="00D04377" w:rsidP="007D390F">
    <w:pPr>
      <w:jc w:val="center"/>
      <w:rPr>
        <w:rFonts w:cs="Arial"/>
        <w:bCs/>
        <w:color w:val="000000"/>
        <w:sz w:val="16"/>
        <w:szCs w:val="16"/>
      </w:rPr>
    </w:pPr>
    <w:bookmarkStart w:id="11" w:name="_Hlk79567786"/>
    <w:bookmarkStart w:id="12" w:name="_Hlk79567787"/>
    <w:bookmarkStart w:id="13"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1"/>
  <w:bookmarkEnd w:id="12"/>
  <w:p w14:paraId="15E0D3E2" w14:textId="77777777" w:rsidR="00D04377" w:rsidRPr="00665F2D" w:rsidRDefault="00D04377" w:rsidP="00665F2D">
    <w:pPr>
      <w:tabs>
        <w:tab w:val="center" w:pos="4536"/>
        <w:tab w:val="right" w:pos="9072"/>
      </w:tabs>
      <w:jc w:val="center"/>
      <w:rPr>
        <w:iCs/>
        <w:color w:val="000000"/>
        <w:spacing w:val="4"/>
        <w:sz w:val="16"/>
        <w:szCs w:val="16"/>
        <w:lang w:eastAsia="x-none"/>
      </w:rPr>
    </w:pPr>
  </w:p>
  <w:bookmarkEnd w:id="13"/>
  <w:p w14:paraId="0EBB6905" w14:textId="77777777" w:rsidR="00D04377" w:rsidRPr="00CA6BC5" w:rsidRDefault="00D04377" w:rsidP="002D6CD1">
    <w:pPr>
      <w:jc w:val="center"/>
      <w:rPr>
        <w:sz w:val="16"/>
        <w:szCs w:val="16"/>
      </w:rPr>
    </w:pPr>
    <w:r w:rsidRPr="00CA6BC5">
      <w:rPr>
        <w:color w:val="000000"/>
        <w:sz w:val="16"/>
        <w:szCs w:val="16"/>
      </w:rPr>
      <w:t xml:space="preserve">Wykonanie </w:t>
    </w:r>
    <w:r w:rsidRPr="00CA6BC5">
      <w:rPr>
        <w:sz w:val="16"/>
        <w:szCs w:val="16"/>
      </w:rPr>
      <w:t xml:space="preserve">w formule „zaprojektuj i wybuduj” </w:t>
    </w:r>
    <w:r w:rsidRPr="00CA6BC5">
      <w:rPr>
        <w:color w:val="000000"/>
        <w:sz w:val="16"/>
        <w:szCs w:val="16"/>
      </w:rPr>
      <w:t xml:space="preserve"> </w:t>
    </w:r>
    <w:r w:rsidRPr="00CA6BC5">
      <w:rPr>
        <w:sz w:val="16"/>
        <w:szCs w:val="16"/>
      </w:rPr>
      <w:t>przebudowy korytarz</w:t>
    </w:r>
    <w:r>
      <w:rPr>
        <w:sz w:val="16"/>
        <w:szCs w:val="16"/>
      </w:rPr>
      <w:t>a</w:t>
    </w:r>
    <w:r w:rsidRPr="00CA6BC5">
      <w:rPr>
        <w:sz w:val="16"/>
        <w:szCs w:val="16"/>
      </w:rPr>
      <w:t xml:space="preserve"> oraz pomieszczeń biurowych i laboratoryjnych nr 272, 274, 276, 277, 280, 282, 285 dla potrzeb Instytutu Mikroelektroniki i Optoelektroniki Politechniki Warszawskiej w Gmachu Elektroniki Politechniki Warszawskiej w Warszawie przy ul. Nowowiejskiej 15/19.</w:t>
    </w:r>
  </w:p>
  <w:p w14:paraId="75F19F8E" w14:textId="77777777" w:rsidR="00D04377" w:rsidRPr="00665F2D" w:rsidRDefault="00D043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852"/>
        </w:tabs>
        <w:ind w:left="1135" w:hanging="283"/>
      </w:pPr>
      <w:rPr>
        <w:b/>
        <w:bCs w:val="0"/>
        <w:sz w:val="20"/>
      </w:rPr>
    </w:lvl>
    <w:lvl w:ilvl="1">
      <w:start w:val="2"/>
      <w:numFmt w:val="decimal"/>
      <w:isLgl/>
      <w:lvlText w:val="%1.%2."/>
      <w:lvlJc w:val="left"/>
      <w:pPr>
        <w:ind w:left="862" w:hanging="720"/>
      </w:pPr>
      <w:rPr>
        <w:rFonts w:hint="default"/>
        <w:b/>
        <w:bCs w:val="0"/>
        <w:color w:val="auto"/>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DA4760"/>
    <w:multiLevelType w:val="hybridMultilevel"/>
    <w:tmpl w:val="08C48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12" w15:restartNumberingAfterBreak="0">
    <w:nsid w:val="03F44C93"/>
    <w:multiLevelType w:val="multilevel"/>
    <w:tmpl w:val="DBF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757043"/>
    <w:multiLevelType w:val="multilevel"/>
    <w:tmpl w:val="3990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863B1"/>
    <w:multiLevelType w:val="hybridMultilevel"/>
    <w:tmpl w:val="73F4D4AC"/>
    <w:lvl w:ilvl="0" w:tplc="04150017">
      <w:start w:val="1"/>
      <w:numFmt w:val="lowerLetter"/>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17" w15:restartNumberingAfterBreak="0">
    <w:nsid w:val="0A8F4597"/>
    <w:multiLevelType w:val="hybridMultilevel"/>
    <w:tmpl w:val="0A582366"/>
    <w:lvl w:ilvl="0" w:tplc="6E8C875A">
      <w:start w:val="4"/>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0"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D164F5"/>
    <w:multiLevelType w:val="hybridMultilevel"/>
    <w:tmpl w:val="A8E00FD6"/>
    <w:lvl w:ilvl="0" w:tplc="0415000F">
      <w:start w:val="1"/>
      <w:numFmt w:val="decimal"/>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1231993"/>
    <w:multiLevelType w:val="hybridMultilevel"/>
    <w:tmpl w:val="BF129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282959"/>
    <w:multiLevelType w:val="hybridMultilevel"/>
    <w:tmpl w:val="35485AE8"/>
    <w:lvl w:ilvl="0" w:tplc="CE36730E">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696DAD"/>
    <w:multiLevelType w:val="hybridMultilevel"/>
    <w:tmpl w:val="C0E81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1123F9"/>
    <w:multiLevelType w:val="multilevel"/>
    <w:tmpl w:val="C6F662D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30" w15:restartNumberingAfterBreak="0">
    <w:nsid w:val="147461D0"/>
    <w:multiLevelType w:val="hybridMultilevel"/>
    <w:tmpl w:val="7C1016F8"/>
    <w:lvl w:ilvl="0" w:tplc="962A656A">
      <w:start w:val="1"/>
      <w:numFmt w:val="decimal"/>
      <w:lvlText w:val="%1."/>
      <w:lvlJc w:val="left"/>
      <w:pPr>
        <w:ind w:left="543" w:hanging="428"/>
      </w:pPr>
      <w:rPr>
        <w:rFonts w:ascii="Times New Roman" w:eastAsia="Times New Roman" w:hAnsi="Times New Roman" w:cs="Times New Roman" w:hint="default"/>
        <w:w w:val="100"/>
        <w:sz w:val="22"/>
        <w:szCs w:val="22"/>
        <w:lang w:val="pl-PL" w:eastAsia="en-US" w:bidi="ar-SA"/>
      </w:rPr>
    </w:lvl>
    <w:lvl w:ilvl="1" w:tplc="0F8CAC9C">
      <w:numFmt w:val="bullet"/>
      <w:lvlText w:val="•"/>
      <w:lvlJc w:val="left"/>
      <w:pPr>
        <w:ind w:left="1416" w:hanging="428"/>
      </w:pPr>
      <w:rPr>
        <w:rFonts w:hint="default"/>
        <w:lang w:val="pl-PL" w:eastAsia="en-US" w:bidi="ar-SA"/>
      </w:rPr>
    </w:lvl>
    <w:lvl w:ilvl="2" w:tplc="472E4640">
      <w:numFmt w:val="bullet"/>
      <w:lvlText w:val="•"/>
      <w:lvlJc w:val="left"/>
      <w:pPr>
        <w:ind w:left="2293" w:hanging="428"/>
      </w:pPr>
      <w:rPr>
        <w:rFonts w:hint="default"/>
        <w:lang w:val="pl-PL" w:eastAsia="en-US" w:bidi="ar-SA"/>
      </w:rPr>
    </w:lvl>
    <w:lvl w:ilvl="3" w:tplc="68C01C7C">
      <w:numFmt w:val="bullet"/>
      <w:lvlText w:val="•"/>
      <w:lvlJc w:val="left"/>
      <w:pPr>
        <w:ind w:left="3169" w:hanging="428"/>
      </w:pPr>
      <w:rPr>
        <w:rFonts w:hint="default"/>
        <w:lang w:val="pl-PL" w:eastAsia="en-US" w:bidi="ar-SA"/>
      </w:rPr>
    </w:lvl>
    <w:lvl w:ilvl="4" w:tplc="2F8C8B18">
      <w:numFmt w:val="bullet"/>
      <w:lvlText w:val="•"/>
      <w:lvlJc w:val="left"/>
      <w:pPr>
        <w:ind w:left="4046" w:hanging="428"/>
      </w:pPr>
      <w:rPr>
        <w:rFonts w:hint="default"/>
        <w:lang w:val="pl-PL" w:eastAsia="en-US" w:bidi="ar-SA"/>
      </w:rPr>
    </w:lvl>
    <w:lvl w:ilvl="5" w:tplc="81CAA5B0">
      <w:numFmt w:val="bullet"/>
      <w:lvlText w:val="•"/>
      <w:lvlJc w:val="left"/>
      <w:pPr>
        <w:ind w:left="4923" w:hanging="428"/>
      </w:pPr>
      <w:rPr>
        <w:rFonts w:hint="default"/>
        <w:lang w:val="pl-PL" w:eastAsia="en-US" w:bidi="ar-SA"/>
      </w:rPr>
    </w:lvl>
    <w:lvl w:ilvl="6" w:tplc="CE66B2E2">
      <w:numFmt w:val="bullet"/>
      <w:lvlText w:val="•"/>
      <w:lvlJc w:val="left"/>
      <w:pPr>
        <w:ind w:left="5799" w:hanging="428"/>
      </w:pPr>
      <w:rPr>
        <w:rFonts w:hint="default"/>
        <w:lang w:val="pl-PL" w:eastAsia="en-US" w:bidi="ar-SA"/>
      </w:rPr>
    </w:lvl>
    <w:lvl w:ilvl="7" w:tplc="28B2A092">
      <w:numFmt w:val="bullet"/>
      <w:lvlText w:val="•"/>
      <w:lvlJc w:val="left"/>
      <w:pPr>
        <w:ind w:left="6676" w:hanging="428"/>
      </w:pPr>
      <w:rPr>
        <w:rFonts w:hint="default"/>
        <w:lang w:val="pl-PL" w:eastAsia="en-US" w:bidi="ar-SA"/>
      </w:rPr>
    </w:lvl>
    <w:lvl w:ilvl="8" w:tplc="95E645AC">
      <w:numFmt w:val="bullet"/>
      <w:lvlText w:val="•"/>
      <w:lvlJc w:val="left"/>
      <w:pPr>
        <w:ind w:left="7553" w:hanging="428"/>
      </w:pPr>
      <w:rPr>
        <w:rFonts w:hint="default"/>
        <w:lang w:val="pl-PL" w:eastAsia="en-US" w:bidi="ar-SA"/>
      </w:rPr>
    </w:lvl>
  </w:abstractNum>
  <w:abstractNum w:abstractNumId="31"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3" w15:restartNumberingAfterBreak="0">
    <w:nsid w:val="17915821"/>
    <w:multiLevelType w:val="multilevel"/>
    <w:tmpl w:val="74BE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18D83FD3"/>
    <w:multiLevelType w:val="hybridMultilevel"/>
    <w:tmpl w:val="267A607C"/>
    <w:lvl w:ilvl="0" w:tplc="CE2CF800">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1B81648A"/>
    <w:multiLevelType w:val="multilevel"/>
    <w:tmpl w:val="60FE7FC6"/>
    <w:styleLink w:val="jems-opis-listanagwkw"/>
    <w:lvl w:ilvl="0">
      <w:start w:val="1"/>
      <w:numFmt w:val="decimal"/>
      <w:pStyle w:val="jems-nagwek1"/>
      <w:lvlText w:val="%1."/>
      <w:lvlJc w:val="left"/>
      <w:pPr>
        <w:ind w:left="993" w:hanging="851"/>
      </w:pPr>
      <w:rPr>
        <w:rFonts w:ascii="Arial Narrow" w:hAnsi="Arial Narrow"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312CCE"/>
    <w:multiLevelType w:val="hybridMultilevel"/>
    <w:tmpl w:val="3A7AD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B861F0"/>
    <w:multiLevelType w:val="hybridMultilevel"/>
    <w:tmpl w:val="DAA802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2BBE5520"/>
    <w:multiLevelType w:val="hybridMultilevel"/>
    <w:tmpl w:val="B456D5C6"/>
    <w:lvl w:ilvl="0" w:tplc="9C749F2A">
      <w:start w:val="1"/>
      <w:numFmt w:val="decimal"/>
      <w:lvlText w:val="%1."/>
      <w:lvlJc w:val="left"/>
      <w:pPr>
        <w:ind w:left="543" w:hanging="428"/>
      </w:pPr>
      <w:rPr>
        <w:rFonts w:ascii="Times New Roman" w:eastAsia="Times New Roman" w:hAnsi="Times New Roman" w:cs="Times New Roman" w:hint="default"/>
        <w:b w:val="0"/>
        <w:bCs w:val="0"/>
        <w:w w:val="100"/>
        <w:sz w:val="22"/>
        <w:szCs w:val="22"/>
        <w:lang w:val="pl-PL" w:eastAsia="en-US" w:bidi="ar-SA"/>
      </w:rPr>
    </w:lvl>
    <w:lvl w:ilvl="1" w:tplc="4D6816CA">
      <w:start w:val="1"/>
      <w:numFmt w:val="decimal"/>
      <w:lvlText w:val="%2)"/>
      <w:lvlJc w:val="left"/>
      <w:pPr>
        <w:ind w:left="543" w:hanging="423"/>
      </w:pPr>
      <w:rPr>
        <w:rFonts w:ascii="Times New Roman" w:eastAsia="Times New Roman" w:hAnsi="Times New Roman" w:cs="Times New Roman" w:hint="default"/>
        <w:w w:val="100"/>
        <w:sz w:val="22"/>
        <w:szCs w:val="22"/>
        <w:lang w:val="pl-PL" w:eastAsia="en-US" w:bidi="ar-SA"/>
      </w:rPr>
    </w:lvl>
    <w:lvl w:ilvl="2" w:tplc="9B28B526">
      <w:numFmt w:val="bullet"/>
      <w:lvlText w:val="•"/>
      <w:lvlJc w:val="left"/>
      <w:pPr>
        <w:ind w:left="2293" w:hanging="423"/>
      </w:pPr>
      <w:rPr>
        <w:rFonts w:hint="default"/>
        <w:lang w:val="pl-PL" w:eastAsia="en-US" w:bidi="ar-SA"/>
      </w:rPr>
    </w:lvl>
    <w:lvl w:ilvl="3" w:tplc="DF4E2EEC">
      <w:numFmt w:val="bullet"/>
      <w:lvlText w:val="•"/>
      <w:lvlJc w:val="left"/>
      <w:pPr>
        <w:ind w:left="3169" w:hanging="423"/>
      </w:pPr>
      <w:rPr>
        <w:rFonts w:hint="default"/>
        <w:lang w:val="pl-PL" w:eastAsia="en-US" w:bidi="ar-SA"/>
      </w:rPr>
    </w:lvl>
    <w:lvl w:ilvl="4" w:tplc="924838C6">
      <w:numFmt w:val="bullet"/>
      <w:lvlText w:val="•"/>
      <w:lvlJc w:val="left"/>
      <w:pPr>
        <w:ind w:left="4046" w:hanging="423"/>
      </w:pPr>
      <w:rPr>
        <w:rFonts w:hint="default"/>
        <w:lang w:val="pl-PL" w:eastAsia="en-US" w:bidi="ar-SA"/>
      </w:rPr>
    </w:lvl>
    <w:lvl w:ilvl="5" w:tplc="7FFC49C2">
      <w:numFmt w:val="bullet"/>
      <w:lvlText w:val="•"/>
      <w:lvlJc w:val="left"/>
      <w:pPr>
        <w:ind w:left="4923" w:hanging="423"/>
      </w:pPr>
      <w:rPr>
        <w:rFonts w:hint="default"/>
        <w:lang w:val="pl-PL" w:eastAsia="en-US" w:bidi="ar-SA"/>
      </w:rPr>
    </w:lvl>
    <w:lvl w:ilvl="6" w:tplc="303CC066">
      <w:numFmt w:val="bullet"/>
      <w:lvlText w:val="•"/>
      <w:lvlJc w:val="left"/>
      <w:pPr>
        <w:ind w:left="5799" w:hanging="423"/>
      </w:pPr>
      <w:rPr>
        <w:rFonts w:hint="default"/>
        <w:lang w:val="pl-PL" w:eastAsia="en-US" w:bidi="ar-SA"/>
      </w:rPr>
    </w:lvl>
    <w:lvl w:ilvl="7" w:tplc="93C2F4E8">
      <w:numFmt w:val="bullet"/>
      <w:lvlText w:val="•"/>
      <w:lvlJc w:val="left"/>
      <w:pPr>
        <w:ind w:left="6676" w:hanging="423"/>
      </w:pPr>
      <w:rPr>
        <w:rFonts w:hint="default"/>
        <w:lang w:val="pl-PL" w:eastAsia="en-US" w:bidi="ar-SA"/>
      </w:rPr>
    </w:lvl>
    <w:lvl w:ilvl="8" w:tplc="EB1669A2">
      <w:numFmt w:val="bullet"/>
      <w:lvlText w:val="•"/>
      <w:lvlJc w:val="left"/>
      <w:pPr>
        <w:ind w:left="7553" w:hanging="423"/>
      </w:pPr>
      <w:rPr>
        <w:rFonts w:hint="default"/>
        <w:lang w:val="pl-PL" w:eastAsia="en-US" w:bidi="ar-SA"/>
      </w:rPr>
    </w:lvl>
  </w:abstractNum>
  <w:abstractNum w:abstractNumId="46"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47"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9"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0347DE"/>
    <w:multiLevelType w:val="hybridMultilevel"/>
    <w:tmpl w:val="C298C2D2"/>
    <w:lvl w:ilvl="0" w:tplc="9B06BC9C">
      <w:start w:val="1"/>
      <w:numFmt w:val="decimal"/>
      <w:lvlText w:val="%1)"/>
      <w:lvlJc w:val="left"/>
      <w:pPr>
        <w:ind w:left="1146" w:hanging="360"/>
      </w:pPr>
      <w:rPr>
        <w:rFonts w:ascii="Times New Roman" w:hAnsi="Times New Roman" w:cs="Times New Roman" w:hint="default"/>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631E7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0F30FC8"/>
    <w:multiLevelType w:val="hybridMultilevel"/>
    <w:tmpl w:val="4A40C6A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24A7788"/>
    <w:multiLevelType w:val="hybridMultilevel"/>
    <w:tmpl w:val="63843BDE"/>
    <w:lvl w:ilvl="0" w:tplc="2FCAD0E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56" w15:restartNumberingAfterBreak="0">
    <w:nsid w:val="33BA1325"/>
    <w:multiLevelType w:val="hybridMultilevel"/>
    <w:tmpl w:val="FB7C8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43C1CD6"/>
    <w:multiLevelType w:val="hybridMultilevel"/>
    <w:tmpl w:val="00BA5B3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34FB5047"/>
    <w:multiLevelType w:val="hybridMultilevel"/>
    <w:tmpl w:val="765AE35C"/>
    <w:lvl w:ilvl="0" w:tplc="DBB6595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5D6ACB"/>
    <w:multiLevelType w:val="multilevel"/>
    <w:tmpl w:val="E0689CD0"/>
    <w:lvl w:ilvl="0">
      <w:start w:val="1"/>
      <w:numFmt w:val="decimal"/>
      <w:lvlText w:val="%1."/>
      <w:lvlJc w:val="left"/>
      <w:pPr>
        <w:ind w:left="367" w:hanging="360"/>
      </w:pPr>
      <w:rPr>
        <w:rFonts w:ascii="Times New Roman" w:eastAsia="Calibri" w:hAnsi="Times New Roman" w:cs="Times New Roman"/>
      </w:rPr>
    </w:lvl>
    <w:lvl w:ilvl="1">
      <w:start w:val="2"/>
      <w:numFmt w:val="decimal"/>
      <w:isLgl/>
      <w:lvlText w:val="%1.%2"/>
      <w:lvlJc w:val="left"/>
      <w:pPr>
        <w:ind w:left="367" w:hanging="360"/>
      </w:pPr>
      <w:rPr>
        <w:rFonts w:ascii="Cambria" w:hAnsi="Cambria" w:hint="default"/>
        <w:b/>
        <w:color w:val="auto"/>
      </w:rPr>
    </w:lvl>
    <w:lvl w:ilvl="2">
      <w:start w:val="1"/>
      <w:numFmt w:val="decimal"/>
      <w:isLgl/>
      <w:lvlText w:val="%1.%2.%3"/>
      <w:lvlJc w:val="left"/>
      <w:pPr>
        <w:ind w:left="727" w:hanging="720"/>
      </w:pPr>
      <w:rPr>
        <w:rFonts w:ascii="Cambria" w:hAnsi="Cambria" w:hint="default"/>
        <w:b/>
        <w:color w:val="auto"/>
      </w:rPr>
    </w:lvl>
    <w:lvl w:ilvl="3">
      <w:start w:val="1"/>
      <w:numFmt w:val="decimal"/>
      <w:isLgl/>
      <w:lvlText w:val="%1.%2.%3.%4"/>
      <w:lvlJc w:val="left"/>
      <w:pPr>
        <w:ind w:left="727" w:hanging="720"/>
      </w:pPr>
      <w:rPr>
        <w:rFonts w:ascii="Cambria" w:hAnsi="Cambria" w:hint="default"/>
        <w:b/>
        <w:color w:val="auto"/>
      </w:rPr>
    </w:lvl>
    <w:lvl w:ilvl="4">
      <w:start w:val="1"/>
      <w:numFmt w:val="decimal"/>
      <w:isLgl/>
      <w:lvlText w:val="%1.%2.%3.%4.%5"/>
      <w:lvlJc w:val="left"/>
      <w:pPr>
        <w:ind w:left="1087" w:hanging="1080"/>
      </w:pPr>
      <w:rPr>
        <w:rFonts w:ascii="Cambria" w:hAnsi="Cambria" w:hint="default"/>
        <w:b/>
        <w:color w:val="auto"/>
      </w:rPr>
    </w:lvl>
    <w:lvl w:ilvl="5">
      <w:start w:val="1"/>
      <w:numFmt w:val="decimal"/>
      <w:isLgl/>
      <w:lvlText w:val="%1.%2.%3.%4.%5.%6"/>
      <w:lvlJc w:val="left"/>
      <w:pPr>
        <w:ind w:left="1447" w:hanging="1440"/>
      </w:pPr>
      <w:rPr>
        <w:rFonts w:ascii="Cambria" w:hAnsi="Cambria" w:hint="default"/>
        <w:b/>
        <w:color w:val="auto"/>
      </w:rPr>
    </w:lvl>
    <w:lvl w:ilvl="6">
      <w:start w:val="1"/>
      <w:numFmt w:val="decimal"/>
      <w:isLgl/>
      <w:lvlText w:val="%1.%2.%3.%4.%5.%6.%7"/>
      <w:lvlJc w:val="left"/>
      <w:pPr>
        <w:ind w:left="1447" w:hanging="1440"/>
      </w:pPr>
      <w:rPr>
        <w:rFonts w:ascii="Cambria" w:hAnsi="Cambria" w:hint="default"/>
        <w:b/>
        <w:color w:val="auto"/>
      </w:rPr>
    </w:lvl>
    <w:lvl w:ilvl="7">
      <w:start w:val="1"/>
      <w:numFmt w:val="decimal"/>
      <w:isLgl/>
      <w:lvlText w:val="%1.%2.%3.%4.%5.%6.%7.%8"/>
      <w:lvlJc w:val="left"/>
      <w:pPr>
        <w:ind w:left="1807" w:hanging="1800"/>
      </w:pPr>
      <w:rPr>
        <w:rFonts w:ascii="Cambria" w:hAnsi="Cambria" w:hint="default"/>
        <w:b/>
        <w:color w:val="auto"/>
      </w:rPr>
    </w:lvl>
    <w:lvl w:ilvl="8">
      <w:start w:val="1"/>
      <w:numFmt w:val="decimal"/>
      <w:isLgl/>
      <w:lvlText w:val="%1.%2.%3.%4.%5.%6.%7.%8.%9"/>
      <w:lvlJc w:val="left"/>
      <w:pPr>
        <w:ind w:left="1807" w:hanging="1800"/>
      </w:pPr>
      <w:rPr>
        <w:rFonts w:ascii="Cambria" w:hAnsi="Cambria" w:hint="default"/>
        <w:b/>
        <w:color w:val="auto"/>
      </w:rPr>
    </w:lvl>
  </w:abstractNum>
  <w:abstractNum w:abstractNumId="62"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386D7067"/>
    <w:multiLevelType w:val="hybridMultilevel"/>
    <w:tmpl w:val="1550E48E"/>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4"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5" w15:restartNumberingAfterBreak="0">
    <w:nsid w:val="3D790C33"/>
    <w:multiLevelType w:val="hybridMultilevel"/>
    <w:tmpl w:val="474A34B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9"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AE0D5E"/>
    <w:multiLevelType w:val="hybridMultilevel"/>
    <w:tmpl w:val="EA0A49F8"/>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2" w15:restartNumberingAfterBreak="0">
    <w:nsid w:val="40E84C13"/>
    <w:multiLevelType w:val="hybridMultilevel"/>
    <w:tmpl w:val="62DAE036"/>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1F62BD6"/>
    <w:multiLevelType w:val="hybridMultilevel"/>
    <w:tmpl w:val="F0D47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5" w15:restartNumberingAfterBreak="0">
    <w:nsid w:val="44A24C21"/>
    <w:multiLevelType w:val="hybridMultilevel"/>
    <w:tmpl w:val="A5728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85A711C"/>
    <w:multiLevelType w:val="hybridMultilevel"/>
    <w:tmpl w:val="8FBED984"/>
    <w:lvl w:ilvl="0" w:tplc="B99E800A">
      <w:start w:val="1"/>
      <w:numFmt w:val="lowerLetter"/>
      <w:lvlText w:val="%1)"/>
      <w:lvlJc w:val="left"/>
      <w:pPr>
        <w:ind w:left="1146" w:hanging="360"/>
      </w:pPr>
      <w:rPr>
        <w:rFonts w:hint="default"/>
        <w:color w:val="auto"/>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82" w15:restartNumberingAfterBreak="0">
    <w:nsid w:val="4CFB7D72"/>
    <w:multiLevelType w:val="hybridMultilevel"/>
    <w:tmpl w:val="ACC6A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6120A1"/>
    <w:multiLevelType w:val="hybridMultilevel"/>
    <w:tmpl w:val="F76A2B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51E91852"/>
    <w:multiLevelType w:val="hybridMultilevel"/>
    <w:tmpl w:val="774063B4"/>
    <w:lvl w:ilvl="0" w:tplc="8F1C90AE">
      <w:start w:val="1"/>
      <w:numFmt w:val="decimal"/>
      <w:lvlText w:val="%1."/>
      <w:lvlJc w:val="left"/>
      <w:pPr>
        <w:ind w:left="116" w:hanging="269"/>
      </w:pPr>
      <w:rPr>
        <w:rFonts w:ascii="Times New Roman" w:eastAsia="Times New Roman" w:hAnsi="Times New Roman" w:cs="Times New Roman" w:hint="default"/>
        <w:w w:val="100"/>
        <w:sz w:val="22"/>
        <w:szCs w:val="22"/>
        <w:lang w:val="pl-PL" w:eastAsia="en-US" w:bidi="ar-SA"/>
      </w:rPr>
    </w:lvl>
    <w:lvl w:ilvl="1" w:tplc="D18C9FE6">
      <w:start w:val="1"/>
      <w:numFmt w:val="decimal"/>
      <w:lvlText w:val="%2)"/>
      <w:lvlJc w:val="left"/>
      <w:pPr>
        <w:ind w:left="543" w:hanging="269"/>
      </w:pPr>
      <w:rPr>
        <w:rFonts w:ascii="Times New Roman" w:eastAsia="Times New Roman" w:hAnsi="Times New Roman" w:cs="Times New Roman" w:hint="default"/>
        <w:w w:val="100"/>
        <w:sz w:val="22"/>
        <w:szCs w:val="22"/>
        <w:lang w:val="pl-PL" w:eastAsia="en-US" w:bidi="ar-SA"/>
      </w:rPr>
    </w:lvl>
    <w:lvl w:ilvl="2" w:tplc="B1E6655E">
      <w:numFmt w:val="bullet"/>
      <w:lvlText w:val="•"/>
      <w:lvlJc w:val="left"/>
      <w:pPr>
        <w:ind w:left="540" w:hanging="269"/>
      </w:pPr>
      <w:rPr>
        <w:rFonts w:hint="default"/>
        <w:lang w:val="pl-PL" w:eastAsia="en-US" w:bidi="ar-SA"/>
      </w:rPr>
    </w:lvl>
    <w:lvl w:ilvl="3" w:tplc="4DD44EA6">
      <w:numFmt w:val="bullet"/>
      <w:lvlText w:val="•"/>
      <w:lvlJc w:val="left"/>
      <w:pPr>
        <w:ind w:left="820" w:hanging="269"/>
      </w:pPr>
      <w:rPr>
        <w:rFonts w:hint="default"/>
        <w:lang w:val="pl-PL" w:eastAsia="en-US" w:bidi="ar-SA"/>
      </w:rPr>
    </w:lvl>
    <w:lvl w:ilvl="4" w:tplc="BBD8F608">
      <w:numFmt w:val="bullet"/>
      <w:lvlText w:val="•"/>
      <w:lvlJc w:val="left"/>
      <w:pPr>
        <w:ind w:left="2032" w:hanging="269"/>
      </w:pPr>
      <w:rPr>
        <w:rFonts w:hint="default"/>
        <w:lang w:val="pl-PL" w:eastAsia="en-US" w:bidi="ar-SA"/>
      </w:rPr>
    </w:lvl>
    <w:lvl w:ilvl="5" w:tplc="2656F3B0">
      <w:numFmt w:val="bullet"/>
      <w:lvlText w:val="•"/>
      <w:lvlJc w:val="left"/>
      <w:pPr>
        <w:ind w:left="3244" w:hanging="269"/>
      </w:pPr>
      <w:rPr>
        <w:rFonts w:hint="default"/>
        <w:lang w:val="pl-PL" w:eastAsia="en-US" w:bidi="ar-SA"/>
      </w:rPr>
    </w:lvl>
    <w:lvl w:ilvl="6" w:tplc="58F4F87A">
      <w:numFmt w:val="bullet"/>
      <w:lvlText w:val="•"/>
      <w:lvlJc w:val="left"/>
      <w:pPr>
        <w:ind w:left="4457" w:hanging="269"/>
      </w:pPr>
      <w:rPr>
        <w:rFonts w:hint="default"/>
        <w:lang w:val="pl-PL" w:eastAsia="en-US" w:bidi="ar-SA"/>
      </w:rPr>
    </w:lvl>
    <w:lvl w:ilvl="7" w:tplc="2A52F614">
      <w:numFmt w:val="bullet"/>
      <w:lvlText w:val="•"/>
      <w:lvlJc w:val="left"/>
      <w:pPr>
        <w:ind w:left="5669" w:hanging="269"/>
      </w:pPr>
      <w:rPr>
        <w:rFonts w:hint="default"/>
        <w:lang w:val="pl-PL" w:eastAsia="en-US" w:bidi="ar-SA"/>
      </w:rPr>
    </w:lvl>
    <w:lvl w:ilvl="8" w:tplc="1964903E">
      <w:numFmt w:val="bullet"/>
      <w:lvlText w:val="•"/>
      <w:lvlJc w:val="left"/>
      <w:pPr>
        <w:ind w:left="6881" w:hanging="269"/>
      </w:pPr>
      <w:rPr>
        <w:rFonts w:hint="default"/>
        <w:lang w:val="pl-PL" w:eastAsia="en-US" w:bidi="ar-SA"/>
      </w:rPr>
    </w:lvl>
  </w:abstractNum>
  <w:abstractNum w:abstractNumId="91"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45B5F8D"/>
    <w:multiLevelType w:val="hybridMultilevel"/>
    <w:tmpl w:val="8E48D2C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97"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1022C6"/>
    <w:multiLevelType w:val="hybridMultilevel"/>
    <w:tmpl w:val="D7F2E88A"/>
    <w:lvl w:ilvl="0" w:tplc="7E5C141E">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C171BF0"/>
    <w:multiLevelType w:val="hybridMultilevel"/>
    <w:tmpl w:val="02AAB6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02544F0"/>
    <w:multiLevelType w:val="hybridMultilevel"/>
    <w:tmpl w:val="E6B66608"/>
    <w:lvl w:ilvl="0" w:tplc="04150011">
      <w:start w:val="1"/>
      <w:numFmt w:val="decimal"/>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2"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1467DA4"/>
    <w:multiLevelType w:val="hybridMultilevel"/>
    <w:tmpl w:val="B5C24372"/>
    <w:lvl w:ilvl="0" w:tplc="5B36A2E6">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15"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2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23" w15:restartNumberingAfterBreak="0">
    <w:nsid w:val="6DFA6A65"/>
    <w:multiLevelType w:val="multilevel"/>
    <w:tmpl w:val="A22CFF8A"/>
    <w:lvl w:ilvl="0">
      <w:start w:val="1"/>
      <w:numFmt w:val="decimal"/>
      <w:lvlText w:val="%1)"/>
      <w:lvlJc w:val="left"/>
      <w:pPr>
        <w:tabs>
          <w:tab w:val="num" w:pos="786"/>
        </w:tabs>
        <w:ind w:left="786" w:hanging="360"/>
      </w:pPr>
      <w:rPr>
        <w:sz w:val="24"/>
        <w:szCs w:val="24"/>
      </w:rPr>
    </w:lvl>
    <w:lvl w:ilvl="1">
      <w:start w:val="1"/>
      <w:numFmt w:val="decimal"/>
      <w:lvlText w:val="%2)"/>
      <w:lvlJc w:val="left"/>
      <w:pPr>
        <w:ind w:left="1866" w:hanging="360"/>
      </w:pPr>
      <w:rPr>
        <w:rFonts w:hint="default"/>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24" w15:restartNumberingAfterBreak="0">
    <w:nsid w:val="6E6A3AE8"/>
    <w:multiLevelType w:val="multilevel"/>
    <w:tmpl w:val="3794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6F0A1675"/>
    <w:multiLevelType w:val="hybridMultilevel"/>
    <w:tmpl w:val="42BA6CBA"/>
    <w:lvl w:ilvl="0" w:tplc="AE02EEF2">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0901BAB"/>
    <w:multiLevelType w:val="hybridMultilevel"/>
    <w:tmpl w:val="6A3C0BA0"/>
    <w:lvl w:ilvl="0" w:tplc="43407FB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D7410B"/>
    <w:multiLevelType w:val="hybridMultilevel"/>
    <w:tmpl w:val="39FE3B54"/>
    <w:lvl w:ilvl="0" w:tplc="04150011">
      <w:start w:val="1"/>
      <w:numFmt w:val="decimal"/>
      <w:lvlText w:val="%1)"/>
      <w:lvlJc w:val="left"/>
      <w:pPr>
        <w:ind w:left="5565" w:hanging="360"/>
      </w:pPr>
    </w:lvl>
    <w:lvl w:ilvl="1" w:tplc="04150019" w:tentative="1">
      <w:start w:val="1"/>
      <w:numFmt w:val="lowerLetter"/>
      <w:lvlText w:val="%2."/>
      <w:lvlJc w:val="left"/>
      <w:pPr>
        <w:ind w:left="6285" w:hanging="360"/>
      </w:pPr>
    </w:lvl>
    <w:lvl w:ilvl="2" w:tplc="0415001B" w:tentative="1">
      <w:start w:val="1"/>
      <w:numFmt w:val="lowerRoman"/>
      <w:lvlText w:val="%3."/>
      <w:lvlJc w:val="right"/>
      <w:pPr>
        <w:ind w:left="7005" w:hanging="180"/>
      </w:pPr>
    </w:lvl>
    <w:lvl w:ilvl="3" w:tplc="0415000F" w:tentative="1">
      <w:start w:val="1"/>
      <w:numFmt w:val="decimal"/>
      <w:lvlText w:val="%4."/>
      <w:lvlJc w:val="left"/>
      <w:pPr>
        <w:ind w:left="7725" w:hanging="360"/>
      </w:pPr>
    </w:lvl>
    <w:lvl w:ilvl="4" w:tplc="04150019" w:tentative="1">
      <w:start w:val="1"/>
      <w:numFmt w:val="lowerLetter"/>
      <w:lvlText w:val="%5."/>
      <w:lvlJc w:val="left"/>
      <w:pPr>
        <w:ind w:left="8445" w:hanging="360"/>
      </w:pPr>
    </w:lvl>
    <w:lvl w:ilvl="5" w:tplc="0415001B" w:tentative="1">
      <w:start w:val="1"/>
      <w:numFmt w:val="lowerRoman"/>
      <w:lvlText w:val="%6."/>
      <w:lvlJc w:val="right"/>
      <w:pPr>
        <w:ind w:left="9165" w:hanging="180"/>
      </w:pPr>
    </w:lvl>
    <w:lvl w:ilvl="6" w:tplc="0415000F" w:tentative="1">
      <w:start w:val="1"/>
      <w:numFmt w:val="decimal"/>
      <w:lvlText w:val="%7."/>
      <w:lvlJc w:val="left"/>
      <w:pPr>
        <w:ind w:left="9885" w:hanging="360"/>
      </w:pPr>
    </w:lvl>
    <w:lvl w:ilvl="7" w:tplc="04150019" w:tentative="1">
      <w:start w:val="1"/>
      <w:numFmt w:val="lowerLetter"/>
      <w:lvlText w:val="%8."/>
      <w:lvlJc w:val="left"/>
      <w:pPr>
        <w:ind w:left="10605" w:hanging="360"/>
      </w:pPr>
    </w:lvl>
    <w:lvl w:ilvl="8" w:tplc="0415001B" w:tentative="1">
      <w:start w:val="1"/>
      <w:numFmt w:val="lowerRoman"/>
      <w:lvlText w:val="%9."/>
      <w:lvlJc w:val="right"/>
      <w:pPr>
        <w:ind w:left="11325" w:hanging="180"/>
      </w:pPr>
    </w:lvl>
  </w:abstractNum>
  <w:abstractNum w:abstractNumId="129"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2" w15:restartNumberingAfterBreak="0">
    <w:nsid w:val="727D7CCE"/>
    <w:multiLevelType w:val="multilevel"/>
    <w:tmpl w:val="835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4" w15:restartNumberingAfterBreak="0">
    <w:nsid w:val="72E57B5F"/>
    <w:multiLevelType w:val="multilevel"/>
    <w:tmpl w:val="579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6" w15:restartNumberingAfterBreak="0">
    <w:nsid w:val="74AE050A"/>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D92F1B"/>
    <w:multiLevelType w:val="hybridMultilevel"/>
    <w:tmpl w:val="0330A5BE"/>
    <w:lvl w:ilvl="0" w:tplc="0415000F">
      <w:start w:val="1"/>
      <w:numFmt w:val="decimal"/>
      <w:lvlText w:val="%1."/>
      <w:lvlJc w:val="left"/>
      <w:pPr>
        <w:tabs>
          <w:tab w:val="num" w:pos="644"/>
        </w:tabs>
        <w:ind w:left="644"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A224D1D"/>
    <w:multiLevelType w:val="hybridMultilevel"/>
    <w:tmpl w:val="30C09FAA"/>
    <w:lvl w:ilvl="0" w:tplc="75B0600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7"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48"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CD953B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0"/>
  </w:num>
  <w:num w:numId="3">
    <w:abstractNumId w:val="72"/>
  </w:num>
  <w:num w:numId="4">
    <w:abstractNumId w:val="147"/>
  </w:num>
  <w:num w:numId="5">
    <w:abstractNumId w:val="44"/>
  </w:num>
  <w:num w:numId="6">
    <w:abstractNumId w:val="150"/>
  </w:num>
  <w:num w:numId="7">
    <w:abstractNumId w:val="131"/>
  </w:num>
  <w:num w:numId="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8"/>
  </w:num>
  <w:num w:numId="10">
    <w:abstractNumId w:val="67"/>
  </w:num>
  <w:num w:numId="11">
    <w:abstractNumId w:val="5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num>
  <w:num w:numId="14">
    <w:abstractNumId w:val="8"/>
  </w:num>
  <w:num w:numId="15">
    <w:abstractNumId w:val="118"/>
  </w:num>
  <w:num w:numId="16">
    <w:abstractNumId w:val="103"/>
  </w:num>
  <w:num w:numId="1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0"/>
  </w:num>
  <w:num w:numId="22">
    <w:abstractNumId w:val="122"/>
  </w:num>
  <w:num w:numId="23">
    <w:abstractNumId w:val="127"/>
  </w:num>
  <w:num w:numId="24">
    <w:abstractNumId w:val="84"/>
  </w:num>
  <w:num w:numId="25">
    <w:abstractNumId w:val="32"/>
  </w:num>
  <w:num w:numId="26">
    <w:abstractNumId w:val="86"/>
  </w:num>
  <w:num w:numId="27">
    <w:abstractNumId w:val="58"/>
  </w:num>
  <w:num w:numId="28">
    <w:abstractNumId w:val="24"/>
  </w:num>
  <w:num w:numId="29">
    <w:abstractNumId w:val="88"/>
  </w:num>
  <w:num w:numId="30">
    <w:abstractNumId w:val="102"/>
  </w:num>
  <w:num w:numId="31">
    <w:abstractNumId w:val="87"/>
  </w:num>
  <w:num w:numId="32">
    <w:abstractNumId w:val="109"/>
  </w:num>
  <w:num w:numId="33">
    <w:abstractNumId w:val="49"/>
  </w:num>
  <w:num w:numId="34">
    <w:abstractNumId w:val="10"/>
  </w:num>
  <w:num w:numId="35">
    <w:abstractNumId w:val="107"/>
  </w:num>
  <w:num w:numId="36">
    <w:abstractNumId w:val="91"/>
  </w:num>
  <w:num w:numId="37">
    <w:abstractNumId w:val="116"/>
  </w:num>
  <w:num w:numId="38">
    <w:abstractNumId w:val="78"/>
  </w:num>
  <w:num w:numId="39">
    <w:abstractNumId w:val="110"/>
  </w:num>
  <w:num w:numId="40">
    <w:abstractNumId w:val="41"/>
  </w:num>
  <w:num w:numId="41">
    <w:abstractNumId w:val="20"/>
  </w:num>
  <w:num w:numId="42">
    <w:abstractNumId w:val="69"/>
  </w:num>
  <w:num w:numId="43">
    <w:abstractNumId w:val="104"/>
  </w:num>
  <w:num w:numId="44">
    <w:abstractNumId w:val="31"/>
  </w:num>
  <w:num w:numId="45">
    <w:abstractNumId w:val="97"/>
  </w:num>
  <w:num w:numId="46">
    <w:abstractNumId w:val="14"/>
  </w:num>
  <w:num w:numId="47">
    <w:abstractNumId w:val="47"/>
  </w:num>
  <w:num w:numId="48">
    <w:abstractNumId w:val="81"/>
  </w:num>
  <w:num w:numId="49">
    <w:abstractNumId w:val="137"/>
  </w:num>
  <w:num w:numId="50">
    <w:abstractNumId w:val="62"/>
  </w:num>
  <w:num w:numId="51">
    <w:abstractNumId w:val="140"/>
  </w:num>
  <w:num w:numId="52">
    <w:abstractNumId w:val="76"/>
  </w:num>
  <w:num w:numId="53">
    <w:abstractNumId w:val="115"/>
  </w:num>
  <w:num w:numId="54">
    <w:abstractNumId w:val="79"/>
  </w:num>
  <w:num w:numId="55">
    <w:abstractNumId w:val="89"/>
  </w:num>
  <w:num w:numId="56">
    <w:abstractNumId w:val="74"/>
  </w:num>
  <w:num w:numId="57">
    <w:abstractNumId w:val="25"/>
  </w:num>
  <w:num w:numId="58">
    <w:abstractNumId w:val="48"/>
  </w:num>
  <w:num w:numId="59">
    <w:abstractNumId w:val="92"/>
  </w:num>
  <w:num w:numId="60">
    <w:abstractNumId w:val="143"/>
  </w:num>
  <w:num w:numId="61">
    <w:abstractNumId w:val="93"/>
  </w:num>
  <w:num w:numId="62">
    <w:abstractNumId w:val="96"/>
  </w:num>
  <w:num w:numId="63">
    <w:abstractNumId w:val="6"/>
  </w:num>
  <w:num w:numId="64">
    <w:abstractNumId w:val="141"/>
  </w:num>
  <w:num w:numId="65">
    <w:abstractNumId w:val="138"/>
  </w:num>
  <w:num w:numId="66">
    <w:abstractNumId w:val="60"/>
  </w:num>
  <w:num w:numId="67">
    <w:abstractNumId w:val="117"/>
  </w:num>
  <w:num w:numId="68">
    <w:abstractNumId w:val="21"/>
  </w:num>
  <w:num w:numId="69">
    <w:abstractNumId w:val="38"/>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num>
  <w:num w:numId="72">
    <w:abstractNumId w:val="29"/>
  </w:num>
  <w:num w:numId="73">
    <w:abstractNumId w:val="68"/>
  </w:num>
  <w:num w:numId="74">
    <w:abstractNumId w:val="114"/>
  </w:num>
  <w:num w:numId="75">
    <w:abstractNumId w:val="64"/>
  </w:num>
  <w:num w:numId="76">
    <w:abstractNumId w:val="135"/>
  </w:num>
  <w:num w:numId="77">
    <w:abstractNumId w:val="112"/>
  </w:num>
  <w:num w:numId="78">
    <w:abstractNumId w:val="54"/>
  </w:num>
  <w:num w:numId="79">
    <w:abstractNumId w:val="145"/>
  </w:num>
  <w:num w:numId="80">
    <w:abstractNumId w:val="83"/>
  </w:num>
  <w:num w:numId="81">
    <w:abstractNumId w:val="130"/>
  </w:num>
  <w:num w:numId="82">
    <w:abstractNumId w:val="100"/>
  </w:num>
  <w:num w:numId="83">
    <w:abstractNumId w:val="101"/>
  </w:num>
  <w:num w:numId="84">
    <w:abstractNumId w:val="119"/>
  </w:num>
  <w:num w:numId="85">
    <w:abstractNumId w:val="18"/>
  </w:num>
  <w:num w:numId="86">
    <w:abstractNumId w:val="42"/>
  </w:num>
  <w:num w:numId="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num>
  <w:num w:numId="89">
    <w:abstractNumId w:val="94"/>
  </w:num>
  <w:num w:numId="90">
    <w:abstractNumId w:val="136"/>
  </w:num>
  <w:num w:numId="91">
    <w:abstractNumId w:val="99"/>
  </w:num>
  <w:num w:numId="92">
    <w:abstractNumId w:val="129"/>
  </w:num>
  <w:num w:numId="93">
    <w:abstractNumId w:val="70"/>
  </w:num>
  <w:num w:numId="94">
    <w:abstractNumId w:val="65"/>
  </w:num>
  <w:num w:numId="95">
    <w:abstractNumId w:val="52"/>
  </w:num>
  <w:num w:numId="96">
    <w:abstractNumId w:val="63"/>
  </w:num>
  <w:num w:numId="97">
    <w:abstractNumId w:val="35"/>
  </w:num>
  <w:num w:numId="98">
    <w:abstractNumId w:val="45"/>
  </w:num>
  <w:num w:numId="99">
    <w:abstractNumId w:val="30"/>
  </w:num>
  <w:num w:numId="100">
    <w:abstractNumId w:val="90"/>
  </w:num>
  <w:num w:numId="101">
    <w:abstractNumId w:val="149"/>
  </w:num>
  <w:num w:numId="102">
    <w:abstractNumId w:val="139"/>
  </w:num>
  <w:num w:numId="103">
    <w:abstractNumId w:val="85"/>
  </w:num>
  <w:num w:numId="104">
    <w:abstractNumId w:val="23"/>
  </w:num>
  <w:num w:numId="105">
    <w:abstractNumId w:val="73"/>
  </w:num>
  <w:num w:numId="106">
    <w:abstractNumId w:val="11"/>
  </w:num>
  <w:num w:numId="107">
    <w:abstractNumId w:val="34"/>
  </w:num>
  <w:num w:numId="108">
    <w:abstractNumId w:val="27"/>
  </w:num>
  <w:num w:numId="109">
    <w:abstractNumId w:val="50"/>
  </w:num>
  <w:num w:numId="110">
    <w:abstractNumId w:val="80"/>
  </w:num>
  <w:num w:numId="111">
    <w:abstractNumId w:val="16"/>
  </w:num>
  <w:num w:numId="112">
    <w:abstractNumId w:val="133"/>
  </w:num>
  <w:num w:numId="113">
    <w:abstractNumId w:val="26"/>
  </w:num>
  <w:num w:numId="114">
    <w:abstractNumId w:val="28"/>
  </w:num>
  <w:num w:numId="115">
    <w:abstractNumId w:val="95"/>
  </w:num>
  <w:num w:numId="116">
    <w:abstractNumId w:val="105"/>
  </w:num>
  <w:num w:numId="117">
    <w:abstractNumId w:val="128"/>
  </w:num>
  <w:num w:numId="118">
    <w:abstractNumId w:val="126"/>
  </w:num>
  <w:num w:numId="119">
    <w:abstractNumId w:val="82"/>
  </w:num>
  <w:num w:numId="120">
    <w:abstractNumId w:val="53"/>
  </w:num>
  <w:num w:numId="121">
    <w:abstractNumId w:val="40"/>
  </w:num>
  <w:num w:numId="122">
    <w:abstractNumId w:val="17"/>
  </w:num>
  <w:num w:numId="123">
    <w:abstractNumId w:val="113"/>
  </w:num>
  <w:num w:numId="124">
    <w:abstractNumId w:val="39"/>
  </w:num>
  <w:num w:numId="125">
    <w:abstractNumId w:val="51"/>
  </w:num>
  <w:num w:numId="126">
    <w:abstractNumId w:val="123"/>
  </w:num>
  <w:num w:numId="127">
    <w:abstractNumId w:val="61"/>
  </w:num>
  <w:num w:numId="128">
    <w:abstractNumId w:val="59"/>
  </w:num>
  <w:num w:numId="129">
    <w:abstractNumId w:val="77"/>
  </w:num>
  <w:num w:numId="130">
    <w:abstractNumId w:val="7"/>
  </w:num>
  <w:num w:numId="131">
    <w:abstractNumId w:val="146"/>
  </w:num>
  <w:num w:numId="132">
    <w:abstractNumId w:val="106"/>
  </w:num>
  <w:num w:numId="133">
    <w:abstractNumId w:val="75"/>
  </w:num>
  <w:num w:numId="134">
    <w:abstractNumId w:val="134"/>
  </w:num>
  <w:num w:numId="135">
    <w:abstractNumId w:val="15"/>
  </w:num>
  <w:num w:numId="136">
    <w:abstractNumId w:val="12"/>
  </w:num>
  <w:num w:numId="137">
    <w:abstractNumId w:val="33"/>
  </w:num>
  <w:num w:numId="138">
    <w:abstractNumId w:val="132"/>
  </w:num>
  <w:num w:numId="139">
    <w:abstractNumId w:val="124"/>
  </w:num>
  <w:num w:numId="140">
    <w:abstractNumId w:val="56"/>
  </w:num>
  <w:num w:numId="141">
    <w:abstractNumId w:val="37"/>
    <w:lvlOverride w:ilvl="1">
      <w:lvl w:ilvl="1">
        <w:start w:val="1"/>
        <w:numFmt w:val="decimal"/>
        <w:pStyle w:val="jems-nagwek2"/>
        <w:lvlText w:val="%1.%2."/>
        <w:lvlJc w:val="left"/>
        <w:pPr>
          <w:ind w:left="851" w:hanging="851"/>
        </w:pPr>
        <w:rPr>
          <w:rFonts w:ascii="Arial" w:hAnsi="Arial" w:hint="default"/>
          <w:b/>
          <w:i w:val="0"/>
          <w:color w:val="4C4C4C"/>
          <w:sz w:val="20"/>
        </w:rPr>
      </w:lvl>
    </w:lvlOverride>
  </w:num>
  <w:num w:numId="142">
    <w:abstractNumId w:val="19"/>
  </w:num>
  <w:num w:numId="143">
    <w:abstractNumId w:val="37"/>
  </w:num>
  <w:num w:numId="144">
    <w:abstractNumId w:val="22"/>
  </w:num>
  <w:num w:numId="145">
    <w:abstractNumId w:val="111"/>
  </w:num>
  <w:num w:numId="146">
    <w:abstractNumId w:val="5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7257"/>
    <w:rsid w:val="00007350"/>
    <w:rsid w:val="00007F3D"/>
    <w:rsid w:val="000104BB"/>
    <w:rsid w:val="000106AE"/>
    <w:rsid w:val="00011604"/>
    <w:rsid w:val="00011B01"/>
    <w:rsid w:val="00011E24"/>
    <w:rsid w:val="00012072"/>
    <w:rsid w:val="00012577"/>
    <w:rsid w:val="00012A17"/>
    <w:rsid w:val="00012A44"/>
    <w:rsid w:val="00013397"/>
    <w:rsid w:val="000134A2"/>
    <w:rsid w:val="000135F7"/>
    <w:rsid w:val="00013743"/>
    <w:rsid w:val="00013857"/>
    <w:rsid w:val="0001388C"/>
    <w:rsid w:val="000142B4"/>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40E7"/>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2A08"/>
    <w:rsid w:val="000435CE"/>
    <w:rsid w:val="000437D3"/>
    <w:rsid w:val="0004382B"/>
    <w:rsid w:val="000440EF"/>
    <w:rsid w:val="00044C8A"/>
    <w:rsid w:val="0004506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330C"/>
    <w:rsid w:val="000540C5"/>
    <w:rsid w:val="00054258"/>
    <w:rsid w:val="0005433D"/>
    <w:rsid w:val="00054A2B"/>
    <w:rsid w:val="00054C35"/>
    <w:rsid w:val="000555CB"/>
    <w:rsid w:val="00055876"/>
    <w:rsid w:val="00055FCE"/>
    <w:rsid w:val="00056C87"/>
    <w:rsid w:val="00057545"/>
    <w:rsid w:val="00057676"/>
    <w:rsid w:val="00057842"/>
    <w:rsid w:val="00060138"/>
    <w:rsid w:val="00060208"/>
    <w:rsid w:val="0006029B"/>
    <w:rsid w:val="00060AC1"/>
    <w:rsid w:val="000610FA"/>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938"/>
    <w:rsid w:val="00066BD4"/>
    <w:rsid w:val="00066DD3"/>
    <w:rsid w:val="00066ECE"/>
    <w:rsid w:val="00070A91"/>
    <w:rsid w:val="0007179D"/>
    <w:rsid w:val="00072546"/>
    <w:rsid w:val="0007281B"/>
    <w:rsid w:val="0007302A"/>
    <w:rsid w:val="0007322F"/>
    <w:rsid w:val="0007333A"/>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72B8"/>
    <w:rsid w:val="0007739E"/>
    <w:rsid w:val="000779FD"/>
    <w:rsid w:val="00077B08"/>
    <w:rsid w:val="00080690"/>
    <w:rsid w:val="00080CE0"/>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1C7"/>
    <w:rsid w:val="000A1BDC"/>
    <w:rsid w:val="000A1C7D"/>
    <w:rsid w:val="000A209F"/>
    <w:rsid w:val="000A21C9"/>
    <w:rsid w:val="000A242B"/>
    <w:rsid w:val="000A24E7"/>
    <w:rsid w:val="000A329C"/>
    <w:rsid w:val="000A38CC"/>
    <w:rsid w:val="000A54E8"/>
    <w:rsid w:val="000A5DF2"/>
    <w:rsid w:val="000A5F66"/>
    <w:rsid w:val="000A64E9"/>
    <w:rsid w:val="000A7D49"/>
    <w:rsid w:val="000B0815"/>
    <w:rsid w:val="000B0C34"/>
    <w:rsid w:val="000B330E"/>
    <w:rsid w:val="000B3934"/>
    <w:rsid w:val="000B4CFA"/>
    <w:rsid w:val="000B5291"/>
    <w:rsid w:val="000B5A3B"/>
    <w:rsid w:val="000B5E2E"/>
    <w:rsid w:val="000B69B8"/>
    <w:rsid w:val="000B6E25"/>
    <w:rsid w:val="000C08A1"/>
    <w:rsid w:val="000C133A"/>
    <w:rsid w:val="000C177D"/>
    <w:rsid w:val="000C26E1"/>
    <w:rsid w:val="000C28BF"/>
    <w:rsid w:val="000C2BEE"/>
    <w:rsid w:val="000C3163"/>
    <w:rsid w:val="000C345F"/>
    <w:rsid w:val="000C383E"/>
    <w:rsid w:val="000C38A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715"/>
    <w:rsid w:val="000D793B"/>
    <w:rsid w:val="000D7B4E"/>
    <w:rsid w:val="000E022C"/>
    <w:rsid w:val="000E052E"/>
    <w:rsid w:val="000E0565"/>
    <w:rsid w:val="000E3AE9"/>
    <w:rsid w:val="000E3B4B"/>
    <w:rsid w:val="000E40BB"/>
    <w:rsid w:val="000E41F3"/>
    <w:rsid w:val="000E433C"/>
    <w:rsid w:val="000E4CE1"/>
    <w:rsid w:val="000E51D9"/>
    <w:rsid w:val="000E5945"/>
    <w:rsid w:val="000E5DC3"/>
    <w:rsid w:val="000E6828"/>
    <w:rsid w:val="000E68C2"/>
    <w:rsid w:val="000E7099"/>
    <w:rsid w:val="000E7A39"/>
    <w:rsid w:val="000E7DF0"/>
    <w:rsid w:val="000E7F3B"/>
    <w:rsid w:val="000F0112"/>
    <w:rsid w:val="000F145F"/>
    <w:rsid w:val="000F27DD"/>
    <w:rsid w:val="000F3430"/>
    <w:rsid w:val="000F3638"/>
    <w:rsid w:val="000F3ACA"/>
    <w:rsid w:val="000F3D77"/>
    <w:rsid w:val="000F4584"/>
    <w:rsid w:val="000F59C1"/>
    <w:rsid w:val="000F5A15"/>
    <w:rsid w:val="000F6555"/>
    <w:rsid w:val="000F6A61"/>
    <w:rsid w:val="000F73C4"/>
    <w:rsid w:val="000F7D59"/>
    <w:rsid w:val="000F7ECD"/>
    <w:rsid w:val="0010048B"/>
    <w:rsid w:val="001006A1"/>
    <w:rsid w:val="0010082B"/>
    <w:rsid w:val="00101566"/>
    <w:rsid w:val="00101842"/>
    <w:rsid w:val="00102232"/>
    <w:rsid w:val="001030D0"/>
    <w:rsid w:val="0010426C"/>
    <w:rsid w:val="00104308"/>
    <w:rsid w:val="0010447F"/>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7BC"/>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02A"/>
    <w:rsid w:val="0012381E"/>
    <w:rsid w:val="00123C21"/>
    <w:rsid w:val="00124957"/>
    <w:rsid w:val="00124BC2"/>
    <w:rsid w:val="00124BF1"/>
    <w:rsid w:val="00126631"/>
    <w:rsid w:val="00127050"/>
    <w:rsid w:val="0012788E"/>
    <w:rsid w:val="00127B2B"/>
    <w:rsid w:val="00130076"/>
    <w:rsid w:val="001301C0"/>
    <w:rsid w:val="0013037D"/>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58A"/>
    <w:rsid w:val="00144627"/>
    <w:rsid w:val="00144688"/>
    <w:rsid w:val="0014498F"/>
    <w:rsid w:val="00144CB6"/>
    <w:rsid w:val="00144EE3"/>
    <w:rsid w:val="00144FCB"/>
    <w:rsid w:val="001450DC"/>
    <w:rsid w:val="00145672"/>
    <w:rsid w:val="00145AC1"/>
    <w:rsid w:val="00145D78"/>
    <w:rsid w:val="00147059"/>
    <w:rsid w:val="001478CB"/>
    <w:rsid w:val="001503EA"/>
    <w:rsid w:val="0015050F"/>
    <w:rsid w:val="001505B9"/>
    <w:rsid w:val="00151333"/>
    <w:rsid w:val="00151A8C"/>
    <w:rsid w:val="00151CB5"/>
    <w:rsid w:val="00151FAE"/>
    <w:rsid w:val="0015258F"/>
    <w:rsid w:val="0015261C"/>
    <w:rsid w:val="00153A01"/>
    <w:rsid w:val="00153E82"/>
    <w:rsid w:val="0015432F"/>
    <w:rsid w:val="00154472"/>
    <w:rsid w:val="001544F9"/>
    <w:rsid w:val="00154776"/>
    <w:rsid w:val="00156A44"/>
    <w:rsid w:val="001578BF"/>
    <w:rsid w:val="001578C7"/>
    <w:rsid w:val="00157EF8"/>
    <w:rsid w:val="001603AE"/>
    <w:rsid w:val="00160A1C"/>
    <w:rsid w:val="00160B25"/>
    <w:rsid w:val="00160F26"/>
    <w:rsid w:val="001611C2"/>
    <w:rsid w:val="001614F9"/>
    <w:rsid w:val="00161598"/>
    <w:rsid w:val="00162091"/>
    <w:rsid w:val="00162160"/>
    <w:rsid w:val="001624DF"/>
    <w:rsid w:val="00162557"/>
    <w:rsid w:val="00162938"/>
    <w:rsid w:val="00163BC3"/>
    <w:rsid w:val="001644B0"/>
    <w:rsid w:val="00164748"/>
    <w:rsid w:val="001647C9"/>
    <w:rsid w:val="001649B7"/>
    <w:rsid w:val="00164CBB"/>
    <w:rsid w:val="001651D8"/>
    <w:rsid w:val="001655BF"/>
    <w:rsid w:val="001657FC"/>
    <w:rsid w:val="00165A58"/>
    <w:rsid w:val="00165CC1"/>
    <w:rsid w:val="00165D9D"/>
    <w:rsid w:val="00165F62"/>
    <w:rsid w:val="001664DA"/>
    <w:rsid w:val="001668C2"/>
    <w:rsid w:val="00167243"/>
    <w:rsid w:val="00167C06"/>
    <w:rsid w:val="00167EB0"/>
    <w:rsid w:val="00170904"/>
    <w:rsid w:val="00170CD1"/>
    <w:rsid w:val="001714CC"/>
    <w:rsid w:val="00171C2C"/>
    <w:rsid w:val="00172008"/>
    <w:rsid w:val="0017214D"/>
    <w:rsid w:val="001721D6"/>
    <w:rsid w:val="0017261A"/>
    <w:rsid w:val="001727CE"/>
    <w:rsid w:val="001728AD"/>
    <w:rsid w:val="0017359F"/>
    <w:rsid w:val="001736D5"/>
    <w:rsid w:val="00173871"/>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CF1"/>
    <w:rsid w:val="00191757"/>
    <w:rsid w:val="00191BA6"/>
    <w:rsid w:val="0019239A"/>
    <w:rsid w:val="00192434"/>
    <w:rsid w:val="0019322A"/>
    <w:rsid w:val="0019458A"/>
    <w:rsid w:val="00194B72"/>
    <w:rsid w:val="00195039"/>
    <w:rsid w:val="001956C8"/>
    <w:rsid w:val="00195B1B"/>
    <w:rsid w:val="00196532"/>
    <w:rsid w:val="00196814"/>
    <w:rsid w:val="00196E43"/>
    <w:rsid w:val="001972CF"/>
    <w:rsid w:val="0019743B"/>
    <w:rsid w:val="0019763C"/>
    <w:rsid w:val="001A0633"/>
    <w:rsid w:val="001A09B4"/>
    <w:rsid w:val="001A0B07"/>
    <w:rsid w:val="001A17F7"/>
    <w:rsid w:val="001A1877"/>
    <w:rsid w:val="001A1EB7"/>
    <w:rsid w:val="001A1EBC"/>
    <w:rsid w:val="001A2D8D"/>
    <w:rsid w:val="001A3252"/>
    <w:rsid w:val="001A38A4"/>
    <w:rsid w:val="001A3A58"/>
    <w:rsid w:val="001A448F"/>
    <w:rsid w:val="001A45BF"/>
    <w:rsid w:val="001A484C"/>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2D48"/>
    <w:rsid w:val="001B31EB"/>
    <w:rsid w:val="001B3310"/>
    <w:rsid w:val="001B33FB"/>
    <w:rsid w:val="001B3435"/>
    <w:rsid w:val="001B384A"/>
    <w:rsid w:val="001B42D7"/>
    <w:rsid w:val="001B45C9"/>
    <w:rsid w:val="001B5206"/>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66E1"/>
    <w:rsid w:val="001C6933"/>
    <w:rsid w:val="001C6F66"/>
    <w:rsid w:val="001C7092"/>
    <w:rsid w:val="001D0F22"/>
    <w:rsid w:val="001D1156"/>
    <w:rsid w:val="001D16DD"/>
    <w:rsid w:val="001D17B8"/>
    <w:rsid w:val="001D1845"/>
    <w:rsid w:val="001D1C82"/>
    <w:rsid w:val="001D248D"/>
    <w:rsid w:val="001D25F5"/>
    <w:rsid w:val="001D30E8"/>
    <w:rsid w:val="001D3574"/>
    <w:rsid w:val="001D4122"/>
    <w:rsid w:val="001D5677"/>
    <w:rsid w:val="001D56AF"/>
    <w:rsid w:val="001D6B07"/>
    <w:rsid w:val="001D7401"/>
    <w:rsid w:val="001D7986"/>
    <w:rsid w:val="001D7999"/>
    <w:rsid w:val="001E004D"/>
    <w:rsid w:val="001E0367"/>
    <w:rsid w:val="001E12BF"/>
    <w:rsid w:val="001E1F5E"/>
    <w:rsid w:val="001E2BE6"/>
    <w:rsid w:val="001E2D3B"/>
    <w:rsid w:val="001E32A2"/>
    <w:rsid w:val="001E3F88"/>
    <w:rsid w:val="001E43E9"/>
    <w:rsid w:val="001E4D31"/>
    <w:rsid w:val="001E4FAE"/>
    <w:rsid w:val="001E5132"/>
    <w:rsid w:val="001E581E"/>
    <w:rsid w:val="001E5FA7"/>
    <w:rsid w:val="001E64FC"/>
    <w:rsid w:val="001E69C3"/>
    <w:rsid w:val="001E6AA4"/>
    <w:rsid w:val="001E70B3"/>
    <w:rsid w:val="001E7406"/>
    <w:rsid w:val="001E770C"/>
    <w:rsid w:val="001F07BC"/>
    <w:rsid w:val="001F3A37"/>
    <w:rsid w:val="001F3D95"/>
    <w:rsid w:val="001F4A4B"/>
    <w:rsid w:val="001F571D"/>
    <w:rsid w:val="001F5807"/>
    <w:rsid w:val="001F7102"/>
    <w:rsid w:val="00201132"/>
    <w:rsid w:val="0020193E"/>
    <w:rsid w:val="00201E2F"/>
    <w:rsid w:val="00201F4E"/>
    <w:rsid w:val="0020223B"/>
    <w:rsid w:val="00202F27"/>
    <w:rsid w:val="00203019"/>
    <w:rsid w:val="002036A3"/>
    <w:rsid w:val="00203B5D"/>
    <w:rsid w:val="002044BC"/>
    <w:rsid w:val="00205719"/>
    <w:rsid w:val="002058C2"/>
    <w:rsid w:val="00205C02"/>
    <w:rsid w:val="002062FA"/>
    <w:rsid w:val="00206301"/>
    <w:rsid w:val="002069B5"/>
    <w:rsid w:val="00206CA4"/>
    <w:rsid w:val="0020720E"/>
    <w:rsid w:val="002073F7"/>
    <w:rsid w:val="0020745D"/>
    <w:rsid w:val="002074D5"/>
    <w:rsid w:val="00210104"/>
    <w:rsid w:val="002101E1"/>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D1E"/>
    <w:rsid w:val="002224FB"/>
    <w:rsid w:val="00222D19"/>
    <w:rsid w:val="0022300D"/>
    <w:rsid w:val="00223A27"/>
    <w:rsid w:val="002243FC"/>
    <w:rsid w:val="00224794"/>
    <w:rsid w:val="0022483F"/>
    <w:rsid w:val="002250D8"/>
    <w:rsid w:val="00225FA4"/>
    <w:rsid w:val="00226513"/>
    <w:rsid w:val="00226625"/>
    <w:rsid w:val="00226E4A"/>
    <w:rsid w:val="00227010"/>
    <w:rsid w:val="00227197"/>
    <w:rsid w:val="00227270"/>
    <w:rsid w:val="00227F4E"/>
    <w:rsid w:val="0023001D"/>
    <w:rsid w:val="0023037C"/>
    <w:rsid w:val="00230CFF"/>
    <w:rsid w:val="00231BC6"/>
    <w:rsid w:val="00233A37"/>
    <w:rsid w:val="00233C31"/>
    <w:rsid w:val="00233F89"/>
    <w:rsid w:val="0023405C"/>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156"/>
    <w:rsid w:val="00241650"/>
    <w:rsid w:val="00241992"/>
    <w:rsid w:val="002419D4"/>
    <w:rsid w:val="00241B07"/>
    <w:rsid w:val="00241E2C"/>
    <w:rsid w:val="00241F8A"/>
    <w:rsid w:val="00241FD5"/>
    <w:rsid w:val="00242334"/>
    <w:rsid w:val="002426A0"/>
    <w:rsid w:val="002447E1"/>
    <w:rsid w:val="00244E6D"/>
    <w:rsid w:val="002454F6"/>
    <w:rsid w:val="00245726"/>
    <w:rsid w:val="002457A5"/>
    <w:rsid w:val="002458DE"/>
    <w:rsid w:val="00245A27"/>
    <w:rsid w:val="00246392"/>
    <w:rsid w:val="002464B8"/>
    <w:rsid w:val="00246743"/>
    <w:rsid w:val="002471B6"/>
    <w:rsid w:val="00247303"/>
    <w:rsid w:val="00247E41"/>
    <w:rsid w:val="00247F05"/>
    <w:rsid w:val="002501FD"/>
    <w:rsid w:val="002508C3"/>
    <w:rsid w:val="00251007"/>
    <w:rsid w:val="002513EC"/>
    <w:rsid w:val="0025143D"/>
    <w:rsid w:val="00251443"/>
    <w:rsid w:val="002515B1"/>
    <w:rsid w:val="00251C28"/>
    <w:rsid w:val="00251D20"/>
    <w:rsid w:val="002521B4"/>
    <w:rsid w:val="00252485"/>
    <w:rsid w:val="0025262A"/>
    <w:rsid w:val="00252801"/>
    <w:rsid w:val="00254DDF"/>
    <w:rsid w:val="0025648C"/>
    <w:rsid w:val="002570FE"/>
    <w:rsid w:val="00257480"/>
    <w:rsid w:val="002579BF"/>
    <w:rsid w:val="00257C2D"/>
    <w:rsid w:val="002600CE"/>
    <w:rsid w:val="0026048D"/>
    <w:rsid w:val="00261AE0"/>
    <w:rsid w:val="00261B0D"/>
    <w:rsid w:val="00261FEE"/>
    <w:rsid w:val="00262208"/>
    <w:rsid w:val="0026244A"/>
    <w:rsid w:val="00262E29"/>
    <w:rsid w:val="00262FA6"/>
    <w:rsid w:val="0026305F"/>
    <w:rsid w:val="00264CB9"/>
    <w:rsid w:val="00264D44"/>
    <w:rsid w:val="00265560"/>
    <w:rsid w:val="002656D8"/>
    <w:rsid w:val="002658AF"/>
    <w:rsid w:val="00266461"/>
    <w:rsid w:val="002673C6"/>
    <w:rsid w:val="002703AB"/>
    <w:rsid w:val="00270BA0"/>
    <w:rsid w:val="002711C9"/>
    <w:rsid w:val="00271B90"/>
    <w:rsid w:val="0027245D"/>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4E"/>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9B"/>
    <w:rsid w:val="002917C7"/>
    <w:rsid w:val="00291B5C"/>
    <w:rsid w:val="00292331"/>
    <w:rsid w:val="00292D17"/>
    <w:rsid w:val="002936D6"/>
    <w:rsid w:val="00293E24"/>
    <w:rsid w:val="00293E76"/>
    <w:rsid w:val="00294D07"/>
    <w:rsid w:val="002953B3"/>
    <w:rsid w:val="002955AA"/>
    <w:rsid w:val="00295D21"/>
    <w:rsid w:val="00295E3A"/>
    <w:rsid w:val="002963A8"/>
    <w:rsid w:val="002966F0"/>
    <w:rsid w:val="00296A9E"/>
    <w:rsid w:val="00297394"/>
    <w:rsid w:val="00297B17"/>
    <w:rsid w:val="00297DEC"/>
    <w:rsid w:val="002A01BD"/>
    <w:rsid w:val="002A0218"/>
    <w:rsid w:val="002A061E"/>
    <w:rsid w:val="002A0662"/>
    <w:rsid w:val="002A0770"/>
    <w:rsid w:val="002A097D"/>
    <w:rsid w:val="002A0C4D"/>
    <w:rsid w:val="002A10A1"/>
    <w:rsid w:val="002A2491"/>
    <w:rsid w:val="002A28D4"/>
    <w:rsid w:val="002A2CF8"/>
    <w:rsid w:val="002A3071"/>
    <w:rsid w:val="002A30F8"/>
    <w:rsid w:val="002A363D"/>
    <w:rsid w:val="002A4037"/>
    <w:rsid w:val="002A45ED"/>
    <w:rsid w:val="002A4927"/>
    <w:rsid w:val="002A56DD"/>
    <w:rsid w:val="002A6C2C"/>
    <w:rsid w:val="002A7819"/>
    <w:rsid w:val="002A7F2D"/>
    <w:rsid w:val="002B0341"/>
    <w:rsid w:val="002B066D"/>
    <w:rsid w:val="002B1503"/>
    <w:rsid w:val="002B1A97"/>
    <w:rsid w:val="002B1B7B"/>
    <w:rsid w:val="002B1FCE"/>
    <w:rsid w:val="002B22BB"/>
    <w:rsid w:val="002B48A6"/>
    <w:rsid w:val="002B4BC4"/>
    <w:rsid w:val="002B550C"/>
    <w:rsid w:val="002B575D"/>
    <w:rsid w:val="002B618B"/>
    <w:rsid w:val="002B6494"/>
    <w:rsid w:val="002B6924"/>
    <w:rsid w:val="002B6A6F"/>
    <w:rsid w:val="002B721C"/>
    <w:rsid w:val="002B7243"/>
    <w:rsid w:val="002B7420"/>
    <w:rsid w:val="002B7785"/>
    <w:rsid w:val="002B7BB3"/>
    <w:rsid w:val="002B7ECE"/>
    <w:rsid w:val="002B7F0C"/>
    <w:rsid w:val="002C036F"/>
    <w:rsid w:val="002C0F25"/>
    <w:rsid w:val="002C1025"/>
    <w:rsid w:val="002C1407"/>
    <w:rsid w:val="002C143B"/>
    <w:rsid w:val="002C19ED"/>
    <w:rsid w:val="002C1A4B"/>
    <w:rsid w:val="002C2122"/>
    <w:rsid w:val="002C3489"/>
    <w:rsid w:val="002C3690"/>
    <w:rsid w:val="002C38BA"/>
    <w:rsid w:val="002C394B"/>
    <w:rsid w:val="002C40CD"/>
    <w:rsid w:val="002C471D"/>
    <w:rsid w:val="002C4D45"/>
    <w:rsid w:val="002C50AA"/>
    <w:rsid w:val="002C5207"/>
    <w:rsid w:val="002C5D80"/>
    <w:rsid w:val="002C6B7F"/>
    <w:rsid w:val="002D0665"/>
    <w:rsid w:val="002D16C4"/>
    <w:rsid w:val="002D179B"/>
    <w:rsid w:val="002D19D7"/>
    <w:rsid w:val="002D1A88"/>
    <w:rsid w:val="002D1EE6"/>
    <w:rsid w:val="002D2997"/>
    <w:rsid w:val="002D2A88"/>
    <w:rsid w:val="002D2E52"/>
    <w:rsid w:val="002D368D"/>
    <w:rsid w:val="002D4785"/>
    <w:rsid w:val="002D5B43"/>
    <w:rsid w:val="002D6A38"/>
    <w:rsid w:val="002D6CD1"/>
    <w:rsid w:val="002D722A"/>
    <w:rsid w:val="002E042F"/>
    <w:rsid w:val="002E0D27"/>
    <w:rsid w:val="002E180C"/>
    <w:rsid w:val="002E1AE2"/>
    <w:rsid w:val="002E1D95"/>
    <w:rsid w:val="002E1FB0"/>
    <w:rsid w:val="002E1FCC"/>
    <w:rsid w:val="002E243D"/>
    <w:rsid w:val="002E265F"/>
    <w:rsid w:val="002E26CB"/>
    <w:rsid w:val="002E2FEA"/>
    <w:rsid w:val="002E36FA"/>
    <w:rsid w:val="002E3C63"/>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2F6F5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101CD"/>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1992"/>
    <w:rsid w:val="00332A3E"/>
    <w:rsid w:val="00332FC6"/>
    <w:rsid w:val="00333E49"/>
    <w:rsid w:val="00334A14"/>
    <w:rsid w:val="00334A38"/>
    <w:rsid w:val="003374A6"/>
    <w:rsid w:val="0034033C"/>
    <w:rsid w:val="003405FB"/>
    <w:rsid w:val="003409B7"/>
    <w:rsid w:val="00341280"/>
    <w:rsid w:val="00341740"/>
    <w:rsid w:val="00341E37"/>
    <w:rsid w:val="003420A0"/>
    <w:rsid w:val="00342A30"/>
    <w:rsid w:val="0034303A"/>
    <w:rsid w:val="00343B68"/>
    <w:rsid w:val="00344370"/>
    <w:rsid w:val="0034529A"/>
    <w:rsid w:val="003456DE"/>
    <w:rsid w:val="003458A6"/>
    <w:rsid w:val="00345CB3"/>
    <w:rsid w:val="003463EE"/>
    <w:rsid w:val="003466E0"/>
    <w:rsid w:val="003471AA"/>
    <w:rsid w:val="0034786D"/>
    <w:rsid w:val="003479E6"/>
    <w:rsid w:val="00347F04"/>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E06"/>
    <w:rsid w:val="0036153B"/>
    <w:rsid w:val="003615F3"/>
    <w:rsid w:val="00361CD0"/>
    <w:rsid w:val="0036202F"/>
    <w:rsid w:val="00362178"/>
    <w:rsid w:val="003621D9"/>
    <w:rsid w:val="00362308"/>
    <w:rsid w:val="00362369"/>
    <w:rsid w:val="00362736"/>
    <w:rsid w:val="00362C99"/>
    <w:rsid w:val="0036450C"/>
    <w:rsid w:val="00364941"/>
    <w:rsid w:val="00364BFC"/>
    <w:rsid w:val="00365364"/>
    <w:rsid w:val="00365B09"/>
    <w:rsid w:val="00366309"/>
    <w:rsid w:val="003667BA"/>
    <w:rsid w:val="00366A8C"/>
    <w:rsid w:val="00366CE5"/>
    <w:rsid w:val="00370367"/>
    <w:rsid w:val="00370C2D"/>
    <w:rsid w:val="00370F68"/>
    <w:rsid w:val="00371E9A"/>
    <w:rsid w:val="0037209F"/>
    <w:rsid w:val="003721D6"/>
    <w:rsid w:val="00372A15"/>
    <w:rsid w:val="00373175"/>
    <w:rsid w:val="00373352"/>
    <w:rsid w:val="00373D22"/>
    <w:rsid w:val="00374431"/>
    <w:rsid w:val="003745BD"/>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7F4"/>
    <w:rsid w:val="0038297E"/>
    <w:rsid w:val="003830D8"/>
    <w:rsid w:val="00383C46"/>
    <w:rsid w:val="0038437A"/>
    <w:rsid w:val="00384813"/>
    <w:rsid w:val="00384921"/>
    <w:rsid w:val="00385F51"/>
    <w:rsid w:val="00386023"/>
    <w:rsid w:val="003860F8"/>
    <w:rsid w:val="00386EE1"/>
    <w:rsid w:val="003874B6"/>
    <w:rsid w:val="00387E32"/>
    <w:rsid w:val="003900DE"/>
    <w:rsid w:val="00390EC9"/>
    <w:rsid w:val="0039108F"/>
    <w:rsid w:val="00391101"/>
    <w:rsid w:val="003919DC"/>
    <w:rsid w:val="00391B96"/>
    <w:rsid w:val="00393D90"/>
    <w:rsid w:val="0039413F"/>
    <w:rsid w:val="00394634"/>
    <w:rsid w:val="003948CC"/>
    <w:rsid w:val="0039575A"/>
    <w:rsid w:val="00395A01"/>
    <w:rsid w:val="00395ECA"/>
    <w:rsid w:val="00396301"/>
    <w:rsid w:val="00396BA2"/>
    <w:rsid w:val="00396BDD"/>
    <w:rsid w:val="003971BF"/>
    <w:rsid w:val="0039770F"/>
    <w:rsid w:val="0039797E"/>
    <w:rsid w:val="00397E0C"/>
    <w:rsid w:val="00397FC7"/>
    <w:rsid w:val="003A0335"/>
    <w:rsid w:val="003A0862"/>
    <w:rsid w:val="003A0C3D"/>
    <w:rsid w:val="003A119A"/>
    <w:rsid w:val="003A1E02"/>
    <w:rsid w:val="003A2272"/>
    <w:rsid w:val="003A316E"/>
    <w:rsid w:val="003A36DE"/>
    <w:rsid w:val="003A3985"/>
    <w:rsid w:val="003A3C45"/>
    <w:rsid w:val="003A400A"/>
    <w:rsid w:val="003A4013"/>
    <w:rsid w:val="003A5B5E"/>
    <w:rsid w:val="003A5EB0"/>
    <w:rsid w:val="003A5F0C"/>
    <w:rsid w:val="003A724B"/>
    <w:rsid w:val="003A7993"/>
    <w:rsid w:val="003B046D"/>
    <w:rsid w:val="003B0807"/>
    <w:rsid w:val="003B0E92"/>
    <w:rsid w:val="003B12B6"/>
    <w:rsid w:val="003B29D3"/>
    <w:rsid w:val="003B2F2A"/>
    <w:rsid w:val="003B3066"/>
    <w:rsid w:val="003B3381"/>
    <w:rsid w:val="003B3A43"/>
    <w:rsid w:val="003B3C03"/>
    <w:rsid w:val="003B4C92"/>
    <w:rsid w:val="003B61CB"/>
    <w:rsid w:val="003B653F"/>
    <w:rsid w:val="003B654C"/>
    <w:rsid w:val="003B6C9D"/>
    <w:rsid w:val="003B7638"/>
    <w:rsid w:val="003B77E9"/>
    <w:rsid w:val="003C0251"/>
    <w:rsid w:val="003C0645"/>
    <w:rsid w:val="003C09FB"/>
    <w:rsid w:val="003C0C9F"/>
    <w:rsid w:val="003C1820"/>
    <w:rsid w:val="003C1DF6"/>
    <w:rsid w:val="003C20D9"/>
    <w:rsid w:val="003C20EC"/>
    <w:rsid w:val="003C2234"/>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257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0CDF"/>
    <w:rsid w:val="003E137B"/>
    <w:rsid w:val="003E1C7C"/>
    <w:rsid w:val="003E2077"/>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E4D"/>
    <w:rsid w:val="003F4FDE"/>
    <w:rsid w:val="003F6793"/>
    <w:rsid w:val="003F6B6F"/>
    <w:rsid w:val="003F7764"/>
    <w:rsid w:val="00400532"/>
    <w:rsid w:val="00400AE7"/>
    <w:rsid w:val="00400F72"/>
    <w:rsid w:val="004013CF"/>
    <w:rsid w:val="00401A5C"/>
    <w:rsid w:val="00401ACF"/>
    <w:rsid w:val="004020FC"/>
    <w:rsid w:val="004024A4"/>
    <w:rsid w:val="00402E62"/>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539A"/>
    <w:rsid w:val="00415A0B"/>
    <w:rsid w:val="00416921"/>
    <w:rsid w:val="00416B6A"/>
    <w:rsid w:val="00416FCF"/>
    <w:rsid w:val="004201CD"/>
    <w:rsid w:val="00420558"/>
    <w:rsid w:val="00420679"/>
    <w:rsid w:val="0042085C"/>
    <w:rsid w:val="004212E2"/>
    <w:rsid w:val="00421F4D"/>
    <w:rsid w:val="00422929"/>
    <w:rsid w:val="00423B31"/>
    <w:rsid w:val="00424A50"/>
    <w:rsid w:val="00425120"/>
    <w:rsid w:val="0042591D"/>
    <w:rsid w:val="00426451"/>
    <w:rsid w:val="004264A8"/>
    <w:rsid w:val="0042668B"/>
    <w:rsid w:val="00426B69"/>
    <w:rsid w:val="00426B9B"/>
    <w:rsid w:val="00426C21"/>
    <w:rsid w:val="004273E4"/>
    <w:rsid w:val="004277FC"/>
    <w:rsid w:val="0042783F"/>
    <w:rsid w:val="004279BB"/>
    <w:rsid w:val="00427A6A"/>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6E89"/>
    <w:rsid w:val="0043717A"/>
    <w:rsid w:val="00437D9C"/>
    <w:rsid w:val="00440637"/>
    <w:rsid w:val="0044099A"/>
    <w:rsid w:val="00441855"/>
    <w:rsid w:val="00441AFD"/>
    <w:rsid w:val="00441D40"/>
    <w:rsid w:val="00441ED7"/>
    <w:rsid w:val="00442637"/>
    <w:rsid w:val="0044289A"/>
    <w:rsid w:val="0044322F"/>
    <w:rsid w:val="0044326C"/>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DB6"/>
    <w:rsid w:val="00467E26"/>
    <w:rsid w:val="00470091"/>
    <w:rsid w:val="00470982"/>
    <w:rsid w:val="00470B73"/>
    <w:rsid w:val="00470BF8"/>
    <w:rsid w:val="004710A5"/>
    <w:rsid w:val="004718D9"/>
    <w:rsid w:val="00472590"/>
    <w:rsid w:val="00472F0F"/>
    <w:rsid w:val="004739E8"/>
    <w:rsid w:val="00473E7A"/>
    <w:rsid w:val="004742C5"/>
    <w:rsid w:val="0047454D"/>
    <w:rsid w:val="004746BF"/>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1F3A"/>
    <w:rsid w:val="004830AA"/>
    <w:rsid w:val="004832D2"/>
    <w:rsid w:val="00483552"/>
    <w:rsid w:val="004839A9"/>
    <w:rsid w:val="00483FB4"/>
    <w:rsid w:val="0048463F"/>
    <w:rsid w:val="004847AB"/>
    <w:rsid w:val="0048604F"/>
    <w:rsid w:val="00486A8C"/>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7F8"/>
    <w:rsid w:val="004B0B6B"/>
    <w:rsid w:val="004B14F7"/>
    <w:rsid w:val="004B2817"/>
    <w:rsid w:val="004B3B58"/>
    <w:rsid w:val="004B42C9"/>
    <w:rsid w:val="004B57EC"/>
    <w:rsid w:val="004B5B34"/>
    <w:rsid w:val="004B5E03"/>
    <w:rsid w:val="004B6CCD"/>
    <w:rsid w:val="004B710F"/>
    <w:rsid w:val="004B73BD"/>
    <w:rsid w:val="004C01C2"/>
    <w:rsid w:val="004C0DCD"/>
    <w:rsid w:val="004C1184"/>
    <w:rsid w:val="004C13E9"/>
    <w:rsid w:val="004C2AE8"/>
    <w:rsid w:val="004C2B74"/>
    <w:rsid w:val="004C32CF"/>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301"/>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AE5"/>
    <w:rsid w:val="004E5AF7"/>
    <w:rsid w:val="004E6AF9"/>
    <w:rsid w:val="004E6D6A"/>
    <w:rsid w:val="004E6EBE"/>
    <w:rsid w:val="004E7363"/>
    <w:rsid w:val="004E7C63"/>
    <w:rsid w:val="004F2D9A"/>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ED"/>
    <w:rsid w:val="00511081"/>
    <w:rsid w:val="00511C64"/>
    <w:rsid w:val="00512087"/>
    <w:rsid w:val="00512209"/>
    <w:rsid w:val="0051333E"/>
    <w:rsid w:val="00513E4B"/>
    <w:rsid w:val="00513E60"/>
    <w:rsid w:val="005144B8"/>
    <w:rsid w:val="00514A02"/>
    <w:rsid w:val="00514B4B"/>
    <w:rsid w:val="00515CE5"/>
    <w:rsid w:val="0051629B"/>
    <w:rsid w:val="00517512"/>
    <w:rsid w:val="00520337"/>
    <w:rsid w:val="00520AFF"/>
    <w:rsid w:val="00520B48"/>
    <w:rsid w:val="005214F6"/>
    <w:rsid w:val="00521889"/>
    <w:rsid w:val="005224F8"/>
    <w:rsid w:val="00522E3F"/>
    <w:rsid w:val="00522FC5"/>
    <w:rsid w:val="0052449D"/>
    <w:rsid w:val="005247BE"/>
    <w:rsid w:val="00524853"/>
    <w:rsid w:val="00524BF8"/>
    <w:rsid w:val="00524DB1"/>
    <w:rsid w:val="00525406"/>
    <w:rsid w:val="0052583C"/>
    <w:rsid w:val="005263BF"/>
    <w:rsid w:val="00526493"/>
    <w:rsid w:val="0052770C"/>
    <w:rsid w:val="005303CE"/>
    <w:rsid w:val="00530F00"/>
    <w:rsid w:val="005317EB"/>
    <w:rsid w:val="005325D0"/>
    <w:rsid w:val="0053261F"/>
    <w:rsid w:val="0053293C"/>
    <w:rsid w:val="00532A7C"/>
    <w:rsid w:val="0053323A"/>
    <w:rsid w:val="00533395"/>
    <w:rsid w:val="00533607"/>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E1B"/>
    <w:rsid w:val="00537F01"/>
    <w:rsid w:val="005400E1"/>
    <w:rsid w:val="00540153"/>
    <w:rsid w:val="005401FE"/>
    <w:rsid w:val="00540323"/>
    <w:rsid w:val="005408F3"/>
    <w:rsid w:val="00540A57"/>
    <w:rsid w:val="00540C6F"/>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250"/>
    <w:rsid w:val="005503AD"/>
    <w:rsid w:val="0055160E"/>
    <w:rsid w:val="00552161"/>
    <w:rsid w:val="005525A2"/>
    <w:rsid w:val="00552FA3"/>
    <w:rsid w:val="005535A2"/>
    <w:rsid w:val="005537C4"/>
    <w:rsid w:val="005538DE"/>
    <w:rsid w:val="00553C5A"/>
    <w:rsid w:val="005548E5"/>
    <w:rsid w:val="00554E28"/>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2C4"/>
    <w:rsid w:val="00584454"/>
    <w:rsid w:val="00584501"/>
    <w:rsid w:val="00584805"/>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1B01"/>
    <w:rsid w:val="00591D76"/>
    <w:rsid w:val="00592706"/>
    <w:rsid w:val="0059275C"/>
    <w:rsid w:val="00592813"/>
    <w:rsid w:val="00592DB2"/>
    <w:rsid w:val="00593D5F"/>
    <w:rsid w:val="00595800"/>
    <w:rsid w:val="00595B0E"/>
    <w:rsid w:val="0059674B"/>
    <w:rsid w:val="005970E4"/>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0D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52"/>
    <w:rsid w:val="005E307F"/>
    <w:rsid w:val="005E30A5"/>
    <w:rsid w:val="005E32BB"/>
    <w:rsid w:val="005E3B6D"/>
    <w:rsid w:val="005E3FA2"/>
    <w:rsid w:val="005E3FF0"/>
    <w:rsid w:val="005E4C7D"/>
    <w:rsid w:val="005E5DCE"/>
    <w:rsid w:val="005E6318"/>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CDE"/>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C3E"/>
    <w:rsid w:val="00614F89"/>
    <w:rsid w:val="00614F9A"/>
    <w:rsid w:val="0061515B"/>
    <w:rsid w:val="00615BEF"/>
    <w:rsid w:val="00617428"/>
    <w:rsid w:val="0061763E"/>
    <w:rsid w:val="0061772B"/>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6A6"/>
    <w:rsid w:val="00624BE4"/>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511"/>
    <w:rsid w:val="00640618"/>
    <w:rsid w:val="00640B18"/>
    <w:rsid w:val="0064118C"/>
    <w:rsid w:val="00642743"/>
    <w:rsid w:val="006427A7"/>
    <w:rsid w:val="00642B05"/>
    <w:rsid w:val="00642C68"/>
    <w:rsid w:val="00643089"/>
    <w:rsid w:val="006432A2"/>
    <w:rsid w:val="006435C7"/>
    <w:rsid w:val="00643D7A"/>
    <w:rsid w:val="00643DFA"/>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34C"/>
    <w:rsid w:val="00661E0D"/>
    <w:rsid w:val="0066332D"/>
    <w:rsid w:val="00663514"/>
    <w:rsid w:val="00663FFF"/>
    <w:rsid w:val="00665958"/>
    <w:rsid w:val="00665F2D"/>
    <w:rsid w:val="006662F9"/>
    <w:rsid w:val="006665D4"/>
    <w:rsid w:val="00667D5F"/>
    <w:rsid w:val="00670135"/>
    <w:rsid w:val="0067014B"/>
    <w:rsid w:val="00670EEA"/>
    <w:rsid w:val="0067197B"/>
    <w:rsid w:val="006719A9"/>
    <w:rsid w:val="00672CAA"/>
    <w:rsid w:val="00672FAD"/>
    <w:rsid w:val="00673398"/>
    <w:rsid w:val="006738B7"/>
    <w:rsid w:val="0067405B"/>
    <w:rsid w:val="00674505"/>
    <w:rsid w:val="00674BF1"/>
    <w:rsid w:val="00674E1D"/>
    <w:rsid w:val="006759A0"/>
    <w:rsid w:val="00675B3D"/>
    <w:rsid w:val="006764B6"/>
    <w:rsid w:val="006773A5"/>
    <w:rsid w:val="00677B24"/>
    <w:rsid w:val="00677C4E"/>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E7C"/>
    <w:rsid w:val="00686FB8"/>
    <w:rsid w:val="00687333"/>
    <w:rsid w:val="006876AD"/>
    <w:rsid w:val="00687A0C"/>
    <w:rsid w:val="00687FC0"/>
    <w:rsid w:val="00690470"/>
    <w:rsid w:val="00690D41"/>
    <w:rsid w:val="00690DC5"/>
    <w:rsid w:val="00690E63"/>
    <w:rsid w:val="006915DC"/>
    <w:rsid w:val="00691E8B"/>
    <w:rsid w:val="0069271D"/>
    <w:rsid w:val="00692A6D"/>
    <w:rsid w:val="00692AC5"/>
    <w:rsid w:val="00693FF4"/>
    <w:rsid w:val="00694CF4"/>
    <w:rsid w:val="00695084"/>
    <w:rsid w:val="006954FE"/>
    <w:rsid w:val="0069768F"/>
    <w:rsid w:val="00697703"/>
    <w:rsid w:val="00697D6B"/>
    <w:rsid w:val="006A0721"/>
    <w:rsid w:val="006A0A1A"/>
    <w:rsid w:val="006A0B33"/>
    <w:rsid w:val="006A162E"/>
    <w:rsid w:val="006A1B49"/>
    <w:rsid w:val="006A246B"/>
    <w:rsid w:val="006A28B2"/>
    <w:rsid w:val="006A400C"/>
    <w:rsid w:val="006A42F7"/>
    <w:rsid w:val="006A435C"/>
    <w:rsid w:val="006A446B"/>
    <w:rsid w:val="006A4670"/>
    <w:rsid w:val="006A4720"/>
    <w:rsid w:val="006A5060"/>
    <w:rsid w:val="006A56B2"/>
    <w:rsid w:val="006A5B74"/>
    <w:rsid w:val="006A6182"/>
    <w:rsid w:val="006A67F3"/>
    <w:rsid w:val="006A6BDB"/>
    <w:rsid w:val="006A7388"/>
    <w:rsid w:val="006A77A3"/>
    <w:rsid w:val="006A7820"/>
    <w:rsid w:val="006B07AC"/>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7D7"/>
    <w:rsid w:val="006B6834"/>
    <w:rsid w:val="006B684E"/>
    <w:rsid w:val="006B70EE"/>
    <w:rsid w:val="006B71CB"/>
    <w:rsid w:val="006B7821"/>
    <w:rsid w:val="006C01EB"/>
    <w:rsid w:val="006C0202"/>
    <w:rsid w:val="006C0C84"/>
    <w:rsid w:val="006C12AF"/>
    <w:rsid w:val="006C1384"/>
    <w:rsid w:val="006C1395"/>
    <w:rsid w:val="006C1577"/>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5C47"/>
    <w:rsid w:val="006C614F"/>
    <w:rsid w:val="006C63DB"/>
    <w:rsid w:val="006C6884"/>
    <w:rsid w:val="006C6A4F"/>
    <w:rsid w:val="006C6F21"/>
    <w:rsid w:val="006D0876"/>
    <w:rsid w:val="006D2228"/>
    <w:rsid w:val="006D25D0"/>
    <w:rsid w:val="006D2C82"/>
    <w:rsid w:val="006D35F4"/>
    <w:rsid w:val="006D37CA"/>
    <w:rsid w:val="006D3AAD"/>
    <w:rsid w:val="006D437F"/>
    <w:rsid w:val="006D43C0"/>
    <w:rsid w:val="006D45C6"/>
    <w:rsid w:val="006D4FB1"/>
    <w:rsid w:val="006D586F"/>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288A"/>
    <w:rsid w:val="00703136"/>
    <w:rsid w:val="00703645"/>
    <w:rsid w:val="007043F7"/>
    <w:rsid w:val="00705467"/>
    <w:rsid w:val="0070595F"/>
    <w:rsid w:val="00705C32"/>
    <w:rsid w:val="00705F9E"/>
    <w:rsid w:val="00706966"/>
    <w:rsid w:val="00706F14"/>
    <w:rsid w:val="007075D9"/>
    <w:rsid w:val="00707660"/>
    <w:rsid w:val="007079BF"/>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151"/>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5D98"/>
    <w:rsid w:val="00726F47"/>
    <w:rsid w:val="00727D84"/>
    <w:rsid w:val="007301CB"/>
    <w:rsid w:val="00730B9B"/>
    <w:rsid w:val="00730CDE"/>
    <w:rsid w:val="00731107"/>
    <w:rsid w:val="007315FD"/>
    <w:rsid w:val="00731726"/>
    <w:rsid w:val="00731A99"/>
    <w:rsid w:val="00732F19"/>
    <w:rsid w:val="007334DE"/>
    <w:rsid w:val="007336FA"/>
    <w:rsid w:val="0073422A"/>
    <w:rsid w:val="00734992"/>
    <w:rsid w:val="00735222"/>
    <w:rsid w:val="00735C24"/>
    <w:rsid w:val="0073656C"/>
    <w:rsid w:val="007367AF"/>
    <w:rsid w:val="00736E62"/>
    <w:rsid w:val="00737156"/>
    <w:rsid w:val="007373A7"/>
    <w:rsid w:val="007377E5"/>
    <w:rsid w:val="00737D76"/>
    <w:rsid w:val="00740376"/>
    <w:rsid w:val="00740741"/>
    <w:rsid w:val="00740CB9"/>
    <w:rsid w:val="00740EDD"/>
    <w:rsid w:val="007413F9"/>
    <w:rsid w:val="00741BFE"/>
    <w:rsid w:val="007426B1"/>
    <w:rsid w:val="007435EC"/>
    <w:rsid w:val="00743D61"/>
    <w:rsid w:val="0074470F"/>
    <w:rsid w:val="00744970"/>
    <w:rsid w:val="00744975"/>
    <w:rsid w:val="00744DC0"/>
    <w:rsid w:val="00744DF0"/>
    <w:rsid w:val="00744FBA"/>
    <w:rsid w:val="00745603"/>
    <w:rsid w:val="00745A23"/>
    <w:rsid w:val="00746042"/>
    <w:rsid w:val="0074654B"/>
    <w:rsid w:val="00747BA1"/>
    <w:rsid w:val="00750641"/>
    <w:rsid w:val="007508E7"/>
    <w:rsid w:val="00750A6E"/>
    <w:rsid w:val="00750D22"/>
    <w:rsid w:val="0075134F"/>
    <w:rsid w:val="00751380"/>
    <w:rsid w:val="00751CAA"/>
    <w:rsid w:val="007526B9"/>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175"/>
    <w:rsid w:val="00757338"/>
    <w:rsid w:val="00757558"/>
    <w:rsid w:val="007577BE"/>
    <w:rsid w:val="00760907"/>
    <w:rsid w:val="00760E88"/>
    <w:rsid w:val="0076154B"/>
    <w:rsid w:val="00761647"/>
    <w:rsid w:val="00762328"/>
    <w:rsid w:val="00762B6B"/>
    <w:rsid w:val="00762D63"/>
    <w:rsid w:val="00762EF0"/>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42F6"/>
    <w:rsid w:val="00784519"/>
    <w:rsid w:val="007845C3"/>
    <w:rsid w:val="00784925"/>
    <w:rsid w:val="00784E5F"/>
    <w:rsid w:val="00785331"/>
    <w:rsid w:val="00785C1A"/>
    <w:rsid w:val="007860DB"/>
    <w:rsid w:val="007861AA"/>
    <w:rsid w:val="00786F82"/>
    <w:rsid w:val="00787562"/>
    <w:rsid w:val="00787F0E"/>
    <w:rsid w:val="0079000D"/>
    <w:rsid w:val="00790D97"/>
    <w:rsid w:val="00791D2D"/>
    <w:rsid w:val="00791E4C"/>
    <w:rsid w:val="007926DE"/>
    <w:rsid w:val="00792812"/>
    <w:rsid w:val="00793E4E"/>
    <w:rsid w:val="00793E7A"/>
    <w:rsid w:val="00794B7B"/>
    <w:rsid w:val="00794CC0"/>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DB2"/>
    <w:rsid w:val="007B0E60"/>
    <w:rsid w:val="007B10DE"/>
    <w:rsid w:val="007B1A38"/>
    <w:rsid w:val="007B1D7A"/>
    <w:rsid w:val="007B3412"/>
    <w:rsid w:val="007B3938"/>
    <w:rsid w:val="007B3C42"/>
    <w:rsid w:val="007B3E02"/>
    <w:rsid w:val="007B3E10"/>
    <w:rsid w:val="007B3F0A"/>
    <w:rsid w:val="007B4DED"/>
    <w:rsid w:val="007B5E67"/>
    <w:rsid w:val="007B6153"/>
    <w:rsid w:val="007B6AFE"/>
    <w:rsid w:val="007B6E25"/>
    <w:rsid w:val="007B72B5"/>
    <w:rsid w:val="007B7323"/>
    <w:rsid w:val="007B7462"/>
    <w:rsid w:val="007B7C06"/>
    <w:rsid w:val="007C0071"/>
    <w:rsid w:val="007C015F"/>
    <w:rsid w:val="007C041C"/>
    <w:rsid w:val="007C0AB5"/>
    <w:rsid w:val="007C1083"/>
    <w:rsid w:val="007C1B77"/>
    <w:rsid w:val="007C1ED6"/>
    <w:rsid w:val="007C1F76"/>
    <w:rsid w:val="007C20AA"/>
    <w:rsid w:val="007C2CB6"/>
    <w:rsid w:val="007C30BE"/>
    <w:rsid w:val="007C3169"/>
    <w:rsid w:val="007C3EB2"/>
    <w:rsid w:val="007C4243"/>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53B"/>
    <w:rsid w:val="007D5ABA"/>
    <w:rsid w:val="007D5F56"/>
    <w:rsid w:val="007D647A"/>
    <w:rsid w:val="007D6883"/>
    <w:rsid w:val="007D6DA1"/>
    <w:rsid w:val="007D7243"/>
    <w:rsid w:val="007D72E8"/>
    <w:rsid w:val="007D72E9"/>
    <w:rsid w:val="007D7498"/>
    <w:rsid w:val="007D7C8E"/>
    <w:rsid w:val="007D7D3B"/>
    <w:rsid w:val="007D7DC5"/>
    <w:rsid w:val="007D7F07"/>
    <w:rsid w:val="007E0574"/>
    <w:rsid w:val="007E17A5"/>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5C3E"/>
    <w:rsid w:val="007E613B"/>
    <w:rsid w:val="007E6445"/>
    <w:rsid w:val="007E69BD"/>
    <w:rsid w:val="007E6A96"/>
    <w:rsid w:val="007E6D25"/>
    <w:rsid w:val="007E6E14"/>
    <w:rsid w:val="007E6EA8"/>
    <w:rsid w:val="007E6F23"/>
    <w:rsid w:val="007E7291"/>
    <w:rsid w:val="007E7CDC"/>
    <w:rsid w:val="007F0325"/>
    <w:rsid w:val="007F04C8"/>
    <w:rsid w:val="007F08BA"/>
    <w:rsid w:val="007F0B6C"/>
    <w:rsid w:val="007F0DD7"/>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B58"/>
    <w:rsid w:val="00811C47"/>
    <w:rsid w:val="00812880"/>
    <w:rsid w:val="00812BE9"/>
    <w:rsid w:val="00813369"/>
    <w:rsid w:val="00814155"/>
    <w:rsid w:val="00815D88"/>
    <w:rsid w:val="00815F5A"/>
    <w:rsid w:val="00815FAA"/>
    <w:rsid w:val="008163C2"/>
    <w:rsid w:val="008170A5"/>
    <w:rsid w:val="008172F7"/>
    <w:rsid w:val="00817589"/>
    <w:rsid w:val="00817E0E"/>
    <w:rsid w:val="0082034E"/>
    <w:rsid w:val="00820607"/>
    <w:rsid w:val="0082084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091"/>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4814"/>
    <w:rsid w:val="00844EAF"/>
    <w:rsid w:val="0084509F"/>
    <w:rsid w:val="00845969"/>
    <w:rsid w:val="00846018"/>
    <w:rsid w:val="00846867"/>
    <w:rsid w:val="00846F85"/>
    <w:rsid w:val="00847633"/>
    <w:rsid w:val="00847747"/>
    <w:rsid w:val="0084787F"/>
    <w:rsid w:val="00847926"/>
    <w:rsid w:val="00847CE5"/>
    <w:rsid w:val="00847D3B"/>
    <w:rsid w:val="00847F99"/>
    <w:rsid w:val="00850279"/>
    <w:rsid w:val="008504F3"/>
    <w:rsid w:val="0085050F"/>
    <w:rsid w:val="00851754"/>
    <w:rsid w:val="00851E58"/>
    <w:rsid w:val="00851F08"/>
    <w:rsid w:val="00851FCB"/>
    <w:rsid w:val="00852574"/>
    <w:rsid w:val="00852A60"/>
    <w:rsid w:val="00854054"/>
    <w:rsid w:val="00854FF6"/>
    <w:rsid w:val="00855354"/>
    <w:rsid w:val="008553AC"/>
    <w:rsid w:val="00855707"/>
    <w:rsid w:val="0085581D"/>
    <w:rsid w:val="00855A99"/>
    <w:rsid w:val="00856845"/>
    <w:rsid w:val="00856D14"/>
    <w:rsid w:val="00857327"/>
    <w:rsid w:val="0085755A"/>
    <w:rsid w:val="0085793C"/>
    <w:rsid w:val="00857D66"/>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709"/>
    <w:rsid w:val="00867C04"/>
    <w:rsid w:val="008700BC"/>
    <w:rsid w:val="008704F9"/>
    <w:rsid w:val="00870C2E"/>
    <w:rsid w:val="00871145"/>
    <w:rsid w:val="00871204"/>
    <w:rsid w:val="00871A4E"/>
    <w:rsid w:val="00871ACA"/>
    <w:rsid w:val="00871E40"/>
    <w:rsid w:val="0087331E"/>
    <w:rsid w:val="0087382B"/>
    <w:rsid w:val="00874319"/>
    <w:rsid w:val="00874892"/>
    <w:rsid w:val="00874D90"/>
    <w:rsid w:val="008753FE"/>
    <w:rsid w:val="008758C8"/>
    <w:rsid w:val="00875CF3"/>
    <w:rsid w:val="00875EE5"/>
    <w:rsid w:val="0087621D"/>
    <w:rsid w:val="0087707E"/>
    <w:rsid w:val="00877E5A"/>
    <w:rsid w:val="0088094C"/>
    <w:rsid w:val="00880EEC"/>
    <w:rsid w:val="00880F6B"/>
    <w:rsid w:val="008816E7"/>
    <w:rsid w:val="008817ED"/>
    <w:rsid w:val="008818DF"/>
    <w:rsid w:val="00881976"/>
    <w:rsid w:val="00881F22"/>
    <w:rsid w:val="008829BF"/>
    <w:rsid w:val="00883DAB"/>
    <w:rsid w:val="00883F6E"/>
    <w:rsid w:val="008843D1"/>
    <w:rsid w:val="008846F6"/>
    <w:rsid w:val="00884E21"/>
    <w:rsid w:val="0088588F"/>
    <w:rsid w:val="00886351"/>
    <w:rsid w:val="008865F1"/>
    <w:rsid w:val="00887467"/>
    <w:rsid w:val="008874AD"/>
    <w:rsid w:val="00887779"/>
    <w:rsid w:val="00887D70"/>
    <w:rsid w:val="008909CF"/>
    <w:rsid w:val="00891C9E"/>
    <w:rsid w:val="00891F8E"/>
    <w:rsid w:val="008921D3"/>
    <w:rsid w:val="00892BF1"/>
    <w:rsid w:val="00893654"/>
    <w:rsid w:val="008940DA"/>
    <w:rsid w:val="008941BB"/>
    <w:rsid w:val="00894A23"/>
    <w:rsid w:val="00894A80"/>
    <w:rsid w:val="008951F2"/>
    <w:rsid w:val="00895E4C"/>
    <w:rsid w:val="00896157"/>
    <w:rsid w:val="00896EF8"/>
    <w:rsid w:val="008970BB"/>
    <w:rsid w:val="008973FF"/>
    <w:rsid w:val="00897BD8"/>
    <w:rsid w:val="008A0216"/>
    <w:rsid w:val="008A0C67"/>
    <w:rsid w:val="008A1048"/>
    <w:rsid w:val="008A134E"/>
    <w:rsid w:val="008A18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6E3E"/>
    <w:rsid w:val="008B71E3"/>
    <w:rsid w:val="008B7537"/>
    <w:rsid w:val="008B77E3"/>
    <w:rsid w:val="008B7B96"/>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0A17"/>
    <w:rsid w:val="008D19F1"/>
    <w:rsid w:val="008D20D4"/>
    <w:rsid w:val="008D2165"/>
    <w:rsid w:val="008D290B"/>
    <w:rsid w:val="008D2944"/>
    <w:rsid w:val="008D2A23"/>
    <w:rsid w:val="008D2E9F"/>
    <w:rsid w:val="008D307C"/>
    <w:rsid w:val="008D3213"/>
    <w:rsid w:val="008D327E"/>
    <w:rsid w:val="008D3A49"/>
    <w:rsid w:val="008D4D3A"/>
    <w:rsid w:val="008D4D3E"/>
    <w:rsid w:val="008D4EED"/>
    <w:rsid w:val="008D55E1"/>
    <w:rsid w:val="008D594A"/>
    <w:rsid w:val="008D59E8"/>
    <w:rsid w:val="008D68CD"/>
    <w:rsid w:val="008D690E"/>
    <w:rsid w:val="008D6D3B"/>
    <w:rsid w:val="008D73B7"/>
    <w:rsid w:val="008D7D07"/>
    <w:rsid w:val="008E055D"/>
    <w:rsid w:val="008E0679"/>
    <w:rsid w:val="008E1990"/>
    <w:rsid w:val="008E22F4"/>
    <w:rsid w:val="008E2B9D"/>
    <w:rsid w:val="008E2EFB"/>
    <w:rsid w:val="008E5485"/>
    <w:rsid w:val="008E71E4"/>
    <w:rsid w:val="008F003F"/>
    <w:rsid w:val="008F0399"/>
    <w:rsid w:val="008F04B7"/>
    <w:rsid w:val="008F1085"/>
    <w:rsid w:val="008F14E1"/>
    <w:rsid w:val="008F1F86"/>
    <w:rsid w:val="008F22D1"/>
    <w:rsid w:val="008F2A65"/>
    <w:rsid w:val="008F2BCE"/>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468A"/>
    <w:rsid w:val="009354B6"/>
    <w:rsid w:val="00935636"/>
    <w:rsid w:val="00935FB5"/>
    <w:rsid w:val="009372B2"/>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B13"/>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58C1"/>
    <w:rsid w:val="0096622E"/>
    <w:rsid w:val="009664D7"/>
    <w:rsid w:val="00966710"/>
    <w:rsid w:val="0096767D"/>
    <w:rsid w:val="0096793F"/>
    <w:rsid w:val="00967E9C"/>
    <w:rsid w:val="009722D1"/>
    <w:rsid w:val="00973712"/>
    <w:rsid w:val="00973BFE"/>
    <w:rsid w:val="00974714"/>
    <w:rsid w:val="00974F4F"/>
    <w:rsid w:val="0097748A"/>
    <w:rsid w:val="0097777E"/>
    <w:rsid w:val="00977944"/>
    <w:rsid w:val="00977978"/>
    <w:rsid w:val="00980024"/>
    <w:rsid w:val="009803BF"/>
    <w:rsid w:val="009806C3"/>
    <w:rsid w:val="00980F8D"/>
    <w:rsid w:val="0098146B"/>
    <w:rsid w:val="00981619"/>
    <w:rsid w:val="00981ED3"/>
    <w:rsid w:val="009821D8"/>
    <w:rsid w:val="0098231C"/>
    <w:rsid w:val="00982796"/>
    <w:rsid w:val="00982B0D"/>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56"/>
    <w:rsid w:val="009916B9"/>
    <w:rsid w:val="00991952"/>
    <w:rsid w:val="009928E5"/>
    <w:rsid w:val="00993019"/>
    <w:rsid w:val="0099415A"/>
    <w:rsid w:val="0099491C"/>
    <w:rsid w:val="009949E2"/>
    <w:rsid w:val="00994B39"/>
    <w:rsid w:val="00994D81"/>
    <w:rsid w:val="00995182"/>
    <w:rsid w:val="00995E62"/>
    <w:rsid w:val="009A08E1"/>
    <w:rsid w:val="009A0F5B"/>
    <w:rsid w:val="009A1B86"/>
    <w:rsid w:val="009A1B8A"/>
    <w:rsid w:val="009A1D04"/>
    <w:rsid w:val="009A1D58"/>
    <w:rsid w:val="009A2A5A"/>
    <w:rsid w:val="009A2DF8"/>
    <w:rsid w:val="009A3004"/>
    <w:rsid w:val="009A304F"/>
    <w:rsid w:val="009A31C5"/>
    <w:rsid w:val="009A338D"/>
    <w:rsid w:val="009A34ED"/>
    <w:rsid w:val="009A3576"/>
    <w:rsid w:val="009A366C"/>
    <w:rsid w:val="009A4C9A"/>
    <w:rsid w:val="009A4EE9"/>
    <w:rsid w:val="009A4F89"/>
    <w:rsid w:val="009A51A2"/>
    <w:rsid w:val="009A5779"/>
    <w:rsid w:val="009A5AA3"/>
    <w:rsid w:val="009A5AC9"/>
    <w:rsid w:val="009A6024"/>
    <w:rsid w:val="009A6D10"/>
    <w:rsid w:val="009A70F5"/>
    <w:rsid w:val="009B069B"/>
    <w:rsid w:val="009B079D"/>
    <w:rsid w:val="009B0B56"/>
    <w:rsid w:val="009B1F3D"/>
    <w:rsid w:val="009B2A1A"/>
    <w:rsid w:val="009B2E51"/>
    <w:rsid w:val="009B319F"/>
    <w:rsid w:val="009B36F2"/>
    <w:rsid w:val="009B3761"/>
    <w:rsid w:val="009B44E0"/>
    <w:rsid w:val="009B52A5"/>
    <w:rsid w:val="009B5808"/>
    <w:rsid w:val="009B5F4B"/>
    <w:rsid w:val="009B6427"/>
    <w:rsid w:val="009B6557"/>
    <w:rsid w:val="009B7254"/>
    <w:rsid w:val="009B75CE"/>
    <w:rsid w:val="009B75D5"/>
    <w:rsid w:val="009C077D"/>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38"/>
    <w:rsid w:val="009D0EF0"/>
    <w:rsid w:val="009D1208"/>
    <w:rsid w:val="009D2017"/>
    <w:rsid w:val="009D2048"/>
    <w:rsid w:val="009D2435"/>
    <w:rsid w:val="009D2867"/>
    <w:rsid w:val="009D2F1F"/>
    <w:rsid w:val="009D38CB"/>
    <w:rsid w:val="009D3D2C"/>
    <w:rsid w:val="009D45D8"/>
    <w:rsid w:val="009D4FA4"/>
    <w:rsid w:val="009D5CC8"/>
    <w:rsid w:val="009D6091"/>
    <w:rsid w:val="009D6348"/>
    <w:rsid w:val="009D65A5"/>
    <w:rsid w:val="009D69DD"/>
    <w:rsid w:val="009D6C81"/>
    <w:rsid w:val="009D6F5E"/>
    <w:rsid w:val="009D72A0"/>
    <w:rsid w:val="009D74ED"/>
    <w:rsid w:val="009D7FCA"/>
    <w:rsid w:val="009E07CC"/>
    <w:rsid w:val="009E0BA7"/>
    <w:rsid w:val="009E0CD1"/>
    <w:rsid w:val="009E1009"/>
    <w:rsid w:val="009E10BF"/>
    <w:rsid w:val="009E12B2"/>
    <w:rsid w:val="009E1952"/>
    <w:rsid w:val="009E1DD7"/>
    <w:rsid w:val="009E217C"/>
    <w:rsid w:val="009E4086"/>
    <w:rsid w:val="009E418E"/>
    <w:rsid w:val="009E4921"/>
    <w:rsid w:val="009E4D05"/>
    <w:rsid w:val="009E4DCA"/>
    <w:rsid w:val="009E51C7"/>
    <w:rsid w:val="009E5361"/>
    <w:rsid w:val="009E5778"/>
    <w:rsid w:val="009E59DB"/>
    <w:rsid w:val="009E64F4"/>
    <w:rsid w:val="009E7077"/>
    <w:rsid w:val="009E7928"/>
    <w:rsid w:val="009F0729"/>
    <w:rsid w:val="009F0D8B"/>
    <w:rsid w:val="009F185B"/>
    <w:rsid w:val="009F1EED"/>
    <w:rsid w:val="009F2023"/>
    <w:rsid w:val="009F24E6"/>
    <w:rsid w:val="009F25ED"/>
    <w:rsid w:val="009F2BC3"/>
    <w:rsid w:val="009F330F"/>
    <w:rsid w:val="009F3373"/>
    <w:rsid w:val="009F3CA6"/>
    <w:rsid w:val="009F4251"/>
    <w:rsid w:val="009F4598"/>
    <w:rsid w:val="009F4840"/>
    <w:rsid w:val="009F4921"/>
    <w:rsid w:val="009F4B04"/>
    <w:rsid w:val="009F5330"/>
    <w:rsid w:val="009F555F"/>
    <w:rsid w:val="009F55B5"/>
    <w:rsid w:val="009F5908"/>
    <w:rsid w:val="009F5E47"/>
    <w:rsid w:val="009F60B3"/>
    <w:rsid w:val="009F7518"/>
    <w:rsid w:val="00A00D8F"/>
    <w:rsid w:val="00A00EE2"/>
    <w:rsid w:val="00A011B1"/>
    <w:rsid w:val="00A01CA1"/>
    <w:rsid w:val="00A02060"/>
    <w:rsid w:val="00A021E8"/>
    <w:rsid w:val="00A024A8"/>
    <w:rsid w:val="00A03182"/>
    <w:rsid w:val="00A040B4"/>
    <w:rsid w:val="00A04D5D"/>
    <w:rsid w:val="00A05A03"/>
    <w:rsid w:val="00A05A2D"/>
    <w:rsid w:val="00A05C8F"/>
    <w:rsid w:val="00A072C5"/>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B88"/>
    <w:rsid w:val="00A40C10"/>
    <w:rsid w:val="00A41A29"/>
    <w:rsid w:val="00A41DEF"/>
    <w:rsid w:val="00A41ED8"/>
    <w:rsid w:val="00A4256C"/>
    <w:rsid w:val="00A42907"/>
    <w:rsid w:val="00A42B21"/>
    <w:rsid w:val="00A43384"/>
    <w:rsid w:val="00A437A9"/>
    <w:rsid w:val="00A43CB0"/>
    <w:rsid w:val="00A4401F"/>
    <w:rsid w:val="00A440B6"/>
    <w:rsid w:val="00A440BC"/>
    <w:rsid w:val="00A44A2B"/>
    <w:rsid w:val="00A44E98"/>
    <w:rsid w:val="00A45C12"/>
    <w:rsid w:val="00A4600A"/>
    <w:rsid w:val="00A46104"/>
    <w:rsid w:val="00A465CB"/>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F52"/>
    <w:rsid w:val="00A65284"/>
    <w:rsid w:val="00A654DD"/>
    <w:rsid w:val="00A6553B"/>
    <w:rsid w:val="00A65741"/>
    <w:rsid w:val="00A6580E"/>
    <w:rsid w:val="00A66C8A"/>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367C"/>
    <w:rsid w:val="00A84607"/>
    <w:rsid w:val="00A850E1"/>
    <w:rsid w:val="00A85372"/>
    <w:rsid w:val="00A85959"/>
    <w:rsid w:val="00A868A8"/>
    <w:rsid w:val="00A86C22"/>
    <w:rsid w:val="00A86CAF"/>
    <w:rsid w:val="00A87101"/>
    <w:rsid w:val="00A87482"/>
    <w:rsid w:val="00A87668"/>
    <w:rsid w:val="00A87BAF"/>
    <w:rsid w:val="00A87DE3"/>
    <w:rsid w:val="00A90B4E"/>
    <w:rsid w:val="00A91487"/>
    <w:rsid w:val="00A91EBA"/>
    <w:rsid w:val="00A92282"/>
    <w:rsid w:val="00A92603"/>
    <w:rsid w:val="00A92BF1"/>
    <w:rsid w:val="00A92FC4"/>
    <w:rsid w:val="00A93A92"/>
    <w:rsid w:val="00A93C4A"/>
    <w:rsid w:val="00A948EB"/>
    <w:rsid w:val="00A95008"/>
    <w:rsid w:val="00A95233"/>
    <w:rsid w:val="00A95372"/>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7617"/>
    <w:rsid w:val="00AA7F39"/>
    <w:rsid w:val="00AB0198"/>
    <w:rsid w:val="00AB02EC"/>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3A6"/>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E7AF4"/>
    <w:rsid w:val="00AF002C"/>
    <w:rsid w:val="00AF01D7"/>
    <w:rsid w:val="00AF0BEE"/>
    <w:rsid w:val="00AF120A"/>
    <w:rsid w:val="00AF1E72"/>
    <w:rsid w:val="00AF21D9"/>
    <w:rsid w:val="00AF30A6"/>
    <w:rsid w:val="00AF3293"/>
    <w:rsid w:val="00AF32B6"/>
    <w:rsid w:val="00AF40A3"/>
    <w:rsid w:val="00AF4E2D"/>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B73"/>
    <w:rsid w:val="00B12CA9"/>
    <w:rsid w:val="00B12EDD"/>
    <w:rsid w:val="00B134C5"/>
    <w:rsid w:val="00B13FE2"/>
    <w:rsid w:val="00B145C6"/>
    <w:rsid w:val="00B147D7"/>
    <w:rsid w:val="00B14840"/>
    <w:rsid w:val="00B14886"/>
    <w:rsid w:val="00B152F0"/>
    <w:rsid w:val="00B1576D"/>
    <w:rsid w:val="00B15CED"/>
    <w:rsid w:val="00B15DEA"/>
    <w:rsid w:val="00B1696C"/>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4F1F"/>
    <w:rsid w:val="00B5521B"/>
    <w:rsid w:val="00B553A5"/>
    <w:rsid w:val="00B55FAF"/>
    <w:rsid w:val="00B560B4"/>
    <w:rsid w:val="00B562CB"/>
    <w:rsid w:val="00B56FF7"/>
    <w:rsid w:val="00B57463"/>
    <w:rsid w:val="00B576A9"/>
    <w:rsid w:val="00B603EF"/>
    <w:rsid w:val="00B609F0"/>
    <w:rsid w:val="00B60ADD"/>
    <w:rsid w:val="00B6144A"/>
    <w:rsid w:val="00B61BF9"/>
    <w:rsid w:val="00B62C58"/>
    <w:rsid w:val="00B633E4"/>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DD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5B1"/>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440"/>
    <w:rsid w:val="00BA2509"/>
    <w:rsid w:val="00BA2E5A"/>
    <w:rsid w:val="00BA2EFB"/>
    <w:rsid w:val="00BA3041"/>
    <w:rsid w:val="00BA3080"/>
    <w:rsid w:val="00BA3763"/>
    <w:rsid w:val="00BA3808"/>
    <w:rsid w:val="00BA3F16"/>
    <w:rsid w:val="00BA4069"/>
    <w:rsid w:val="00BA4290"/>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503"/>
    <w:rsid w:val="00BB2986"/>
    <w:rsid w:val="00BB2C2F"/>
    <w:rsid w:val="00BB2C47"/>
    <w:rsid w:val="00BB2DCA"/>
    <w:rsid w:val="00BB30E3"/>
    <w:rsid w:val="00BB357A"/>
    <w:rsid w:val="00BB3629"/>
    <w:rsid w:val="00BB40A0"/>
    <w:rsid w:val="00BB41AB"/>
    <w:rsid w:val="00BB4632"/>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7B8"/>
    <w:rsid w:val="00BC3C21"/>
    <w:rsid w:val="00BC4087"/>
    <w:rsid w:val="00BC438A"/>
    <w:rsid w:val="00BC4398"/>
    <w:rsid w:val="00BC4B41"/>
    <w:rsid w:val="00BC54F6"/>
    <w:rsid w:val="00BC5CE8"/>
    <w:rsid w:val="00BC5D8E"/>
    <w:rsid w:val="00BC5F51"/>
    <w:rsid w:val="00BC65A7"/>
    <w:rsid w:val="00BC6EB0"/>
    <w:rsid w:val="00BC702B"/>
    <w:rsid w:val="00BC770C"/>
    <w:rsid w:val="00BD0012"/>
    <w:rsid w:val="00BD00DA"/>
    <w:rsid w:val="00BD022F"/>
    <w:rsid w:val="00BD0DFB"/>
    <w:rsid w:val="00BD1382"/>
    <w:rsid w:val="00BD1842"/>
    <w:rsid w:val="00BD1B92"/>
    <w:rsid w:val="00BD224E"/>
    <w:rsid w:val="00BD2D14"/>
    <w:rsid w:val="00BD2FB8"/>
    <w:rsid w:val="00BD2FD1"/>
    <w:rsid w:val="00BD3026"/>
    <w:rsid w:val="00BD43D0"/>
    <w:rsid w:val="00BD4A86"/>
    <w:rsid w:val="00BD4D0C"/>
    <w:rsid w:val="00BD4F63"/>
    <w:rsid w:val="00BD5237"/>
    <w:rsid w:val="00BD5242"/>
    <w:rsid w:val="00BD5356"/>
    <w:rsid w:val="00BD5B33"/>
    <w:rsid w:val="00BD75B9"/>
    <w:rsid w:val="00BD782D"/>
    <w:rsid w:val="00BD7893"/>
    <w:rsid w:val="00BD7EEE"/>
    <w:rsid w:val="00BE0144"/>
    <w:rsid w:val="00BE018A"/>
    <w:rsid w:val="00BE1237"/>
    <w:rsid w:val="00BE1640"/>
    <w:rsid w:val="00BE1CEA"/>
    <w:rsid w:val="00BE1E0F"/>
    <w:rsid w:val="00BE240E"/>
    <w:rsid w:val="00BE245A"/>
    <w:rsid w:val="00BE247E"/>
    <w:rsid w:val="00BE25E3"/>
    <w:rsid w:val="00BE2E05"/>
    <w:rsid w:val="00BE30B9"/>
    <w:rsid w:val="00BE3324"/>
    <w:rsid w:val="00BE3913"/>
    <w:rsid w:val="00BE3DBB"/>
    <w:rsid w:val="00BE557D"/>
    <w:rsid w:val="00BE573D"/>
    <w:rsid w:val="00BE578B"/>
    <w:rsid w:val="00BE593A"/>
    <w:rsid w:val="00BE5B14"/>
    <w:rsid w:val="00BE5B88"/>
    <w:rsid w:val="00BE5C4A"/>
    <w:rsid w:val="00BE6989"/>
    <w:rsid w:val="00BE6C3C"/>
    <w:rsid w:val="00BE70E3"/>
    <w:rsid w:val="00BE74CD"/>
    <w:rsid w:val="00BE777E"/>
    <w:rsid w:val="00BE797B"/>
    <w:rsid w:val="00BE79A9"/>
    <w:rsid w:val="00BE7B0F"/>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7384"/>
    <w:rsid w:val="00BF7C35"/>
    <w:rsid w:val="00BF7DB0"/>
    <w:rsid w:val="00C00017"/>
    <w:rsid w:val="00C001DD"/>
    <w:rsid w:val="00C005DB"/>
    <w:rsid w:val="00C006B3"/>
    <w:rsid w:val="00C00763"/>
    <w:rsid w:val="00C0097F"/>
    <w:rsid w:val="00C00E75"/>
    <w:rsid w:val="00C00F3B"/>
    <w:rsid w:val="00C01524"/>
    <w:rsid w:val="00C01BA4"/>
    <w:rsid w:val="00C01EE6"/>
    <w:rsid w:val="00C0204A"/>
    <w:rsid w:val="00C028B8"/>
    <w:rsid w:val="00C02D6C"/>
    <w:rsid w:val="00C0323A"/>
    <w:rsid w:val="00C041E3"/>
    <w:rsid w:val="00C048F3"/>
    <w:rsid w:val="00C04AAF"/>
    <w:rsid w:val="00C0511F"/>
    <w:rsid w:val="00C054FF"/>
    <w:rsid w:val="00C05529"/>
    <w:rsid w:val="00C06138"/>
    <w:rsid w:val="00C063B8"/>
    <w:rsid w:val="00C06596"/>
    <w:rsid w:val="00C07516"/>
    <w:rsid w:val="00C114E7"/>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BFA"/>
    <w:rsid w:val="00C24D7E"/>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5DF5"/>
    <w:rsid w:val="00C3637D"/>
    <w:rsid w:val="00C36777"/>
    <w:rsid w:val="00C3693F"/>
    <w:rsid w:val="00C37F03"/>
    <w:rsid w:val="00C40DF9"/>
    <w:rsid w:val="00C414E3"/>
    <w:rsid w:val="00C4157C"/>
    <w:rsid w:val="00C41D7D"/>
    <w:rsid w:val="00C423E4"/>
    <w:rsid w:val="00C426E6"/>
    <w:rsid w:val="00C436F2"/>
    <w:rsid w:val="00C43C0C"/>
    <w:rsid w:val="00C44C3C"/>
    <w:rsid w:val="00C452D5"/>
    <w:rsid w:val="00C45665"/>
    <w:rsid w:val="00C45BE2"/>
    <w:rsid w:val="00C46BE1"/>
    <w:rsid w:val="00C46F47"/>
    <w:rsid w:val="00C46FA1"/>
    <w:rsid w:val="00C470D4"/>
    <w:rsid w:val="00C477D3"/>
    <w:rsid w:val="00C501F0"/>
    <w:rsid w:val="00C50243"/>
    <w:rsid w:val="00C50A76"/>
    <w:rsid w:val="00C50D8C"/>
    <w:rsid w:val="00C51155"/>
    <w:rsid w:val="00C5161D"/>
    <w:rsid w:val="00C517A9"/>
    <w:rsid w:val="00C535DF"/>
    <w:rsid w:val="00C53AC3"/>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24"/>
    <w:rsid w:val="00C666FB"/>
    <w:rsid w:val="00C667DD"/>
    <w:rsid w:val="00C66A21"/>
    <w:rsid w:val="00C66DB9"/>
    <w:rsid w:val="00C704E1"/>
    <w:rsid w:val="00C708CC"/>
    <w:rsid w:val="00C7131D"/>
    <w:rsid w:val="00C71502"/>
    <w:rsid w:val="00C71A9B"/>
    <w:rsid w:val="00C71CBD"/>
    <w:rsid w:val="00C723B9"/>
    <w:rsid w:val="00C72A78"/>
    <w:rsid w:val="00C72A8D"/>
    <w:rsid w:val="00C73573"/>
    <w:rsid w:val="00C73732"/>
    <w:rsid w:val="00C737BA"/>
    <w:rsid w:val="00C74A5B"/>
    <w:rsid w:val="00C74C09"/>
    <w:rsid w:val="00C74E26"/>
    <w:rsid w:val="00C7569A"/>
    <w:rsid w:val="00C758A7"/>
    <w:rsid w:val="00C75906"/>
    <w:rsid w:val="00C75FC1"/>
    <w:rsid w:val="00C76135"/>
    <w:rsid w:val="00C76615"/>
    <w:rsid w:val="00C769C5"/>
    <w:rsid w:val="00C771CB"/>
    <w:rsid w:val="00C772DE"/>
    <w:rsid w:val="00C775BF"/>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99B"/>
    <w:rsid w:val="00C87BB4"/>
    <w:rsid w:val="00C904DF"/>
    <w:rsid w:val="00C90583"/>
    <w:rsid w:val="00C90DA5"/>
    <w:rsid w:val="00C91332"/>
    <w:rsid w:val="00C91333"/>
    <w:rsid w:val="00C9170B"/>
    <w:rsid w:val="00C91F74"/>
    <w:rsid w:val="00C923F9"/>
    <w:rsid w:val="00C93592"/>
    <w:rsid w:val="00C9454E"/>
    <w:rsid w:val="00C94560"/>
    <w:rsid w:val="00C94672"/>
    <w:rsid w:val="00C94C4D"/>
    <w:rsid w:val="00C94F94"/>
    <w:rsid w:val="00C954C9"/>
    <w:rsid w:val="00C955F6"/>
    <w:rsid w:val="00C95A21"/>
    <w:rsid w:val="00C95EA3"/>
    <w:rsid w:val="00C96241"/>
    <w:rsid w:val="00C96547"/>
    <w:rsid w:val="00C9701C"/>
    <w:rsid w:val="00C97BF9"/>
    <w:rsid w:val="00C97F92"/>
    <w:rsid w:val="00CA021D"/>
    <w:rsid w:val="00CA07DC"/>
    <w:rsid w:val="00CA0CD8"/>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A7F08"/>
    <w:rsid w:val="00CB0824"/>
    <w:rsid w:val="00CB1622"/>
    <w:rsid w:val="00CB1EBE"/>
    <w:rsid w:val="00CB2013"/>
    <w:rsid w:val="00CB2695"/>
    <w:rsid w:val="00CB279A"/>
    <w:rsid w:val="00CB291A"/>
    <w:rsid w:val="00CB2A05"/>
    <w:rsid w:val="00CB2DCA"/>
    <w:rsid w:val="00CB3165"/>
    <w:rsid w:val="00CB3279"/>
    <w:rsid w:val="00CB35B1"/>
    <w:rsid w:val="00CB3664"/>
    <w:rsid w:val="00CB3AA7"/>
    <w:rsid w:val="00CB3F79"/>
    <w:rsid w:val="00CB41AA"/>
    <w:rsid w:val="00CB43BC"/>
    <w:rsid w:val="00CB4E84"/>
    <w:rsid w:val="00CB5035"/>
    <w:rsid w:val="00CB57ED"/>
    <w:rsid w:val="00CB5AFB"/>
    <w:rsid w:val="00CB5F14"/>
    <w:rsid w:val="00CB64D2"/>
    <w:rsid w:val="00CB6BED"/>
    <w:rsid w:val="00CB7361"/>
    <w:rsid w:val="00CB79AE"/>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0D5F"/>
    <w:rsid w:val="00CF1050"/>
    <w:rsid w:val="00CF16A5"/>
    <w:rsid w:val="00CF16EF"/>
    <w:rsid w:val="00CF1E6F"/>
    <w:rsid w:val="00CF1F1F"/>
    <w:rsid w:val="00CF214D"/>
    <w:rsid w:val="00CF24B2"/>
    <w:rsid w:val="00CF28D3"/>
    <w:rsid w:val="00CF2B20"/>
    <w:rsid w:val="00CF33A8"/>
    <w:rsid w:val="00CF37B5"/>
    <w:rsid w:val="00CF43BD"/>
    <w:rsid w:val="00CF47B1"/>
    <w:rsid w:val="00CF5115"/>
    <w:rsid w:val="00CF5992"/>
    <w:rsid w:val="00CF5CE1"/>
    <w:rsid w:val="00CF5FB1"/>
    <w:rsid w:val="00CF70CB"/>
    <w:rsid w:val="00CF71EC"/>
    <w:rsid w:val="00D00363"/>
    <w:rsid w:val="00D0041D"/>
    <w:rsid w:val="00D007FF"/>
    <w:rsid w:val="00D019A2"/>
    <w:rsid w:val="00D01A62"/>
    <w:rsid w:val="00D01A94"/>
    <w:rsid w:val="00D02AF4"/>
    <w:rsid w:val="00D02DEF"/>
    <w:rsid w:val="00D03C2B"/>
    <w:rsid w:val="00D03DF5"/>
    <w:rsid w:val="00D04179"/>
    <w:rsid w:val="00D04377"/>
    <w:rsid w:val="00D04988"/>
    <w:rsid w:val="00D0532B"/>
    <w:rsid w:val="00D0644E"/>
    <w:rsid w:val="00D06A7E"/>
    <w:rsid w:val="00D0715B"/>
    <w:rsid w:val="00D0751B"/>
    <w:rsid w:val="00D077D7"/>
    <w:rsid w:val="00D07E1B"/>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0ECE"/>
    <w:rsid w:val="00D21140"/>
    <w:rsid w:val="00D21B39"/>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1D2A"/>
    <w:rsid w:val="00D32142"/>
    <w:rsid w:val="00D322F9"/>
    <w:rsid w:val="00D32C15"/>
    <w:rsid w:val="00D32EDB"/>
    <w:rsid w:val="00D3307A"/>
    <w:rsid w:val="00D33543"/>
    <w:rsid w:val="00D337E0"/>
    <w:rsid w:val="00D3577B"/>
    <w:rsid w:val="00D35911"/>
    <w:rsid w:val="00D36269"/>
    <w:rsid w:val="00D36D9F"/>
    <w:rsid w:val="00D371B1"/>
    <w:rsid w:val="00D37AF1"/>
    <w:rsid w:val="00D37FD1"/>
    <w:rsid w:val="00D40143"/>
    <w:rsid w:val="00D408AE"/>
    <w:rsid w:val="00D409EF"/>
    <w:rsid w:val="00D41DBA"/>
    <w:rsid w:val="00D42666"/>
    <w:rsid w:val="00D43140"/>
    <w:rsid w:val="00D431E9"/>
    <w:rsid w:val="00D432F4"/>
    <w:rsid w:val="00D43EDB"/>
    <w:rsid w:val="00D44286"/>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172"/>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22C3"/>
    <w:rsid w:val="00D73515"/>
    <w:rsid w:val="00D73B3A"/>
    <w:rsid w:val="00D73FAD"/>
    <w:rsid w:val="00D74215"/>
    <w:rsid w:val="00D743FC"/>
    <w:rsid w:val="00D7487A"/>
    <w:rsid w:val="00D74EBB"/>
    <w:rsid w:val="00D753C5"/>
    <w:rsid w:val="00D75CAA"/>
    <w:rsid w:val="00D76405"/>
    <w:rsid w:val="00D7642F"/>
    <w:rsid w:val="00D767A1"/>
    <w:rsid w:val="00D76BEB"/>
    <w:rsid w:val="00D76E08"/>
    <w:rsid w:val="00D76FC7"/>
    <w:rsid w:val="00D77773"/>
    <w:rsid w:val="00D77AE8"/>
    <w:rsid w:val="00D77F70"/>
    <w:rsid w:val="00D80023"/>
    <w:rsid w:val="00D811E8"/>
    <w:rsid w:val="00D81943"/>
    <w:rsid w:val="00D81F8D"/>
    <w:rsid w:val="00D8220B"/>
    <w:rsid w:val="00D8240D"/>
    <w:rsid w:val="00D82612"/>
    <w:rsid w:val="00D8383C"/>
    <w:rsid w:val="00D83A7E"/>
    <w:rsid w:val="00D83CF1"/>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1C15"/>
    <w:rsid w:val="00D9304B"/>
    <w:rsid w:val="00D93056"/>
    <w:rsid w:val="00D93786"/>
    <w:rsid w:val="00D939A6"/>
    <w:rsid w:val="00D939CB"/>
    <w:rsid w:val="00D94005"/>
    <w:rsid w:val="00D95096"/>
    <w:rsid w:val="00D95C88"/>
    <w:rsid w:val="00D95E9A"/>
    <w:rsid w:val="00D95F1C"/>
    <w:rsid w:val="00D9659E"/>
    <w:rsid w:val="00D9672E"/>
    <w:rsid w:val="00D96870"/>
    <w:rsid w:val="00D96B4D"/>
    <w:rsid w:val="00D97D03"/>
    <w:rsid w:val="00DA010C"/>
    <w:rsid w:val="00DA021D"/>
    <w:rsid w:val="00DA0E0D"/>
    <w:rsid w:val="00DA11C1"/>
    <w:rsid w:val="00DA1866"/>
    <w:rsid w:val="00DA1E38"/>
    <w:rsid w:val="00DA20A7"/>
    <w:rsid w:val="00DA20DF"/>
    <w:rsid w:val="00DA22B8"/>
    <w:rsid w:val="00DA22D3"/>
    <w:rsid w:val="00DA28D3"/>
    <w:rsid w:val="00DA3E98"/>
    <w:rsid w:val="00DA44F2"/>
    <w:rsid w:val="00DA468D"/>
    <w:rsid w:val="00DA48C7"/>
    <w:rsid w:val="00DA4963"/>
    <w:rsid w:val="00DA4AA9"/>
    <w:rsid w:val="00DA4C6C"/>
    <w:rsid w:val="00DA5F61"/>
    <w:rsid w:val="00DA6590"/>
    <w:rsid w:val="00DA6883"/>
    <w:rsid w:val="00DA6AF0"/>
    <w:rsid w:val="00DA7011"/>
    <w:rsid w:val="00DA7050"/>
    <w:rsid w:val="00DA7D0A"/>
    <w:rsid w:val="00DB0389"/>
    <w:rsid w:val="00DB0649"/>
    <w:rsid w:val="00DB115C"/>
    <w:rsid w:val="00DB11C5"/>
    <w:rsid w:val="00DB17B5"/>
    <w:rsid w:val="00DB1978"/>
    <w:rsid w:val="00DB19AF"/>
    <w:rsid w:val="00DB1D70"/>
    <w:rsid w:val="00DB235A"/>
    <w:rsid w:val="00DB2723"/>
    <w:rsid w:val="00DB29A5"/>
    <w:rsid w:val="00DB2B0B"/>
    <w:rsid w:val="00DB2C62"/>
    <w:rsid w:val="00DB30F3"/>
    <w:rsid w:val="00DB5489"/>
    <w:rsid w:val="00DB568F"/>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B07"/>
    <w:rsid w:val="00DC5B2D"/>
    <w:rsid w:val="00DC5B43"/>
    <w:rsid w:val="00DC5BE4"/>
    <w:rsid w:val="00DC5CDB"/>
    <w:rsid w:val="00DC62B1"/>
    <w:rsid w:val="00DC71E4"/>
    <w:rsid w:val="00DC726C"/>
    <w:rsid w:val="00DC7351"/>
    <w:rsid w:val="00DC7588"/>
    <w:rsid w:val="00DC75E0"/>
    <w:rsid w:val="00DC7AC5"/>
    <w:rsid w:val="00DD0954"/>
    <w:rsid w:val="00DD176E"/>
    <w:rsid w:val="00DD18EC"/>
    <w:rsid w:val="00DD195A"/>
    <w:rsid w:val="00DD1BA0"/>
    <w:rsid w:val="00DD1DC5"/>
    <w:rsid w:val="00DD2396"/>
    <w:rsid w:val="00DD2962"/>
    <w:rsid w:val="00DD346D"/>
    <w:rsid w:val="00DD3E78"/>
    <w:rsid w:val="00DD4CC9"/>
    <w:rsid w:val="00DD5326"/>
    <w:rsid w:val="00DD54A4"/>
    <w:rsid w:val="00DD5555"/>
    <w:rsid w:val="00DD579F"/>
    <w:rsid w:val="00DD5AF3"/>
    <w:rsid w:val="00DD640F"/>
    <w:rsid w:val="00DD66B4"/>
    <w:rsid w:val="00DE0A0C"/>
    <w:rsid w:val="00DE1D49"/>
    <w:rsid w:val="00DE20C0"/>
    <w:rsid w:val="00DE2361"/>
    <w:rsid w:val="00DE2C2B"/>
    <w:rsid w:val="00DE2E63"/>
    <w:rsid w:val="00DE3437"/>
    <w:rsid w:val="00DE39D7"/>
    <w:rsid w:val="00DE3EA2"/>
    <w:rsid w:val="00DE404D"/>
    <w:rsid w:val="00DE4769"/>
    <w:rsid w:val="00DE4FB0"/>
    <w:rsid w:val="00DE5364"/>
    <w:rsid w:val="00DE6742"/>
    <w:rsid w:val="00DE6F66"/>
    <w:rsid w:val="00DE7142"/>
    <w:rsid w:val="00DE7437"/>
    <w:rsid w:val="00DE7701"/>
    <w:rsid w:val="00DE7B0B"/>
    <w:rsid w:val="00DE7C07"/>
    <w:rsid w:val="00DE7DA6"/>
    <w:rsid w:val="00DF0C14"/>
    <w:rsid w:val="00DF1176"/>
    <w:rsid w:val="00DF1D95"/>
    <w:rsid w:val="00DF2024"/>
    <w:rsid w:val="00DF22C8"/>
    <w:rsid w:val="00DF23CF"/>
    <w:rsid w:val="00DF2E8C"/>
    <w:rsid w:val="00DF33C6"/>
    <w:rsid w:val="00DF394B"/>
    <w:rsid w:val="00DF3FB7"/>
    <w:rsid w:val="00DF4022"/>
    <w:rsid w:val="00DF4884"/>
    <w:rsid w:val="00DF4F03"/>
    <w:rsid w:val="00DF55A2"/>
    <w:rsid w:val="00DF55FE"/>
    <w:rsid w:val="00DF5991"/>
    <w:rsid w:val="00DF5A11"/>
    <w:rsid w:val="00DF5D09"/>
    <w:rsid w:val="00DF6288"/>
    <w:rsid w:val="00DF6307"/>
    <w:rsid w:val="00DF760C"/>
    <w:rsid w:val="00DF7832"/>
    <w:rsid w:val="00DF7BC5"/>
    <w:rsid w:val="00E0167D"/>
    <w:rsid w:val="00E01851"/>
    <w:rsid w:val="00E0192E"/>
    <w:rsid w:val="00E01C0B"/>
    <w:rsid w:val="00E0238C"/>
    <w:rsid w:val="00E02666"/>
    <w:rsid w:val="00E02AD4"/>
    <w:rsid w:val="00E03D65"/>
    <w:rsid w:val="00E041E4"/>
    <w:rsid w:val="00E042AE"/>
    <w:rsid w:val="00E0442C"/>
    <w:rsid w:val="00E053E6"/>
    <w:rsid w:val="00E058C7"/>
    <w:rsid w:val="00E069C8"/>
    <w:rsid w:val="00E06B7A"/>
    <w:rsid w:val="00E06E89"/>
    <w:rsid w:val="00E0791A"/>
    <w:rsid w:val="00E07AE6"/>
    <w:rsid w:val="00E07ED4"/>
    <w:rsid w:val="00E10ACB"/>
    <w:rsid w:val="00E110C6"/>
    <w:rsid w:val="00E11CC0"/>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17DA9"/>
    <w:rsid w:val="00E20361"/>
    <w:rsid w:val="00E204EC"/>
    <w:rsid w:val="00E2051C"/>
    <w:rsid w:val="00E20BB0"/>
    <w:rsid w:val="00E20C40"/>
    <w:rsid w:val="00E21243"/>
    <w:rsid w:val="00E21873"/>
    <w:rsid w:val="00E21D75"/>
    <w:rsid w:val="00E21F0C"/>
    <w:rsid w:val="00E2268B"/>
    <w:rsid w:val="00E2291A"/>
    <w:rsid w:val="00E23527"/>
    <w:rsid w:val="00E23817"/>
    <w:rsid w:val="00E241E7"/>
    <w:rsid w:val="00E24F16"/>
    <w:rsid w:val="00E256AA"/>
    <w:rsid w:val="00E25790"/>
    <w:rsid w:val="00E25861"/>
    <w:rsid w:val="00E25A56"/>
    <w:rsid w:val="00E25AA0"/>
    <w:rsid w:val="00E261E9"/>
    <w:rsid w:val="00E262CE"/>
    <w:rsid w:val="00E26550"/>
    <w:rsid w:val="00E26F2C"/>
    <w:rsid w:val="00E27A53"/>
    <w:rsid w:val="00E30895"/>
    <w:rsid w:val="00E30B26"/>
    <w:rsid w:val="00E30B6F"/>
    <w:rsid w:val="00E31201"/>
    <w:rsid w:val="00E31BC1"/>
    <w:rsid w:val="00E31F75"/>
    <w:rsid w:val="00E32C01"/>
    <w:rsid w:val="00E32E95"/>
    <w:rsid w:val="00E333FE"/>
    <w:rsid w:val="00E338EC"/>
    <w:rsid w:val="00E34330"/>
    <w:rsid w:val="00E344D6"/>
    <w:rsid w:val="00E36788"/>
    <w:rsid w:val="00E37354"/>
    <w:rsid w:val="00E375E5"/>
    <w:rsid w:val="00E37AE1"/>
    <w:rsid w:val="00E37B3E"/>
    <w:rsid w:val="00E37B9B"/>
    <w:rsid w:val="00E37DF2"/>
    <w:rsid w:val="00E37E59"/>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9A6"/>
    <w:rsid w:val="00E45DF8"/>
    <w:rsid w:val="00E46148"/>
    <w:rsid w:val="00E4630D"/>
    <w:rsid w:val="00E46530"/>
    <w:rsid w:val="00E46D5F"/>
    <w:rsid w:val="00E47383"/>
    <w:rsid w:val="00E479CD"/>
    <w:rsid w:val="00E47CA1"/>
    <w:rsid w:val="00E47FD7"/>
    <w:rsid w:val="00E50472"/>
    <w:rsid w:val="00E505B3"/>
    <w:rsid w:val="00E505F8"/>
    <w:rsid w:val="00E51AA4"/>
    <w:rsid w:val="00E51D94"/>
    <w:rsid w:val="00E51FD0"/>
    <w:rsid w:val="00E52152"/>
    <w:rsid w:val="00E521CA"/>
    <w:rsid w:val="00E5260D"/>
    <w:rsid w:val="00E53046"/>
    <w:rsid w:val="00E53279"/>
    <w:rsid w:val="00E534EC"/>
    <w:rsid w:val="00E536BA"/>
    <w:rsid w:val="00E53ADB"/>
    <w:rsid w:val="00E5444F"/>
    <w:rsid w:val="00E549D8"/>
    <w:rsid w:val="00E55039"/>
    <w:rsid w:val="00E551C6"/>
    <w:rsid w:val="00E56AE3"/>
    <w:rsid w:val="00E571F9"/>
    <w:rsid w:val="00E605AE"/>
    <w:rsid w:val="00E6073F"/>
    <w:rsid w:val="00E60A6D"/>
    <w:rsid w:val="00E60A73"/>
    <w:rsid w:val="00E60A9C"/>
    <w:rsid w:val="00E60AA2"/>
    <w:rsid w:val="00E613DF"/>
    <w:rsid w:val="00E618D3"/>
    <w:rsid w:val="00E61958"/>
    <w:rsid w:val="00E61E72"/>
    <w:rsid w:val="00E62B55"/>
    <w:rsid w:val="00E634ED"/>
    <w:rsid w:val="00E63BC3"/>
    <w:rsid w:val="00E63C1F"/>
    <w:rsid w:val="00E63D61"/>
    <w:rsid w:val="00E640A7"/>
    <w:rsid w:val="00E64898"/>
    <w:rsid w:val="00E64A4E"/>
    <w:rsid w:val="00E64E2F"/>
    <w:rsid w:val="00E64FAF"/>
    <w:rsid w:val="00E653B4"/>
    <w:rsid w:val="00E65AFE"/>
    <w:rsid w:val="00E65B44"/>
    <w:rsid w:val="00E65F56"/>
    <w:rsid w:val="00E6676F"/>
    <w:rsid w:val="00E66BB9"/>
    <w:rsid w:val="00E67328"/>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0E06"/>
    <w:rsid w:val="00E8144F"/>
    <w:rsid w:val="00E8202E"/>
    <w:rsid w:val="00E82221"/>
    <w:rsid w:val="00E8232F"/>
    <w:rsid w:val="00E837DD"/>
    <w:rsid w:val="00E84977"/>
    <w:rsid w:val="00E851F2"/>
    <w:rsid w:val="00E8548A"/>
    <w:rsid w:val="00E8573D"/>
    <w:rsid w:val="00E8606A"/>
    <w:rsid w:val="00E8618E"/>
    <w:rsid w:val="00E86965"/>
    <w:rsid w:val="00E86EEB"/>
    <w:rsid w:val="00E87038"/>
    <w:rsid w:val="00E87158"/>
    <w:rsid w:val="00E87248"/>
    <w:rsid w:val="00E875B9"/>
    <w:rsid w:val="00E87C19"/>
    <w:rsid w:val="00E87FC0"/>
    <w:rsid w:val="00E9064C"/>
    <w:rsid w:val="00E90945"/>
    <w:rsid w:val="00E90F83"/>
    <w:rsid w:val="00E910DB"/>
    <w:rsid w:val="00E91238"/>
    <w:rsid w:val="00E916AC"/>
    <w:rsid w:val="00E91A5C"/>
    <w:rsid w:val="00E91DF4"/>
    <w:rsid w:val="00E91EED"/>
    <w:rsid w:val="00E9210A"/>
    <w:rsid w:val="00E92150"/>
    <w:rsid w:val="00E929CF"/>
    <w:rsid w:val="00E92E93"/>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1FEF"/>
    <w:rsid w:val="00EA2D15"/>
    <w:rsid w:val="00EA2E02"/>
    <w:rsid w:val="00EA3151"/>
    <w:rsid w:val="00EA36CF"/>
    <w:rsid w:val="00EA3731"/>
    <w:rsid w:val="00EA3C1F"/>
    <w:rsid w:val="00EA432D"/>
    <w:rsid w:val="00EA4B6E"/>
    <w:rsid w:val="00EA4FDB"/>
    <w:rsid w:val="00EA52FC"/>
    <w:rsid w:val="00EA60B4"/>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48F3"/>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6E8"/>
    <w:rsid w:val="00EC4C31"/>
    <w:rsid w:val="00EC521A"/>
    <w:rsid w:val="00EC5647"/>
    <w:rsid w:val="00EC68F6"/>
    <w:rsid w:val="00EC6949"/>
    <w:rsid w:val="00EC7158"/>
    <w:rsid w:val="00EC7277"/>
    <w:rsid w:val="00EC7D2C"/>
    <w:rsid w:val="00ED04A9"/>
    <w:rsid w:val="00ED0DA9"/>
    <w:rsid w:val="00ED0E41"/>
    <w:rsid w:val="00ED1802"/>
    <w:rsid w:val="00ED21A5"/>
    <w:rsid w:val="00ED247F"/>
    <w:rsid w:val="00ED24DA"/>
    <w:rsid w:val="00ED25E0"/>
    <w:rsid w:val="00ED2FB5"/>
    <w:rsid w:val="00ED3069"/>
    <w:rsid w:val="00ED3A13"/>
    <w:rsid w:val="00ED45B1"/>
    <w:rsid w:val="00ED4C01"/>
    <w:rsid w:val="00ED4E62"/>
    <w:rsid w:val="00ED52A1"/>
    <w:rsid w:val="00ED5D78"/>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3B4"/>
    <w:rsid w:val="00EE24F0"/>
    <w:rsid w:val="00EE28A9"/>
    <w:rsid w:val="00EE2B25"/>
    <w:rsid w:val="00EE2BE5"/>
    <w:rsid w:val="00EE3DC3"/>
    <w:rsid w:val="00EE4046"/>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345A"/>
    <w:rsid w:val="00EF380B"/>
    <w:rsid w:val="00EF3B65"/>
    <w:rsid w:val="00EF3B6C"/>
    <w:rsid w:val="00EF4544"/>
    <w:rsid w:val="00EF4F45"/>
    <w:rsid w:val="00EF65C8"/>
    <w:rsid w:val="00EF6AFF"/>
    <w:rsid w:val="00EF7246"/>
    <w:rsid w:val="00EF7FEE"/>
    <w:rsid w:val="00F0011E"/>
    <w:rsid w:val="00F001D0"/>
    <w:rsid w:val="00F00DC9"/>
    <w:rsid w:val="00F00FC5"/>
    <w:rsid w:val="00F01608"/>
    <w:rsid w:val="00F01C56"/>
    <w:rsid w:val="00F01C6E"/>
    <w:rsid w:val="00F02355"/>
    <w:rsid w:val="00F02606"/>
    <w:rsid w:val="00F02CA8"/>
    <w:rsid w:val="00F03FE3"/>
    <w:rsid w:val="00F047E7"/>
    <w:rsid w:val="00F049A2"/>
    <w:rsid w:val="00F04BFB"/>
    <w:rsid w:val="00F04F94"/>
    <w:rsid w:val="00F0514E"/>
    <w:rsid w:val="00F064F5"/>
    <w:rsid w:val="00F06686"/>
    <w:rsid w:val="00F07A8D"/>
    <w:rsid w:val="00F07E3F"/>
    <w:rsid w:val="00F10481"/>
    <w:rsid w:val="00F115D6"/>
    <w:rsid w:val="00F119B6"/>
    <w:rsid w:val="00F11E65"/>
    <w:rsid w:val="00F120AD"/>
    <w:rsid w:val="00F12716"/>
    <w:rsid w:val="00F12AED"/>
    <w:rsid w:val="00F13191"/>
    <w:rsid w:val="00F1381E"/>
    <w:rsid w:val="00F13841"/>
    <w:rsid w:val="00F1435A"/>
    <w:rsid w:val="00F147BE"/>
    <w:rsid w:val="00F14E9B"/>
    <w:rsid w:val="00F15552"/>
    <w:rsid w:val="00F157DC"/>
    <w:rsid w:val="00F15A15"/>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A59"/>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5249"/>
    <w:rsid w:val="00F3593C"/>
    <w:rsid w:val="00F35F74"/>
    <w:rsid w:val="00F35F8E"/>
    <w:rsid w:val="00F373BE"/>
    <w:rsid w:val="00F376E5"/>
    <w:rsid w:val="00F40578"/>
    <w:rsid w:val="00F40946"/>
    <w:rsid w:val="00F40A1B"/>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4EDB"/>
    <w:rsid w:val="00F754DD"/>
    <w:rsid w:val="00F757D6"/>
    <w:rsid w:val="00F757F8"/>
    <w:rsid w:val="00F76622"/>
    <w:rsid w:val="00F76D42"/>
    <w:rsid w:val="00F775FB"/>
    <w:rsid w:val="00F77E67"/>
    <w:rsid w:val="00F80D37"/>
    <w:rsid w:val="00F80EDD"/>
    <w:rsid w:val="00F81528"/>
    <w:rsid w:val="00F81650"/>
    <w:rsid w:val="00F8172D"/>
    <w:rsid w:val="00F817E2"/>
    <w:rsid w:val="00F81AB3"/>
    <w:rsid w:val="00F8281D"/>
    <w:rsid w:val="00F82D26"/>
    <w:rsid w:val="00F83809"/>
    <w:rsid w:val="00F84128"/>
    <w:rsid w:val="00F8485C"/>
    <w:rsid w:val="00F84C77"/>
    <w:rsid w:val="00F855A8"/>
    <w:rsid w:val="00F85B60"/>
    <w:rsid w:val="00F86037"/>
    <w:rsid w:val="00F8790A"/>
    <w:rsid w:val="00F87C0F"/>
    <w:rsid w:val="00F90C4C"/>
    <w:rsid w:val="00F916AB"/>
    <w:rsid w:val="00F9198F"/>
    <w:rsid w:val="00F924FF"/>
    <w:rsid w:val="00F93377"/>
    <w:rsid w:val="00F938A7"/>
    <w:rsid w:val="00F93BE1"/>
    <w:rsid w:val="00F945A2"/>
    <w:rsid w:val="00F94642"/>
    <w:rsid w:val="00F947A9"/>
    <w:rsid w:val="00F948B2"/>
    <w:rsid w:val="00F9578E"/>
    <w:rsid w:val="00F957CF"/>
    <w:rsid w:val="00F958BE"/>
    <w:rsid w:val="00F95A08"/>
    <w:rsid w:val="00F965D4"/>
    <w:rsid w:val="00F97A73"/>
    <w:rsid w:val="00FA09B4"/>
    <w:rsid w:val="00FA10C0"/>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B0B7F"/>
    <w:rsid w:val="00FB1829"/>
    <w:rsid w:val="00FB1DFF"/>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370"/>
    <w:rsid w:val="00FD5A99"/>
    <w:rsid w:val="00FD5C58"/>
    <w:rsid w:val="00FD5D94"/>
    <w:rsid w:val="00FD631D"/>
    <w:rsid w:val="00FD633A"/>
    <w:rsid w:val="00FD7253"/>
    <w:rsid w:val="00FE1097"/>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0F70"/>
    <w:rsid w:val="00FF10AA"/>
    <w:rsid w:val="00FF1E59"/>
    <w:rsid w:val="00FF3336"/>
    <w:rsid w:val="00FF402F"/>
    <w:rsid w:val="00FF4416"/>
    <w:rsid w:val="00FF4458"/>
    <w:rsid w:val="00FF4D70"/>
    <w:rsid w:val="00FF4E43"/>
    <w:rsid w:val="00FF5291"/>
    <w:rsid w:val="00FF5E24"/>
    <w:rsid w:val="00FF5FE9"/>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86A8C"/>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customStyle="1" w:styleId="jems-tabela-tekst">
    <w:name w:val="jems-tabela-tekst"/>
    <w:basedOn w:val="Normalny"/>
    <w:rsid w:val="00C53AC3"/>
    <w:pPr>
      <w:tabs>
        <w:tab w:val="left" w:pos="1701"/>
        <w:tab w:val="left" w:pos="3402"/>
        <w:tab w:val="left" w:pos="5103"/>
        <w:tab w:val="left" w:pos="6804"/>
        <w:tab w:val="right" w:pos="8505"/>
      </w:tabs>
      <w:spacing w:after="40"/>
      <w:contextualSpacing/>
    </w:pPr>
    <w:rPr>
      <w:rFonts w:ascii="Arial" w:eastAsia="Calibri" w:hAnsi="Arial"/>
      <w:sz w:val="18"/>
      <w:szCs w:val="22"/>
      <w:lang w:eastAsia="en-US"/>
    </w:rPr>
  </w:style>
  <w:style w:type="paragraph" w:customStyle="1" w:styleId="jems-tekst">
    <w:name w:val="jems-tekst"/>
    <w:qFormat/>
    <w:rsid w:val="00C53AC3"/>
    <w:pPr>
      <w:tabs>
        <w:tab w:val="left" w:pos="1701"/>
        <w:tab w:val="left" w:pos="3402"/>
        <w:tab w:val="left" w:pos="5103"/>
        <w:tab w:val="left" w:pos="6804"/>
        <w:tab w:val="right" w:pos="8505"/>
      </w:tabs>
      <w:spacing w:before="120" w:after="60" w:line="276" w:lineRule="auto"/>
      <w:ind w:left="851"/>
      <w:jc w:val="both"/>
    </w:pPr>
    <w:rPr>
      <w:rFonts w:ascii="Arial" w:hAnsi="Arial"/>
      <w:sz w:val="18"/>
      <w:szCs w:val="22"/>
      <w:lang w:eastAsia="en-US"/>
    </w:rPr>
  </w:style>
  <w:style w:type="paragraph" w:customStyle="1" w:styleId="jems-nagwek1">
    <w:name w:val="jems-nagłówek1"/>
    <w:next w:val="jems-tekst"/>
    <w:qFormat/>
    <w:rsid w:val="00C53AC3"/>
    <w:pPr>
      <w:keepNext/>
      <w:numPr>
        <w:numId w:val="141"/>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jems-tekst"/>
    <w:qFormat/>
    <w:rsid w:val="00C53AC3"/>
    <w:pPr>
      <w:numPr>
        <w:ilvl w:val="1"/>
      </w:numPr>
      <w:spacing w:after="120"/>
      <w:outlineLvl w:val="1"/>
    </w:pPr>
    <w:rPr>
      <w:sz w:val="28"/>
    </w:rPr>
  </w:style>
  <w:style w:type="paragraph" w:customStyle="1" w:styleId="jems-nagwek3">
    <w:name w:val="jems-nagłówek3"/>
    <w:basedOn w:val="jems-nagwek2"/>
    <w:next w:val="jems-tekst"/>
    <w:qFormat/>
    <w:rsid w:val="00C53AC3"/>
    <w:pPr>
      <w:numPr>
        <w:ilvl w:val="2"/>
      </w:numPr>
      <w:outlineLvl w:val="2"/>
    </w:pPr>
    <w:rPr>
      <w:sz w:val="24"/>
    </w:rPr>
  </w:style>
  <w:style w:type="paragraph" w:customStyle="1" w:styleId="jems-nagwek4">
    <w:name w:val="jems-nagłówek4"/>
    <w:basedOn w:val="jems-nagwek3"/>
    <w:next w:val="jems-tekst"/>
    <w:qFormat/>
    <w:rsid w:val="00C53AC3"/>
    <w:pPr>
      <w:numPr>
        <w:ilvl w:val="3"/>
      </w:numPr>
      <w:outlineLvl w:val="3"/>
    </w:pPr>
    <w:rPr>
      <w:sz w:val="20"/>
    </w:rPr>
  </w:style>
  <w:style w:type="numbering" w:customStyle="1" w:styleId="jems-opis-listanagwkw">
    <w:name w:val="jems-opis-lista nagłówków"/>
    <w:uiPriority w:val="99"/>
    <w:rsid w:val="00C53AC3"/>
    <w:pPr>
      <w:numPr>
        <w:numId w:val="143"/>
      </w:numPr>
    </w:pPr>
  </w:style>
  <w:style w:type="character" w:customStyle="1" w:styleId="jems-czcionka-czerwone">
    <w:name w:val="jems-czcionka-czerwone"/>
    <w:uiPriority w:val="1"/>
    <w:rsid w:val="00C53AC3"/>
    <w:rPr>
      <w:color w:val="FF0000"/>
    </w:rPr>
  </w:style>
  <w:style w:type="character" w:customStyle="1" w:styleId="jems-czcionka-to-0">
    <w:name w:val="jems-czcionka-tło-0"/>
    <w:uiPriority w:val="1"/>
    <w:rsid w:val="00C53AC3"/>
    <w:rPr>
      <w:color w:val="auto"/>
    </w:rPr>
  </w:style>
  <w:style w:type="paragraph" w:customStyle="1" w:styleId="jems-mylniki">
    <w:name w:val="jems-myślniki"/>
    <w:basedOn w:val="jems-tekst"/>
    <w:qFormat/>
    <w:rsid w:val="00C53AC3"/>
    <w:pPr>
      <w:numPr>
        <w:numId w:val="1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3.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C608F-ADBB-4611-BF76-FDF2245C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4131</Words>
  <Characters>24787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Sochacka Dorota</cp:lastModifiedBy>
  <cp:revision>3</cp:revision>
  <cp:lastPrinted>2024-07-18T07:24:00Z</cp:lastPrinted>
  <dcterms:created xsi:type="dcterms:W3CDTF">2024-07-18T07:33:00Z</dcterms:created>
  <dcterms:modified xsi:type="dcterms:W3CDTF">2024-07-18T07:34:00Z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