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368E4" w14:textId="77777777" w:rsidR="002457A5" w:rsidRPr="003E1892" w:rsidRDefault="002457A5" w:rsidP="006D52E2">
      <w:pPr>
        <w:spacing w:before="60" w:after="20" w:line="271" w:lineRule="auto"/>
        <w:jc w:val="right"/>
        <w:rPr>
          <w:rFonts w:asciiTheme="minorHAnsi" w:hAnsiTheme="minorHAnsi" w:cstheme="minorHAnsi"/>
          <w:snapToGrid w:val="0"/>
          <w:sz w:val="22"/>
        </w:rPr>
      </w:pPr>
      <w:r w:rsidRPr="003E1892">
        <w:rPr>
          <w:rFonts w:asciiTheme="minorHAnsi" w:hAnsiTheme="minorHAnsi" w:cstheme="minorHAnsi"/>
          <w:snapToGrid w:val="0"/>
          <w:sz w:val="22"/>
        </w:rPr>
        <w:t>Załącznik do SWZ</w:t>
      </w:r>
    </w:p>
    <w:p w14:paraId="033BDECE" w14:textId="6408F6CB" w:rsidR="00737E7B" w:rsidRPr="003E1892" w:rsidRDefault="004E48E4" w:rsidP="006D52E2">
      <w:pPr>
        <w:spacing w:before="60" w:after="20" w:line="271" w:lineRule="auto"/>
        <w:rPr>
          <w:rFonts w:asciiTheme="minorHAnsi" w:hAnsiTheme="minorHAnsi" w:cstheme="minorHAnsi"/>
          <w:snapToGrid w:val="0"/>
          <w:sz w:val="24"/>
        </w:rPr>
      </w:pPr>
      <w:r w:rsidRPr="003E1892">
        <w:rPr>
          <w:rFonts w:asciiTheme="minorHAnsi" w:hAnsiTheme="minorHAnsi" w:cstheme="minorHAnsi"/>
          <w:snapToGrid w:val="0"/>
          <w:sz w:val="24"/>
        </w:rPr>
        <w:t xml:space="preserve">znak: </w:t>
      </w:r>
      <w:r w:rsidR="00B1381C" w:rsidRPr="003E1892">
        <w:rPr>
          <w:rFonts w:asciiTheme="minorHAnsi" w:hAnsiTheme="minorHAnsi" w:cstheme="minorHAnsi"/>
          <w:snapToGrid w:val="0"/>
          <w:sz w:val="24"/>
        </w:rPr>
        <w:t>TI.271.</w:t>
      </w:r>
      <w:r w:rsidR="00714E87">
        <w:rPr>
          <w:rFonts w:asciiTheme="minorHAnsi" w:hAnsiTheme="minorHAnsi" w:cstheme="minorHAnsi"/>
          <w:snapToGrid w:val="0"/>
          <w:sz w:val="24"/>
        </w:rPr>
        <w:t>1</w:t>
      </w:r>
      <w:r w:rsidR="00A31F04">
        <w:rPr>
          <w:rFonts w:asciiTheme="minorHAnsi" w:hAnsiTheme="minorHAnsi" w:cstheme="minorHAnsi"/>
          <w:snapToGrid w:val="0"/>
          <w:sz w:val="24"/>
        </w:rPr>
        <w:t>7</w:t>
      </w:r>
      <w:r w:rsidR="00714E87">
        <w:rPr>
          <w:rFonts w:asciiTheme="minorHAnsi" w:hAnsiTheme="minorHAnsi" w:cstheme="minorHAnsi"/>
          <w:snapToGrid w:val="0"/>
          <w:sz w:val="24"/>
        </w:rPr>
        <w:t>7.2024</w:t>
      </w:r>
      <w:r w:rsidR="00B1381C" w:rsidRPr="003E1892">
        <w:rPr>
          <w:rFonts w:asciiTheme="minorHAnsi" w:hAnsiTheme="minorHAnsi" w:cstheme="minorHAnsi"/>
          <w:snapToGrid w:val="0"/>
          <w:sz w:val="24"/>
        </w:rPr>
        <w:t>.TIK</w:t>
      </w:r>
    </w:p>
    <w:p w14:paraId="2ADF2E7F" w14:textId="77777777" w:rsidR="002457A5" w:rsidRPr="003E1892" w:rsidRDefault="002457A5" w:rsidP="006D52E2">
      <w:pPr>
        <w:pStyle w:val="Nagwek1"/>
        <w:rPr>
          <w:rFonts w:asciiTheme="minorHAnsi" w:hAnsiTheme="minorHAnsi" w:cstheme="minorHAnsi"/>
        </w:rPr>
      </w:pPr>
      <w:r w:rsidRPr="003E1892">
        <w:rPr>
          <w:rFonts w:asciiTheme="minorHAnsi" w:hAnsiTheme="minorHAnsi" w:cstheme="minorHAnsi"/>
        </w:rPr>
        <w:t>FORMULARZ OFERTOWY</w:t>
      </w:r>
    </w:p>
    <w:p w14:paraId="4F0797AE" w14:textId="77777777" w:rsidR="004C15F3" w:rsidRPr="003E1892" w:rsidRDefault="002457A5" w:rsidP="006D52E2">
      <w:pPr>
        <w:spacing w:before="60" w:after="20" w:line="271" w:lineRule="auto"/>
        <w:jc w:val="center"/>
        <w:rPr>
          <w:rFonts w:asciiTheme="minorHAnsi" w:hAnsiTheme="minorHAnsi" w:cstheme="minorHAnsi"/>
          <w:snapToGrid w:val="0"/>
          <w:sz w:val="24"/>
        </w:rPr>
      </w:pPr>
      <w:r w:rsidRPr="003E1892">
        <w:rPr>
          <w:rFonts w:asciiTheme="minorHAnsi" w:hAnsiTheme="minorHAnsi" w:cstheme="minorHAnsi"/>
          <w:snapToGrid w:val="0"/>
          <w:sz w:val="24"/>
        </w:rPr>
        <w:t xml:space="preserve">do </w:t>
      </w:r>
      <w:r w:rsidR="00B6749A" w:rsidRPr="003E1892">
        <w:rPr>
          <w:rFonts w:asciiTheme="minorHAnsi" w:hAnsiTheme="minorHAnsi" w:cstheme="minorHAnsi"/>
          <w:snapToGrid w:val="0"/>
          <w:sz w:val="24"/>
        </w:rPr>
        <w:t xml:space="preserve">postępowania w </w:t>
      </w:r>
      <w:r w:rsidR="0029511F" w:rsidRPr="003E1892">
        <w:rPr>
          <w:rFonts w:asciiTheme="minorHAnsi" w:hAnsiTheme="minorHAnsi" w:cstheme="minorHAnsi"/>
          <w:snapToGrid w:val="0"/>
          <w:sz w:val="24"/>
        </w:rPr>
        <w:t>przetargu nieograniczonym</w:t>
      </w:r>
      <w:r w:rsidRPr="003E1892">
        <w:rPr>
          <w:rFonts w:asciiTheme="minorHAnsi" w:hAnsiTheme="minorHAnsi" w:cstheme="minorHAnsi"/>
          <w:snapToGrid w:val="0"/>
          <w:sz w:val="24"/>
        </w:rPr>
        <w:t xml:space="preserve"> pn.</w:t>
      </w:r>
    </w:p>
    <w:p w14:paraId="7152BB02" w14:textId="0604C541" w:rsidR="0003161E" w:rsidRPr="00A31F04" w:rsidRDefault="00B1381C" w:rsidP="00822F9A">
      <w:pPr>
        <w:pStyle w:val="Tekstpodstawowy"/>
        <w:spacing w:before="240" w:after="20"/>
        <w:jc w:val="center"/>
        <w:rPr>
          <w:rFonts w:asciiTheme="minorHAnsi" w:hAnsiTheme="minorHAnsi" w:cstheme="minorHAnsi"/>
          <w:snapToGrid w:val="0"/>
          <w:sz w:val="28"/>
          <w:szCs w:val="28"/>
        </w:rPr>
      </w:pPr>
      <w:r w:rsidRPr="00A31F04">
        <w:rPr>
          <w:rFonts w:asciiTheme="minorHAnsi" w:hAnsiTheme="minorHAnsi" w:cstheme="minorHAnsi"/>
          <w:snapToGrid w:val="0"/>
          <w:sz w:val="28"/>
          <w:szCs w:val="28"/>
        </w:rPr>
        <w:t>„</w:t>
      </w:r>
      <w:r w:rsidR="00DD0644" w:rsidRPr="00DD0644">
        <w:rPr>
          <w:rFonts w:asciiTheme="minorHAnsi" w:hAnsiTheme="minorHAnsi" w:cstheme="minorHAnsi"/>
          <w:snapToGrid w:val="0"/>
          <w:sz w:val="28"/>
          <w:szCs w:val="28"/>
        </w:rPr>
        <w:t>Pielęgnacja i utrzymanie zieleni na terenie miasta Połaniec</w:t>
      </w:r>
      <w:r w:rsidRPr="00A31F04">
        <w:rPr>
          <w:rFonts w:asciiTheme="minorHAnsi" w:hAnsiTheme="minorHAnsi" w:cstheme="minorHAnsi"/>
          <w:snapToGrid w:val="0"/>
          <w:sz w:val="28"/>
          <w:szCs w:val="28"/>
        </w:rPr>
        <w:t>”</w:t>
      </w:r>
    </w:p>
    <w:p w14:paraId="0DDD42E7" w14:textId="77777777" w:rsidR="002457A5" w:rsidRPr="003E18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Theme="minorHAnsi" w:hAnsiTheme="minorHAnsi" w:cstheme="minorHAnsi"/>
          <w:b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/>
          <w:bCs/>
          <w:snapToGrid w:val="0"/>
          <w:sz w:val="24"/>
          <w:highlight w:val="white"/>
        </w:rPr>
        <w:t>Dane dotyczące Wykonawcy:</w:t>
      </w:r>
    </w:p>
    <w:p w14:paraId="7C5C3F1A" w14:textId="77777777" w:rsidR="002457A5" w:rsidRPr="003E1892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Pełna nazwa</w:t>
      </w:r>
      <w:r w:rsidR="00392778"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:</w:t>
      </w:r>
    </w:p>
    <w:p w14:paraId="79EDC892" w14:textId="77777777" w:rsidR="002457A5" w:rsidRPr="003E1892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14:paraId="32347A42" w14:textId="77777777" w:rsidR="002457A5" w:rsidRPr="003E1892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adres</w:t>
      </w:r>
      <w:r w:rsidR="002457A5"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:</w:t>
      </w:r>
    </w:p>
    <w:p w14:paraId="2242FB23" w14:textId="77777777" w:rsidR="002457A5" w:rsidRPr="003E1892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14:paraId="7EA93A4A" w14:textId="77777777" w:rsidR="00302661" w:rsidRPr="003E1892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nr telefonu:</w:t>
      </w:r>
    </w:p>
    <w:p w14:paraId="3D2E1B26" w14:textId="77777777" w:rsidR="00302661" w:rsidRPr="003E1892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……………………….</w:t>
      </w:r>
    </w:p>
    <w:p w14:paraId="2CD45ACC" w14:textId="77777777" w:rsidR="00302661" w:rsidRPr="003E1892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nr fax:</w:t>
      </w:r>
    </w:p>
    <w:p w14:paraId="69ABFD5A" w14:textId="77777777" w:rsidR="00302661" w:rsidRPr="003E1892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……………………….</w:t>
      </w:r>
    </w:p>
    <w:p w14:paraId="06235D36" w14:textId="77777777" w:rsidR="00302661" w:rsidRPr="003E1892" w:rsidRDefault="00FF45B0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bookmarkStart w:id="0" w:name="_Hlk115164063"/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e-mail</w:t>
      </w:r>
      <w:r w:rsidRPr="003E1892">
        <w:rPr>
          <w:rFonts w:asciiTheme="minorHAnsi" w:hAnsiTheme="minorHAnsi" w:cstheme="minorHAnsi"/>
        </w:rPr>
        <w:t xml:space="preserve"> </w:t>
      </w:r>
      <w:r w:rsidRPr="003E1892">
        <w:rPr>
          <w:rFonts w:asciiTheme="minorHAnsi" w:hAnsiTheme="minorHAnsi" w:cstheme="minorHAnsi"/>
          <w:bCs/>
          <w:snapToGrid w:val="0"/>
          <w:sz w:val="24"/>
        </w:rPr>
        <w:t>na który należy przekazywać korespondencję związaną z niniejszym postępowaniem</w:t>
      </w: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 xml:space="preserve">: </w:t>
      </w:r>
      <w:bookmarkEnd w:id="0"/>
      <w:r w:rsidR="00302661"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</w:t>
      </w:r>
    </w:p>
    <w:p w14:paraId="15BB893B" w14:textId="77777777" w:rsidR="002457A5" w:rsidRPr="003E1892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Imiona, nazwiska osoby/osób upoważnionych do kontaktu ze strony Wykonawcy:</w:t>
      </w:r>
    </w:p>
    <w:p w14:paraId="568C6124" w14:textId="77777777" w:rsidR="002457A5" w:rsidRPr="003E1892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14:paraId="62779192" w14:textId="77777777" w:rsidR="00E62EBF" w:rsidRPr="003E1892" w:rsidRDefault="00E62EBF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NIP……………………..</w:t>
      </w:r>
    </w:p>
    <w:p w14:paraId="201872AC" w14:textId="77777777" w:rsidR="00E62EBF" w:rsidRPr="003E1892" w:rsidRDefault="00E62EBF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REGON ………………………….</w:t>
      </w:r>
    </w:p>
    <w:p w14:paraId="64F3E1C9" w14:textId="77777777" w:rsidR="002457A5" w:rsidRPr="003E1892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 xml:space="preserve">My niżej </w:t>
      </w:r>
      <w:r w:rsidRPr="003E1892">
        <w:rPr>
          <w:rFonts w:asciiTheme="minorHAnsi" w:hAnsiTheme="minorHAnsi" w:cstheme="minorHAnsi"/>
          <w:b/>
          <w:bCs/>
          <w:snapToGrid w:val="0"/>
          <w:sz w:val="24"/>
          <w:highlight w:val="white"/>
        </w:rPr>
        <w:t>podpisani</w:t>
      </w: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14:paraId="5DD0CD5B" w14:textId="747607F5" w:rsidR="00A31F04" w:rsidRPr="00A31F04" w:rsidRDefault="00B1381C" w:rsidP="008A0818">
      <w:pPr>
        <w:pStyle w:val="Akapitzlist"/>
        <w:numPr>
          <w:ilvl w:val="0"/>
          <w:numId w:val="14"/>
        </w:numPr>
        <w:spacing w:before="240" w:after="240" w:line="269" w:lineRule="auto"/>
        <w:ind w:left="142" w:hanging="142"/>
        <w:contextualSpacing w:val="0"/>
        <w:rPr>
          <w:rFonts w:asciiTheme="minorHAnsi" w:hAnsiTheme="minorHAnsi" w:cstheme="minorHAnsi"/>
          <w:bCs/>
          <w:snapToGrid w:val="0"/>
          <w:sz w:val="24"/>
          <w:highlight w:val="yellow"/>
        </w:rPr>
      </w:pPr>
      <w:r w:rsidRPr="00A31F04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Oferujemy realizację  zamówienia zgodną z opisem  przedmiotu zamówienia stanowiącym załączniki do </w:t>
      </w:r>
      <w:r w:rsidRPr="00E0737E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SWZ </w:t>
      </w:r>
      <w:r w:rsidR="00A31F04" w:rsidRPr="00E0737E">
        <w:rPr>
          <w:rFonts w:asciiTheme="minorHAnsi" w:hAnsiTheme="minorHAnsi" w:cstheme="minorHAnsi"/>
          <w:b/>
          <w:sz w:val="24"/>
          <w:szCs w:val="24"/>
          <w:highlight w:val="yellow"/>
        </w:rPr>
        <w:t>zgodnie z poniższym</w:t>
      </w:r>
      <w:r w:rsidR="00A31F04" w:rsidRPr="00E0737E">
        <w:rPr>
          <w:rFonts w:asciiTheme="minorHAnsi" w:hAnsiTheme="minorHAnsi" w:cstheme="minorHAnsi"/>
          <w:bCs/>
          <w:snapToGrid w:val="0"/>
          <w:sz w:val="24"/>
          <w:highlight w:val="yellow"/>
        </w:rPr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2376"/>
        <w:gridCol w:w="1701"/>
        <w:gridCol w:w="2126"/>
        <w:gridCol w:w="2835"/>
      </w:tblGrid>
      <w:tr w:rsidR="00A31F04" w:rsidRPr="00A31F04" w14:paraId="5A788FC4" w14:textId="77777777" w:rsidTr="00A31F04">
        <w:tc>
          <w:tcPr>
            <w:tcW w:w="2376" w:type="dxa"/>
            <w:vAlign w:val="center"/>
          </w:tcPr>
          <w:p w14:paraId="1F205542" w14:textId="0C82EF86" w:rsidR="00A31F04" w:rsidRPr="00A31F04" w:rsidRDefault="00A31F04" w:rsidP="00A31F04">
            <w:pPr>
              <w:pStyle w:val="Akapitzlist"/>
              <w:spacing w:before="60" w:after="20" w:line="268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</w:pPr>
            <w:r w:rsidRPr="00A31F04"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  <w:t>Oferowana ryczałtowa cena miesięczna brutto</w:t>
            </w:r>
          </w:p>
          <w:p w14:paraId="162B9B3C" w14:textId="77777777" w:rsidR="00A31F04" w:rsidRPr="00A31F04" w:rsidRDefault="00A31F04" w:rsidP="00A31F04">
            <w:pPr>
              <w:pStyle w:val="Akapitzlist"/>
              <w:spacing w:before="60" w:after="20" w:line="268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</w:pPr>
          </w:p>
          <w:p w14:paraId="73255A5E" w14:textId="367377C7" w:rsidR="00A31F04" w:rsidRPr="00A31F04" w:rsidRDefault="00A31F04" w:rsidP="00A31F04">
            <w:pPr>
              <w:pStyle w:val="Akapitzlist"/>
              <w:spacing w:before="60" w:after="20" w:line="268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snapToGrid w:val="0"/>
                <w:sz w:val="24"/>
                <w:highlight w:val="yellow"/>
              </w:rPr>
            </w:pPr>
            <w:r w:rsidRPr="00A31F04">
              <w:rPr>
                <w:rFonts w:asciiTheme="minorHAnsi" w:hAnsiTheme="minorHAnsi" w:cstheme="minorHAnsi"/>
                <w:bCs/>
                <w:i/>
                <w:snapToGrid w:val="0"/>
                <w:sz w:val="22"/>
                <w:highlight w:val="yellow"/>
              </w:rPr>
              <w:t>(PLN)</w:t>
            </w:r>
          </w:p>
        </w:tc>
        <w:tc>
          <w:tcPr>
            <w:tcW w:w="1701" w:type="dxa"/>
            <w:vAlign w:val="center"/>
          </w:tcPr>
          <w:p w14:paraId="7B08CB6B" w14:textId="4D2C50CC" w:rsidR="00A31F04" w:rsidRPr="00A31F04" w:rsidRDefault="00A31F04" w:rsidP="00A31F04">
            <w:pPr>
              <w:pStyle w:val="Akapitzlist"/>
              <w:spacing w:before="60" w:after="20" w:line="268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</w:pPr>
            <w:r w:rsidRPr="00A31F04"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  <w:t>Stawka VAT</w:t>
            </w:r>
          </w:p>
        </w:tc>
        <w:tc>
          <w:tcPr>
            <w:tcW w:w="2126" w:type="dxa"/>
            <w:vAlign w:val="center"/>
          </w:tcPr>
          <w:p w14:paraId="1B70D111" w14:textId="32952D39" w:rsidR="00A31F04" w:rsidRPr="00A31F04" w:rsidRDefault="00A31F04" w:rsidP="00A31F04">
            <w:pPr>
              <w:pStyle w:val="Akapitzlist"/>
              <w:spacing w:before="60" w:after="20" w:line="268" w:lineRule="auto"/>
              <w:ind w:left="0"/>
              <w:jc w:val="center"/>
              <w:rPr>
                <w:rFonts w:asciiTheme="minorHAnsi" w:hAnsiTheme="minorHAnsi" w:cstheme="minorHAnsi"/>
                <w:bCs/>
                <w:snapToGrid w:val="0"/>
                <w:sz w:val="24"/>
                <w:highlight w:val="yellow"/>
              </w:rPr>
            </w:pPr>
            <w:r w:rsidRPr="00A31F04"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  <w:t>Liczba miesięcy świadczenia usług</w:t>
            </w:r>
            <w:r w:rsidR="00F4165D"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  <w:t>*</w:t>
            </w:r>
            <w:r w:rsidRPr="00A31F04">
              <w:rPr>
                <w:rFonts w:asciiTheme="minorHAnsi" w:hAnsiTheme="minorHAnsi" w:cstheme="minorHAnsi"/>
                <w:bCs/>
                <w:snapToGrid w:val="0"/>
                <w:sz w:val="24"/>
                <w:highlight w:val="yellow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4F9F3EF3" w14:textId="3FC8F00A" w:rsidR="00A31F04" w:rsidRPr="00A31F04" w:rsidRDefault="00A31F04" w:rsidP="00A31F04">
            <w:pPr>
              <w:pStyle w:val="Akapitzlist"/>
              <w:spacing w:before="60" w:after="20" w:line="268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</w:pPr>
            <w:r w:rsidRPr="00A31F04"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  <w:t>Łączna cena za całe zamówienie</w:t>
            </w:r>
          </w:p>
          <w:p w14:paraId="1AAD7C36" w14:textId="77777777" w:rsidR="00A31F04" w:rsidRPr="00A31F04" w:rsidRDefault="00A31F04" w:rsidP="00A31F04">
            <w:pPr>
              <w:pStyle w:val="Akapitzlist"/>
              <w:spacing w:before="60" w:after="20" w:line="268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</w:pPr>
          </w:p>
          <w:p w14:paraId="52114321" w14:textId="3BDA4655" w:rsidR="00A31F04" w:rsidRPr="00A31F04" w:rsidRDefault="00A31F04" w:rsidP="00A31F04">
            <w:pPr>
              <w:pStyle w:val="Akapitzlist"/>
              <w:spacing w:before="60" w:after="20" w:line="268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snapToGrid w:val="0"/>
                <w:sz w:val="22"/>
                <w:highlight w:val="yellow"/>
              </w:rPr>
            </w:pPr>
            <w:r w:rsidRPr="00A31F04">
              <w:rPr>
                <w:rFonts w:asciiTheme="minorHAnsi" w:hAnsiTheme="minorHAnsi" w:cstheme="minorHAnsi"/>
                <w:bCs/>
                <w:i/>
                <w:snapToGrid w:val="0"/>
                <w:sz w:val="22"/>
                <w:highlight w:val="yellow"/>
              </w:rPr>
              <w:t>(kol 1 x kol 3)</w:t>
            </w:r>
          </w:p>
        </w:tc>
      </w:tr>
      <w:tr w:rsidR="00A31F04" w:rsidRPr="00A31F04" w14:paraId="79137B3E" w14:textId="77777777" w:rsidTr="00A31F04">
        <w:trPr>
          <w:trHeight w:val="261"/>
        </w:trPr>
        <w:tc>
          <w:tcPr>
            <w:tcW w:w="2376" w:type="dxa"/>
            <w:tcBorders>
              <w:bottom w:val="single" w:sz="12" w:space="0" w:color="auto"/>
            </w:tcBorders>
            <w:vAlign w:val="center"/>
          </w:tcPr>
          <w:p w14:paraId="5E30369B" w14:textId="78817CE9" w:rsidR="00A31F04" w:rsidRPr="00A31F04" w:rsidRDefault="00A31F04" w:rsidP="00A31F04">
            <w:pPr>
              <w:pStyle w:val="Akapitzlist"/>
              <w:spacing w:line="269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snapToGrid w:val="0"/>
                <w:highlight w:val="yellow"/>
              </w:rPr>
            </w:pPr>
            <w:r w:rsidRPr="00A31F04">
              <w:rPr>
                <w:rFonts w:asciiTheme="minorHAnsi" w:hAnsiTheme="minorHAnsi" w:cstheme="minorHAnsi"/>
                <w:bCs/>
                <w:i/>
                <w:snapToGrid w:val="0"/>
                <w:highlight w:val="yellow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7AABC16E" w14:textId="1AA1ECA9" w:rsidR="00A31F04" w:rsidRPr="00A31F04" w:rsidRDefault="00A31F04" w:rsidP="00A31F04">
            <w:pPr>
              <w:pStyle w:val="Akapitzlist"/>
              <w:spacing w:line="269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snapToGrid w:val="0"/>
                <w:highlight w:val="yellow"/>
              </w:rPr>
            </w:pPr>
            <w:r w:rsidRPr="00A31F04">
              <w:rPr>
                <w:rFonts w:asciiTheme="minorHAnsi" w:hAnsiTheme="minorHAnsi" w:cstheme="minorHAnsi"/>
                <w:bCs/>
                <w:i/>
                <w:snapToGrid w:val="0"/>
                <w:highlight w:val="yellow"/>
              </w:rPr>
              <w:t>2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2A289319" w14:textId="5100C62B" w:rsidR="00A31F04" w:rsidRPr="00A31F04" w:rsidRDefault="00A31F04" w:rsidP="00A31F04">
            <w:pPr>
              <w:pStyle w:val="Akapitzlist"/>
              <w:spacing w:line="269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snapToGrid w:val="0"/>
                <w:highlight w:val="yellow"/>
              </w:rPr>
            </w:pPr>
            <w:r w:rsidRPr="00A31F04">
              <w:rPr>
                <w:rFonts w:asciiTheme="minorHAnsi" w:hAnsiTheme="minorHAnsi" w:cstheme="minorHAnsi"/>
                <w:bCs/>
                <w:i/>
                <w:snapToGrid w:val="0"/>
                <w:highlight w:val="yellow"/>
              </w:rPr>
              <w:t>3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vAlign w:val="center"/>
          </w:tcPr>
          <w:p w14:paraId="719FDC8D" w14:textId="25BF30FF" w:rsidR="00A31F04" w:rsidRPr="00A31F04" w:rsidRDefault="00A31F04" w:rsidP="00A31F04">
            <w:pPr>
              <w:pStyle w:val="Akapitzlist"/>
              <w:spacing w:line="269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snapToGrid w:val="0"/>
                <w:highlight w:val="yellow"/>
              </w:rPr>
            </w:pPr>
            <w:r w:rsidRPr="00A31F04">
              <w:rPr>
                <w:rFonts w:asciiTheme="minorHAnsi" w:hAnsiTheme="minorHAnsi" w:cstheme="minorHAnsi"/>
                <w:bCs/>
                <w:i/>
                <w:snapToGrid w:val="0"/>
                <w:highlight w:val="yellow"/>
              </w:rPr>
              <w:t>4</w:t>
            </w:r>
          </w:p>
        </w:tc>
      </w:tr>
      <w:tr w:rsidR="00A31F04" w:rsidRPr="00A31F04" w14:paraId="3BB161E2" w14:textId="77777777" w:rsidTr="00A31F04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6BEFFB" w14:textId="77777777" w:rsidR="00A31F04" w:rsidRPr="00A31F04" w:rsidRDefault="00A31F04" w:rsidP="00A31F04">
            <w:pPr>
              <w:pStyle w:val="Akapitzlist"/>
              <w:spacing w:before="60" w:after="20" w:line="268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27720" w14:textId="476E2C80" w:rsidR="00A31F04" w:rsidRPr="00A31F04" w:rsidRDefault="00A31F04" w:rsidP="00A31F04">
            <w:pPr>
              <w:pStyle w:val="Akapitzlist"/>
              <w:spacing w:before="60" w:after="20" w:line="268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</w:pPr>
            <w:r w:rsidRPr="00A31F04"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  <w:t>…… %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010C12" w14:textId="68AE0EFA" w:rsidR="00A31F04" w:rsidRPr="00A31F04" w:rsidRDefault="00A31F04" w:rsidP="00A31F04">
            <w:pPr>
              <w:pStyle w:val="Akapitzlist"/>
              <w:spacing w:before="60" w:after="20" w:line="268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</w:pPr>
            <w:r w:rsidRPr="00A31F04"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  <w:t>9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38FBB5" w14:textId="77777777" w:rsidR="00A31F04" w:rsidRPr="00A31F04" w:rsidRDefault="00A31F04" w:rsidP="00A31F04">
            <w:pPr>
              <w:pStyle w:val="Akapitzlist"/>
              <w:spacing w:before="60" w:after="20" w:line="268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4"/>
                <w:highlight w:val="yellow"/>
              </w:rPr>
            </w:pPr>
          </w:p>
        </w:tc>
      </w:tr>
    </w:tbl>
    <w:p w14:paraId="39A230D9" w14:textId="55493345" w:rsidR="00A31F04" w:rsidRPr="00F4165D" w:rsidRDefault="00F4165D" w:rsidP="00F4165D">
      <w:pPr>
        <w:spacing w:before="60" w:after="20" w:line="268" w:lineRule="auto"/>
        <w:ind w:left="142"/>
        <w:rPr>
          <w:rFonts w:asciiTheme="minorHAnsi" w:hAnsiTheme="minorHAnsi" w:cstheme="minorHAnsi"/>
          <w:bCs/>
          <w:snapToGrid w:val="0"/>
          <w:sz w:val="24"/>
          <w:highlight w:val="yellow"/>
        </w:rPr>
      </w:pPr>
      <w:r>
        <w:rPr>
          <w:rFonts w:asciiTheme="minorHAnsi" w:hAnsiTheme="minorHAnsi" w:cstheme="minorHAnsi"/>
          <w:bCs/>
          <w:i/>
          <w:snapToGrid w:val="0"/>
          <w:sz w:val="22"/>
          <w:highlight w:val="yellow"/>
        </w:rPr>
        <w:t xml:space="preserve">* </w:t>
      </w:r>
      <w:r w:rsidRPr="00F4165D">
        <w:rPr>
          <w:rFonts w:asciiTheme="minorHAnsi" w:hAnsiTheme="minorHAnsi" w:cstheme="minorHAnsi"/>
          <w:bCs/>
          <w:i/>
          <w:snapToGrid w:val="0"/>
          <w:sz w:val="22"/>
          <w:highlight w:val="yellow"/>
        </w:rPr>
        <w:t>(miesiące od lipca do listopada oraz od marca do czerwca)</w:t>
      </w:r>
    </w:p>
    <w:p w14:paraId="0D2F2832" w14:textId="13DC7088" w:rsidR="00B1381C" w:rsidRPr="00A31F04" w:rsidRDefault="00B1381C" w:rsidP="00B1381C">
      <w:pPr>
        <w:pStyle w:val="Akapitzlist"/>
        <w:spacing w:before="60" w:after="20" w:line="268" w:lineRule="auto"/>
        <w:ind w:left="142"/>
        <w:rPr>
          <w:rFonts w:asciiTheme="minorHAnsi" w:hAnsiTheme="minorHAnsi" w:cstheme="minorHAnsi"/>
          <w:bCs/>
          <w:snapToGrid w:val="0"/>
          <w:sz w:val="24"/>
          <w:highlight w:val="yellow"/>
        </w:rPr>
      </w:pPr>
      <w:r w:rsidRPr="00A31F04">
        <w:rPr>
          <w:rFonts w:asciiTheme="minorHAnsi" w:hAnsiTheme="minorHAnsi" w:cstheme="minorHAnsi"/>
          <w:bCs/>
          <w:i/>
          <w:snapToGrid w:val="0"/>
          <w:sz w:val="22"/>
          <w:highlight w:val="yellow"/>
        </w:rPr>
        <w:t>(Ceny należy podać z zaokrągleniem do dwóch miejsc po przecinku)</w:t>
      </w:r>
    </w:p>
    <w:p w14:paraId="0FA1624A" w14:textId="77777777" w:rsidR="00A31F04" w:rsidRPr="00A31F04" w:rsidRDefault="00A31F04" w:rsidP="00A31F04">
      <w:pPr>
        <w:numPr>
          <w:ilvl w:val="0"/>
          <w:numId w:val="11"/>
        </w:numPr>
        <w:spacing w:before="120" w:after="20" w:line="271" w:lineRule="auto"/>
        <w:ind w:left="425" w:hanging="425"/>
        <w:rPr>
          <w:rFonts w:ascii="Calibri" w:hAnsi="Calibri" w:cs="Times New Roman"/>
          <w:b/>
          <w:bCs/>
          <w:snapToGrid w:val="0"/>
          <w:sz w:val="24"/>
          <w:highlight w:val="yellow"/>
        </w:rPr>
      </w:pPr>
      <w:r w:rsidRPr="00A31F04">
        <w:rPr>
          <w:rFonts w:ascii="Calibri" w:hAnsi="Calibri" w:cs="Times New Roman"/>
          <w:b/>
          <w:bCs/>
          <w:snapToGrid w:val="0"/>
          <w:sz w:val="24"/>
          <w:highlight w:val="yellow"/>
        </w:rPr>
        <w:t>Oferowany termin płatności faktury wynosi ……… dni.</w:t>
      </w:r>
    </w:p>
    <w:p w14:paraId="3D44596B" w14:textId="77777777" w:rsidR="00A31F04" w:rsidRPr="00E20C79" w:rsidRDefault="00A31F04" w:rsidP="00A31F04">
      <w:pPr>
        <w:shd w:val="clear" w:color="auto" w:fill="FFFFFF"/>
        <w:tabs>
          <w:tab w:val="left" w:pos="567"/>
          <w:tab w:val="left" w:leader="dot" w:pos="8678"/>
        </w:tabs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A31F04">
        <w:rPr>
          <w:rFonts w:ascii="Calibri" w:hAnsi="Calibri" w:cs="Times New Roman"/>
          <w:bCs/>
          <w:i/>
          <w:snapToGrid w:val="0"/>
          <w:sz w:val="22"/>
          <w:highlight w:val="yellow"/>
        </w:rPr>
        <w:lastRenderedPageBreak/>
        <w:t>W przypadku braku wypełnienia pkt. 3  Zamawiający uzna i przyjmie do wyliczenia termin maksymalny dopuszczony w SWZ.</w:t>
      </w:r>
      <w:r w:rsidRPr="00E20C79">
        <w:rPr>
          <w:rFonts w:ascii="Calibri" w:hAnsi="Calibri" w:cs="Times New Roman"/>
          <w:bCs/>
          <w:i/>
          <w:snapToGrid w:val="0"/>
          <w:sz w:val="22"/>
        </w:rPr>
        <w:t xml:space="preserve"> </w:t>
      </w:r>
    </w:p>
    <w:p w14:paraId="25A03485" w14:textId="1D3FD203" w:rsidR="00B1381C" w:rsidRPr="00DC7B1B" w:rsidRDefault="00B1381C" w:rsidP="00B1381C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</w:rPr>
      </w:pPr>
      <w:r w:rsidRPr="00DC7B1B">
        <w:rPr>
          <w:rFonts w:asciiTheme="minorHAnsi" w:hAnsiTheme="minorHAnsi" w:cstheme="minorHAnsi"/>
          <w:bCs/>
          <w:snapToGrid w:val="0"/>
          <w:sz w:val="24"/>
        </w:rPr>
        <w:t>Termin</w:t>
      </w:r>
      <w:r w:rsidRPr="00DC7B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C7B1B">
        <w:rPr>
          <w:rFonts w:asciiTheme="minorHAnsi" w:hAnsiTheme="minorHAnsi" w:cstheme="minorHAnsi"/>
          <w:bCs/>
          <w:snapToGrid w:val="0"/>
          <w:sz w:val="24"/>
        </w:rPr>
        <w:t xml:space="preserve">realizacji przedmiotu zamówienia – </w:t>
      </w:r>
      <w:r w:rsidR="00DC7B1B" w:rsidRPr="00DC7B1B">
        <w:rPr>
          <w:rFonts w:asciiTheme="minorHAnsi" w:hAnsiTheme="minorHAnsi" w:cstheme="minorHAnsi"/>
          <w:bCs/>
          <w:snapToGrid w:val="0"/>
          <w:sz w:val="24"/>
        </w:rPr>
        <w:t>zgodnie z SWZ</w:t>
      </w:r>
      <w:r w:rsidRPr="00DC7B1B">
        <w:rPr>
          <w:rFonts w:asciiTheme="minorHAnsi" w:hAnsiTheme="minorHAnsi" w:cstheme="minorHAnsi"/>
          <w:bCs/>
          <w:snapToGrid w:val="0"/>
          <w:sz w:val="24"/>
        </w:rPr>
        <w:t>.</w:t>
      </w:r>
    </w:p>
    <w:p w14:paraId="0E0BA03F" w14:textId="77777777" w:rsidR="00B1381C" w:rsidRPr="003E1892" w:rsidRDefault="00B1381C" w:rsidP="00B1381C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14:paraId="6F0F40C3" w14:textId="77777777" w:rsidR="00B1381C" w:rsidRPr="003E1892" w:rsidRDefault="00B1381C" w:rsidP="00B1381C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Przyjmujemy zasady płatności określone w projekcie umowy stanowiącym załącznik do SWZ.</w:t>
      </w:r>
    </w:p>
    <w:p w14:paraId="37347BAA" w14:textId="10985E90" w:rsidR="00B1381C" w:rsidRPr="003E1892" w:rsidRDefault="00B1381C" w:rsidP="00B1381C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Oświadczam, iż speł</w:t>
      </w:r>
      <w:bookmarkStart w:id="1" w:name="_GoBack"/>
      <w:bookmarkEnd w:id="1"/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niam wymagania zatrudnienia w okresie realizacji zamówienia przez Wykonawcę lub podwykonawcę na podstawie umowy o pracę zgodnie z przepisami ustawy z dnia 26 czerwca 1974 r. - Kodeks pracy osób wykonujących czynności objęte przedmiotem zamówienia w zakresie wskazanym SWZ.</w:t>
      </w:r>
    </w:p>
    <w:p w14:paraId="7379084A" w14:textId="77777777" w:rsidR="00B1381C" w:rsidRPr="003E1892" w:rsidRDefault="00B1381C" w:rsidP="00B1381C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Oświadczamy,  że nie zamierzamy/zamierzamy powierzyć* wykonanie części zamówienia podwykonawcom w zakresie:…………………………….</w:t>
      </w:r>
    </w:p>
    <w:p w14:paraId="053FEF6E" w14:textId="77777777" w:rsidR="00B1381C" w:rsidRPr="003E1892" w:rsidRDefault="00B1381C" w:rsidP="00B1381C">
      <w:pPr>
        <w:shd w:val="clear" w:color="auto" w:fill="FFFFFF"/>
        <w:tabs>
          <w:tab w:val="left" w:pos="284"/>
          <w:tab w:val="left" w:leader="dot" w:pos="8678"/>
        </w:tabs>
        <w:spacing w:before="240" w:line="268" w:lineRule="auto"/>
        <w:ind w:left="426"/>
        <w:rPr>
          <w:rFonts w:asciiTheme="minorHAnsi" w:hAnsiTheme="minorHAnsi" w:cstheme="minorHAnsi"/>
          <w:bCs/>
          <w:i/>
          <w:snapToGrid w:val="0"/>
          <w:sz w:val="22"/>
          <w:highlight w:val="white"/>
        </w:rPr>
      </w:pPr>
      <w:r w:rsidRPr="003E1892">
        <w:rPr>
          <w:rFonts w:asciiTheme="minorHAnsi" w:hAnsiTheme="minorHAnsi" w:cstheme="minorHAnsi"/>
          <w:bCs/>
          <w:i/>
          <w:snapToGrid w:val="0"/>
          <w:sz w:val="22"/>
          <w:highlight w:val="white"/>
        </w:rPr>
        <w:t>*  niepotrzebne skreślić. W przypadku nieskreślenia żadnej opcji Zamawiający uzna, że Wykonawca nie zamierza powierzyć wykonania części zamówienia podwykonawcom</w:t>
      </w:r>
    </w:p>
    <w:p w14:paraId="00D0FBD9" w14:textId="77777777" w:rsidR="00B1381C" w:rsidRPr="003E1892" w:rsidRDefault="00B1381C" w:rsidP="00B1381C">
      <w:pPr>
        <w:shd w:val="clear" w:color="auto" w:fill="FFFFFF"/>
        <w:tabs>
          <w:tab w:val="left" w:pos="284"/>
          <w:tab w:val="left" w:leader="dot" w:pos="8678"/>
        </w:tabs>
        <w:spacing w:before="60" w:after="20" w:line="268" w:lineRule="auto"/>
        <w:ind w:left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14:paraId="6C5A5FBD" w14:textId="77777777" w:rsidR="00B1381C" w:rsidRPr="003E1892" w:rsidRDefault="00B1381C" w:rsidP="00B1381C">
      <w:pPr>
        <w:shd w:val="clear" w:color="auto" w:fill="FFFFFF"/>
        <w:tabs>
          <w:tab w:val="left" w:pos="284"/>
          <w:tab w:val="left" w:leader="dot" w:pos="8678"/>
        </w:tabs>
        <w:spacing w:before="20" w:line="268" w:lineRule="auto"/>
        <w:ind w:left="426"/>
        <w:rPr>
          <w:rFonts w:asciiTheme="minorHAnsi" w:hAnsiTheme="minorHAnsi" w:cstheme="minorHAnsi"/>
          <w:bCs/>
          <w:i/>
          <w:snapToGrid w:val="0"/>
          <w:sz w:val="22"/>
          <w:highlight w:val="white"/>
        </w:rPr>
      </w:pPr>
      <w:r w:rsidRPr="003E1892">
        <w:rPr>
          <w:rFonts w:asciiTheme="minorHAnsi" w:hAnsiTheme="minorHAnsi" w:cstheme="minorHAnsi"/>
          <w:bCs/>
          <w:i/>
          <w:snapToGrid w:val="0"/>
          <w:sz w:val="22"/>
          <w:highlight w:val="white"/>
        </w:rPr>
        <w:t>(należy podać nazwy (firmy) podwykonawców, o ile są znani)</w:t>
      </w:r>
    </w:p>
    <w:p w14:paraId="6217C06F" w14:textId="2E520EA1" w:rsidR="00B1381C" w:rsidRPr="003E1892" w:rsidRDefault="00B1381C" w:rsidP="00B1381C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 xml:space="preserve">Uważamy się za związanych niniejszą ofertą przez okres </w:t>
      </w:r>
      <w:r w:rsidR="00DC7B1B">
        <w:rPr>
          <w:rFonts w:asciiTheme="minorHAnsi" w:hAnsiTheme="minorHAnsi" w:cstheme="minorHAnsi"/>
          <w:bCs/>
          <w:snapToGrid w:val="0"/>
          <w:sz w:val="24"/>
          <w:highlight w:val="white"/>
        </w:rPr>
        <w:t>9</w:t>
      </w: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0 dni od upływu terminu składania ofert.</w:t>
      </w:r>
    </w:p>
    <w:p w14:paraId="443E418F" w14:textId="77777777" w:rsidR="00B1381C" w:rsidRPr="003E1892" w:rsidRDefault="00B1381C" w:rsidP="00B1381C">
      <w:pPr>
        <w:numPr>
          <w:ilvl w:val="0"/>
          <w:numId w:val="14"/>
        </w:numPr>
        <w:shd w:val="clear" w:color="auto" w:fill="FFFFFF"/>
        <w:spacing w:before="24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Inne informacje: (np. nr konta na które należy zwrócić wadium): ……………………………………………………….</w:t>
      </w:r>
    </w:p>
    <w:p w14:paraId="2365DF9F" w14:textId="77777777" w:rsidR="00B1381C" w:rsidRPr="003E1892" w:rsidRDefault="00B1381C" w:rsidP="00B1381C">
      <w:pPr>
        <w:numPr>
          <w:ilvl w:val="0"/>
          <w:numId w:val="14"/>
        </w:numPr>
        <w:shd w:val="clear" w:color="auto" w:fill="FFFFFF"/>
        <w:spacing w:before="24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14:paraId="164093FB" w14:textId="77777777" w:rsidR="00B1381C" w:rsidRPr="003E1892" w:rsidRDefault="00B1381C" w:rsidP="00B1381C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Theme="minorHAnsi" w:hAnsiTheme="minorHAnsi" w:cstheme="minorHAnsi"/>
          <w:bCs/>
          <w:i/>
          <w:snapToGrid w:val="0"/>
          <w:sz w:val="22"/>
          <w:highlight w:val="white"/>
        </w:rPr>
      </w:pPr>
      <w:r w:rsidRPr="003E1892">
        <w:rPr>
          <w:rFonts w:asciiTheme="minorHAnsi" w:hAnsiTheme="minorHAnsi" w:cstheme="minorHAnsi"/>
          <w:bCs/>
          <w:i/>
          <w:snapToGrid w:val="0"/>
          <w:sz w:val="22"/>
          <w:highlight w:val="white"/>
        </w:rPr>
        <w:t>*niepotrzebne skreślić</w:t>
      </w:r>
    </w:p>
    <w:p w14:paraId="4679C705" w14:textId="77777777" w:rsidR="00B1381C" w:rsidRPr="003E1892" w:rsidRDefault="00B1381C" w:rsidP="00B1381C">
      <w:pPr>
        <w:numPr>
          <w:ilvl w:val="0"/>
          <w:numId w:val="14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  <w:vertAlign w:val="superscript"/>
        </w:rPr>
        <w:footnoteReference w:id="1"/>
      </w:r>
    </w:p>
    <w:p w14:paraId="48D4E58E" w14:textId="77777777" w:rsidR="00B1381C" w:rsidRPr="003E1892" w:rsidRDefault="00B1381C" w:rsidP="00B1381C">
      <w:pPr>
        <w:numPr>
          <w:ilvl w:val="0"/>
          <w:numId w:val="14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Załącznikami do niniejszego formularza stanowiącymi integralną część oferty są:</w:t>
      </w:r>
    </w:p>
    <w:p w14:paraId="2A775127" w14:textId="77777777" w:rsidR="00B1381C" w:rsidRPr="003E1892" w:rsidRDefault="00B1381C" w:rsidP="00B1381C">
      <w:pPr>
        <w:numPr>
          <w:ilvl w:val="0"/>
          <w:numId w:val="15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……………………………………………..</w:t>
      </w:r>
    </w:p>
    <w:p w14:paraId="3E711378" w14:textId="77777777" w:rsidR="00B1381C" w:rsidRPr="003E1892" w:rsidRDefault="00B1381C" w:rsidP="00B1381C">
      <w:pPr>
        <w:numPr>
          <w:ilvl w:val="0"/>
          <w:numId w:val="15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……………………………………………..</w:t>
      </w:r>
    </w:p>
    <w:p w14:paraId="1304B551" w14:textId="77777777" w:rsidR="00B1381C" w:rsidRPr="003E1892" w:rsidRDefault="00B1381C" w:rsidP="00B1381C">
      <w:pPr>
        <w:numPr>
          <w:ilvl w:val="0"/>
          <w:numId w:val="15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……………………………………………..</w:t>
      </w:r>
    </w:p>
    <w:p w14:paraId="36ACAC48" w14:textId="77777777" w:rsidR="00B1381C" w:rsidRPr="003E1892" w:rsidRDefault="00B1381C" w:rsidP="00B1381C">
      <w:pPr>
        <w:shd w:val="clear" w:color="auto" w:fill="FFFFFF"/>
        <w:tabs>
          <w:tab w:val="left" w:pos="284"/>
          <w:tab w:val="left" w:leader="dot" w:pos="8678"/>
        </w:tabs>
        <w:spacing w:before="240"/>
        <w:jc w:val="right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lastRenderedPageBreak/>
        <w:t xml:space="preserve">  ………………………….., dn.  ……………………</w:t>
      </w:r>
    </w:p>
    <w:p w14:paraId="195A276A" w14:textId="77777777" w:rsidR="00B1381C" w:rsidRPr="003E1892" w:rsidRDefault="00B1381C" w:rsidP="00B1381C">
      <w:pPr>
        <w:shd w:val="clear" w:color="auto" w:fill="FFFFFF"/>
        <w:tabs>
          <w:tab w:val="left" w:pos="284"/>
          <w:tab w:val="left" w:leader="dot" w:pos="8678"/>
        </w:tabs>
        <w:spacing w:before="2160" w:line="268" w:lineRule="auto"/>
        <w:rPr>
          <w:rFonts w:asciiTheme="minorHAnsi" w:hAnsiTheme="minorHAnsi" w:cstheme="minorHAnsi"/>
          <w:bCs/>
          <w:i/>
          <w:snapToGrid w:val="0"/>
          <w:sz w:val="22"/>
          <w:highlight w:val="white"/>
        </w:rPr>
      </w:pPr>
      <w:r w:rsidRPr="003E1892">
        <w:rPr>
          <w:rFonts w:asciiTheme="minorHAnsi" w:hAnsiTheme="minorHAnsi" w:cstheme="minorHAnsi"/>
          <w:bCs/>
          <w:i/>
          <w:snapToGrid w:val="0"/>
          <w:sz w:val="22"/>
          <w:highlight w:val="white"/>
        </w:rPr>
        <w:t>(Uwaga: niniejszy dokument należy podpisać kwalifikowanym podpisem elektronicznym)</w:t>
      </w:r>
    </w:p>
    <w:p w14:paraId="32A6DE82" w14:textId="77777777" w:rsidR="003B0E75" w:rsidRPr="003E1892" w:rsidRDefault="003B0E75" w:rsidP="00AC3204">
      <w:pPr>
        <w:spacing w:before="60" w:after="20" w:line="271" w:lineRule="auto"/>
        <w:ind w:left="426"/>
        <w:rPr>
          <w:rFonts w:asciiTheme="minorHAnsi" w:hAnsiTheme="minorHAnsi" w:cstheme="minorHAnsi"/>
          <w:bCs/>
          <w:i/>
          <w:snapToGrid w:val="0"/>
          <w:sz w:val="22"/>
          <w:highlight w:val="yellow"/>
        </w:rPr>
      </w:pPr>
    </w:p>
    <w:sectPr w:rsidR="003B0E75" w:rsidRPr="003E1892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0A770" w14:textId="77777777" w:rsidR="00B25C3A" w:rsidRDefault="00B25C3A" w:rsidP="00433A88">
      <w:r>
        <w:separator/>
      </w:r>
    </w:p>
  </w:endnote>
  <w:endnote w:type="continuationSeparator" w:id="0">
    <w:p w14:paraId="574C00C8" w14:textId="77777777" w:rsidR="00B25C3A" w:rsidRDefault="00B25C3A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2E244" w14:textId="77777777" w:rsidR="00B25C3A" w:rsidRDefault="00B25C3A" w:rsidP="00433A88">
      <w:r>
        <w:separator/>
      </w:r>
    </w:p>
  </w:footnote>
  <w:footnote w:type="continuationSeparator" w:id="0">
    <w:p w14:paraId="0D5B506A" w14:textId="77777777" w:rsidR="00B25C3A" w:rsidRDefault="00B25C3A" w:rsidP="00433A88">
      <w:r>
        <w:continuationSeparator/>
      </w:r>
    </w:p>
  </w:footnote>
  <w:footnote w:id="1">
    <w:p w14:paraId="1DB6B97F" w14:textId="77777777" w:rsidR="00B1381C" w:rsidRDefault="00B1381C" w:rsidP="00B1381C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F6FAA8" w14:textId="77777777" w:rsidR="00B1381C" w:rsidRDefault="00B1381C" w:rsidP="00B1381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DDF77" w14:textId="77777777" w:rsidR="00433A88" w:rsidRDefault="00433A88" w:rsidP="00433A88">
    <w:pPr>
      <w:pStyle w:val="Nagwek"/>
      <w:jc w:val="right"/>
      <w:rPr>
        <w:i/>
      </w:rPr>
    </w:pPr>
    <w:r>
      <w:rPr>
        <w:i/>
      </w:rPr>
      <w:t>_________________________________________________________________________________</w:t>
    </w:r>
  </w:p>
  <w:p w14:paraId="6F62D0DD" w14:textId="77777777" w:rsidR="00433A88" w:rsidRPr="00232F8E" w:rsidRDefault="00DD0644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 w14:anchorId="59E5BC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75904049" r:id="rId2"/>
      </w:object>
    </w:r>
    <w:r w:rsidR="00433A88" w:rsidRPr="00DD37A1">
      <w:rPr>
        <w:i/>
        <w:sz w:val="40"/>
        <w:szCs w:val="40"/>
      </w:rPr>
      <w:t>GMINA POŁANIEC</w:t>
    </w:r>
  </w:p>
  <w:p w14:paraId="3CF39935" w14:textId="77777777" w:rsidR="00433A88" w:rsidRPr="006D52E2" w:rsidRDefault="00DD0644" w:rsidP="006D52E2">
    <w:pPr>
      <w:pStyle w:val="Nagwek"/>
      <w:jc w:val="right"/>
      <w:rPr>
        <w:i/>
      </w:rPr>
    </w:pPr>
    <w:r>
      <w:rPr>
        <w:i/>
        <w:noProof/>
      </w:rPr>
      <w:pict w14:anchorId="5D777128"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 w14:anchorId="4A3CE8AB"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5B7388"/>
    <w:multiLevelType w:val="hybridMultilevel"/>
    <w:tmpl w:val="0124FD26"/>
    <w:lvl w:ilvl="0" w:tplc="717ACA64">
      <w:numFmt w:val="bullet"/>
      <w:lvlText w:val=""/>
      <w:lvlJc w:val="left"/>
      <w:pPr>
        <w:ind w:left="502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3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0"/>
  </w:num>
  <w:num w:numId="7">
    <w:abstractNumId w:val="2"/>
    <w:lvlOverride w:ilvl="0">
      <w:startOverride w:val="4"/>
    </w:lvlOverride>
  </w:num>
  <w:num w:numId="8">
    <w:abstractNumId w:val="4"/>
  </w:num>
  <w:num w:numId="9">
    <w:abstractNumId w:val="8"/>
  </w:num>
  <w:num w:numId="10">
    <w:abstractNumId w:val="5"/>
  </w:num>
  <w:num w:numId="11">
    <w:abstractNumId w:val="3"/>
  </w:num>
  <w:num w:numId="12">
    <w:abstractNumId w:val="9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46A9"/>
    <w:rsid w:val="0003161E"/>
    <w:rsid w:val="000437D5"/>
    <w:rsid w:val="0004469A"/>
    <w:rsid w:val="0004580C"/>
    <w:rsid w:val="000723F1"/>
    <w:rsid w:val="000C1CFF"/>
    <w:rsid w:val="000D5F57"/>
    <w:rsid w:val="00111560"/>
    <w:rsid w:val="001140DB"/>
    <w:rsid w:val="0014067E"/>
    <w:rsid w:val="001413B4"/>
    <w:rsid w:val="001469DB"/>
    <w:rsid w:val="00155DFE"/>
    <w:rsid w:val="0016666E"/>
    <w:rsid w:val="0019673E"/>
    <w:rsid w:val="001A76A6"/>
    <w:rsid w:val="001B23AE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6A0C"/>
    <w:rsid w:val="003C7929"/>
    <w:rsid w:val="003D5C1E"/>
    <w:rsid w:val="003E1892"/>
    <w:rsid w:val="004003B2"/>
    <w:rsid w:val="00417759"/>
    <w:rsid w:val="00426D6B"/>
    <w:rsid w:val="004339B1"/>
    <w:rsid w:val="00433A88"/>
    <w:rsid w:val="00442721"/>
    <w:rsid w:val="00450A19"/>
    <w:rsid w:val="004513E6"/>
    <w:rsid w:val="0046383B"/>
    <w:rsid w:val="004972D0"/>
    <w:rsid w:val="004C15F3"/>
    <w:rsid w:val="004C1743"/>
    <w:rsid w:val="004C4BDD"/>
    <w:rsid w:val="004C4F6A"/>
    <w:rsid w:val="004D1B03"/>
    <w:rsid w:val="004D2883"/>
    <w:rsid w:val="004E0908"/>
    <w:rsid w:val="004E48E4"/>
    <w:rsid w:val="004E7B09"/>
    <w:rsid w:val="004F6B75"/>
    <w:rsid w:val="00523F02"/>
    <w:rsid w:val="00542DC9"/>
    <w:rsid w:val="005530A7"/>
    <w:rsid w:val="00557302"/>
    <w:rsid w:val="005A3F13"/>
    <w:rsid w:val="005B2E6E"/>
    <w:rsid w:val="005C1246"/>
    <w:rsid w:val="005C2E52"/>
    <w:rsid w:val="005C5DD0"/>
    <w:rsid w:val="005D46A3"/>
    <w:rsid w:val="005E47DD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D6203"/>
    <w:rsid w:val="006E3325"/>
    <w:rsid w:val="006F68D5"/>
    <w:rsid w:val="00714E87"/>
    <w:rsid w:val="00716A73"/>
    <w:rsid w:val="00737E7B"/>
    <w:rsid w:val="00737FD0"/>
    <w:rsid w:val="007400DF"/>
    <w:rsid w:val="0074320A"/>
    <w:rsid w:val="00755D61"/>
    <w:rsid w:val="007B0AAA"/>
    <w:rsid w:val="007C2CB8"/>
    <w:rsid w:val="007C2CBA"/>
    <w:rsid w:val="007C6A98"/>
    <w:rsid w:val="007D1D3A"/>
    <w:rsid w:val="00822F9A"/>
    <w:rsid w:val="00832FFD"/>
    <w:rsid w:val="00833362"/>
    <w:rsid w:val="008373BA"/>
    <w:rsid w:val="00843B81"/>
    <w:rsid w:val="00881307"/>
    <w:rsid w:val="00886F48"/>
    <w:rsid w:val="0089124E"/>
    <w:rsid w:val="008917DB"/>
    <w:rsid w:val="00895C1F"/>
    <w:rsid w:val="008A0818"/>
    <w:rsid w:val="008B1ED5"/>
    <w:rsid w:val="008E01D5"/>
    <w:rsid w:val="008E7523"/>
    <w:rsid w:val="009039F0"/>
    <w:rsid w:val="00904C0B"/>
    <w:rsid w:val="0091680D"/>
    <w:rsid w:val="009301E6"/>
    <w:rsid w:val="00934BCB"/>
    <w:rsid w:val="009608F5"/>
    <w:rsid w:val="00974971"/>
    <w:rsid w:val="00985A17"/>
    <w:rsid w:val="009A1DB1"/>
    <w:rsid w:val="009D5AC8"/>
    <w:rsid w:val="009E7318"/>
    <w:rsid w:val="00A14770"/>
    <w:rsid w:val="00A161D5"/>
    <w:rsid w:val="00A31F04"/>
    <w:rsid w:val="00A36E25"/>
    <w:rsid w:val="00A5353A"/>
    <w:rsid w:val="00A64C43"/>
    <w:rsid w:val="00A75117"/>
    <w:rsid w:val="00A802E9"/>
    <w:rsid w:val="00A82B11"/>
    <w:rsid w:val="00A96FF8"/>
    <w:rsid w:val="00AB260D"/>
    <w:rsid w:val="00AC3204"/>
    <w:rsid w:val="00AD43FF"/>
    <w:rsid w:val="00B12E9A"/>
    <w:rsid w:val="00B1381C"/>
    <w:rsid w:val="00B15AF1"/>
    <w:rsid w:val="00B25C3A"/>
    <w:rsid w:val="00B36716"/>
    <w:rsid w:val="00B41025"/>
    <w:rsid w:val="00B43D92"/>
    <w:rsid w:val="00B6749A"/>
    <w:rsid w:val="00B76DC3"/>
    <w:rsid w:val="00B81C9C"/>
    <w:rsid w:val="00B840DC"/>
    <w:rsid w:val="00B9480A"/>
    <w:rsid w:val="00B95DE3"/>
    <w:rsid w:val="00BB6B07"/>
    <w:rsid w:val="00BC4F34"/>
    <w:rsid w:val="00BE6DC0"/>
    <w:rsid w:val="00BF7DB3"/>
    <w:rsid w:val="00C47208"/>
    <w:rsid w:val="00C5218A"/>
    <w:rsid w:val="00C5363F"/>
    <w:rsid w:val="00C624FF"/>
    <w:rsid w:val="00C7380A"/>
    <w:rsid w:val="00C8509A"/>
    <w:rsid w:val="00CA2362"/>
    <w:rsid w:val="00CD51B4"/>
    <w:rsid w:val="00CD5F5E"/>
    <w:rsid w:val="00D17C21"/>
    <w:rsid w:val="00D2180D"/>
    <w:rsid w:val="00D21D7F"/>
    <w:rsid w:val="00D22D35"/>
    <w:rsid w:val="00D30A2F"/>
    <w:rsid w:val="00D67334"/>
    <w:rsid w:val="00D713D9"/>
    <w:rsid w:val="00D952A8"/>
    <w:rsid w:val="00DA1572"/>
    <w:rsid w:val="00DC7B1B"/>
    <w:rsid w:val="00DD0644"/>
    <w:rsid w:val="00DE5C73"/>
    <w:rsid w:val="00DE6E32"/>
    <w:rsid w:val="00DF23A2"/>
    <w:rsid w:val="00DF3D6E"/>
    <w:rsid w:val="00E0096F"/>
    <w:rsid w:val="00E051B0"/>
    <w:rsid w:val="00E0737E"/>
    <w:rsid w:val="00E2174F"/>
    <w:rsid w:val="00E41DDE"/>
    <w:rsid w:val="00E51925"/>
    <w:rsid w:val="00E61B23"/>
    <w:rsid w:val="00E62EBF"/>
    <w:rsid w:val="00E63285"/>
    <w:rsid w:val="00E64420"/>
    <w:rsid w:val="00E73DB9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165D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FCA984B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B1381C"/>
    <w:pPr>
      <w:ind w:left="720"/>
      <w:contextualSpacing/>
    </w:pPr>
  </w:style>
  <w:style w:type="table" w:styleId="Tabela-Siatka">
    <w:name w:val="Table Grid"/>
    <w:basedOn w:val="Standardowy"/>
    <w:uiPriority w:val="59"/>
    <w:rsid w:val="00A31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DC476-BB2E-46E2-8250-C7C9ED6E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57</cp:revision>
  <dcterms:created xsi:type="dcterms:W3CDTF">2021-03-16T10:44:00Z</dcterms:created>
  <dcterms:modified xsi:type="dcterms:W3CDTF">2024-04-29T11:54:00Z</dcterms:modified>
</cp:coreProperties>
</file>