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4C" w:rsidRDefault="0056394C" w:rsidP="0056394C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>
        <w:rPr>
          <w:rFonts w:asciiTheme="minorHAnsi" w:eastAsia="Times New Roman" w:hAnsiTheme="minorHAnsi" w:cstheme="minorHAnsi"/>
          <w:iCs/>
          <w:szCs w:val="18"/>
        </w:rPr>
        <w:t>8</w:t>
      </w:r>
    </w:p>
    <w:p w:rsidR="0056394C" w:rsidRPr="000937F1" w:rsidRDefault="0056394C" w:rsidP="0056394C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</w:p>
    <w:p w:rsidR="0056394C" w:rsidRPr="0056394C" w:rsidRDefault="0056394C" w:rsidP="0056394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6394C">
        <w:rPr>
          <w:rFonts w:asciiTheme="minorHAnsi" w:eastAsia="Times New Roman" w:hAnsiTheme="minorHAnsi" w:cstheme="minorHAnsi"/>
          <w:b/>
          <w:bCs/>
          <w:sz w:val="24"/>
          <w:szCs w:val="24"/>
        </w:rPr>
        <w:t>Formularz ofertowy</w:t>
      </w:r>
    </w:p>
    <w:p w:rsidR="0056394C" w:rsidRPr="0056394C" w:rsidRDefault="0056394C" w:rsidP="0056394C">
      <w:pPr>
        <w:spacing w:line="276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  <w:r w:rsidRPr="0056394C">
        <w:rPr>
          <w:rFonts w:asciiTheme="minorHAnsi" w:eastAsia="Times New Roman" w:hAnsiTheme="minorHAnsi" w:cstheme="minorHAnsi"/>
          <w:szCs w:val="20"/>
        </w:rPr>
        <w:t>Dotyczy postępowania</w:t>
      </w:r>
      <w:r w:rsidRPr="0056394C">
        <w:rPr>
          <w:rFonts w:asciiTheme="minorHAnsi" w:eastAsia="Times New Roman" w:hAnsiTheme="minorHAnsi" w:cstheme="minorHAnsi"/>
          <w:i/>
          <w:szCs w:val="20"/>
        </w:rPr>
        <w:t>:</w:t>
      </w:r>
      <w:r w:rsidRPr="0056394C">
        <w:rPr>
          <w:rFonts w:asciiTheme="minorHAnsi" w:eastAsia="Times New Roman" w:hAnsiTheme="minorHAnsi" w:cstheme="minorHAnsi"/>
          <w:b/>
          <w:i/>
          <w:szCs w:val="20"/>
        </w:rPr>
        <w:t xml:space="preserve"> </w:t>
      </w:r>
      <w:r w:rsidRPr="0056394C">
        <w:rPr>
          <w:rFonts w:asciiTheme="minorHAnsi" w:eastAsia="Times New Roman" w:hAnsiTheme="minorHAnsi" w:cstheme="minorHAnsi"/>
          <w:szCs w:val="20"/>
        </w:rPr>
        <w:t>nr</w:t>
      </w:r>
      <w:r w:rsidRPr="0056394C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56394C">
        <w:rPr>
          <w:rFonts w:asciiTheme="minorHAnsi" w:hAnsiTheme="minorHAnsi" w:cstheme="minorHAnsi"/>
          <w:b/>
          <w:szCs w:val="20"/>
        </w:rPr>
        <w:t>DIiIB.382.</w:t>
      </w:r>
      <w:r>
        <w:rPr>
          <w:rFonts w:asciiTheme="minorHAnsi" w:hAnsiTheme="minorHAnsi" w:cstheme="minorHAnsi"/>
          <w:b/>
          <w:szCs w:val="20"/>
        </w:rPr>
        <w:t>12</w:t>
      </w:r>
      <w:r w:rsidRPr="0056394C">
        <w:rPr>
          <w:rFonts w:asciiTheme="minorHAnsi" w:hAnsiTheme="minorHAnsi" w:cstheme="minorHAnsi"/>
          <w:b/>
          <w:szCs w:val="20"/>
        </w:rPr>
        <w:t xml:space="preserve">.2022 </w:t>
      </w:r>
      <w:r w:rsidRPr="0056394C">
        <w:rPr>
          <w:rFonts w:asciiTheme="minorHAnsi" w:eastAsia="Times New Roman" w:hAnsiTheme="minorHAnsi" w:cstheme="minorHAnsi"/>
          <w:szCs w:val="20"/>
        </w:rPr>
        <w:t>pn.</w:t>
      </w:r>
      <w:r w:rsidRPr="0056394C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56394C">
        <w:rPr>
          <w:rFonts w:asciiTheme="minorHAnsi" w:hAnsiTheme="minorHAnsi" w:cstheme="minorHAnsi"/>
          <w:b/>
          <w:bCs/>
          <w:szCs w:val="20"/>
          <w:lang w:eastAsia="pl-PL"/>
        </w:rPr>
        <w:t>„</w:t>
      </w:r>
      <w:r w:rsidRPr="0056394C">
        <w:rPr>
          <w:rFonts w:asciiTheme="minorHAnsi" w:hAnsiTheme="minorHAnsi" w:cstheme="minorHAnsi"/>
          <w:b/>
          <w:bCs/>
          <w:szCs w:val="20"/>
          <w:lang w:eastAsia="pl-PL"/>
        </w:rPr>
        <w:t>Wymiana istniejącej okładziny schodów bocznych (ewakuacyjnych) wejścia głównego do budynku Śląskiego Międzyuczelnianego Centrum Edukacji i Badań Interd</w:t>
      </w:r>
      <w:r>
        <w:rPr>
          <w:rFonts w:asciiTheme="minorHAnsi" w:hAnsiTheme="minorHAnsi" w:cstheme="minorHAnsi"/>
          <w:b/>
          <w:bCs/>
          <w:szCs w:val="20"/>
          <w:lang w:eastAsia="pl-PL"/>
        </w:rPr>
        <w:t xml:space="preserve">yscyplinarnych w Chorzowie przy </w:t>
      </w:r>
      <w:r w:rsidRPr="0056394C">
        <w:rPr>
          <w:rFonts w:asciiTheme="minorHAnsi" w:hAnsiTheme="minorHAnsi" w:cstheme="minorHAnsi"/>
          <w:b/>
          <w:bCs/>
          <w:szCs w:val="20"/>
          <w:lang w:eastAsia="pl-PL"/>
        </w:rPr>
        <w:t>ul. 75 Pułku Piechoty 1A</w:t>
      </w:r>
      <w:r>
        <w:rPr>
          <w:rFonts w:asciiTheme="minorHAnsi" w:hAnsiTheme="minorHAnsi" w:cstheme="minorHAnsi"/>
          <w:b/>
          <w:bCs/>
          <w:szCs w:val="20"/>
          <w:lang w:eastAsia="pl-PL"/>
        </w:rPr>
        <w:t>”.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  <w:r w:rsidRPr="0056394C">
        <w:rPr>
          <w:rFonts w:asciiTheme="minorHAnsi" w:eastAsia="Times New Roman" w:hAnsiTheme="minorHAnsi" w:cstheme="minorHAnsi"/>
          <w:b/>
          <w:bCs/>
          <w:szCs w:val="20"/>
        </w:rPr>
        <w:t>Nazwa i adres Wykonawcy: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  <w:r w:rsidRPr="0056394C">
        <w:rPr>
          <w:rFonts w:asciiTheme="minorHAnsi" w:eastAsia="Times New Roman" w:hAnsiTheme="minorHAnsi" w:cstheme="minorHAnsi"/>
          <w:b/>
          <w:bCs/>
          <w:szCs w:val="20"/>
        </w:rPr>
        <w:t>NIP Wykonawcy: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  <w:r w:rsidRPr="0056394C">
        <w:rPr>
          <w:rFonts w:asciiTheme="minorHAnsi" w:eastAsia="Times New Roman" w:hAnsiTheme="minorHAnsi" w:cstheme="minorHAnsi"/>
          <w:b/>
          <w:bCs/>
          <w:szCs w:val="20"/>
        </w:rPr>
        <w:t>Nr telefonu: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  <w:r w:rsidRPr="0056394C">
        <w:rPr>
          <w:rFonts w:asciiTheme="minorHAnsi" w:eastAsia="Times New Roman" w:hAnsiTheme="minorHAnsi" w:cstheme="minorHAnsi"/>
          <w:b/>
          <w:bCs/>
          <w:szCs w:val="20"/>
        </w:rPr>
        <w:t>e-mail: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</w:p>
    <w:p w:rsidR="0056394C" w:rsidRPr="0056394C" w:rsidRDefault="0056394C" w:rsidP="0056394C">
      <w:pPr>
        <w:spacing w:line="240" w:lineRule="auto"/>
        <w:ind w:left="0" w:firstLine="0"/>
        <w:rPr>
          <w:rFonts w:asciiTheme="minorHAnsi" w:hAnsiTheme="minorHAnsi" w:cstheme="minorHAnsi"/>
          <w:b/>
          <w:szCs w:val="20"/>
        </w:rPr>
      </w:pPr>
      <w:r w:rsidRPr="0056394C">
        <w:rPr>
          <w:rFonts w:asciiTheme="minorHAnsi" w:eastAsia="Times New Roman" w:hAnsiTheme="minorHAnsi" w:cstheme="minorHAnsi"/>
          <w:b/>
          <w:szCs w:val="20"/>
        </w:rPr>
        <w:t>I.</w:t>
      </w:r>
      <w:r w:rsidRPr="0056394C">
        <w:rPr>
          <w:rFonts w:asciiTheme="minorHAnsi" w:eastAsia="Times New Roman" w:hAnsiTheme="minorHAnsi" w:cstheme="minorHAnsi"/>
          <w:szCs w:val="20"/>
        </w:rPr>
        <w:t xml:space="preserve"> Odpowiadając na ogłoszenie o zamiarze udzielenia zamówienia pn.: </w:t>
      </w:r>
    </w:p>
    <w:p w:rsidR="0056394C" w:rsidRPr="0056394C" w:rsidRDefault="0056394C" w:rsidP="0056394C">
      <w:pPr>
        <w:tabs>
          <w:tab w:val="left" w:pos="2410"/>
        </w:tabs>
        <w:spacing w:line="240" w:lineRule="auto"/>
        <w:ind w:left="0" w:firstLine="0"/>
        <w:rPr>
          <w:rFonts w:asciiTheme="minorHAnsi" w:eastAsia="Calibri" w:hAnsiTheme="minorHAnsi" w:cstheme="minorHAnsi"/>
          <w:b/>
          <w:szCs w:val="20"/>
        </w:rPr>
      </w:pPr>
      <w:r w:rsidRPr="0056394C">
        <w:rPr>
          <w:rFonts w:asciiTheme="minorHAnsi" w:eastAsia="Times New Roman" w:hAnsiTheme="minorHAnsi" w:cstheme="minorHAnsi"/>
          <w:szCs w:val="20"/>
        </w:rPr>
        <w:t>oferuję/my cenę ryczałtową uwzględniającą zakres przedmiotu zamówienia określony w opisie przedmiotu zamówienia w wysokości: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szCs w:val="20"/>
        </w:rPr>
      </w:pP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szCs w:val="20"/>
        </w:rPr>
      </w:pPr>
      <w:r w:rsidRPr="0056394C">
        <w:rPr>
          <w:rFonts w:asciiTheme="minorHAnsi" w:eastAsia="Times New Roman" w:hAnsiTheme="minorHAnsi" w:cstheme="minorHAnsi"/>
          <w:szCs w:val="20"/>
        </w:rPr>
        <w:t>- cena oferty netto</w:t>
      </w:r>
      <w:r w:rsidRPr="0056394C">
        <w:rPr>
          <w:rFonts w:asciiTheme="minorHAnsi" w:eastAsia="Times New Roman" w:hAnsiTheme="minorHAnsi" w:cstheme="minorHAnsi"/>
          <w:bCs/>
          <w:szCs w:val="20"/>
        </w:rPr>
        <w:t>:  ….</w:t>
      </w:r>
      <w:r w:rsidRPr="0056394C">
        <w:rPr>
          <w:rFonts w:asciiTheme="minorHAnsi" w:eastAsia="Times New Roman" w:hAnsiTheme="minorHAnsi" w:cstheme="minorHAnsi"/>
          <w:szCs w:val="20"/>
        </w:rPr>
        <w:t>.……………... zł</w:t>
      </w:r>
      <w:r>
        <w:rPr>
          <w:rFonts w:asciiTheme="minorHAnsi" w:eastAsia="Times New Roman" w:hAnsiTheme="minorHAnsi" w:cstheme="minorHAnsi"/>
          <w:szCs w:val="20"/>
        </w:rPr>
        <w:t>, (słownie: …….....…….…………………</w:t>
      </w:r>
      <w:r w:rsidRPr="0056394C">
        <w:rPr>
          <w:rFonts w:asciiTheme="minorHAnsi" w:eastAsia="Times New Roman" w:hAnsiTheme="minorHAnsi" w:cstheme="minorHAnsi"/>
          <w:szCs w:val="20"/>
        </w:rPr>
        <w:t>..…………złotych)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szCs w:val="20"/>
        </w:rPr>
      </w:pPr>
      <w:r w:rsidRPr="0056394C">
        <w:rPr>
          <w:rFonts w:asciiTheme="minorHAnsi" w:eastAsia="Times New Roman" w:hAnsiTheme="minorHAnsi" w:cstheme="minorHAnsi"/>
          <w:bCs/>
          <w:szCs w:val="20"/>
        </w:rPr>
        <w:t xml:space="preserve">- podatek VAT:        </w:t>
      </w:r>
      <w:r w:rsidR="00F34AA3"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6394C"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6394C">
        <w:rPr>
          <w:rFonts w:asciiTheme="minorHAnsi" w:eastAsia="Times New Roman" w:hAnsiTheme="minorHAnsi" w:cstheme="minorHAnsi"/>
          <w:szCs w:val="20"/>
        </w:rPr>
        <w:t>.................</w:t>
      </w:r>
      <w:r w:rsidR="00FB429D">
        <w:rPr>
          <w:rFonts w:asciiTheme="minorHAnsi" w:eastAsia="Times New Roman" w:hAnsiTheme="minorHAnsi" w:cstheme="minorHAnsi"/>
          <w:szCs w:val="20"/>
        </w:rPr>
        <w:t>...</w:t>
      </w:r>
      <w:r w:rsidRPr="0056394C">
        <w:rPr>
          <w:rFonts w:asciiTheme="minorHAnsi" w:eastAsia="Times New Roman" w:hAnsiTheme="minorHAnsi" w:cstheme="minorHAnsi"/>
          <w:szCs w:val="20"/>
        </w:rPr>
        <w:t xml:space="preserve">..zł,  (słownie: </w:t>
      </w:r>
      <w:r w:rsidR="00FB429D">
        <w:rPr>
          <w:rFonts w:asciiTheme="minorHAnsi" w:eastAsia="Times New Roman" w:hAnsiTheme="minorHAnsi" w:cstheme="minorHAnsi"/>
          <w:szCs w:val="20"/>
        </w:rPr>
        <w:t>............................</w:t>
      </w:r>
      <w:r w:rsidRPr="0056394C">
        <w:rPr>
          <w:rFonts w:asciiTheme="minorHAnsi" w:eastAsia="Times New Roman" w:hAnsiTheme="minorHAnsi" w:cstheme="minorHAnsi"/>
          <w:szCs w:val="20"/>
        </w:rPr>
        <w:t>....</w:t>
      </w:r>
      <w:r>
        <w:rPr>
          <w:rFonts w:asciiTheme="minorHAnsi" w:eastAsia="Times New Roman" w:hAnsiTheme="minorHAnsi" w:cstheme="minorHAnsi"/>
          <w:szCs w:val="20"/>
        </w:rPr>
        <w:t>.............</w:t>
      </w:r>
      <w:r w:rsidRPr="0056394C">
        <w:rPr>
          <w:rFonts w:asciiTheme="minorHAnsi" w:eastAsia="Times New Roman" w:hAnsiTheme="minorHAnsi" w:cstheme="minorHAnsi"/>
          <w:szCs w:val="20"/>
        </w:rPr>
        <w:t>.złotych)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56394C">
        <w:rPr>
          <w:rFonts w:asciiTheme="minorHAnsi" w:eastAsia="Times New Roman" w:hAnsiTheme="minorHAnsi" w:cstheme="minorHAnsi"/>
          <w:szCs w:val="20"/>
        </w:rPr>
        <w:t>- cena</w:t>
      </w:r>
      <w:r w:rsidR="00FB429D">
        <w:rPr>
          <w:rFonts w:asciiTheme="minorHAnsi" w:eastAsia="Times New Roman" w:hAnsiTheme="minorHAnsi" w:cstheme="minorHAnsi"/>
          <w:szCs w:val="20"/>
        </w:rPr>
        <w:t xml:space="preserve"> oferty brutto: .................... .</w:t>
      </w:r>
      <w:bookmarkStart w:id="0" w:name="_GoBack"/>
      <w:bookmarkEnd w:id="0"/>
      <w:r w:rsidRPr="0056394C">
        <w:rPr>
          <w:rFonts w:asciiTheme="minorHAnsi" w:eastAsia="Times New Roman" w:hAnsiTheme="minorHAnsi" w:cstheme="minorHAnsi"/>
          <w:szCs w:val="20"/>
        </w:rPr>
        <w:t>zł,</w:t>
      </w:r>
      <w:r>
        <w:rPr>
          <w:rFonts w:asciiTheme="minorHAnsi" w:eastAsia="Times New Roman" w:hAnsiTheme="minorHAnsi" w:cstheme="minorHAnsi"/>
          <w:szCs w:val="20"/>
        </w:rPr>
        <w:t xml:space="preserve">  (słownie: …….……...…….…….....</w:t>
      </w:r>
      <w:r w:rsidRPr="0056394C">
        <w:rPr>
          <w:rFonts w:asciiTheme="minorHAnsi" w:eastAsia="Times New Roman" w:hAnsiTheme="minorHAnsi" w:cstheme="minorHAnsi"/>
          <w:szCs w:val="20"/>
        </w:rPr>
        <w:t>….…</w:t>
      </w:r>
      <w:r>
        <w:rPr>
          <w:rFonts w:asciiTheme="minorHAnsi" w:eastAsia="Times New Roman" w:hAnsiTheme="minorHAnsi" w:cstheme="minorHAnsi"/>
          <w:szCs w:val="20"/>
        </w:rPr>
        <w:t>….</w:t>
      </w:r>
      <w:r w:rsidRPr="0056394C">
        <w:rPr>
          <w:rFonts w:asciiTheme="minorHAnsi" w:eastAsia="Times New Roman" w:hAnsiTheme="minorHAnsi" w:cstheme="minorHAnsi"/>
          <w:szCs w:val="20"/>
        </w:rPr>
        <w:t>…</w:t>
      </w:r>
      <w:r>
        <w:rPr>
          <w:rFonts w:asciiTheme="minorHAnsi" w:eastAsia="Times New Roman" w:hAnsiTheme="minorHAnsi" w:cstheme="minorHAnsi"/>
          <w:szCs w:val="20"/>
        </w:rPr>
        <w:t>….</w:t>
      </w:r>
      <w:r w:rsidRPr="0056394C">
        <w:rPr>
          <w:rFonts w:asciiTheme="minorHAnsi" w:eastAsia="Times New Roman" w:hAnsiTheme="minorHAnsi" w:cstheme="minorHAnsi"/>
          <w:szCs w:val="20"/>
        </w:rPr>
        <w:t>złotych)</w:t>
      </w:r>
    </w:p>
    <w:p w:rsidR="001E6D2C" w:rsidRPr="009F666D" w:rsidRDefault="001E6D2C" w:rsidP="001E6D2C">
      <w:pPr>
        <w:pStyle w:val="Akapitzlist"/>
        <w:spacing w:before="240"/>
        <w:ind w:left="502" w:firstLine="0"/>
        <w:rPr>
          <w:rFonts w:ascii="Gill Sans MT" w:hAnsi="Gill Sans MT"/>
        </w:rPr>
      </w:pPr>
    </w:p>
    <w:sectPr w:rsidR="001E6D2C" w:rsidRPr="009F666D" w:rsidSect="009A0AC0">
      <w:headerReference w:type="default" r:id="rId9"/>
      <w:footerReference w:type="default" r:id="rId10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7D" w:rsidRDefault="00DA2C7D" w:rsidP="00DA2C7D">
      <w:pPr>
        <w:spacing w:line="240" w:lineRule="auto"/>
      </w:pPr>
      <w:r>
        <w:separator/>
      </w:r>
    </w:p>
  </w:endnote>
  <w:endnote w:type="continuationSeparator" w:id="0">
    <w:p w:rsidR="00DA2C7D" w:rsidRDefault="00DA2C7D" w:rsidP="00DA2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DA2C7D" w:rsidRPr="004D16F1" w:rsidTr="002F09CB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DA2C7D" w:rsidRPr="006B318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D52EF92" wp14:editId="41BD76BA">
                <wp:simplePos x="0" y="0"/>
                <wp:positionH relativeFrom="page">
                  <wp:posOffset>5266765</wp:posOffset>
                </wp:positionH>
                <wp:positionV relativeFrom="page">
                  <wp:posOffset>9202271</wp:posOffset>
                </wp:positionV>
                <wp:extent cx="2292910" cy="149033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3009" cy="14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:rsidR="00DA2C7D" w:rsidRPr="006B318B" w:rsidRDefault="00DA2C7D" w:rsidP="00DA2C7D">
          <w:pPr>
            <w:pStyle w:val="Stopka"/>
            <w:spacing w:line="200" w:lineRule="exact"/>
            <w:ind w:left="567" w:firstLine="0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:rsidR="00DA2C7D" w:rsidRPr="006B318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:rsidR="00DA2C7D" w:rsidRPr="000C5ABC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:rsidR="00DA2C7D" w:rsidRPr="000C5ABC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:rsidR="00DA2C7D" w:rsidRPr="00105EC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:rsidR="00DA2C7D" w:rsidRDefault="00DA2C7D" w:rsidP="002F09CB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  <w:p w:rsidR="00DA2C7D" w:rsidRDefault="00DA2C7D" w:rsidP="002F09C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  <w:p w:rsidR="00DA2C7D" w:rsidRPr="004D16F1" w:rsidRDefault="00DA2C7D" w:rsidP="002F09CB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:rsidR="00DA2C7D" w:rsidRPr="004D16F1" w:rsidRDefault="00DA2C7D" w:rsidP="002F09CB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C808A60" wp14:editId="0A493F53">
                <wp:simplePos x="0" y="0"/>
                <wp:positionH relativeFrom="page">
                  <wp:posOffset>-62230</wp:posOffset>
                </wp:positionH>
                <wp:positionV relativeFrom="page">
                  <wp:posOffset>-409575</wp:posOffset>
                </wp:positionV>
                <wp:extent cx="2292910" cy="1490336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2910" cy="1490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A2C7D" w:rsidRPr="00D54086" w:rsidRDefault="00DA2C7D" w:rsidP="00DA2C7D">
    <w:pPr>
      <w:pStyle w:val="Stopka"/>
      <w:rPr>
        <w:sz w:val="18"/>
        <w:szCs w:val="18"/>
      </w:rPr>
    </w:pPr>
  </w:p>
  <w:p w:rsidR="00DA2C7D" w:rsidRDefault="00DA2C7D" w:rsidP="00DA2C7D">
    <w:pPr>
      <w:pStyle w:val="Stopka"/>
      <w:ind w:left="0" w:firstLine="0"/>
    </w:pPr>
  </w:p>
  <w:p w:rsidR="00DA2C7D" w:rsidRDefault="00DA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7D" w:rsidRDefault="00DA2C7D" w:rsidP="00DA2C7D">
      <w:pPr>
        <w:spacing w:line="240" w:lineRule="auto"/>
      </w:pPr>
      <w:r>
        <w:separator/>
      </w:r>
    </w:p>
  </w:footnote>
  <w:footnote w:type="continuationSeparator" w:id="0">
    <w:p w:rsidR="00DA2C7D" w:rsidRDefault="00DA2C7D" w:rsidP="00DA2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7D" w:rsidRDefault="009A0AC0" w:rsidP="00F92D24">
    <w:pPr>
      <w:pStyle w:val="Nagwek"/>
      <w:spacing w:after="8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75E9A501" wp14:editId="1F6C00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0A3"/>
    <w:multiLevelType w:val="hybridMultilevel"/>
    <w:tmpl w:val="4792FCD0"/>
    <w:lvl w:ilvl="0" w:tplc="CD3882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82"/>
    <w:rsid w:val="00153AF2"/>
    <w:rsid w:val="001E6D2C"/>
    <w:rsid w:val="00474E65"/>
    <w:rsid w:val="0056394C"/>
    <w:rsid w:val="007105C5"/>
    <w:rsid w:val="00846EB0"/>
    <w:rsid w:val="009A0AC0"/>
    <w:rsid w:val="009F666D"/>
    <w:rsid w:val="00DA2C7D"/>
    <w:rsid w:val="00E239A6"/>
    <w:rsid w:val="00F34AA3"/>
    <w:rsid w:val="00F92D24"/>
    <w:rsid w:val="00FB429D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82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FF6682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F6682"/>
    <w:rPr>
      <w:rFonts w:ascii="Bahnschrift" w:hAnsi="Bahnschrift"/>
      <w:sz w:val="20"/>
    </w:rPr>
  </w:style>
  <w:style w:type="paragraph" w:styleId="Nagwek">
    <w:name w:val="header"/>
    <w:basedOn w:val="Normalny"/>
    <w:link w:val="Nagwek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C7D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C7D"/>
    <w:rPr>
      <w:rFonts w:ascii="Bahnschrift" w:hAnsi="Bahnschrift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82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FF6682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F6682"/>
    <w:rPr>
      <w:rFonts w:ascii="Bahnschrift" w:hAnsi="Bahnschrift"/>
      <w:sz w:val="20"/>
    </w:rPr>
  </w:style>
  <w:style w:type="paragraph" w:styleId="Nagwek">
    <w:name w:val="header"/>
    <w:basedOn w:val="Normalny"/>
    <w:link w:val="Nagwek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C7D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C7D"/>
    <w:rPr>
      <w:rFonts w:ascii="Bahnschrift" w:hAnsi="Bahnschrift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EE92-B59C-470B-8101-7109495D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Wąsek</dc:creator>
  <cp:lastModifiedBy>Monika Komarek</cp:lastModifiedBy>
  <cp:revision>5</cp:revision>
  <dcterms:created xsi:type="dcterms:W3CDTF">2022-08-11T10:58:00Z</dcterms:created>
  <dcterms:modified xsi:type="dcterms:W3CDTF">2022-08-11T11:10:00Z</dcterms:modified>
</cp:coreProperties>
</file>