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F2EC292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SWZ </w:t>
      </w:r>
      <w:bookmarkStart w:id="0" w:name="_Hlk127538752"/>
      <w:r w:rsidR="00EC3E2C" w:rsidRPr="00EC3E2C">
        <w:rPr>
          <w:rFonts w:eastAsia="Calibri" w:cs="Arial"/>
          <w:sz w:val="18"/>
          <w:szCs w:val="18"/>
          <w:lang w:eastAsia="ar-SA"/>
        </w:rPr>
        <w:t>DZP.382.6.</w:t>
      </w:r>
      <w:r w:rsidR="0048122C">
        <w:rPr>
          <w:rFonts w:eastAsia="Calibri" w:cs="Arial"/>
          <w:sz w:val="18"/>
          <w:szCs w:val="18"/>
          <w:lang w:eastAsia="ar-SA"/>
        </w:rPr>
        <w:t>21</w:t>
      </w:r>
      <w:r w:rsidR="00EC3E2C" w:rsidRPr="00EC3E2C">
        <w:rPr>
          <w:rFonts w:eastAsia="Calibri" w:cs="Arial"/>
          <w:sz w:val="18"/>
          <w:szCs w:val="18"/>
          <w:lang w:eastAsia="ar-SA"/>
        </w:rPr>
        <w:t>.2023</w:t>
      </w:r>
      <w:bookmarkEnd w:id="0"/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p w14:paraId="0E378C4C" w14:textId="77777777" w:rsidR="003F14F5" w:rsidRP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 w:val="16"/>
          <w:szCs w:val="16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3719F4">
        <w:trPr>
          <w:trHeight w:val="666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0A03F7B6" w14:textId="7931D976" w:rsidR="003F14F5" w:rsidRPr="004E335A" w:rsidRDefault="00444EA8" w:rsidP="004E335A">
      <w:pPr>
        <w:spacing w:before="360"/>
        <w:ind w:left="142" w:firstLine="0"/>
      </w:pPr>
      <w:r>
        <w:t>składane n</w:t>
      </w:r>
      <w:r w:rsidR="003F14F5" w:rsidRPr="003F14F5">
        <w:t>a potrzeby postępowania o udzielenie zamówienia publicznego nr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 </w:t>
      </w:r>
      <w:r w:rsidR="00EC3E2C" w:rsidRPr="00EC3E2C">
        <w:rPr>
          <w:b/>
        </w:rPr>
        <w:t>DZP.382.6.</w:t>
      </w:r>
      <w:r w:rsidR="0048122C">
        <w:rPr>
          <w:b/>
        </w:rPr>
        <w:t>21</w:t>
      </w:r>
      <w:r w:rsidR="00EC3E2C" w:rsidRPr="00EC3E2C">
        <w:rPr>
          <w:b/>
        </w:rPr>
        <w:t>.2023</w:t>
      </w:r>
      <w:r w:rsidR="00EC3E2C">
        <w:t xml:space="preserve"> </w:t>
      </w:r>
      <w:r w:rsidR="003F14F5" w:rsidRPr="003F14F5">
        <w:t xml:space="preserve">pn.: </w:t>
      </w:r>
      <w:r w:rsidR="00217AAF" w:rsidRPr="00217AAF">
        <w:rPr>
          <w:b/>
        </w:rPr>
        <w:t>„</w:t>
      </w:r>
      <w:r w:rsidR="004E335A" w:rsidRPr="004E335A">
        <w:rPr>
          <w:b/>
        </w:rPr>
        <w:t>Usługi szkoleniowe</w:t>
      </w:r>
      <w:r w:rsidR="007C262D" w:rsidRPr="007C262D">
        <w:rPr>
          <w:b/>
          <w:bCs/>
        </w:rPr>
        <w:t xml:space="preserve"> </w:t>
      </w:r>
      <w:r w:rsidR="005E0A55" w:rsidRPr="005E0A55">
        <w:rPr>
          <w:b/>
        </w:rPr>
        <w:t>"</w:t>
      </w:r>
      <w:r w:rsidR="003F14F5" w:rsidRPr="00206724">
        <w:rPr>
          <w:rFonts w:eastAsia="Times New Roman"/>
          <w:b/>
          <w:kern w:val="1"/>
          <w:sz w:val="22"/>
          <w:lang w:eastAsia="ar-SA"/>
        </w:rPr>
        <w:t>,</w:t>
      </w:r>
      <w:r w:rsidR="003F14F5" w:rsidRPr="003F14F5">
        <w:t xml:space="preserve"> prowadzonego przez Uniwersytet Śląski w Katowicach:</w:t>
      </w:r>
    </w:p>
    <w:p w14:paraId="5542BDCF" w14:textId="3445451B" w:rsidR="003F14F5" w:rsidRPr="003F14F5" w:rsidRDefault="003F14F5" w:rsidP="00444EA8">
      <w:pPr>
        <w:spacing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4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00B309B4" w14:textId="26C931DD" w:rsidR="00B36B92" w:rsidRPr="004E335A" w:rsidRDefault="00690F87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440DC0E2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1279C3B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8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59FD5CC9" w:rsidR="003F14F5" w:rsidRPr="004E335A" w:rsidRDefault="00946B52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</w:t>
      </w:r>
      <w:r w:rsidR="003F14F5" w:rsidRPr="003F14F5">
        <w:rPr>
          <w:szCs w:val="20"/>
        </w:rPr>
        <w:t xml:space="preserve">                                                                        </w:t>
      </w:r>
    </w:p>
    <w:p w14:paraId="2C4E08D8" w14:textId="77777777" w:rsidR="003F14F5" w:rsidRPr="003F14F5" w:rsidRDefault="003F14F5" w:rsidP="003F14F5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59754B14" w14:textId="308FABC0" w:rsidR="003F14F5" w:rsidRPr="003F14F5" w:rsidRDefault="003F14F5" w:rsidP="004E335A">
      <w:pPr>
        <w:spacing w:before="60" w:line="240" w:lineRule="auto"/>
        <w:ind w:left="0" w:firstLine="0"/>
        <w:rPr>
          <w:b/>
          <w:sz w:val="18"/>
          <w:szCs w:val="18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5B1D9AC7" w14:textId="7AF63EAE" w:rsidR="007566B0" w:rsidRPr="003719F4" w:rsidRDefault="003F14F5" w:rsidP="003719F4">
      <w:pPr>
        <w:pStyle w:val="Nagwek2"/>
        <w:keepNext w:val="0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  <w:bookmarkStart w:id="1" w:name="_GoBack"/>
      <w:bookmarkEnd w:id="1"/>
    </w:p>
    <w:sectPr w:rsidR="007566B0" w:rsidRPr="003719F4" w:rsidSect="00950867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2405" w14:textId="77777777" w:rsidR="00E4629D" w:rsidRDefault="00E4629D" w:rsidP="005D63CD">
      <w:pPr>
        <w:spacing w:line="240" w:lineRule="auto"/>
      </w:pPr>
      <w:r>
        <w:separator/>
      </w:r>
    </w:p>
  </w:endnote>
  <w:endnote w:type="continuationSeparator" w:id="0">
    <w:p w14:paraId="43287DA3" w14:textId="77777777" w:rsidR="00E4629D" w:rsidRDefault="00E4629D" w:rsidP="005D63CD">
      <w:pPr>
        <w:spacing w:line="240" w:lineRule="auto"/>
      </w:pPr>
      <w:r>
        <w:continuationSeparator/>
      </w:r>
    </w:p>
  </w:endnote>
  <w:endnote w:type="continuationNotice" w:id="1">
    <w:p w14:paraId="60CF8AEC" w14:textId="77777777" w:rsidR="00E4629D" w:rsidRDefault="00E462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255516897"/>
      <w:docPartObj>
        <w:docPartGallery w:val="Page Numbers (Bottom of Page)"/>
        <w:docPartUnique/>
      </w:docPartObj>
    </w:sdtPr>
    <w:sdtEndPr/>
    <w:sdtContent>
      <w:p w14:paraId="1036589E" w14:textId="0EFB8375" w:rsidR="00497D8F" w:rsidRPr="00497D8F" w:rsidRDefault="00497D8F" w:rsidP="00497D8F">
        <w:pPr>
          <w:pStyle w:val="Stopka"/>
          <w:spacing w:line="276" w:lineRule="auto"/>
          <w:jc w:val="left"/>
          <w:rPr>
            <w:i/>
            <w:color w:val="002D59"/>
            <w:sz w:val="16"/>
            <w:szCs w:val="16"/>
          </w:rPr>
        </w:pPr>
        <w:r w:rsidRPr="00497D8F">
          <w:rPr>
            <w:noProof/>
            <w:color w:val="002D5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5DAF929E" wp14:editId="2B0F8F5C">
                  <wp:simplePos x="0" y="0"/>
                  <wp:positionH relativeFrom="rightMargin">
                    <wp:posOffset>1270</wp:posOffset>
                  </wp:positionH>
                  <wp:positionV relativeFrom="margin">
                    <wp:posOffset>8719185</wp:posOffset>
                  </wp:positionV>
                  <wp:extent cx="581025" cy="304800"/>
                  <wp:effectExtent l="0" t="0" r="9525" b="0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D8F2E" w14:textId="77777777" w:rsidR="00497D8F" w:rsidRDefault="00497D8F" w:rsidP="00497D8F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28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DAF929E" id="Prostokąt 8" o:spid="_x0000_s1026" style="position:absolute;left:0;text-align:left;margin-left:.1pt;margin-top:686.55pt;width:45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bRhAIAAP4EAAAOAAAAZHJzL2Uyb0RvYy54bWysVFFv0zAQfkfiP1h+75KUdGuipdPWUoQ0&#10;YNLgB7i201hLfMZ2mw7EI/+MH8bZabsOeECIPDg++/z5u7vvfHm161qyldYp0BXNzlJKpOYglF5X&#10;9NPH5WhKifNMC9aClhV9lI5ezV6+uOxNKcfQQCukJQiiXdmbijbemzJJHG9kx9wZGKlxswbbMY+m&#10;XSfCsh7RuzYZp+l50oMVxgKXzuHqYtiks4hf15L7D3XtpCdtRZGbj6ON4yqMyeySlWvLTKP4ngb7&#10;BxYdUxovPUItmGdkY9VvUJ3iFhzU/oxDl0BdKy5jDBhNlv4SzX3DjIyxYHKcOabJ/T9Y/n57Z4kS&#10;FcVCadZhie6QoIeHH989mYb89MaV6HZv7myI0Jlb4A+OaJg3TK/ltbXQN5IJZJUF/+TZgWA4PEpW&#10;/TsQCM82HmKqdrXtAiAmgexiRR6PFZE7TzguTqZZOp5QwnHrVZpP01ixhJWHw8Y6/0ZCR8KkohYL&#10;HsHZ9tb5QIaVB5dIHlollqpto2HXq3lryZahOJbxi/wxxlO3VgdnDeHYgDisIEe8I+wFtrHYX4ts&#10;nKc342K0PJ9ejPJlPhkVF+l0lGbFTXGe5kW+WH4LBLO8bJQQUt8qLQ/Cy/K/K+y+BQbJROmRvqLF&#10;BDMV4zpl706DTOP3pyA75bEPW9WhEI5OrAx1fa0Fhs1Kz1Q7zJPn9GOWMQeHf8xKVEEo/CAgv1vt&#10;ECWoYQXiEfVgAeuFLYmPB04asF8o6bERK+o+b5iVlLRvNWoqdG2c5JOLMRr2sLo6XWWaI0RFPSXD&#10;dO6HLt8Yq9YN3pDF3Gi4Rv3VKmrjic1etdhkMYj9gxC6+NSOXk/P1uwnAAAA//8DAFBLAwQUAAYA&#10;CAAAACEAP4YI2d8AAAAJAQAADwAAAGRycy9kb3ducmV2LnhtbEyPwU7DMBBE70j8g7VI3KjjFAiE&#10;OFVVwQUKEoUP2MZLkhLbIXbalK9nOcFxZ0azb4rFZDuxpyG03mlQswQEucqb1tUa3t8eLm5AhIjO&#10;YOcdaThSgEV5elJgbvzBvdJ+E2vBJS7kqKGJsc+lDFVDFsPM9+TY+/CDxcjnUEsz4IHLbSfTJLmW&#10;FlvHHxrsadVQ9bkZrYZ7o56Xu+N6XO3w0VzZp/H7K3vR+vxsWt6BiDTFvzD84jM6lMy09aMzQXQa&#10;Us6xOs/mCgT7tyoDsWXlMlUKZFnI/wvKHwAAAP//AwBQSwECLQAUAAYACAAAACEAtoM4kv4AAADh&#10;AQAAEwAAAAAAAAAAAAAAAAAAAAAAW0NvbnRlbnRfVHlwZXNdLnhtbFBLAQItABQABgAIAAAAIQA4&#10;/SH/1gAAAJQBAAALAAAAAAAAAAAAAAAAAC8BAABfcmVscy8ucmVsc1BLAQItABQABgAIAAAAIQBc&#10;FFbRhAIAAP4EAAAOAAAAAAAAAAAAAAAAAC4CAABkcnMvZTJvRG9jLnhtbFBLAQItABQABgAIAAAA&#10;IQA/hgjZ3wAAAAkBAAAPAAAAAAAAAAAAAAAAAN4EAABkcnMvZG93bnJldi54bWxQSwUGAAAAAAQA&#10;BADzAAAA6gUAAAAA&#10;" o:allowincell="f" stroked="f">
                  <v:textbox inset="0,,0">
                    <w:txbxContent>
                      <w:p w14:paraId="00BD8F2E" w14:textId="77777777" w:rsidR="00497D8F" w:rsidRDefault="00497D8F" w:rsidP="00497D8F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C83E499" w14:textId="62ADF976" w:rsidR="00497D8F" w:rsidRPr="00497D8F" w:rsidRDefault="003719F4" w:rsidP="00497D8F">
        <w:pPr>
          <w:pStyle w:val="Stopka"/>
          <w:spacing w:line="276" w:lineRule="auto"/>
          <w:jc w:val="left"/>
          <w:rPr>
            <w:color w:val="002D59"/>
            <w:sz w:val="16"/>
            <w:szCs w:val="16"/>
          </w:rPr>
        </w:pPr>
      </w:p>
    </w:sdtContent>
  </w:sdt>
  <w:p w14:paraId="521AA5F4" w14:textId="77777777" w:rsidR="005D2674" w:rsidRDefault="00497D8F" w:rsidP="00497D8F">
    <w:pPr>
      <w:pStyle w:val="Stopka"/>
      <w:spacing w:line="276" w:lineRule="auto"/>
      <w:ind w:left="0" w:firstLine="0"/>
      <w:jc w:val="left"/>
      <w:rPr>
        <w:noProof/>
        <w:lang w:eastAsia="pl-PL"/>
      </w:rPr>
    </w:pPr>
    <w:r w:rsidRPr="00497D8F">
      <w:rPr>
        <w:color w:val="002D59"/>
        <w:sz w:val="16"/>
        <w:szCs w:val="16"/>
      </w:rPr>
      <w:t xml:space="preserve"> </w:t>
    </w:r>
  </w:p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5D2674" w14:paraId="75EE55A5" w14:textId="77777777" w:rsidTr="005D2674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E439E1A" w14:textId="77777777" w:rsidR="005D2674" w:rsidRDefault="005D2674" w:rsidP="005D2674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31507E9" w14:textId="77777777" w:rsidR="005D2674" w:rsidRDefault="005D2674" w:rsidP="005D2674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68DD65E3" w14:textId="3D7F675E" w:rsidR="005D2674" w:rsidRDefault="005D2674" w:rsidP="005D2674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35D52F0" wp14:editId="617AC25D">
                <wp:extent cx="2171700" cy="257175"/>
                <wp:effectExtent l="0" t="0" r="0" b="9525"/>
                <wp:docPr id="2" name="Obraz 2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109A930E" w14:textId="77777777" w:rsidR="005D2674" w:rsidRDefault="005D2674" w:rsidP="005D2674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15082E8B" w14:textId="77777777" w:rsidR="005D2674" w:rsidRDefault="005D2674" w:rsidP="005D2674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3638AEC5" w14:textId="3614AC16" w:rsidR="00E4629D" w:rsidRPr="00602A59" w:rsidRDefault="00E4629D" w:rsidP="00497D8F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B3F879" wp14:editId="5C9D7FE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FF66C" w14:textId="6C81EB92" w:rsidR="00E4629D" w:rsidRPr="002A6205" w:rsidRDefault="00E4629D" w:rsidP="002A620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3F879" id="Prostokąt 9" o:spid="_x0000_s1027" style="position:absolute;margin-left:27.5pt;margin-top:725.4pt;width:22.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4C4FF66C" w14:textId="6C81EB92" w:rsidR="00E4629D" w:rsidRPr="002A6205" w:rsidRDefault="00E4629D" w:rsidP="002A620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0B1B551" w14:textId="2074989C" w:rsidR="00E4629D" w:rsidRPr="00602A59" w:rsidRDefault="00E4629D" w:rsidP="00F30411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E4629D" w:rsidRPr="00594D78" w:rsidRDefault="00E4629D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4D910" w14:textId="77777777" w:rsidR="00E4629D" w:rsidRDefault="00E4629D" w:rsidP="005D63CD">
      <w:pPr>
        <w:spacing w:line="240" w:lineRule="auto"/>
      </w:pPr>
      <w:r>
        <w:separator/>
      </w:r>
    </w:p>
  </w:footnote>
  <w:footnote w:type="continuationSeparator" w:id="0">
    <w:p w14:paraId="2762E23C" w14:textId="77777777" w:rsidR="00E4629D" w:rsidRDefault="00E4629D" w:rsidP="005D63CD">
      <w:pPr>
        <w:spacing w:line="240" w:lineRule="auto"/>
      </w:pPr>
      <w:r>
        <w:continuationSeparator/>
      </w:r>
    </w:p>
  </w:footnote>
  <w:footnote w:type="continuationNotice" w:id="1">
    <w:p w14:paraId="38654F74" w14:textId="77777777" w:rsidR="00E4629D" w:rsidRDefault="00E4629D">
      <w:pPr>
        <w:spacing w:line="240" w:lineRule="auto"/>
      </w:pPr>
    </w:p>
  </w:footnote>
  <w:footnote w:id="2">
    <w:p w14:paraId="391736F9" w14:textId="2A39B874" w:rsidR="00E4629D" w:rsidRPr="00444EA8" w:rsidRDefault="00E4629D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</w:p>
  </w:footnote>
  <w:footnote w:id="3">
    <w:p w14:paraId="4AA4AE85" w14:textId="67CC13E4" w:rsidR="00E4629D" w:rsidRPr="00F57FF5" w:rsidRDefault="00E4629D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4">
    <w:p w14:paraId="2AC809C5" w14:textId="303409AF" w:rsidR="00E4629D" w:rsidRPr="00F57FF5" w:rsidRDefault="00E4629D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5">
    <w:p w14:paraId="15DB1AA7" w14:textId="343E691B" w:rsidR="00E4629D" w:rsidRPr="00946B52" w:rsidRDefault="00E4629D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6">
    <w:p w14:paraId="3FF8BF55" w14:textId="72C559AF" w:rsidR="00E4629D" w:rsidRPr="00946B52" w:rsidRDefault="00E4629D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7">
    <w:p w14:paraId="6CBB8BED" w14:textId="582681D8" w:rsidR="00E4629D" w:rsidRPr="00B36B92" w:rsidRDefault="00E4629D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8">
    <w:p w14:paraId="44D101CF" w14:textId="604DDE33" w:rsidR="00E4629D" w:rsidRPr="000063DA" w:rsidRDefault="00E4629D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4BFF291" w:rsidR="00E4629D" w:rsidRPr="007C0A47" w:rsidRDefault="00971C74" w:rsidP="007C0A47">
    <w:pPr>
      <w:pStyle w:val="Nagwek"/>
      <w:tabs>
        <w:tab w:val="left" w:pos="1650"/>
      </w:tabs>
      <w:ind w:left="0" w:firstLine="0"/>
      <w:rPr>
        <w:i/>
      </w:rPr>
    </w:pPr>
    <w:r w:rsidRPr="00971C74">
      <w:rPr>
        <w:noProof/>
      </w:rPr>
      <w:drawing>
        <wp:inline distT="0" distB="0" distL="0" distR="0" wp14:anchorId="4F87D8E2" wp14:editId="4D71C4B6">
          <wp:extent cx="5941060" cy="87368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873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12A8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61BA8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06724"/>
    <w:rsid w:val="00217AAF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19F4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122C"/>
    <w:rsid w:val="004837D8"/>
    <w:rsid w:val="00490CBC"/>
    <w:rsid w:val="0049570C"/>
    <w:rsid w:val="004960E1"/>
    <w:rsid w:val="004970C7"/>
    <w:rsid w:val="00497D8F"/>
    <w:rsid w:val="004A2BDB"/>
    <w:rsid w:val="004A6BB3"/>
    <w:rsid w:val="004B4CE9"/>
    <w:rsid w:val="004C0E1D"/>
    <w:rsid w:val="004D22E3"/>
    <w:rsid w:val="004D2D43"/>
    <w:rsid w:val="004E0BD8"/>
    <w:rsid w:val="004E335A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674"/>
    <w:rsid w:val="005D2930"/>
    <w:rsid w:val="005D4855"/>
    <w:rsid w:val="005D63CD"/>
    <w:rsid w:val="005D6930"/>
    <w:rsid w:val="005D7EA1"/>
    <w:rsid w:val="005E0A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17AE8"/>
    <w:rsid w:val="006341BF"/>
    <w:rsid w:val="006358AE"/>
    <w:rsid w:val="006378CF"/>
    <w:rsid w:val="00642C54"/>
    <w:rsid w:val="0066172A"/>
    <w:rsid w:val="00663D66"/>
    <w:rsid w:val="006675AE"/>
    <w:rsid w:val="00671CA8"/>
    <w:rsid w:val="006727FE"/>
    <w:rsid w:val="00673F0B"/>
    <w:rsid w:val="0068568F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2B12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599"/>
    <w:rsid w:val="00743517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0A47"/>
    <w:rsid w:val="007C1C58"/>
    <w:rsid w:val="007C262D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434D"/>
    <w:rsid w:val="00815FE8"/>
    <w:rsid w:val="0082259F"/>
    <w:rsid w:val="008267E1"/>
    <w:rsid w:val="008278FB"/>
    <w:rsid w:val="008325FA"/>
    <w:rsid w:val="00845B0F"/>
    <w:rsid w:val="00857B8A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7390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1C74"/>
    <w:rsid w:val="009825D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261E2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60A2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7C41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C10B5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4629D"/>
    <w:rsid w:val="00E50E74"/>
    <w:rsid w:val="00E556BE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C3E2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C84"/>
    <w:rsid w:val="00FC5477"/>
    <w:rsid w:val="00FD073F"/>
    <w:rsid w:val="00FE10A7"/>
    <w:rsid w:val="00FE2B3F"/>
    <w:rsid w:val="00FF1FE6"/>
    <w:rsid w:val="00FF62F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A34DC32"/>
  <w15:docId w15:val="{E04DB99C-586E-427E-BF97-C7237C58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CAEAF-2571-4D35-86AF-FF23A3BA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6282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100</cp:revision>
  <cp:lastPrinted>2023-06-20T12:06:00Z</cp:lastPrinted>
  <dcterms:created xsi:type="dcterms:W3CDTF">2020-01-24T10:28:00Z</dcterms:created>
  <dcterms:modified xsi:type="dcterms:W3CDTF">2023-06-20T12:06:00Z</dcterms:modified>
</cp:coreProperties>
</file>