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60E0" w14:textId="77777777" w:rsidR="00195F3D" w:rsidRPr="005E644B" w:rsidRDefault="00195F3D" w:rsidP="00405A15">
      <w:pPr>
        <w:jc w:val="right"/>
        <w:rPr>
          <w:rFonts w:ascii="Tahoma" w:hAnsi="Tahoma" w:cs="Tahoma"/>
          <w:b/>
          <w:sz w:val="16"/>
          <w:szCs w:val="16"/>
        </w:rPr>
      </w:pPr>
    </w:p>
    <w:p w14:paraId="6B085361" w14:textId="77777777" w:rsidR="00405A15" w:rsidRPr="005E644B" w:rsidRDefault="00405A15" w:rsidP="00405A15">
      <w:pPr>
        <w:jc w:val="right"/>
        <w:rPr>
          <w:rFonts w:ascii="Tahoma" w:hAnsi="Tahoma" w:cs="Tahoma"/>
          <w:sz w:val="16"/>
          <w:szCs w:val="16"/>
        </w:rPr>
      </w:pPr>
    </w:p>
    <w:p w14:paraId="3973A08E" w14:textId="77777777" w:rsidR="00405A15" w:rsidRPr="005E644B" w:rsidRDefault="00405A15" w:rsidP="00405A15">
      <w:pPr>
        <w:jc w:val="center"/>
        <w:rPr>
          <w:rFonts w:ascii="Tahoma" w:hAnsi="Tahoma" w:cs="Tahoma"/>
          <w:b/>
        </w:rPr>
      </w:pPr>
      <w:r w:rsidRPr="005E644B">
        <w:rPr>
          <w:rFonts w:ascii="Tahoma" w:hAnsi="Tahoma" w:cs="Tahoma"/>
          <w:b/>
        </w:rPr>
        <w:t>ZOBOWIĄZANIE</w:t>
      </w:r>
    </w:p>
    <w:p w14:paraId="23E34C37" w14:textId="3258C905" w:rsidR="00405A15" w:rsidRPr="005E644B" w:rsidRDefault="00230A04" w:rsidP="00405A15">
      <w:pPr>
        <w:jc w:val="center"/>
        <w:rPr>
          <w:rFonts w:ascii="Tahoma" w:hAnsi="Tahoma" w:cs="Tahoma"/>
          <w:b/>
        </w:rPr>
      </w:pPr>
      <w:r w:rsidRPr="00230A04">
        <w:rPr>
          <w:rFonts w:ascii="Tahoma" w:hAnsi="Tahoma" w:cs="Tahoma"/>
          <w:b/>
        </w:rPr>
        <w:t>wykonawców wspólnie ubiegających się o udzielenie zamówienia</w:t>
      </w:r>
    </w:p>
    <w:p w14:paraId="61EFB1A5" w14:textId="77777777" w:rsidR="000208B1" w:rsidRDefault="000208B1" w:rsidP="00405A15">
      <w:pPr>
        <w:rPr>
          <w:rFonts w:ascii="Tahoma" w:hAnsi="Tahoma" w:cs="Tahoma"/>
          <w:sz w:val="16"/>
          <w:szCs w:val="16"/>
        </w:rPr>
      </w:pPr>
    </w:p>
    <w:p w14:paraId="457EF503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018B763A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6A3BDB26" w14:textId="77777777" w:rsidR="00383E71" w:rsidRPr="00A045EF" w:rsidRDefault="00383E71" w:rsidP="00383E71">
      <w:pPr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Do Zamawiającego:</w:t>
      </w:r>
    </w:p>
    <w:p w14:paraId="155320B7" w14:textId="77777777" w:rsidR="00383E71" w:rsidRDefault="00383E71" w:rsidP="00383E71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11AD324" w14:textId="77777777" w:rsidR="00383E71" w:rsidRPr="00E776EB" w:rsidRDefault="00383E71" w:rsidP="00383E71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D22CA91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6AC2093F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0E9975F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C60D70E" w14:textId="77777777" w:rsidR="00383E71" w:rsidRDefault="00383E71" w:rsidP="00383E71">
      <w:pPr>
        <w:ind w:firstLine="2268"/>
        <w:rPr>
          <w:rFonts w:ascii="Tahoma" w:hAnsi="Tahoma" w:cs="Tahoma"/>
          <w:b/>
          <w:sz w:val="16"/>
          <w:szCs w:val="16"/>
        </w:rPr>
      </w:pPr>
    </w:p>
    <w:p w14:paraId="572B91B6" w14:textId="77777777" w:rsidR="00383E71" w:rsidRPr="00A045EF" w:rsidRDefault="00383E71" w:rsidP="00383E71">
      <w:pPr>
        <w:ind w:firstLine="2268"/>
        <w:rPr>
          <w:rFonts w:ascii="Tahoma" w:hAnsi="Tahoma" w:cs="Tahoma"/>
          <w:b/>
          <w:sz w:val="16"/>
          <w:szCs w:val="16"/>
        </w:rPr>
      </w:pPr>
    </w:p>
    <w:p w14:paraId="7A26E8C2" w14:textId="77777777" w:rsidR="00383E71" w:rsidRPr="00A045EF" w:rsidRDefault="00383E71" w:rsidP="00383E71">
      <w:pPr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Przedmiot zamówienia:</w:t>
      </w:r>
    </w:p>
    <w:p w14:paraId="41BC4EEA" w14:textId="6A6DB2CB" w:rsidR="00383E71" w:rsidRDefault="006259A9" w:rsidP="00383E71">
      <w:pPr>
        <w:jc w:val="center"/>
        <w:rPr>
          <w:rFonts w:ascii="Tahoma" w:hAnsi="Tahoma" w:cs="Tahoma"/>
          <w:b/>
        </w:rPr>
      </w:pPr>
      <w:r w:rsidRPr="009A3507">
        <w:rPr>
          <w:rFonts w:ascii="Tahoma" w:hAnsi="Tahoma" w:cs="Tahoma"/>
          <w:b/>
        </w:rPr>
        <w:t xml:space="preserve">Dostawa </w:t>
      </w:r>
      <w:r w:rsidR="00FE6071" w:rsidRPr="00FE6071">
        <w:rPr>
          <w:rFonts w:ascii="Tahoma" w:hAnsi="Tahoma" w:cs="Tahoma"/>
          <w:b/>
        </w:rPr>
        <w:t>urządzeń do rehabilitacji</w:t>
      </w:r>
    </w:p>
    <w:p w14:paraId="3167199F" w14:textId="77777777" w:rsidR="004A4F93" w:rsidRDefault="004A4F93" w:rsidP="00383E71">
      <w:pPr>
        <w:jc w:val="center"/>
        <w:rPr>
          <w:rFonts w:ascii="Tahoma" w:hAnsi="Tahoma" w:cs="Tahoma"/>
          <w:b/>
        </w:rPr>
      </w:pPr>
    </w:p>
    <w:p w14:paraId="7C9E327E" w14:textId="3276AB6A" w:rsidR="004A4F93" w:rsidRPr="00393899" w:rsidRDefault="004A4F93" w:rsidP="004A4F93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097472" w:rsidRPr="00FE6071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0315E2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097472" w:rsidRPr="00FE6071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CD5EA6">
        <w:rPr>
          <w:rFonts w:ascii="Tahoma" w:hAnsi="Tahoma" w:cs="Tahoma"/>
          <w:b/>
          <w:bCs/>
          <w:sz w:val="16"/>
          <w:szCs w:val="16"/>
        </w:rPr>
        <w:t>/2023</w:t>
      </w:r>
    </w:p>
    <w:p w14:paraId="7880B49F" w14:textId="77777777" w:rsidR="004A4F93" w:rsidRPr="00A045EF" w:rsidRDefault="004A4F93" w:rsidP="00383E71">
      <w:pPr>
        <w:jc w:val="center"/>
        <w:rPr>
          <w:rFonts w:ascii="Tahoma" w:hAnsi="Tahoma" w:cs="Tahoma"/>
          <w:b/>
        </w:rPr>
      </w:pPr>
    </w:p>
    <w:p w14:paraId="38AD44F9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15EDC54E" w14:textId="77777777" w:rsidR="00764AAE" w:rsidRPr="005E644B" w:rsidRDefault="00764AAE" w:rsidP="00405A15">
      <w:pPr>
        <w:rPr>
          <w:rFonts w:ascii="Tahoma" w:hAnsi="Tahoma" w:cs="Tahoma"/>
          <w:sz w:val="16"/>
          <w:szCs w:val="16"/>
        </w:rPr>
      </w:pPr>
    </w:p>
    <w:p w14:paraId="4657E783" w14:textId="77777777" w:rsidR="00C30DE2" w:rsidRPr="00E776EB" w:rsidRDefault="00C30DE2" w:rsidP="00C30DE2">
      <w:pPr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55966A8" w14:textId="7FF1D112" w:rsidR="00C30DE2" w:rsidRDefault="00C30DE2" w:rsidP="00C30DE2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6259A9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1677D6" w:rsidRPr="001677D6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 w:rsidR="00A7776C">
        <w:rPr>
          <w:rFonts w:ascii="Tahoma" w:hAnsi="Tahoma" w:cs="Tahoma"/>
          <w:b/>
          <w:sz w:val="16"/>
          <w:szCs w:val="16"/>
        </w:rPr>
        <w:t>.</w:t>
      </w:r>
    </w:p>
    <w:p w14:paraId="3622F0C0" w14:textId="77777777" w:rsidR="006259A9" w:rsidRDefault="006259A9" w:rsidP="006259A9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437EF4B6" w14:textId="77777777" w:rsidR="00F52E62" w:rsidRDefault="00F52E62" w:rsidP="00405A15">
      <w:pPr>
        <w:rPr>
          <w:rFonts w:ascii="Tahoma" w:hAnsi="Tahoma" w:cs="Tahoma"/>
          <w:sz w:val="16"/>
          <w:szCs w:val="16"/>
        </w:rPr>
      </w:pPr>
    </w:p>
    <w:p w14:paraId="4527D955" w14:textId="77777777" w:rsidR="00C30DE2" w:rsidRPr="005E644B" w:rsidRDefault="00C30DE2" w:rsidP="00405A15">
      <w:pPr>
        <w:rPr>
          <w:rFonts w:ascii="Tahoma" w:hAnsi="Tahoma" w:cs="Tahoma"/>
          <w:sz w:val="16"/>
          <w:szCs w:val="16"/>
        </w:rPr>
      </w:pPr>
    </w:p>
    <w:p w14:paraId="562A6C59" w14:textId="77777777" w:rsidR="00E97BC6" w:rsidRDefault="00E97BC6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6A0E0023" w14:textId="77777777" w:rsidR="00C30DE2" w:rsidRPr="00C30DE2" w:rsidRDefault="00C30DE2" w:rsidP="00C30DE2">
      <w:pPr>
        <w:pStyle w:val="Tekstpodstawowy2"/>
        <w:numPr>
          <w:ilvl w:val="0"/>
          <w:numId w:val="8"/>
        </w:numPr>
        <w:tabs>
          <w:tab w:val="left" w:pos="360"/>
        </w:tabs>
        <w:spacing w:line="240" w:lineRule="auto"/>
        <w:rPr>
          <w:rFonts w:ascii="Tahoma" w:hAnsi="Tahoma" w:cs="Tahoma"/>
          <w:b/>
          <w:sz w:val="16"/>
          <w:szCs w:val="16"/>
        </w:rPr>
      </w:pPr>
      <w:r w:rsidRPr="00C30DE2">
        <w:rPr>
          <w:rFonts w:ascii="Tahoma" w:hAnsi="Tahoma" w:cs="Tahoma"/>
          <w:b/>
          <w:sz w:val="16"/>
          <w:szCs w:val="16"/>
        </w:rPr>
        <w:t>WYKONAWCY, w imieniu których składane jest oświadczenie: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134"/>
        <w:gridCol w:w="2410"/>
        <w:gridCol w:w="1701"/>
      </w:tblGrid>
      <w:tr w:rsidR="00C30DE2" w:rsidRPr="00C30DE2" w14:paraId="6ACEFA98" w14:textId="77777777" w:rsidTr="002709A3">
        <w:trPr>
          <w:cantSplit/>
          <w:trHeight w:val="339"/>
        </w:trPr>
        <w:tc>
          <w:tcPr>
            <w:tcW w:w="567" w:type="dxa"/>
            <w:vAlign w:val="center"/>
          </w:tcPr>
          <w:p w14:paraId="36282E22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L.p.</w:t>
            </w:r>
          </w:p>
        </w:tc>
        <w:tc>
          <w:tcPr>
            <w:tcW w:w="2835" w:type="dxa"/>
            <w:vAlign w:val="center"/>
          </w:tcPr>
          <w:p w14:paraId="3E7EAC03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Nazwa(y) Wykonawcy(ów)</w:t>
            </w:r>
          </w:p>
        </w:tc>
        <w:tc>
          <w:tcPr>
            <w:tcW w:w="1134" w:type="dxa"/>
            <w:vAlign w:val="center"/>
          </w:tcPr>
          <w:p w14:paraId="1C99CAE1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NIP</w:t>
            </w:r>
          </w:p>
        </w:tc>
        <w:tc>
          <w:tcPr>
            <w:tcW w:w="1134" w:type="dxa"/>
            <w:vAlign w:val="center"/>
          </w:tcPr>
          <w:p w14:paraId="5308E0C5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REGON</w:t>
            </w:r>
          </w:p>
        </w:tc>
        <w:tc>
          <w:tcPr>
            <w:tcW w:w="2410" w:type="dxa"/>
            <w:vAlign w:val="center"/>
          </w:tcPr>
          <w:p w14:paraId="16A3C6E7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Adres(y) Wykonawcy(ów)</w:t>
            </w:r>
          </w:p>
        </w:tc>
        <w:tc>
          <w:tcPr>
            <w:tcW w:w="1701" w:type="dxa"/>
            <w:vAlign w:val="center"/>
          </w:tcPr>
          <w:p w14:paraId="24123D86" w14:textId="77777777" w:rsidR="00C30DE2" w:rsidRPr="00C30DE2" w:rsidRDefault="00C30DE2" w:rsidP="002709A3">
            <w:pPr>
              <w:pStyle w:val="Nagwek7"/>
              <w:jc w:val="center"/>
              <w:rPr>
                <w:rFonts w:ascii="Tahoma" w:hAnsi="Tahoma" w:cs="Tahoma"/>
                <w:b/>
                <w:i w:val="0"/>
                <w:iCs w:val="0"/>
                <w:color w:val="auto"/>
                <w:sz w:val="16"/>
                <w:szCs w:val="16"/>
              </w:rPr>
            </w:pPr>
            <w:r w:rsidRPr="00C30DE2">
              <w:rPr>
                <w:rFonts w:ascii="Tahoma" w:hAnsi="Tahoma" w:cs="Tahoma"/>
                <w:i w:val="0"/>
                <w:iCs w:val="0"/>
                <w:color w:val="auto"/>
                <w:sz w:val="16"/>
                <w:szCs w:val="16"/>
              </w:rPr>
              <w:t xml:space="preserve">Numer tel. </w:t>
            </w:r>
          </w:p>
        </w:tc>
      </w:tr>
      <w:tr w:rsidR="00C30DE2" w:rsidRPr="00C30DE2" w14:paraId="6DA50A7A" w14:textId="77777777" w:rsidTr="002709A3">
        <w:trPr>
          <w:cantSplit/>
          <w:trHeight w:val="561"/>
        </w:trPr>
        <w:tc>
          <w:tcPr>
            <w:tcW w:w="567" w:type="dxa"/>
            <w:vAlign w:val="center"/>
          </w:tcPr>
          <w:p w14:paraId="21708CE9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35" w:type="dxa"/>
            <w:vAlign w:val="center"/>
          </w:tcPr>
          <w:p w14:paraId="75DA8B80" w14:textId="77777777" w:rsidR="00C30DE2" w:rsidRPr="00C30DE2" w:rsidRDefault="00C30DE2" w:rsidP="002709A3">
            <w:pPr>
              <w:pStyle w:val="Tematkomentarza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26AAEE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7848FF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B9544FD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8847C65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30DE2" w:rsidRPr="00C30DE2" w14:paraId="7BA09022" w14:textId="77777777" w:rsidTr="002709A3">
        <w:trPr>
          <w:cantSplit/>
          <w:trHeight w:val="562"/>
        </w:trPr>
        <w:tc>
          <w:tcPr>
            <w:tcW w:w="567" w:type="dxa"/>
            <w:vAlign w:val="center"/>
          </w:tcPr>
          <w:p w14:paraId="6F8FD7B7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35" w:type="dxa"/>
            <w:vAlign w:val="center"/>
          </w:tcPr>
          <w:p w14:paraId="7C5368CF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E8CB9B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D7BD45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E84D03E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8359BA3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30DE2" w:rsidRPr="00C30DE2" w14:paraId="6FFAB49C" w14:textId="77777777" w:rsidTr="002709A3">
        <w:trPr>
          <w:cantSplit/>
          <w:trHeight w:val="562"/>
        </w:trPr>
        <w:tc>
          <w:tcPr>
            <w:tcW w:w="567" w:type="dxa"/>
            <w:vAlign w:val="center"/>
          </w:tcPr>
          <w:p w14:paraId="59C652F9" w14:textId="77777777" w:rsidR="00C30DE2" w:rsidRPr="00C30DE2" w:rsidRDefault="00C30DE2" w:rsidP="00270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DE2">
              <w:rPr>
                <w:rFonts w:ascii="Tahoma" w:hAnsi="Tahoma" w:cs="Tahoma"/>
                <w:sz w:val="16"/>
                <w:szCs w:val="16"/>
              </w:rPr>
              <w:t>….</w:t>
            </w:r>
          </w:p>
        </w:tc>
        <w:tc>
          <w:tcPr>
            <w:tcW w:w="2835" w:type="dxa"/>
            <w:vAlign w:val="center"/>
          </w:tcPr>
          <w:p w14:paraId="286A0695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8B39BB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3265DF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67AD28E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0EC9AC7" w14:textId="77777777" w:rsidR="00C30DE2" w:rsidRPr="00C30DE2" w:rsidRDefault="00C30DE2" w:rsidP="002709A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FEFA939" w14:textId="77777777" w:rsidR="00C30DE2" w:rsidRPr="00C30DE2" w:rsidRDefault="00C30DE2" w:rsidP="00C30DE2">
      <w:pPr>
        <w:rPr>
          <w:rFonts w:ascii="Tahoma" w:hAnsi="Tahoma" w:cs="Tahoma"/>
          <w:sz w:val="16"/>
          <w:szCs w:val="16"/>
        </w:rPr>
      </w:pPr>
    </w:p>
    <w:p w14:paraId="79FC11D1" w14:textId="77777777" w:rsidR="00C30DE2" w:rsidRDefault="00C30DE2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79F078B6" w14:textId="77777777" w:rsidR="00C30DE2" w:rsidRPr="00C30DE2" w:rsidRDefault="00C30DE2" w:rsidP="00C30DE2">
      <w:pPr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reprezentowani przez:</w:t>
      </w:r>
    </w:p>
    <w:p w14:paraId="36B607B3" w14:textId="5E01F930" w:rsidR="00C30DE2" w:rsidRDefault="00C30DE2" w:rsidP="00C30DE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</w:t>
      </w:r>
    </w:p>
    <w:p w14:paraId="7B175F46" w14:textId="77777777" w:rsidR="00C30DE2" w:rsidRDefault="00C30DE2" w:rsidP="00C30DE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</w:t>
      </w:r>
    </w:p>
    <w:p w14:paraId="798DA302" w14:textId="77777777" w:rsidR="00C30DE2" w:rsidRDefault="00C30DE2" w:rsidP="00C30DE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</w:t>
      </w:r>
    </w:p>
    <w:p w14:paraId="666D3308" w14:textId="4AAEFFCF" w:rsidR="00C30DE2" w:rsidRPr="00C30DE2" w:rsidRDefault="00C30DE2" w:rsidP="00C30DE2">
      <w:pPr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 xml:space="preserve"> (imię, nazwisko, stanowisko/podstawa do reprezentacji)</w:t>
      </w:r>
    </w:p>
    <w:p w14:paraId="064BAB94" w14:textId="77777777" w:rsidR="00C30DE2" w:rsidRPr="00C30DE2" w:rsidRDefault="00C30DE2" w:rsidP="00C30DE2">
      <w:pPr>
        <w:rPr>
          <w:rFonts w:ascii="Tahoma" w:hAnsi="Tahoma" w:cs="Tahoma"/>
          <w:sz w:val="16"/>
          <w:szCs w:val="16"/>
        </w:rPr>
      </w:pPr>
    </w:p>
    <w:p w14:paraId="05381A13" w14:textId="77777777" w:rsidR="00C30DE2" w:rsidRDefault="00C30DE2" w:rsidP="00C30DE2">
      <w:pPr>
        <w:rPr>
          <w:rFonts w:ascii="Tahoma" w:hAnsi="Tahoma" w:cs="Tahoma"/>
          <w:b/>
          <w:sz w:val="16"/>
          <w:szCs w:val="16"/>
        </w:rPr>
      </w:pPr>
    </w:p>
    <w:p w14:paraId="7BE0A4A6" w14:textId="77777777" w:rsidR="00C30DE2" w:rsidRDefault="00C30DE2" w:rsidP="00C30DE2">
      <w:pPr>
        <w:rPr>
          <w:rFonts w:ascii="Tahoma" w:hAnsi="Tahoma" w:cs="Tahoma"/>
          <w:b/>
          <w:sz w:val="16"/>
          <w:szCs w:val="16"/>
        </w:rPr>
      </w:pPr>
    </w:p>
    <w:p w14:paraId="0FA2F076" w14:textId="77777777" w:rsidR="00C30DE2" w:rsidRPr="00C30DE2" w:rsidRDefault="00C30DE2" w:rsidP="00C30DE2">
      <w:pPr>
        <w:rPr>
          <w:rFonts w:ascii="Tahoma" w:hAnsi="Tahoma" w:cs="Tahoma"/>
          <w:b/>
          <w:sz w:val="16"/>
          <w:szCs w:val="16"/>
        </w:rPr>
      </w:pPr>
    </w:p>
    <w:p w14:paraId="544CF6CF" w14:textId="77777777" w:rsidR="00C30DE2" w:rsidRPr="00C30DE2" w:rsidRDefault="00C30DE2" w:rsidP="00C30DE2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Na potrzeby niniejszego postępowania o udzielenie zamówienia publicznego, działając jako pełnomocnik podmiotów, w imieniu których składane jest oświadczenie oświadczam, że:</w:t>
      </w:r>
    </w:p>
    <w:p w14:paraId="27A54DF9" w14:textId="77777777" w:rsidR="00C30DE2" w:rsidRPr="00C30DE2" w:rsidRDefault="00C30DE2" w:rsidP="00C30DE2">
      <w:pPr>
        <w:jc w:val="both"/>
        <w:rPr>
          <w:rFonts w:ascii="Tahoma" w:hAnsi="Tahoma" w:cs="Tahoma"/>
          <w:sz w:val="16"/>
          <w:szCs w:val="16"/>
        </w:rPr>
      </w:pPr>
    </w:p>
    <w:p w14:paraId="0BAD1D15" w14:textId="77777777" w:rsidR="00C30DE2" w:rsidRDefault="00C30DE2" w:rsidP="00C30DE2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6431F313" w14:textId="0B38D002" w:rsidR="005B469E" w:rsidRPr="00E776EB" w:rsidRDefault="005B469E" w:rsidP="005B469E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471B28" w14:textId="77777777" w:rsidR="005B469E" w:rsidRPr="00E776EB" w:rsidRDefault="005B469E" w:rsidP="006259A9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13A72D53" w14:textId="77777777" w:rsidR="005B469E" w:rsidRDefault="005B469E" w:rsidP="00C30DE2">
      <w:pPr>
        <w:jc w:val="both"/>
        <w:rPr>
          <w:rFonts w:ascii="Tahoma" w:hAnsi="Tahoma" w:cs="Tahoma"/>
          <w:sz w:val="16"/>
          <w:szCs w:val="16"/>
        </w:rPr>
      </w:pPr>
    </w:p>
    <w:p w14:paraId="3AF78EB7" w14:textId="77777777" w:rsidR="006259A9" w:rsidRDefault="006259A9" w:rsidP="00C30DE2">
      <w:pPr>
        <w:jc w:val="both"/>
        <w:rPr>
          <w:rFonts w:ascii="Tahoma" w:hAnsi="Tahoma" w:cs="Tahoma"/>
          <w:sz w:val="16"/>
          <w:szCs w:val="16"/>
        </w:rPr>
      </w:pPr>
    </w:p>
    <w:p w14:paraId="6A084B41" w14:textId="77777777" w:rsidR="00C30DE2" w:rsidRPr="00C30DE2" w:rsidRDefault="00C30DE2" w:rsidP="00C30DE2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4DB6CF89" w14:textId="77777777" w:rsidR="005B469E" w:rsidRPr="00E776EB" w:rsidRDefault="005B469E" w:rsidP="005B469E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F37606" w14:textId="77777777" w:rsidR="00C30DE2" w:rsidRPr="00C30DE2" w:rsidRDefault="00C30DE2" w:rsidP="00C30DE2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 xml:space="preserve"> </w:t>
      </w:r>
    </w:p>
    <w:p w14:paraId="59A977F3" w14:textId="77777777" w:rsidR="005B469E" w:rsidRDefault="005B469E" w:rsidP="00C30DE2">
      <w:pPr>
        <w:jc w:val="both"/>
        <w:rPr>
          <w:rFonts w:ascii="Tahoma" w:hAnsi="Tahoma" w:cs="Tahoma"/>
          <w:sz w:val="16"/>
          <w:szCs w:val="16"/>
        </w:rPr>
      </w:pPr>
    </w:p>
    <w:p w14:paraId="76278D2D" w14:textId="77777777" w:rsidR="005B469E" w:rsidRDefault="005B469E" w:rsidP="005B469E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Wykonawca:</w:t>
      </w:r>
    </w:p>
    <w:p w14:paraId="665FE591" w14:textId="77777777" w:rsidR="005B469E" w:rsidRPr="00E776EB" w:rsidRDefault="005B469E" w:rsidP="005B469E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F6CD03" w14:textId="77777777" w:rsidR="005B469E" w:rsidRPr="00E776EB" w:rsidRDefault="005B469E" w:rsidP="006259A9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 i adres wykonawcy/ów)</w:t>
      </w:r>
    </w:p>
    <w:p w14:paraId="22239DB2" w14:textId="77777777" w:rsidR="005B469E" w:rsidRDefault="005B469E" w:rsidP="005B469E">
      <w:pPr>
        <w:jc w:val="both"/>
        <w:rPr>
          <w:rFonts w:ascii="Tahoma" w:hAnsi="Tahoma" w:cs="Tahoma"/>
          <w:sz w:val="16"/>
          <w:szCs w:val="16"/>
        </w:rPr>
      </w:pPr>
    </w:p>
    <w:p w14:paraId="4B657295" w14:textId="77777777" w:rsidR="005B469E" w:rsidRPr="00C30DE2" w:rsidRDefault="005B469E" w:rsidP="005B469E">
      <w:pPr>
        <w:jc w:val="both"/>
        <w:rPr>
          <w:rFonts w:ascii="Tahoma" w:hAnsi="Tahoma" w:cs="Tahoma"/>
          <w:sz w:val="16"/>
          <w:szCs w:val="16"/>
        </w:rPr>
      </w:pPr>
      <w:r w:rsidRPr="00C30DE2">
        <w:rPr>
          <w:rFonts w:ascii="Tahoma" w:hAnsi="Tahoma" w:cs="Tahoma"/>
          <w:sz w:val="16"/>
          <w:szCs w:val="16"/>
        </w:rPr>
        <w:t>Wykona następujący zakres świadczenia wynikającego z umowy o zamówienie publiczne:</w:t>
      </w:r>
    </w:p>
    <w:p w14:paraId="0DE98B75" w14:textId="77777777" w:rsidR="005B469E" w:rsidRPr="00E776EB" w:rsidRDefault="005B469E" w:rsidP="005B469E">
      <w:pPr>
        <w:ind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F8D89" w14:textId="77777777" w:rsidR="00C30DE2" w:rsidRPr="00C30DE2" w:rsidRDefault="00C30DE2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6DE0EC4E" w14:textId="77777777" w:rsidR="00C30DE2" w:rsidRPr="00C30DE2" w:rsidRDefault="00C30DE2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005A51FF" w14:textId="77777777" w:rsidR="00C30DE2" w:rsidRDefault="00C30DE2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759E367E" w14:textId="77777777" w:rsidR="005B469E" w:rsidRPr="005B469E" w:rsidRDefault="005B469E" w:rsidP="005B469E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5B469E">
        <w:rPr>
          <w:rFonts w:ascii="Tahoma" w:hAnsi="Tahoma" w:cs="Tahoma"/>
          <w:b/>
          <w:sz w:val="16"/>
          <w:szCs w:val="16"/>
        </w:rPr>
        <w:t>OŚWIADCZENIE DOTYCZĄCE PODANYCH INFORMACJI:</w:t>
      </w:r>
    </w:p>
    <w:p w14:paraId="519D6500" w14:textId="77777777" w:rsidR="005B469E" w:rsidRPr="005B469E" w:rsidRDefault="005B469E" w:rsidP="005B469E">
      <w:pPr>
        <w:rPr>
          <w:rFonts w:ascii="Tahoma" w:hAnsi="Tahoma" w:cs="Tahoma"/>
          <w:b/>
          <w:sz w:val="16"/>
          <w:szCs w:val="16"/>
        </w:rPr>
      </w:pPr>
    </w:p>
    <w:p w14:paraId="1E389A20" w14:textId="3000F599" w:rsidR="005B469E" w:rsidRPr="005B469E" w:rsidRDefault="005B469E" w:rsidP="005B469E">
      <w:pPr>
        <w:rPr>
          <w:rFonts w:ascii="Tahoma" w:hAnsi="Tahoma" w:cs="Tahoma"/>
          <w:sz w:val="16"/>
          <w:szCs w:val="16"/>
        </w:rPr>
      </w:pPr>
      <w:r w:rsidRPr="005B469E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FFE556" w14:textId="77777777" w:rsidR="00C30DE2" w:rsidRPr="005E644B" w:rsidRDefault="00C30DE2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sectPr w:rsidR="00C30DE2" w:rsidRPr="005E644B" w:rsidSect="005E644B">
      <w:headerReference w:type="default" r:id="rId7"/>
      <w:footerReference w:type="default" r:id="rId8"/>
      <w:pgSz w:w="11906" w:h="16838"/>
      <w:pgMar w:top="737" w:right="964" w:bottom="737" w:left="964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377E" w14:textId="77777777" w:rsidR="00AD0B70" w:rsidRDefault="00AD0B70" w:rsidP="009D5510">
      <w:r>
        <w:separator/>
      </w:r>
    </w:p>
  </w:endnote>
  <w:endnote w:type="continuationSeparator" w:id="0">
    <w:p w14:paraId="2C466A3D" w14:textId="77777777" w:rsidR="00AD0B70" w:rsidRDefault="00AD0B70" w:rsidP="009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7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36FB7808" w14:textId="77777777" w:rsidR="00930B96" w:rsidRPr="00F22402" w:rsidRDefault="00930B96" w:rsidP="00930B96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jc w:val="center"/>
          <w:rPr>
            <w:rFonts w:ascii="Calibri" w:hAnsi="Calibri"/>
            <w:sz w:val="14"/>
            <w:szCs w:val="14"/>
            <w:lang w:eastAsia="ar-SA"/>
          </w:rPr>
        </w:pPr>
      </w:p>
      <w:p w14:paraId="6838971B" w14:textId="77777777" w:rsidR="00930B96" w:rsidRPr="005E644B" w:rsidRDefault="00930B96" w:rsidP="00930B96">
        <w:pPr>
          <w:tabs>
            <w:tab w:val="center" w:pos="4536"/>
            <w:tab w:val="right" w:pos="9072"/>
          </w:tabs>
          <w:suppressAutoHyphens/>
          <w:jc w:val="right"/>
          <w:rPr>
            <w:rFonts w:ascii="Tahoma" w:hAnsi="Tahoma" w:cs="Tahoma"/>
            <w:sz w:val="14"/>
            <w:szCs w:val="14"/>
            <w:lang w:eastAsia="ar-SA"/>
          </w:rPr>
        </w:pPr>
        <w:r w:rsidRPr="005E644B">
          <w:rPr>
            <w:rFonts w:ascii="Tahoma" w:hAnsi="Tahoma" w:cs="Tahoma"/>
            <w:sz w:val="14"/>
            <w:szCs w:val="14"/>
            <w:lang w:eastAsia="ar-SA"/>
          </w:rPr>
          <w:fldChar w:fldCharType="begin"/>
        </w:r>
        <w:r w:rsidRPr="005E644B">
          <w:rPr>
            <w:rFonts w:ascii="Tahoma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5E644B">
          <w:rPr>
            <w:rFonts w:ascii="Tahoma" w:hAnsi="Tahoma" w:cs="Tahoma"/>
            <w:sz w:val="14"/>
            <w:szCs w:val="14"/>
            <w:lang w:eastAsia="ar-SA"/>
          </w:rPr>
          <w:fldChar w:fldCharType="separate"/>
        </w:r>
        <w:r w:rsidRPr="005E644B">
          <w:rPr>
            <w:rFonts w:ascii="Tahoma" w:hAnsi="Tahoma" w:cs="Tahoma"/>
            <w:sz w:val="14"/>
            <w:szCs w:val="14"/>
            <w:lang w:eastAsia="ar-SA"/>
          </w:rPr>
          <w:t>1</w:t>
        </w:r>
        <w:r w:rsidRPr="005E644B">
          <w:rPr>
            <w:rFonts w:ascii="Tahoma" w:hAnsi="Tahoma" w:cs="Tahoma"/>
            <w:noProof/>
            <w:sz w:val="14"/>
            <w:szCs w:val="14"/>
            <w:lang w:eastAsia="ar-SA"/>
          </w:rPr>
          <w:fldChar w:fldCharType="end"/>
        </w:r>
      </w:p>
      <w:p w14:paraId="3B60A1BD" w14:textId="3E64AEB1" w:rsidR="00930B96" w:rsidRPr="005E644B" w:rsidRDefault="006259A9" w:rsidP="00930B96">
        <w:pPr>
          <w:suppressAutoHyphens/>
          <w:jc w:val="center"/>
          <w:rPr>
            <w:rFonts w:ascii="Tahoma" w:hAnsi="Tahoma" w:cs="Tahoma"/>
            <w:b/>
            <w:i/>
            <w:sz w:val="14"/>
            <w:szCs w:val="14"/>
            <w:lang w:eastAsia="ar-SA"/>
          </w:rPr>
        </w:pPr>
        <w:r w:rsidRPr="006259A9">
          <w:rPr>
            <w:rFonts w:ascii="Tahoma" w:hAnsi="Tahoma" w:cs="Tahoma"/>
            <w:b/>
            <w:i/>
            <w:sz w:val="14"/>
            <w:szCs w:val="14"/>
            <w:lang w:eastAsia="ar-SA"/>
          </w:rPr>
          <w:t xml:space="preserve">Dostawa </w:t>
        </w:r>
        <w:r w:rsidR="00FE6071">
          <w:rPr>
            <w:rFonts w:ascii="Tahoma" w:hAnsi="Tahoma" w:cs="Tahoma"/>
            <w:b/>
            <w:i/>
            <w:sz w:val="14"/>
            <w:szCs w:val="14"/>
          </w:rPr>
          <w:t>urządzeń do rehabilitacji</w:t>
        </w:r>
      </w:p>
      <w:p w14:paraId="6951DAA6" w14:textId="10A90D02" w:rsidR="009D5510" w:rsidRPr="005E644B" w:rsidRDefault="00930B96" w:rsidP="00930B96">
        <w:pPr>
          <w:tabs>
            <w:tab w:val="center" w:pos="4536"/>
            <w:tab w:val="right" w:pos="9072"/>
          </w:tabs>
          <w:suppressAutoHyphens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5E644B">
          <w:rPr>
            <w:rFonts w:ascii="Tahoma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18BB" w14:textId="77777777" w:rsidR="00AD0B70" w:rsidRDefault="00AD0B70" w:rsidP="009D5510">
      <w:r>
        <w:separator/>
      </w:r>
    </w:p>
  </w:footnote>
  <w:footnote w:type="continuationSeparator" w:id="0">
    <w:p w14:paraId="2064C481" w14:textId="77777777" w:rsidR="00AD0B70" w:rsidRDefault="00AD0B70" w:rsidP="009D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32F8" w14:textId="0F5A5841" w:rsidR="00930B96" w:rsidRPr="005E644B" w:rsidRDefault="00930B96" w:rsidP="00930B96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5E644B">
      <w:rPr>
        <w:rFonts w:ascii="Tahoma" w:hAnsi="Tahoma" w:cs="Tahoma"/>
        <w:sz w:val="14"/>
        <w:szCs w:val="14"/>
      </w:rPr>
      <w:tab/>
      <w:t>Specyfikacja Warunków Zamówienia</w:t>
    </w:r>
    <w:r w:rsidRPr="005E644B">
      <w:rPr>
        <w:rFonts w:ascii="Tahoma" w:hAnsi="Tahoma" w:cs="Tahoma"/>
        <w:sz w:val="14"/>
        <w:szCs w:val="14"/>
      </w:rPr>
      <w:tab/>
      <w:t xml:space="preserve">Załącznik nr </w:t>
    </w:r>
    <w:r w:rsidR="000315E2">
      <w:rPr>
        <w:rFonts w:ascii="Tahoma" w:hAnsi="Tahoma" w:cs="Tahoma"/>
        <w:sz w:val="14"/>
        <w:szCs w:val="14"/>
      </w:rPr>
      <w:t>7</w:t>
    </w:r>
  </w:p>
  <w:p w14:paraId="5CF71C66" w14:textId="77777777" w:rsidR="00930B96" w:rsidRPr="005E644B" w:rsidRDefault="00930B96" w:rsidP="00930B96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3FAD431" w14:textId="2F2CD733" w:rsidR="00930B96" w:rsidRDefault="00930B96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15F"/>
    <w:multiLevelType w:val="hybridMultilevel"/>
    <w:tmpl w:val="D2E2A4B0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3AFEB1D4"/>
    <w:lvl w:ilvl="0" w:tplc="AA146B6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D6FE6"/>
    <w:multiLevelType w:val="hybridMultilevel"/>
    <w:tmpl w:val="CBC6E760"/>
    <w:lvl w:ilvl="0" w:tplc="E3A278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1359772061">
    <w:abstractNumId w:val="7"/>
  </w:num>
  <w:num w:numId="2" w16cid:durableId="1084452012">
    <w:abstractNumId w:val="2"/>
  </w:num>
  <w:num w:numId="3" w16cid:durableId="1469666534">
    <w:abstractNumId w:val="1"/>
  </w:num>
  <w:num w:numId="4" w16cid:durableId="2079404486">
    <w:abstractNumId w:val="6"/>
  </w:num>
  <w:num w:numId="5" w16cid:durableId="483005871">
    <w:abstractNumId w:val="3"/>
  </w:num>
  <w:num w:numId="6" w16cid:durableId="624165443">
    <w:abstractNumId w:val="5"/>
  </w:num>
  <w:num w:numId="7" w16cid:durableId="975330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403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5"/>
    <w:rsid w:val="00002E22"/>
    <w:rsid w:val="000104E2"/>
    <w:rsid w:val="000208B1"/>
    <w:rsid w:val="000315E2"/>
    <w:rsid w:val="000365A2"/>
    <w:rsid w:val="00043A91"/>
    <w:rsid w:val="00074401"/>
    <w:rsid w:val="00091936"/>
    <w:rsid w:val="00097472"/>
    <w:rsid w:val="000979C0"/>
    <w:rsid w:val="000A634E"/>
    <w:rsid w:val="000B07DC"/>
    <w:rsid w:val="000F4694"/>
    <w:rsid w:val="0012442B"/>
    <w:rsid w:val="00144978"/>
    <w:rsid w:val="001677D6"/>
    <w:rsid w:val="0017235E"/>
    <w:rsid w:val="00195F3D"/>
    <w:rsid w:val="001E6BD1"/>
    <w:rsid w:val="00200ACC"/>
    <w:rsid w:val="00230A04"/>
    <w:rsid w:val="00256C1B"/>
    <w:rsid w:val="00274A14"/>
    <w:rsid w:val="002847BC"/>
    <w:rsid w:val="002D3244"/>
    <w:rsid w:val="00317DDD"/>
    <w:rsid w:val="00327F4F"/>
    <w:rsid w:val="00332678"/>
    <w:rsid w:val="00372B36"/>
    <w:rsid w:val="00374751"/>
    <w:rsid w:val="00383E71"/>
    <w:rsid w:val="003B48A8"/>
    <w:rsid w:val="00405A15"/>
    <w:rsid w:val="00405EFE"/>
    <w:rsid w:val="00430CFC"/>
    <w:rsid w:val="00463C59"/>
    <w:rsid w:val="00463ED8"/>
    <w:rsid w:val="0047614B"/>
    <w:rsid w:val="00480823"/>
    <w:rsid w:val="004A4F93"/>
    <w:rsid w:val="004C74DA"/>
    <w:rsid w:val="004F3B34"/>
    <w:rsid w:val="00526693"/>
    <w:rsid w:val="005B198B"/>
    <w:rsid w:val="005B469E"/>
    <w:rsid w:val="005E644B"/>
    <w:rsid w:val="00602677"/>
    <w:rsid w:val="006259A9"/>
    <w:rsid w:val="00654C4A"/>
    <w:rsid w:val="006572F7"/>
    <w:rsid w:val="006B5655"/>
    <w:rsid w:val="006E0BB8"/>
    <w:rsid w:val="007075BD"/>
    <w:rsid w:val="00715344"/>
    <w:rsid w:val="00764AAE"/>
    <w:rsid w:val="00766F8A"/>
    <w:rsid w:val="0077718C"/>
    <w:rsid w:val="007966FB"/>
    <w:rsid w:val="007D76EF"/>
    <w:rsid w:val="00813BAA"/>
    <w:rsid w:val="00823DE7"/>
    <w:rsid w:val="008427C0"/>
    <w:rsid w:val="00872F24"/>
    <w:rsid w:val="008C2518"/>
    <w:rsid w:val="008E1BF4"/>
    <w:rsid w:val="00921F7B"/>
    <w:rsid w:val="00930B96"/>
    <w:rsid w:val="009528CE"/>
    <w:rsid w:val="00955D86"/>
    <w:rsid w:val="00970772"/>
    <w:rsid w:val="00971159"/>
    <w:rsid w:val="00973166"/>
    <w:rsid w:val="009A3879"/>
    <w:rsid w:val="009A4274"/>
    <w:rsid w:val="009D5510"/>
    <w:rsid w:val="009F1F01"/>
    <w:rsid w:val="00A00BDD"/>
    <w:rsid w:val="00A14839"/>
    <w:rsid w:val="00A52928"/>
    <w:rsid w:val="00A5547C"/>
    <w:rsid w:val="00A5673A"/>
    <w:rsid w:val="00A71F2A"/>
    <w:rsid w:val="00A7776C"/>
    <w:rsid w:val="00A95E51"/>
    <w:rsid w:val="00A97744"/>
    <w:rsid w:val="00AA72A3"/>
    <w:rsid w:val="00AD0B70"/>
    <w:rsid w:val="00B34E8A"/>
    <w:rsid w:val="00B77D53"/>
    <w:rsid w:val="00BA2A2B"/>
    <w:rsid w:val="00BA5BBA"/>
    <w:rsid w:val="00BF7A5D"/>
    <w:rsid w:val="00C07400"/>
    <w:rsid w:val="00C30DE2"/>
    <w:rsid w:val="00C81E41"/>
    <w:rsid w:val="00C93916"/>
    <w:rsid w:val="00C942BD"/>
    <w:rsid w:val="00CA2AC1"/>
    <w:rsid w:val="00CC174F"/>
    <w:rsid w:val="00CC1BF9"/>
    <w:rsid w:val="00CD5EA6"/>
    <w:rsid w:val="00CF5EEE"/>
    <w:rsid w:val="00D020B7"/>
    <w:rsid w:val="00D02CE7"/>
    <w:rsid w:val="00D033EB"/>
    <w:rsid w:val="00D15EF4"/>
    <w:rsid w:val="00DB69D2"/>
    <w:rsid w:val="00DC0598"/>
    <w:rsid w:val="00DE3BB4"/>
    <w:rsid w:val="00E45E21"/>
    <w:rsid w:val="00E653DC"/>
    <w:rsid w:val="00E67A74"/>
    <w:rsid w:val="00E67F2E"/>
    <w:rsid w:val="00E97BC6"/>
    <w:rsid w:val="00EB228A"/>
    <w:rsid w:val="00EC6B11"/>
    <w:rsid w:val="00EE57B8"/>
    <w:rsid w:val="00F06AF6"/>
    <w:rsid w:val="00F12117"/>
    <w:rsid w:val="00F52E62"/>
    <w:rsid w:val="00F7061D"/>
    <w:rsid w:val="00FC075B"/>
    <w:rsid w:val="00FC3BC3"/>
    <w:rsid w:val="00FE2CAC"/>
    <w:rsid w:val="00FE6071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51303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15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E7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0DE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1">
    <w:name w:val="A1"/>
    <w:uiPriority w:val="99"/>
    <w:rsid w:val="00405A15"/>
    <w:rPr>
      <w:b/>
      <w:b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405A15"/>
    <w:pPr>
      <w:ind w:left="720"/>
      <w:contextualSpacing/>
    </w:pPr>
  </w:style>
  <w:style w:type="character" w:styleId="Pogrubienie">
    <w:name w:val="Strong"/>
    <w:qFormat/>
    <w:rsid w:val="00BF7A5D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002E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91936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091936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10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383E71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0DE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odstawowy2">
    <w:name w:val="Body Text 2"/>
    <w:basedOn w:val="Normalny"/>
    <w:link w:val="Tekstpodstawowy2Znak"/>
    <w:uiPriority w:val="99"/>
    <w:rsid w:val="00C30DE2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0DE2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0D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0DE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30DE2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0DE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Złocieńcu</vt:lpstr>
    </vt:vector>
  </TitlesOfParts>
  <Company>Hewlett-Packard Company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Załącznik_nr_5-oświadczenie_wykonawców_wspólnie_ubiegających_się_o_udzielenie_zamówienia</dc:title>
  <dc:creator>Jakub Gąsiorowski</dc:creator>
  <cp:lastModifiedBy>Szpital Kańsk</cp:lastModifiedBy>
  <cp:revision>9</cp:revision>
  <cp:lastPrinted>2023-09-05T07:27:00Z</cp:lastPrinted>
  <dcterms:created xsi:type="dcterms:W3CDTF">2023-08-28T10:33:00Z</dcterms:created>
  <dcterms:modified xsi:type="dcterms:W3CDTF">2023-09-27T09:20:00Z</dcterms:modified>
</cp:coreProperties>
</file>