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0DCB" w14:textId="71CB99B0" w:rsidR="006E5BB6" w:rsidRPr="006E5BB6" w:rsidRDefault="001F0B8A" w:rsidP="006E5BB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Bydgoszcz, </w:t>
      </w:r>
      <w:r w:rsidR="00932794">
        <w:rPr>
          <w:rFonts w:ascii="Arial" w:eastAsia="Times New Roman" w:hAnsi="Arial" w:cs="Arial"/>
          <w:lang w:eastAsia="pl-PL"/>
        </w:rPr>
        <w:t>09.07</w:t>
      </w:r>
      <w:r w:rsidR="00CF6B5D">
        <w:rPr>
          <w:rFonts w:ascii="Arial" w:eastAsia="Times New Roman" w:hAnsi="Arial" w:cs="Arial"/>
          <w:lang w:eastAsia="pl-PL"/>
        </w:rPr>
        <w:t>.2021</w:t>
      </w:r>
      <w:r w:rsidR="006E5BB6" w:rsidRPr="006E5BB6">
        <w:rPr>
          <w:rFonts w:ascii="Arial" w:eastAsia="Times New Roman" w:hAnsi="Arial" w:cs="Arial"/>
          <w:lang w:eastAsia="pl-PL"/>
        </w:rPr>
        <w:t xml:space="preserve"> r.</w:t>
      </w:r>
    </w:p>
    <w:p w14:paraId="0CC3FFF0" w14:textId="0F5B9D79" w:rsidR="006E5BB6" w:rsidRPr="006E5BB6" w:rsidRDefault="006E5BB6" w:rsidP="006E5BB6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E5BB6">
        <w:rPr>
          <w:rFonts w:ascii="Arial" w:eastAsia="Times New Roman" w:hAnsi="Arial" w:cs="Arial"/>
          <w:u w:val="single"/>
          <w:lang w:eastAsia="pl-PL"/>
        </w:rPr>
        <w:t>CZ/</w:t>
      </w:r>
      <w:r w:rsidR="00CF6B5D">
        <w:rPr>
          <w:rFonts w:ascii="Arial" w:eastAsia="Times New Roman" w:hAnsi="Arial" w:cs="Arial"/>
          <w:u w:val="single"/>
          <w:lang w:eastAsia="pl-PL"/>
        </w:rPr>
        <w:t>0</w:t>
      </w:r>
      <w:r w:rsidR="00932794">
        <w:rPr>
          <w:rFonts w:ascii="Arial" w:eastAsia="Times New Roman" w:hAnsi="Arial" w:cs="Arial"/>
          <w:u w:val="single"/>
          <w:lang w:eastAsia="pl-PL"/>
        </w:rPr>
        <w:t>77</w:t>
      </w:r>
      <w:r w:rsidR="008B0607">
        <w:rPr>
          <w:rFonts w:ascii="Arial" w:eastAsia="Times New Roman" w:hAnsi="Arial" w:cs="Arial"/>
          <w:u w:val="single"/>
          <w:lang w:eastAsia="pl-PL"/>
        </w:rPr>
        <w:t>/</w:t>
      </w:r>
      <w:r w:rsidR="00932794">
        <w:rPr>
          <w:rFonts w:ascii="Arial" w:eastAsia="Times New Roman" w:hAnsi="Arial" w:cs="Arial"/>
          <w:u w:val="single"/>
          <w:lang w:eastAsia="pl-PL"/>
        </w:rPr>
        <w:t>……..</w:t>
      </w:r>
      <w:r w:rsidR="00D3232E">
        <w:rPr>
          <w:rFonts w:ascii="Arial" w:eastAsia="Times New Roman" w:hAnsi="Arial" w:cs="Arial"/>
          <w:u w:val="single"/>
          <w:lang w:eastAsia="pl-PL"/>
        </w:rPr>
        <w:t>/2021</w:t>
      </w:r>
    </w:p>
    <w:p w14:paraId="563E4FD6" w14:textId="77777777" w:rsidR="006E5BB6" w:rsidRPr="006E5BB6" w:rsidRDefault="006E5BB6" w:rsidP="006E5BB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2F89A0AE" w14:textId="77777777" w:rsidR="00394BD7" w:rsidRDefault="00394BD7" w:rsidP="006E5BB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E6082E" w14:textId="77777777" w:rsidR="00394BD7" w:rsidRDefault="00394BD7" w:rsidP="006E5BB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CD4A5CE" w14:textId="59DEF796" w:rsidR="006E5BB6" w:rsidRPr="00932794" w:rsidRDefault="006E5BB6" w:rsidP="0093279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32794">
        <w:rPr>
          <w:rFonts w:ascii="Arial" w:eastAsia="Times New Roman" w:hAnsi="Arial" w:cs="Arial"/>
          <w:b/>
          <w:lang w:eastAsia="pl-PL"/>
        </w:rPr>
        <w:t xml:space="preserve">dot. przetargu nieograniczonego na </w:t>
      </w:r>
      <w:r w:rsidR="00932794" w:rsidRPr="00932794">
        <w:rPr>
          <w:rFonts w:ascii="Arial" w:hAnsi="Arial" w:cs="Arial"/>
          <w:b/>
          <w:bCs/>
          <w:lang w:eastAsia="pl-PL"/>
        </w:rPr>
        <w:t>DOSTAWY SZYB DO AUTOBUSÓW MARKI SOLARIS</w:t>
      </w:r>
      <w:r w:rsidR="00932794" w:rsidRPr="0093279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F6B5D" w:rsidRPr="00932794">
        <w:rPr>
          <w:rFonts w:ascii="Arial" w:eastAsia="Times New Roman" w:hAnsi="Arial" w:cs="Arial"/>
          <w:b/>
          <w:bCs/>
          <w:lang w:eastAsia="pl-PL"/>
        </w:rPr>
        <w:t>(sprawa 0</w:t>
      </w:r>
      <w:r w:rsidR="00932794" w:rsidRPr="00932794">
        <w:rPr>
          <w:rFonts w:ascii="Arial" w:eastAsia="Times New Roman" w:hAnsi="Arial" w:cs="Arial"/>
          <w:b/>
          <w:bCs/>
          <w:lang w:eastAsia="pl-PL"/>
        </w:rPr>
        <w:t>77</w:t>
      </w:r>
      <w:r w:rsidR="00CF6B5D" w:rsidRPr="00932794">
        <w:rPr>
          <w:rFonts w:ascii="Arial" w:eastAsia="Times New Roman" w:hAnsi="Arial" w:cs="Arial"/>
          <w:b/>
          <w:bCs/>
          <w:lang w:eastAsia="pl-PL"/>
        </w:rPr>
        <w:t>/2021</w:t>
      </w:r>
      <w:r w:rsidRPr="00932794">
        <w:rPr>
          <w:rFonts w:ascii="Arial" w:eastAsia="Times New Roman" w:hAnsi="Arial" w:cs="Arial"/>
          <w:b/>
          <w:bCs/>
          <w:lang w:eastAsia="pl-PL"/>
        </w:rPr>
        <w:t xml:space="preserve">) </w:t>
      </w:r>
    </w:p>
    <w:p w14:paraId="54E98230" w14:textId="77777777" w:rsidR="006E5BB6" w:rsidRPr="006E5BB6" w:rsidRDefault="006E5BB6" w:rsidP="006E5BB6">
      <w:pPr>
        <w:spacing w:after="0" w:line="240" w:lineRule="auto"/>
        <w:ind w:left="3545" w:firstLine="709"/>
        <w:jc w:val="both"/>
        <w:rPr>
          <w:rFonts w:ascii="Arial" w:eastAsia="Times New Roman" w:hAnsi="Arial" w:cs="Arial"/>
          <w:lang w:eastAsia="pl-PL"/>
        </w:rPr>
      </w:pPr>
    </w:p>
    <w:p w14:paraId="1D3447AD" w14:textId="4996F280" w:rsidR="006E5BB6" w:rsidRPr="00CF6B5D" w:rsidRDefault="00CF6B5D" w:rsidP="00CF6B5D">
      <w:pPr>
        <w:spacing w:after="0" w:line="240" w:lineRule="auto"/>
        <w:ind w:left="66" w:firstLine="6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Działając zgodni</w:t>
      </w:r>
      <w:r w:rsidRPr="007A38EF">
        <w:rPr>
          <w:rFonts w:ascii="Arial" w:eastAsia="Times New Roman" w:hAnsi="Arial" w:cs="Arial"/>
          <w:lang w:eastAsia="pl-PL"/>
        </w:rPr>
        <w:t xml:space="preserve">e z pkt </w:t>
      </w:r>
      <w:r w:rsidR="007A38EF" w:rsidRPr="007A38EF">
        <w:rPr>
          <w:rFonts w:ascii="Arial" w:eastAsia="Times New Roman" w:hAnsi="Arial" w:cs="Arial"/>
          <w:lang w:eastAsia="pl-PL"/>
        </w:rPr>
        <w:t>5</w:t>
      </w:r>
      <w:r w:rsidR="006E5BB6" w:rsidRPr="007A38EF">
        <w:rPr>
          <w:rFonts w:ascii="Arial" w:eastAsia="Times New Roman" w:hAnsi="Arial" w:cs="Arial"/>
          <w:lang w:eastAsia="pl-PL"/>
        </w:rPr>
        <w:t xml:space="preserve"> D</w:t>
      </w:r>
      <w:r w:rsidR="006E5BB6" w:rsidRPr="006E5BB6">
        <w:rPr>
          <w:rFonts w:ascii="Arial" w:eastAsia="Times New Roman" w:hAnsi="Arial" w:cs="Arial"/>
          <w:lang w:eastAsia="pl-PL"/>
        </w:rPr>
        <w:t xml:space="preserve">ziału V SWZ Zamawiający, Miejskie Zakłady Komunikacyjne Sp. z o.o. z siedzibą w Bydgoszczy </w:t>
      </w:r>
      <w:r w:rsidR="00666CB8">
        <w:rPr>
          <w:rFonts w:ascii="Arial" w:eastAsia="Times New Roman" w:hAnsi="Arial" w:cs="Arial"/>
          <w:lang w:eastAsia="pl-PL"/>
        </w:rPr>
        <w:t>odpowiada na pytanie Wykonawcy</w:t>
      </w:r>
      <w:r>
        <w:rPr>
          <w:rFonts w:ascii="Arial" w:eastAsia="Times New Roman" w:hAnsi="Arial" w:cs="Arial"/>
          <w:lang w:eastAsia="pl-PL"/>
        </w:rPr>
        <w:t>.</w:t>
      </w:r>
    </w:p>
    <w:p w14:paraId="79AE8253" w14:textId="77777777" w:rsidR="006E5BB6" w:rsidRPr="006E5BB6" w:rsidRDefault="006E5BB6" w:rsidP="006E5B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CA991F" w14:textId="77777777" w:rsidR="00666CB8" w:rsidRPr="00990C21" w:rsidRDefault="00666CB8" w:rsidP="00666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pl-PL"/>
        </w:rPr>
      </w:pPr>
      <w:r w:rsidRPr="00990C21">
        <w:rPr>
          <w:rFonts w:ascii="Arial" w:hAnsi="Arial" w:cs="Arial"/>
          <w:u w:val="single"/>
          <w:lang w:eastAsia="pl-PL"/>
        </w:rPr>
        <w:t>Pytanie 1</w:t>
      </w:r>
    </w:p>
    <w:p w14:paraId="1561148E" w14:textId="0C19376D" w:rsidR="00666CB8" w:rsidRPr="00932794" w:rsidRDefault="00666CB8" w:rsidP="00297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32794">
        <w:rPr>
          <w:rFonts w:ascii="Arial" w:hAnsi="Arial" w:cs="Arial"/>
          <w:i/>
          <w:lang w:eastAsia="pl-PL"/>
        </w:rPr>
        <w:t>„</w:t>
      </w:r>
      <w:r w:rsidR="00932794" w:rsidRPr="00932794">
        <w:rPr>
          <w:rFonts w:ascii="Arial" w:hAnsi="Arial" w:cs="Arial"/>
          <w:i/>
          <w:lang w:eastAsia="pl-PL"/>
        </w:rPr>
        <w:t>Czy posiadają Państwo rysunki szyb będące przedmiotem zapytania?</w:t>
      </w:r>
      <w:r w:rsidR="00335F22" w:rsidRPr="00932794">
        <w:rPr>
          <w:rFonts w:ascii="Arial" w:hAnsi="Arial" w:cs="Arial"/>
          <w:i/>
          <w:lang w:eastAsia="pl-PL"/>
        </w:rPr>
        <w:t>”.</w:t>
      </w:r>
      <w:r w:rsidRPr="00932794">
        <w:rPr>
          <w:rFonts w:ascii="Arial" w:hAnsi="Arial" w:cs="Arial"/>
          <w:i/>
          <w:lang w:eastAsia="pl-PL"/>
        </w:rPr>
        <w:t xml:space="preserve"> </w:t>
      </w:r>
    </w:p>
    <w:p w14:paraId="485E3A57" w14:textId="77777777" w:rsidR="00297A18" w:rsidRDefault="00297A18" w:rsidP="00297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pl-PL"/>
        </w:rPr>
      </w:pPr>
    </w:p>
    <w:p w14:paraId="61F102A1" w14:textId="77777777" w:rsidR="00297A18" w:rsidRPr="00990C21" w:rsidRDefault="00297A18" w:rsidP="00297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pl-PL"/>
        </w:rPr>
      </w:pPr>
      <w:r w:rsidRPr="00990C21">
        <w:rPr>
          <w:rFonts w:ascii="Arial" w:hAnsi="Arial" w:cs="Arial"/>
          <w:u w:val="single"/>
          <w:lang w:eastAsia="pl-PL"/>
        </w:rPr>
        <w:t xml:space="preserve">Odpowiedź na pytanie </w:t>
      </w:r>
      <w:r>
        <w:rPr>
          <w:rFonts w:ascii="Arial" w:hAnsi="Arial" w:cs="Arial"/>
          <w:u w:val="single"/>
          <w:lang w:eastAsia="pl-PL"/>
        </w:rPr>
        <w:t xml:space="preserve">1 </w:t>
      </w:r>
    </w:p>
    <w:p w14:paraId="4BB13A23" w14:textId="1292680F" w:rsidR="00C44EB2" w:rsidRDefault="00C44EB2" w:rsidP="00932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932794">
        <w:rPr>
          <w:rFonts w:ascii="Arial" w:hAnsi="Arial" w:cs="Arial"/>
          <w:color w:val="0070C0"/>
          <w:lang w:eastAsia="pl-PL"/>
        </w:rPr>
        <w:t xml:space="preserve">Zamawiający informuje, </w:t>
      </w:r>
      <w:r w:rsidR="00932794" w:rsidRPr="00932794">
        <w:rPr>
          <w:rFonts w:ascii="Arial" w:hAnsi="Arial" w:cs="Arial"/>
          <w:color w:val="0070C0"/>
        </w:rPr>
        <w:t>nie dysponuje rysunkami szyb będącymi przedmiotem postępowania przetargowego</w:t>
      </w:r>
      <w:r w:rsidR="00932794">
        <w:rPr>
          <w:rFonts w:ascii="Arial" w:hAnsi="Arial" w:cs="Arial"/>
          <w:color w:val="0070C0"/>
        </w:rPr>
        <w:t>.</w:t>
      </w:r>
    </w:p>
    <w:p w14:paraId="7B9C890B" w14:textId="77777777" w:rsidR="00932794" w:rsidRPr="00932794" w:rsidRDefault="00932794" w:rsidP="00932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</w:p>
    <w:p w14:paraId="69103A96" w14:textId="77777777" w:rsidR="00666CB8" w:rsidRPr="00990C21" w:rsidRDefault="00666CB8" w:rsidP="00666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pl-PL"/>
        </w:rPr>
      </w:pPr>
      <w:r w:rsidRPr="00990C21">
        <w:rPr>
          <w:rFonts w:ascii="Arial" w:hAnsi="Arial" w:cs="Arial"/>
          <w:u w:val="single"/>
          <w:lang w:eastAsia="pl-PL"/>
        </w:rPr>
        <w:t>Pytanie 2</w:t>
      </w:r>
    </w:p>
    <w:p w14:paraId="2EA47F95" w14:textId="023AF0D4" w:rsidR="00666CB8" w:rsidRPr="00932794" w:rsidRDefault="007A38EF" w:rsidP="00932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32794">
        <w:rPr>
          <w:rFonts w:ascii="Arial" w:hAnsi="Arial" w:cs="Arial"/>
          <w:i/>
          <w:lang w:eastAsia="pl-PL"/>
        </w:rPr>
        <w:t>„</w:t>
      </w:r>
      <w:r w:rsidR="00932794" w:rsidRPr="00932794">
        <w:rPr>
          <w:rFonts w:ascii="Arial" w:hAnsi="Arial" w:cs="Arial"/>
          <w:i/>
          <w:lang w:eastAsia="pl-PL"/>
        </w:rPr>
        <w:t xml:space="preserve">(…) </w:t>
      </w:r>
      <w:r w:rsidR="00932794" w:rsidRPr="00932794">
        <w:rPr>
          <w:rFonts w:ascii="Arial" w:hAnsi="Arial" w:cs="Arial"/>
          <w:i/>
          <w:lang w:eastAsia="pl-PL"/>
        </w:rPr>
        <w:t>w związku ukazaniem się niniejszego postępowania zwracamy się z prośbą o przesunięcie</w:t>
      </w:r>
      <w:r w:rsidR="00932794" w:rsidRPr="00932794">
        <w:rPr>
          <w:rFonts w:ascii="Arial" w:hAnsi="Arial" w:cs="Arial"/>
          <w:i/>
          <w:lang w:eastAsia="pl-PL"/>
        </w:rPr>
        <w:t xml:space="preserve"> </w:t>
      </w:r>
      <w:r w:rsidR="00932794" w:rsidRPr="00932794">
        <w:rPr>
          <w:rFonts w:ascii="Arial" w:hAnsi="Arial" w:cs="Arial"/>
          <w:i/>
          <w:lang w:eastAsia="pl-PL"/>
        </w:rPr>
        <w:t>terminu składania ofert o co najmniej 7 dni. Prośba nasza podyktowana jest trwającym sezonem</w:t>
      </w:r>
      <w:r w:rsidR="00932794" w:rsidRPr="00932794">
        <w:rPr>
          <w:rFonts w:ascii="Arial" w:hAnsi="Arial" w:cs="Arial"/>
          <w:i/>
          <w:lang w:eastAsia="pl-PL"/>
        </w:rPr>
        <w:t xml:space="preserve"> </w:t>
      </w:r>
      <w:r w:rsidR="00932794" w:rsidRPr="00932794">
        <w:rPr>
          <w:rFonts w:ascii="Arial" w:hAnsi="Arial" w:cs="Arial"/>
          <w:i/>
          <w:lang w:eastAsia="pl-PL"/>
        </w:rPr>
        <w:t>urlopowym a co za tym idzie trudnościami w kontaktach z dostawcami ( przerwy urlopowe ), które</w:t>
      </w:r>
      <w:r w:rsidR="00932794" w:rsidRPr="00932794">
        <w:rPr>
          <w:rFonts w:ascii="Arial" w:hAnsi="Arial" w:cs="Arial"/>
          <w:i/>
          <w:lang w:eastAsia="pl-PL"/>
        </w:rPr>
        <w:t xml:space="preserve"> </w:t>
      </w:r>
      <w:r w:rsidR="00932794" w:rsidRPr="00932794">
        <w:rPr>
          <w:rFonts w:ascii="Arial" w:hAnsi="Arial" w:cs="Arial"/>
          <w:i/>
          <w:lang w:eastAsia="pl-PL"/>
        </w:rPr>
        <w:t>dodatkowo utrudnia sytuacja pandemiczna dotycząca Covid-19.</w:t>
      </w:r>
      <w:r w:rsidR="00932794">
        <w:rPr>
          <w:rFonts w:ascii="Arial" w:hAnsi="Arial" w:cs="Arial"/>
          <w:i/>
          <w:lang w:eastAsia="pl-PL"/>
        </w:rPr>
        <w:t>(…)</w:t>
      </w:r>
      <w:r w:rsidR="00932794" w:rsidRPr="00932794">
        <w:rPr>
          <w:rFonts w:ascii="Arial" w:hAnsi="Arial" w:cs="Arial"/>
          <w:i/>
          <w:lang w:eastAsia="pl-PL"/>
        </w:rPr>
        <w:t>.</w:t>
      </w:r>
      <w:r w:rsidR="00932794">
        <w:rPr>
          <w:rFonts w:ascii="Arial" w:hAnsi="Arial" w:cs="Arial"/>
          <w:i/>
          <w:lang w:eastAsia="pl-PL"/>
        </w:rPr>
        <w:t>”</w:t>
      </w:r>
    </w:p>
    <w:p w14:paraId="77BF50F7" w14:textId="77777777" w:rsidR="00D3232E" w:rsidRPr="00D3232E" w:rsidRDefault="00D3232E" w:rsidP="00D32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1920BC5" w14:textId="77777777" w:rsidR="00666CB8" w:rsidRPr="00990C21" w:rsidRDefault="00666CB8" w:rsidP="00666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pl-PL"/>
        </w:rPr>
      </w:pPr>
      <w:r w:rsidRPr="00990C21">
        <w:rPr>
          <w:rFonts w:ascii="Arial" w:hAnsi="Arial" w:cs="Arial"/>
          <w:u w:val="single"/>
          <w:lang w:eastAsia="pl-PL"/>
        </w:rPr>
        <w:t>Odpowiedź na pytanie 2</w:t>
      </w:r>
    </w:p>
    <w:p w14:paraId="5ADA37BE" w14:textId="43A03FB4" w:rsidR="00247843" w:rsidRPr="00932794" w:rsidRDefault="00666CB8" w:rsidP="00247843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color w:val="0070C0"/>
          <w:lang w:eastAsia="pl-PL"/>
        </w:rPr>
      </w:pPr>
      <w:r w:rsidRPr="00932794">
        <w:rPr>
          <w:rFonts w:ascii="Arial" w:hAnsi="Arial" w:cs="Arial"/>
          <w:color w:val="0070C0"/>
          <w:lang w:eastAsia="pl-PL"/>
        </w:rPr>
        <w:t xml:space="preserve">Zamawiający informuje, że </w:t>
      </w:r>
      <w:r w:rsidR="00634DD4">
        <w:rPr>
          <w:rFonts w:ascii="Arial" w:hAnsi="Arial" w:cs="Arial"/>
          <w:color w:val="0070C0"/>
          <w:lang w:eastAsia="pl-PL"/>
        </w:rPr>
        <w:t xml:space="preserve">wyraża zgodę na </w:t>
      </w:r>
      <w:r w:rsidR="00634DD4">
        <w:rPr>
          <w:rFonts w:ascii="Arial" w:hAnsi="Arial" w:cs="Arial"/>
          <w:color w:val="0070C0"/>
        </w:rPr>
        <w:t>przesunięcie</w:t>
      </w:r>
      <w:r w:rsidR="00932794" w:rsidRPr="00932794">
        <w:rPr>
          <w:rFonts w:ascii="Arial" w:hAnsi="Arial" w:cs="Arial"/>
          <w:color w:val="0070C0"/>
        </w:rPr>
        <w:t xml:space="preserve"> terminu</w:t>
      </w:r>
      <w:r w:rsidR="00634DD4">
        <w:rPr>
          <w:rFonts w:ascii="Arial" w:hAnsi="Arial" w:cs="Arial"/>
          <w:color w:val="0070C0"/>
        </w:rPr>
        <w:t xml:space="preserve"> </w:t>
      </w:r>
      <w:r w:rsidR="00932794" w:rsidRPr="00932794">
        <w:rPr>
          <w:rFonts w:ascii="Arial" w:hAnsi="Arial" w:cs="Arial"/>
          <w:color w:val="0070C0"/>
        </w:rPr>
        <w:t xml:space="preserve">składania ofert  </w:t>
      </w:r>
      <w:r w:rsidR="00634DD4">
        <w:rPr>
          <w:rFonts w:ascii="Arial" w:hAnsi="Arial" w:cs="Arial"/>
          <w:color w:val="0070C0"/>
        </w:rPr>
        <w:t>na 23.07.2021 r.</w:t>
      </w:r>
    </w:p>
    <w:p w14:paraId="00995031" w14:textId="77777777" w:rsidR="00247843" w:rsidRDefault="00247843" w:rsidP="00D32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14:paraId="0336117D" w14:textId="75B8ABE3" w:rsidR="00932794" w:rsidRPr="00634DD4" w:rsidRDefault="00932794" w:rsidP="00247843">
      <w:pPr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634DD4">
        <w:rPr>
          <w:rFonts w:ascii="Arial" w:hAnsi="Arial" w:cs="Arial"/>
          <w:lang w:eastAsia="pl-PL"/>
        </w:rPr>
        <w:t xml:space="preserve">Jednocześnie Zamawiający dokonuje </w:t>
      </w:r>
      <w:r w:rsidRPr="00634DD4">
        <w:rPr>
          <w:rFonts w:ascii="Arial" w:hAnsi="Arial" w:cs="Arial"/>
          <w:u w:val="single"/>
          <w:lang w:eastAsia="pl-PL"/>
        </w:rPr>
        <w:t>modyfikacji</w:t>
      </w:r>
      <w:r w:rsidR="00634DD4" w:rsidRPr="00634DD4">
        <w:rPr>
          <w:rFonts w:ascii="Arial" w:hAnsi="Arial" w:cs="Arial"/>
          <w:u w:val="single"/>
          <w:lang w:eastAsia="pl-PL"/>
        </w:rPr>
        <w:t xml:space="preserve"> treści SWZ:</w:t>
      </w:r>
    </w:p>
    <w:p w14:paraId="57AA9055" w14:textId="31135721" w:rsidR="00634DD4" w:rsidRPr="00634DD4" w:rsidRDefault="00634DD4" w:rsidP="00634DD4">
      <w:pPr>
        <w:numPr>
          <w:ilvl w:val="0"/>
          <w:numId w:val="4"/>
        </w:numPr>
        <w:tabs>
          <w:tab w:val="clear" w:pos="1724"/>
        </w:tabs>
        <w:autoSpaceDE w:val="0"/>
        <w:autoSpaceDN w:val="0"/>
        <w:adjustRightInd w:val="0"/>
        <w:spacing w:before="120" w:after="0" w:line="240" w:lineRule="auto"/>
        <w:ind w:left="358"/>
        <w:contextualSpacing/>
        <w:jc w:val="both"/>
        <w:rPr>
          <w:rFonts w:ascii="Arial" w:hAnsi="Arial" w:cs="Arial"/>
        </w:rPr>
      </w:pPr>
      <w:r w:rsidRPr="00634DD4">
        <w:rPr>
          <w:rFonts w:ascii="Arial" w:hAnsi="Arial" w:cs="Arial"/>
        </w:rPr>
        <w:t>ust. 1 Działu VII SWZ o treści</w:t>
      </w:r>
      <w:r>
        <w:rPr>
          <w:rFonts w:ascii="Arial" w:hAnsi="Arial" w:cs="Arial"/>
        </w:rPr>
        <w:t>:</w:t>
      </w:r>
    </w:p>
    <w:p w14:paraId="0D55744A" w14:textId="0EDFB40D" w:rsidR="00634DD4" w:rsidRPr="00634DD4" w:rsidRDefault="00634DD4" w:rsidP="00634DD4">
      <w:pPr>
        <w:autoSpaceDE w:val="0"/>
        <w:autoSpaceDN w:val="0"/>
        <w:adjustRightInd w:val="0"/>
        <w:spacing w:before="120" w:after="0" w:line="240" w:lineRule="auto"/>
        <w:ind w:left="357"/>
        <w:contextualSpacing/>
        <w:jc w:val="both"/>
        <w:rPr>
          <w:rFonts w:ascii="Arial" w:hAnsi="Arial" w:cs="Arial"/>
        </w:rPr>
      </w:pPr>
      <w:bookmarkStart w:id="0" w:name="_Hlk76718315"/>
      <w:r w:rsidRPr="00634DD4">
        <w:rPr>
          <w:rFonts w:ascii="Arial" w:hAnsi="Arial" w:cs="Arial"/>
        </w:rPr>
        <w:t xml:space="preserve">„Wykonawca pozostaje związany złożoną ofertą przez </w:t>
      </w:r>
      <w:r w:rsidRPr="00634DD4">
        <w:rPr>
          <w:rFonts w:ascii="Arial" w:hAnsi="Arial" w:cs="Arial"/>
          <w:b/>
        </w:rPr>
        <w:t xml:space="preserve">30 dni, tj. do dnia </w:t>
      </w:r>
      <w:r w:rsidR="00485A9B">
        <w:rPr>
          <w:rFonts w:ascii="Arial" w:hAnsi="Arial" w:cs="Arial"/>
          <w:b/>
        </w:rPr>
        <w:t>14</w:t>
      </w:r>
      <w:r w:rsidRPr="00634DD4">
        <w:rPr>
          <w:rFonts w:ascii="Arial" w:hAnsi="Arial" w:cs="Arial"/>
          <w:b/>
        </w:rPr>
        <w:t>.08.2021r.</w:t>
      </w:r>
      <w:r w:rsidRPr="00634DD4">
        <w:rPr>
          <w:rFonts w:ascii="Arial" w:hAnsi="Arial" w:cs="Arial"/>
        </w:rPr>
        <w:t xml:space="preserve"> Bieg terminu związania ofertą rozpoczyna się wraz z upływem terminu składania ofert.”</w:t>
      </w:r>
    </w:p>
    <w:bookmarkEnd w:id="0"/>
    <w:p w14:paraId="48A718F4" w14:textId="61ECD5BB" w:rsidR="00634DD4" w:rsidRPr="00634DD4" w:rsidRDefault="00634DD4" w:rsidP="00634DD4">
      <w:pPr>
        <w:spacing w:before="120" w:after="0"/>
        <w:rPr>
          <w:rFonts w:ascii="Arial" w:hAnsi="Arial" w:cs="Arial"/>
        </w:rPr>
      </w:pPr>
      <w:r w:rsidRPr="00634DD4">
        <w:rPr>
          <w:rFonts w:ascii="Arial" w:hAnsi="Arial" w:cs="Arial"/>
        </w:rPr>
        <w:t xml:space="preserve">      </w:t>
      </w:r>
      <w:r w:rsidRPr="00D961A7">
        <w:rPr>
          <w:rFonts w:ascii="Arial" w:hAnsi="Arial" w:cs="Arial"/>
          <w:u w:val="single"/>
        </w:rPr>
        <w:t>otrzymuje brzmienie</w:t>
      </w:r>
      <w:r w:rsidRPr="00634DD4">
        <w:rPr>
          <w:rFonts w:ascii="Arial" w:hAnsi="Arial" w:cs="Arial"/>
        </w:rPr>
        <w:t>:</w:t>
      </w:r>
    </w:p>
    <w:p w14:paraId="43FC958D" w14:textId="3D6DB9E2" w:rsidR="00634DD4" w:rsidRDefault="00634DD4" w:rsidP="00634DD4">
      <w:pPr>
        <w:autoSpaceDE w:val="0"/>
        <w:autoSpaceDN w:val="0"/>
        <w:adjustRightInd w:val="0"/>
        <w:spacing w:before="120" w:after="0" w:line="240" w:lineRule="auto"/>
        <w:ind w:left="358"/>
        <w:contextualSpacing/>
        <w:jc w:val="both"/>
        <w:rPr>
          <w:rFonts w:ascii="Arial" w:hAnsi="Arial" w:cs="Arial"/>
        </w:rPr>
      </w:pPr>
      <w:r w:rsidRPr="00634DD4">
        <w:rPr>
          <w:rFonts w:ascii="Arial" w:hAnsi="Arial" w:cs="Arial"/>
        </w:rPr>
        <w:t>„</w:t>
      </w:r>
      <w:r w:rsidRPr="00634DD4">
        <w:rPr>
          <w:rFonts w:ascii="Arial" w:hAnsi="Arial" w:cs="Arial"/>
        </w:rPr>
        <w:t xml:space="preserve">Wykonawca pozostaje związany złożoną ofertą przez </w:t>
      </w:r>
      <w:r w:rsidRPr="00634DD4">
        <w:rPr>
          <w:rFonts w:ascii="Arial" w:hAnsi="Arial" w:cs="Arial"/>
          <w:b/>
        </w:rPr>
        <w:t>30 dni, tj. do dnia 2</w:t>
      </w:r>
      <w:r w:rsidR="00485A9B">
        <w:rPr>
          <w:rFonts w:ascii="Arial" w:hAnsi="Arial" w:cs="Arial"/>
          <w:b/>
        </w:rPr>
        <w:t>1</w:t>
      </w:r>
      <w:r w:rsidRPr="00634DD4">
        <w:rPr>
          <w:rFonts w:ascii="Arial" w:hAnsi="Arial" w:cs="Arial"/>
          <w:b/>
        </w:rPr>
        <w:t>.08.2021r.</w:t>
      </w:r>
      <w:r w:rsidRPr="00634DD4">
        <w:rPr>
          <w:rFonts w:ascii="Arial" w:hAnsi="Arial" w:cs="Arial"/>
        </w:rPr>
        <w:t xml:space="preserve"> Bieg terminu związania ofertą rozpoczyna się wraz z upływem terminu składania ofert.</w:t>
      </w:r>
      <w:r w:rsidRPr="00634DD4">
        <w:rPr>
          <w:rFonts w:ascii="Arial" w:hAnsi="Arial" w:cs="Arial"/>
        </w:rPr>
        <w:t>”</w:t>
      </w:r>
    </w:p>
    <w:p w14:paraId="03C95883" w14:textId="77777777" w:rsidR="00D961A7" w:rsidRPr="00634DD4" w:rsidRDefault="00D961A7" w:rsidP="00634DD4">
      <w:pPr>
        <w:autoSpaceDE w:val="0"/>
        <w:autoSpaceDN w:val="0"/>
        <w:adjustRightInd w:val="0"/>
        <w:spacing w:before="120" w:after="0" w:line="240" w:lineRule="auto"/>
        <w:ind w:left="358"/>
        <w:contextualSpacing/>
        <w:jc w:val="both"/>
        <w:rPr>
          <w:rFonts w:ascii="Arial" w:hAnsi="Arial" w:cs="Arial"/>
        </w:rPr>
      </w:pPr>
    </w:p>
    <w:p w14:paraId="55D04305" w14:textId="25CC7282" w:rsidR="00634DD4" w:rsidRPr="00D961A7" w:rsidRDefault="00D961A7" w:rsidP="00634DD4">
      <w:pPr>
        <w:pStyle w:val="Akapitzlist"/>
        <w:numPr>
          <w:ilvl w:val="0"/>
          <w:numId w:val="4"/>
        </w:numPr>
        <w:ind w:left="426"/>
        <w:rPr>
          <w:rFonts w:ascii="Arial" w:hAnsi="Arial" w:cs="Arial"/>
        </w:rPr>
      </w:pPr>
      <w:r w:rsidRPr="00D961A7">
        <w:rPr>
          <w:rFonts w:ascii="Arial" w:hAnsi="Arial" w:cs="Arial"/>
        </w:rPr>
        <w:t>u</w:t>
      </w:r>
      <w:r w:rsidR="00634DD4" w:rsidRPr="00D961A7">
        <w:rPr>
          <w:rFonts w:ascii="Arial" w:hAnsi="Arial" w:cs="Arial"/>
        </w:rPr>
        <w:t xml:space="preserve">st. 14 pkt 3) </w:t>
      </w:r>
      <w:r>
        <w:rPr>
          <w:rFonts w:ascii="Arial" w:hAnsi="Arial" w:cs="Arial"/>
        </w:rPr>
        <w:t xml:space="preserve">Działu VIII </w:t>
      </w:r>
      <w:r w:rsidR="00634DD4" w:rsidRPr="00D961A7">
        <w:rPr>
          <w:rFonts w:ascii="Arial" w:hAnsi="Arial" w:cs="Arial"/>
        </w:rPr>
        <w:t>o treści:</w:t>
      </w:r>
    </w:p>
    <w:p w14:paraId="4C374332" w14:textId="7492F878" w:rsidR="00634DD4" w:rsidRPr="00634DD4" w:rsidRDefault="00634DD4" w:rsidP="00D961A7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51531F">
        <w:rPr>
          <w:rFonts w:ascii="Arial" w:hAnsi="Arial" w:cs="Arial"/>
          <w:lang w:val="x-none"/>
        </w:rPr>
        <w:t xml:space="preserve">Opakowanie zawierające ofertę powinno być zaadresowane do Zamawiającego na adres: </w:t>
      </w:r>
      <w:r w:rsidRPr="0051531F">
        <w:rPr>
          <w:rFonts w:ascii="Arial" w:hAnsi="Arial" w:cs="Arial"/>
          <w:b/>
          <w:lang w:val="x-none"/>
        </w:rPr>
        <w:t>Miejskie Zakłady Komunikacyjne Spółka z o.o., 85-153 Bydgoszcz, ul. Inowrocławska 11</w:t>
      </w:r>
      <w:r w:rsidRPr="0051531F">
        <w:rPr>
          <w:rFonts w:ascii="Arial" w:hAnsi="Arial" w:cs="Arial"/>
          <w:lang w:val="x-none"/>
        </w:rPr>
        <w:t xml:space="preserve">, pokój 102, oraz oznakowane następująco: </w:t>
      </w:r>
      <w:r w:rsidRPr="0051531F">
        <w:rPr>
          <w:rFonts w:ascii="Arial" w:hAnsi="Arial" w:cs="Arial"/>
          <w:b/>
          <w:u w:val="single"/>
          <w:lang w:val="x-none"/>
        </w:rPr>
        <w:t xml:space="preserve">„Oferta w przetargu nieograniczonym na: </w:t>
      </w:r>
      <w:r w:rsidRPr="0051531F">
        <w:rPr>
          <w:rFonts w:ascii="Arial" w:hAnsi="Arial" w:cs="Arial"/>
          <w:b/>
          <w:u w:val="single"/>
        </w:rPr>
        <w:t xml:space="preserve">dostawę </w:t>
      </w:r>
      <w:r>
        <w:rPr>
          <w:rFonts w:ascii="Arial" w:hAnsi="Arial" w:cs="Arial"/>
          <w:b/>
          <w:u w:val="single"/>
        </w:rPr>
        <w:t>szyb</w:t>
      </w:r>
      <w:r w:rsidRPr="0051531F">
        <w:rPr>
          <w:rFonts w:ascii="Arial" w:hAnsi="Arial" w:cs="Arial"/>
          <w:b/>
          <w:u w:val="single"/>
        </w:rPr>
        <w:t xml:space="preserve"> do </w:t>
      </w:r>
      <w:r>
        <w:rPr>
          <w:rFonts w:ascii="Arial" w:hAnsi="Arial" w:cs="Arial"/>
          <w:b/>
          <w:u w:val="single"/>
        </w:rPr>
        <w:t>autobusów marki Solaris</w:t>
      </w:r>
      <w:r w:rsidRPr="0051531F">
        <w:rPr>
          <w:rFonts w:ascii="Arial" w:hAnsi="Arial" w:cs="Arial"/>
          <w:b/>
          <w:u w:val="single"/>
        </w:rPr>
        <w:t xml:space="preserve"> </w:t>
      </w:r>
      <w:r w:rsidRPr="0051531F">
        <w:rPr>
          <w:rFonts w:ascii="Arial" w:hAnsi="Arial" w:cs="Arial"/>
          <w:b/>
          <w:bCs/>
          <w:u w:val="single"/>
          <w:lang w:val="x-none"/>
        </w:rPr>
        <w:t xml:space="preserve">- nie otwierać przed dniem </w:t>
      </w:r>
      <w:r>
        <w:rPr>
          <w:rFonts w:ascii="Arial" w:hAnsi="Arial" w:cs="Arial"/>
          <w:b/>
          <w:bCs/>
          <w:u w:val="single"/>
        </w:rPr>
        <w:t>16.07</w:t>
      </w:r>
      <w:r w:rsidRPr="0051531F">
        <w:rPr>
          <w:rFonts w:ascii="Arial" w:hAnsi="Arial" w:cs="Arial"/>
          <w:b/>
          <w:bCs/>
          <w:u w:val="single"/>
          <w:lang w:val="x-none"/>
        </w:rPr>
        <w:t xml:space="preserve">.2021 r. </w:t>
      </w:r>
      <w:r w:rsidRPr="0051531F">
        <w:rPr>
          <w:rFonts w:ascii="Arial" w:hAnsi="Arial" w:cs="Arial"/>
          <w:b/>
          <w:bCs/>
          <w:u w:val="single"/>
        </w:rPr>
        <w:t>d</w:t>
      </w:r>
      <w:r w:rsidRPr="0051531F">
        <w:rPr>
          <w:rFonts w:ascii="Arial" w:hAnsi="Arial" w:cs="Arial"/>
          <w:b/>
          <w:bCs/>
          <w:u w:val="single"/>
          <w:lang w:val="x-none"/>
        </w:rPr>
        <w:t>o godz. 11.</w:t>
      </w:r>
      <w:r w:rsidRPr="0051531F">
        <w:rPr>
          <w:rFonts w:ascii="Arial" w:hAnsi="Arial" w:cs="Arial"/>
          <w:b/>
          <w:bCs/>
          <w:u w:val="single"/>
          <w:vertAlign w:val="superscript"/>
          <w:lang w:val="x-none"/>
        </w:rPr>
        <w:t>00</w:t>
      </w:r>
      <w:r w:rsidRPr="0051531F">
        <w:rPr>
          <w:rFonts w:ascii="Arial" w:hAnsi="Arial" w:cs="Arial"/>
          <w:b/>
          <w:bCs/>
          <w:u w:val="single"/>
          <w:lang w:val="x-none"/>
        </w:rPr>
        <w:t>”.</w:t>
      </w:r>
      <w:r>
        <w:rPr>
          <w:rFonts w:ascii="Arial" w:hAnsi="Arial" w:cs="Arial"/>
          <w:b/>
          <w:bCs/>
          <w:u w:val="single"/>
        </w:rPr>
        <w:t>”</w:t>
      </w:r>
    </w:p>
    <w:p w14:paraId="1D3CE11A" w14:textId="3092BA24" w:rsidR="00634DD4" w:rsidRPr="00D961A7" w:rsidRDefault="00634DD4" w:rsidP="00D961A7">
      <w:pPr>
        <w:spacing w:before="120" w:after="0"/>
        <w:ind w:left="426"/>
        <w:rPr>
          <w:rFonts w:ascii="Arial" w:hAnsi="Arial" w:cs="Arial"/>
          <w:u w:val="single"/>
        </w:rPr>
      </w:pPr>
      <w:r w:rsidRPr="00D961A7">
        <w:rPr>
          <w:rFonts w:ascii="Arial" w:hAnsi="Arial" w:cs="Arial"/>
          <w:u w:val="single"/>
        </w:rPr>
        <w:t>otrzymuje brzmienie:</w:t>
      </w:r>
    </w:p>
    <w:p w14:paraId="3068859A" w14:textId="413D8A5D" w:rsidR="00634DD4" w:rsidRPr="00634DD4" w:rsidRDefault="00634DD4" w:rsidP="00D961A7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51531F">
        <w:rPr>
          <w:rFonts w:ascii="Arial" w:hAnsi="Arial" w:cs="Arial"/>
          <w:lang w:val="x-none"/>
        </w:rPr>
        <w:t xml:space="preserve">Opakowanie zawierające ofertę powinno być zaadresowane do Zamawiającego na adres: </w:t>
      </w:r>
      <w:r w:rsidRPr="0051531F">
        <w:rPr>
          <w:rFonts w:ascii="Arial" w:hAnsi="Arial" w:cs="Arial"/>
          <w:b/>
          <w:lang w:val="x-none"/>
        </w:rPr>
        <w:t>Miejskie Zakłady Komunikacyjne Spółka z o.o., 85-153 Bydgoszcz, ul. Inowrocławska 11</w:t>
      </w:r>
      <w:r w:rsidRPr="0051531F">
        <w:rPr>
          <w:rFonts w:ascii="Arial" w:hAnsi="Arial" w:cs="Arial"/>
          <w:lang w:val="x-none"/>
        </w:rPr>
        <w:t xml:space="preserve">, pokój 102, oraz oznakowane następująco: </w:t>
      </w:r>
      <w:r w:rsidRPr="0051531F">
        <w:rPr>
          <w:rFonts w:ascii="Arial" w:hAnsi="Arial" w:cs="Arial"/>
          <w:b/>
          <w:u w:val="single"/>
          <w:lang w:val="x-none"/>
        </w:rPr>
        <w:t xml:space="preserve">„Oferta w przetargu nieograniczonym na: </w:t>
      </w:r>
      <w:r w:rsidRPr="0051531F">
        <w:rPr>
          <w:rFonts w:ascii="Arial" w:hAnsi="Arial" w:cs="Arial"/>
          <w:b/>
          <w:u w:val="single"/>
        </w:rPr>
        <w:t xml:space="preserve">dostawę </w:t>
      </w:r>
      <w:r>
        <w:rPr>
          <w:rFonts w:ascii="Arial" w:hAnsi="Arial" w:cs="Arial"/>
          <w:b/>
          <w:u w:val="single"/>
        </w:rPr>
        <w:t>szyb</w:t>
      </w:r>
      <w:r w:rsidRPr="0051531F">
        <w:rPr>
          <w:rFonts w:ascii="Arial" w:hAnsi="Arial" w:cs="Arial"/>
          <w:b/>
          <w:u w:val="single"/>
        </w:rPr>
        <w:t xml:space="preserve"> do </w:t>
      </w:r>
      <w:r>
        <w:rPr>
          <w:rFonts w:ascii="Arial" w:hAnsi="Arial" w:cs="Arial"/>
          <w:b/>
          <w:u w:val="single"/>
        </w:rPr>
        <w:t>autobusów marki Solaris</w:t>
      </w:r>
      <w:r w:rsidRPr="0051531F">
        <w:rPr>
          <w:rFonts w:ascii="Arial" w:hAnsi="Arial" w:cs="Arial"/>
          <w:b/>
          <w:u w:val="single"/>
        </w:rPr>
        <w:t xml:space="preserve"> </w:t>
      </w:r>
      <w:r w:rsidRPr="0051531F">
        <w:rPr>
          <w:rFonts w:ascii="Arial" w:hAnsi="Arial" w:cs="Arial"/>
          <w:b/>
          <w:bCs/>
          <w:u w:val="single"/>
          <w:lang w:val="x-none"/>
        </w:rPr>
        <w:t xml:space="preserve">- nie otwierać przed dniem </w:t>
      </w:r>
      <w:r w:rsidR="00D961A7">
        <w:rPr>
          <w:rFonts w:ascii="Arial" w:hAnsi="Arial" w:cs="Arial"/>
          <w:b/>
          <w:bCs/>
          <w:u w:val="single"/>
        </w:rPr>
        <w:t>23</w:t>
      </w:r>
      <w:r>
        <w:rPr>
          <w:rFonts w:ascii="Arial" w:hAnsi="Arial" w:cs="Arial"/>
          <w:b/>
          <w:bCs/>
          <w:u w:val="single"/>
        </w:rPr>
        <w:t>.07</w:t>
      </w:r>
      <w:r w:rsidRPr="0051531F">
        <w:rPr>
          <w:rFonts w:ascii="Arial" w:hAnsi="Arial" w:cs="Arial"/>
          <w:b/>
          <w:bCs/>
          <w:u w:val="single"/>
          <w:lang w:val="x-none"/>
        </w:rPr>
        <w:t xml:space="preserve">.2021 r. </w:t>
      </w:r>
      <w:r w:rsidRPr="0051531F">
        <w:rPr>
          <w:rFonts w:ascii="Arial" w:hAnsi="Arial" w:cs="Arial"/>
          <w:b/>
          <w:bCs/>
          <w:u w:val="single"/>
        </w:rPr>
        <w:t>d</w:t>
      </w:r>
      <w:r w:rsidRPr="0051531F">
        <w:rPr>
          <w:rFonts w:ascii="Arial" w:hAnsi="Arial" w:cs="Arial"/>
          <w:b/>
          <w:bCs/>
          <w:u w:val="single"/>
          <w:lang w:val="x-none"/>
        </w:rPr>
        <w:t>o godz. 11.</w:t>
      </w:r>
      <w:r w:rsidRPr="0051531F">
        <w:rPr>
          <w:rFonts w:ascii="Arial" w:hAnsi="Arial" w:cs="Arial"/>
          <w:b/>
          <w:bCs/>
          <w:u w:val="single"/>
          <w:vertAlign w:val="superscript"/>
          <w:lang w:val="x-none"/>
        </w:rPr>
        <w:t>00</w:t>
      </w:r>
      <w:r w:rsidRPr="0051531F">
        <w:rPr>
          <w:rFonts w:ascii="Arial" w:hAnsi="Arial" w:cs="Arial"/>
          <w:b/>
          <w:bCs/>
          <w:u w:val="single"/>
          <w:lang w:val="x-none"/>
        </w:rPr>
        <w:t>”.</w:t>
      </w:r>
      <w:r>
        <w:rPr>
          <w:rFonts w:ascii="Arial" w:hAnsi="Arial" w:cs="Arial"/>
          <w:b/>
          <w:bCs/>
          <w:u w:val="single"/>
        </w:rPr>
        <w:t>”</w:t>
      </w:r>
    </w:p>
    <w:p w14:paraId="56C7DB5C" w14:textId="77777777" w:rsidR="00634DD4" w:rsidRDefault="00634DD4" w:rsidP="00634DD4">
      <w:pPr>
        <w:pStyle w:val="Akapitzlist"/>
        <w:ind w:left="1724" w:firstLine="0"/>
        <w:rPr>
          <w:rFonts w:ascii="Arial" w:hAnsi="Arial" w:cs="Arial"/>
          <w:color w:val="0070C0"/>
        </w:rPr>
      </w:pPr>
    </w:p>
    <w:p w14:paraId="4FB8641D" w14:textId="781B5536" w:rsidR="00634DD4" w:rsidRPr="00D961A7" w:rsidRDefault="00D961A7" w:rsidP="00D961A7">
      <w:pPr>
        <w:pStyle w:val="Akapitzlist"/>
        <w:numPr>
          <w:ilvl w:val="0"/>
          <w:numId w:val="4"/>
        </w:numPr>
        <w:tabs>
          <w:tab w:val="clear" w:pos="1724"/>
          <w:tab w:val="num" w:pos="426"/>
        </w:tabs>
        <w:ind w:hanging="1582"/>
        <w:rPr>
          <w:rFonts w:ascii="Arial" w:hAnsi="Arial" w:cs="Arial"/>
        </w:rPr>
      </w:pPr>
      <w:r w:rsidRPr="00D961A7">
        <w:rPr>
          <w:rFonts w:ascii="Arial" w:hAnsi="Arial" w:cs="Arial"/>
        </w:rPr>
        <w:t>ust. 1) i 2) działu IX o treści:</w:t>
      </w:r>
    </w:p>
    <w:p w14:paraId="7512E422" w14:textId="3C675C09" w:rsidR="00D961A7" w:rsidRPr="004C444B" w:rsidRDefault="00D961A7" w:rsidP="00D961A7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2160"/>
          <w:tab w:val="left" w:pos="426"/>
        </w:tabs>
        <w:spacing w:before="0"/>
        <w:ind w:left="709" w:hanging="283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„1) </w:t>
      </w:r>
      <w:r w:rsidRPr="004C444B">
        <w:rPr>
          <w:rFonts w:ascii="Arial" w:hAnsi="Arial" w:cs="Arial"/>
          <w:sz w:val="22"/>
          <w:szCs w:val="22"/>
        </w:rPr>
        <w:t xml:space="preserve">Oferty elektroniczne należy składać w nieprzekraczalnym terminie do dnia </w:t>
      </w:r>
      <w:r>
        <w:rPr>
          <w:rFonts w:ascii="Arial" w:hAnsi="Arial" w:cs="Arial"/>
          <w:sz w:val="22"/>
          <w:szCs w:val="22"/>
        </w:rPr>
        <w:t xml:space="preserve"> </w:t>
      </w:r>
      <w:r w:rsidRPr="003E1BF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3E1BF8">
        <w:rPr>
          <w:rFonts w:ascii="Arial" w:hAnsi="Arial" w:cs="Arial"/>
          <w:b/>
          <w:bCs/>
          <w:sz w:val="22"/>
          <w:szCs w:val="22"/>
        </w:rPr>
        <w:t>.07.</w:t>
      </w:r>
      <w:r w:rsidRPr="004C444B">
        <w:rPr>
          <w:rFonts w:ascii="Arial" w:hAnsi="Arial" w:cs="Arial"/>
          <w:b/>
          <w:sz w:val="22"/>
          <w:szCs w:val="22"/>
        </w:rPr>
        <w:t>2021r do godz. 10</w:t>
      </w:r>
      <w:r w:rsidRPr="004C444B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4C444B">
        <w:rPr>
          <w:rFonts w:ascii="Arial" w:hAnsi="Arial" w:cs="Arial"/>
          <w:b/>
          <w:sz w:val="22"/>
          <w:szCs w:val="22"/>
        </w:rPr>
        <w:t xml:space="preserve"> </w:t>
      </w:r>
      <w:r w:rsidRPr="004C444B">
        <w:rPr>
          <w:rFonts w:ascii="Arial" w:hAnsi="Arial" w:cs="Arial"/>
          <w:sz w:val="22"/>
          <w:szCs w:val="22"/>
        </w:rPr>
        <w:t>za pośrednictwem Platformy Zakupowej.</w:t>
      </w:r>
    </w:p>
    <w:p w14:paraId="70C6D2BD" w14:textId="480276A8" w:rsidR="00D961A7" w:rsidRPr="004C444B" w:rsidRDefault="00D961A7" w:rsidP="00D961A7">
      <w:pPr>
        <w:pStyle w:val="Wyliczenie"/>
        <w:keepNext w:val="0"/>
        <w:keepLines w:val="0"/>
        <w:numPr>
          <w:ilvl w:val="0"/>
          <w:numId w:val="8"/>
        </w:numPr>
        <w:tabs>
          <w:tab w:val="clear" w:pos="720"/>
          <w:tab w:val="clear" w:pos="1080"/>
          <w:tab w:val="clear" w:pos="1440"/>
          <w:tab w:val="clear" w:pos="2160"/>
          <w:tab w:val="left" w:pos="426"/>
          <w:tab w:val="left" w:pos="851"/>
        </w:tabs>
        <w:spacing w:before="0"/>
        <w:ind w:left="709" w:hanging="142"/>
        <w:jc w:val="both"/>
        <w:rPr>
          <w:rFonts w:ascii="Arial" w:hAnsi="Arial" w:cs="Arial"/>
          <w:caps/>
          <w:sz w:val="22"/>
          <w:szCs w:val="22"/>
        </w:rPr>
      </w:pPr>
      <w:r w:rsidRPr="004C444B">
        <w:rPr>
          <w:rFonts w:ascii="Arial" w:hAnsi="Arial" w:cs="Arial"/>
          <w:sz w:val="22"/>
          <w:szCs w:val="22"/>
        </w:rPr>
        <w:t xml:space="preserve">Oferty pisemne należy składać w nieprzekraczalnym terminie do dnia </w:t>
      </w:r>
      <w:r w:rsidRPr="003E1BF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3E1BF8">
        <w:rPr>
          <w:rFonts w:ascii="Arial" w:hAnsi="Arial" w:cs="Arial"/>
          <w:b/>
          <w:bCs/>
          <w:sz w:val="22"/>
          <w:szCs w:val="22"/>
        </w:rPr>
        <w:t>.07.</w:t>
      </w:r>
      <w:r w:rsidRPr="004C444B">
        <w:rPr>
          <w:rFonts w:ascii="Arial" w:hAnsi="Arial" w:cs="Arial"/>
          <w:b/>
          <w:sz w:val="22"/>
          <w:szCs w:val="22"/>
        </w:rPr>
        <w:t>2021r do godz. 10</w:t>
      </w:r>
      <w:r w:rsidRPr="004C444B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4C444B">
        <w:rPr>
          <w:rFonts w:ascii="Arial" w:hAnsi="Arial" w:cs="Arial"/>
          <w:b/>
          <w:sz w:val="22"/>
          <w:szCs w:val="22"/>
        </w:rPr>
        <w:t xml:space="preserve"> </w:t>
      </w:r>
      <w:r w:rsidRPr="004C444B">
        <w:rPr>
          <w:rFonts w:ascii="Arial" w:hAnsi="Arial" w:cs="Arial"/>
          <w:sz w:val="22"/>
          <w:szCs w:val="22"/>
        </w:rPr>
        <w:t>w siedzibie Zamawiającego – ul. Inowrocławska 11, 85-153 Bydgoszcz, pokój nr 102 (liczy się data i godzina wpływu oferty do Zamawiającego).</w:t>
      </w:r>
      <w:r>
        <w:rPr>
          <w:rFonts w:ascii="Arial" w:hAnsi="Arial" w:cs="Arial"/>
          <w:sz w:val="22"/>
          <w:szCs w:val="22"/>
        </w:rPr>
        <w:t>”</w:t>
      </w:r>
      <w:r w:rsidRPr="004C444B">
        <w:rPr>
          <w:rFonts w:ascii="Arial" w:hAnsi="Arial" w:cs="Arial"/>
          <w:sz w:val="22"/>
          <w:szCs w:val="22"/>
        </w:rPr>
        <w:t xml:space="preserve"> </w:t>
      </w:r>
    </w:p>
    <w:p w14:paraId="5F06E185" w14:textId="77777777" w:rsidR="00D961A7" w:rsidRPr="00D961A7" w:rsidRDefault="00D961A7" w:rsidP="00D961A7">
      <w:pPr>
        <w:pStyle w:val="Akapitzlist"/>
        <w:spacing w:before="120"/>
        <w:ind w:left="720" w:firstLine="0"/>
        <w:rPr>
          <w:rFonts w:ascii="Arial" w:hAnsi="Arial" w:cs="Arial"/>
          <w:u w:val="single"/>
        </w:rPr>
      </w:pPr>
      <w:r w:rsidRPr="00D961A7">
        <w:rPr>
          <w:rFonts w:ascii="Arial" w:hAnsi="Arial" w:cs="Arial"/>
          <w:u w:val="single"/>
        </w:rPr>
        <w:t>otrzymuje brzmienie:</w:t>
      </w:r>
    </w:p>
    <w:p w14:paraId="168F91ED" w14:textId="77777777" w:rsidR="00D961A7" w:rsidRPr="00C31E05" w:rsidRDefault="00D961A7" w:rsidP="00D961A7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before="0"/>
        <w:ind w:left="360" w:hanging="360"/>
        <w:jc w:val="both"/>
        <w:rPr>
          <w:rFonts w:ascii="Arial" w:hAnsi="Arial" w:cs="Arial"/>
          <w:sz w:val="16"/>
          <w:szCs w:val="16"/>
        </w:rPr>
      </w:pPr>
    </w:p>
    <w:p w14:paraId="0A663D57" w14:textId="16988D91" w:rsidR="00D961A7" w:rsidRPr="004C444B" w:rsidRDefault="00D961A7" w:rsidP="00D961A7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2160"/>
          <w:tab w:val="left" w:pos="426"/>
        </w:tabs>
        <w:spacing w:before="0"/>
        <w:ind w:left="709" w:hanging="283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„1) </w:t>
      </w:r>
      <w:r w:rsidRPr="004C444B">
        <w:rPr>
          <w:rFonts w:ascii="Arial" w:hAnsi="Arial" w:cs="Arial"/>
          <w:sz w:val="22"/>
          <w:szCs w:val="22"/>
        </w:rPr>
        <w:t xml:space="preserve">Oferty elektroniczne należy składać w nieprzekraczalnym terminie do dnia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23</w:t>
      </w:r>
      <w:r w:rsidRPr="003E1BF8">
        <w:rPr>
          <w:rFonts w:ascii="Arial" w:hAnsi="Arial" w:cs="Arial"/>
          <w:b/>
          <w:bCs/>
          <w:sz w:val="22"/>
          <w:szCs w:val="22"/>
        </w:rPr>
        <w:t>.07.</w:t>
      </w:r>
      <w:r w:rsidRPr="004C444B">
        <w:rPr>
          <w:rFonts w:ascii="Arial" w:hAnsi="Arial" w:cs="Arial"/>
          <w:b/>
          <w:sz w:val="22"/>
          <w:szCs w:val="22"/>
        </w:rPr>
        <w:t>2021r do godz. 10</w:t>
      </w:r>
      <w:r w:rsidRPr="004C444B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4C444B">
        <w:rPr>
          <w:rFonts w:ascii="Arial" w:hAnsi="Arial" w:cs="Arial"/>
          <w:b/>
          <w:sz w:val="22"/>
          <w:szCs w:val="22"/>
        </w:rPr>
        <w:t xml:space="preserve"> </w:t>
      </w:r>
      <w:r w:rsidRPr="004C444B">
        <w:rPr>
          <w:rFonts w:ascii="Arial" w:hAnsi="Arial" w:cs="Arial"/>
          <w:sz w:val="22"/>
          <w:szCs w:val="22"/>
        </w:rPr>
        <w:t>za pośrednictwem Platformy Zakupowej.</w:t>
      </w:r>
    </w:p>
    <w:p w14:paraId="0F4BED34" w14:textId="302AA126" w:rsidR="00D961A7" w:rsidRPr="004C444B" w:rsidRDefault="00D961A7" w:rsidP="00D961A7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2160"/>
          <w:tab w:val="left" w:pos="426"/>
          <w:tab w:val="left" w:pos="851"/>
        </w:tabs>
        <w:spacing w:before="0"/>
        <w:ind w:left="709" w:hanging="283"/>
        <w:jc w:val="both"/>
        <w:rPr>
          <w:rFonts w:ascii="Arial" w:hAnsi="Arial" w:cs="Arial"/>
          <w:caps/>
          <w:sz w:val="22"/>
          <w:szCs w:val="22"/>
        </w:rPr>
      </w:pPr>
      <w:r w:rsidRPr="004C444B">
        <w:rPr>
          <w:rFonts w:ascii="Arial" w:hAnsi="Arial" w:cs="Arial"/>
          <w:sz w:val="22"/>
          <w:szCs w:val="22"/>
        </w:rPr>
        <w:t xml:space="preserve">Oferty pisemne należy składać w nieprzekraczalnym terminie do dnia </w:t>
      </w:r>
      <w:r>
        <w:rPr>
          <w:rFonts w:ascii="Arial" w:hAnsi="Arial" w:cs="Arial"/>
          <w:b/>
          <w:bCs/>
          <w:sz w:val="22"/>
          <w:szCs w:val="22"/>
        </w:rPr>
        <w:t>23</w:t>
      </w:r>
      <w:r w:rsidRPr="003E1BF8">
        <w:rPr>
          <w:rFonts w:ascii="Arial" w:hAnsi="Arial" w:cs="Arial"/>
          <w:b/>
          <w:bCs/>
          <w:sz w:val="22"/>
          <w:szCs w:val="22"/>
        </w:rPr>
        <w:t>.07.</w:t>
      </w:r>
      <w:r w:rsidRPr="004C444B">
        <w:rPr>
          <w:rFonts w:ascii="Arial" w:hAnsi="Arial" w:cs="Arial"/>
          <w:b/>
          <w:sz w:val="22"/>
          <w:szCs w:val="22"/>
        </w:rPr>
        <w:t>2021r do godz. 10</w:t>
      </w:r>
      <w:r w:rsidRPr="004C444B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4C444B">
        <w:rPr>
          <w:rFonts w:ascii="Arial" w:hAnsi="Arial" w:cs="Arial"/>
          <w:b/>
          <w:sz w:val="22"/>
          <w:szCs w:val="22"/>
        </w:rPr>
        <w:t xml:space="preserve"> </w:t>
      </w:r>
      <w:r w:rsidRPr="004C444B">
        <w:rPr>
          <w:rFonts w:ascii="Arial" w:hAnsi="Arial" w:cs="Arial"/>
          <w:sz w:val="22"/>
          <w:szCs w:val="22"/>
        </w:rPr>
        <w:t>w siedzibie Zamawiającego – ul. Inowrocławska 11, 85-153 Bydgoszcz, pokój nr 102 (liczy się data i godzina wpływu oferty do Zamawiającego).</w:t>
      </w:r>
      <w:r>
        <w:rPr>
          <w:rFonts w:ascii="Arial" w:hAnsi="Arial" w:cs="Arial"/>
          <w:sz w:val="22"/>
          <w:szCs w:val="22"/>
        </w:rPr>
        <w:t>”</w:t>
      </w:r>
      <w:r w:rsidRPr="004C444B">
        <w:rPr>
          <w:rFonts w:ascii="Arial" w:hAnsi="Arial" w:cs="Arial"/>
          <w:sz w:val="22"/>
          <w:szCs w:val="22"/>
        </w:rPr>
        <w:t xml:space="preserve"> </w:t>
      </w:r>
    </w:p>
    <w:p w14:paraId="20BC5B9A" w14:textId="77777777" w:rsidR="00D961A7" w:rsidRPr="00634DD4" w:rsidRDefault="00D961A7" w:rsidP="00D961A7">
      <w:pPr>
        <w:pStyle w:val="Akapitzlist"/>
        <w:ind w:left="1724" w:firstLine="0"/>
        <w:rPr>
          <w:rFonts w:ascii="Arial" w:hAnsi="Arial" w:cs="Arial"/>
          <w:color w:val="0070C0"/>
        </w:rPr>
      </w:pPr>
    </w:p>
    <w:p w14:paraId="347346E3" w14:textId="77777777" w:rsidR="00634DD4" w:rsidRDefault="00634DD4" w:rsidP="00247843">
      <w:pPr>
        <w:spacing w:after="0" w:line="240" w:lineRule="auto"/>
        <w:jc w:val="both"/>
        <w:rPr>
          <w:rFonts w:ascii="Arial" w:hAnsi="Arial" w:cs="Arial"/>
          <w:color w:val="0070C0"/>
          <w:u w:val="single"/>
          <w:lang w:eastAsia="pl-PL"/>
        </w:rPr>
      </w:pPr>
    </w:p>
    <w:p w14:paraId="14A6106A" w14:textId="11D24184" w:rsidR="00247843" w:rsidRPr="00247843" w:rsidRDefault="00932794" w:rsidP="002478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247843" w:rsidRPr="00247843">
        <w:rPr>
          <w:rFonts w:ascii="Arial" w:eastAsia="Times New Roman" w:hAnsi="Arial" w:cs="Arial"/>
          <w:lang w:eastAsia="pl-PL"/>
        </w:rPr>
        <w:t>Powyższ</w:t>
      </w:r>
      <w:r w:rsidR="00247843">
        <w:rPr>
          <w:rFonts w:ascii="Arial" w:eastAsia="Times New Roman" w:hAnsi="Arial" w:cs="Arial"/>
          <w:lang w:eastAsia="pl-PL"/>
        </w:rPr>
        <w:t>e</w:t>
      </w:r>
      <w:r w:rsidR="00247843" w:rsidRPr="00247843">
        <w:rPr>
          <w:rFonts w:ascii="Arial" w:eastAsia="Times New Roman" w:hAnsi="Arial" w:cs="Arial"/>
          <w:lang w:eastAsia="pl-PL"/>
        </w:rPr>
        <w:t xml:space="preserve"> </w:t>
      </w:r>
      <w:r w:rsidR="00247843">
        <w:rPr>
          <w:rFonts w:ascii="Arial" w:eastAsia="Times New Roman" w:hAnsi="Arial" w:cs="Arial"/>
          <w:lang w:eastAsia="pl-PL"/>
        </w:rPr>
        <w:t xml:space="preserve">odpowiedzi </w:t>
      </w:r>
      <w:r w:rsidR="00D961A7">
        <w:rPr>
          <w:rFonts w:ascii="Arial" w:eastAsia="Times New Roman" w:hAnsi="Arial" w:cs="Arial"/>
          <w:lang w:eastAsia="pl-PL"/>
        </w:rPr>
        <w:t xml:space="preserve">i modyfikacja </w:t>
      </w:r>
      <w:r w:rsidR="00247843" w:rsidRPr="00247843">
        <w:rPr>
          <w:rFonts w:ascii="Arial" w:eastAsia="Times New Roman" w:hAnsi="Arial" w:cs="Arial"/>
          <w:lang w:eastAsia="pl-PL"/>
        </w:rPr>
        <w:t>stanowi</w:t>
      </w:r>
      <w:r w:rsidR="00D961A7">
        <w:rPr>
          <w:rFonts w:ascii="Arial" w:eastAsia="Times New Roman" w:hAnsi="Arial" w:cs="Arial"/>
          <w:lang w:eastAsia="pl-PL"/>
        </w:rPr>
        <w:t>ą</w:t>
      </w:r>
      <w:r w:rsidR="00247843" w:rsidRPr="00247843">
        <w:rPr>
          <w:rFonts w:ascii="Arial" w:eastAsia="Times New Roman" w:hAnsi="Arial" w:cs="Arial"/>
          <w:lang w:eastAsia="pl-PL"/>
        </w:rPr>
        <w:t xml:space="preserve"> integralną część SIWZ i </w:t>
      </w:r>
      <w:r w:rsidR="00D961A7">
        <w:rPr>
          <w:rFonts w:ascii="Arial" w:eastAsia="Times New Roman" w:hAnsi="Arial" w:cs="Arial"/>
          <w:lang w:eastAsia="pl-PL"/>
        </w:rPr>
        <w:t>są</w:t>
      </w:r>
      <w:r w:rsidR="00247843" w:rsidRPr="00247843">
        <w:rPr>
          <w:rFonts w:ascii="Arial" w:eastAsia="Times New Roman" w:hAnsi="Arial" w:cs="Arial"/>
          <w:lang w:eastAsia="pl-PL"/>
        </w:rPr>
        <w:t xml:space="preserve"> wiążąc</w:t>
      </w:r>
      <w:r w:rsidR="00D961A7">
        <w:rPr>
          <w:rFonts w:ascii="Arial" w:eastAsia="Times New Roman" w:hAnsi="Arial" w:cs="Arial"/>
          <w:lang w:eastAsia="pl-PL"/>
        </w:rPr>
        <w:t>e</w:t>
      </w:r>
      <w:r w:rsidR="00247843" w:rsidRPr="00247843">
        <w:rPr>
          <w:rFonts w:ascii="Arial" w:eastAsia="Times New Roman" w:hAnsi="Arial" w:cs="Arial"/>
          <w:lang w:eastAsia="pl-PL"/>
        </w:rPr>
        <w:t xml:space="preserve"> dla Wykonawców. </w:t>
      </w:r>
      <w:r w:rsidR="00247843">
        <w:rPr>
          <w:rFonts w:ascii="Arial" w:eastAsia="Times New Roman" w:hAnsi="Arial" w:cs="Arial"/>
          <w:lang w:eastAsia="pl-PL"/>
        </w:rPr>
        <w:t>Z</w:t>
      </w:r>
      <w:r w:rsidR="00247843" w:rsidRPr="00247843">
        <w:rPr>
          <w:rFonts w:ascii="Arial" w:eastAsia="Times New Roman" w:hAnsi="Arial" w:cs="Arial"/>
          <w:lang w:eastAsia="pl-PL"/>
        </w:rPr>
        <w:t xml:space="preserve">apisy specyfikacji pozostają bez zmian. </w:t>
      </w:r>
    </w:p>
    <w:p w14:paraId="41D07738" w14:textId="77777777" w:rsidR="009C50BF" w:rsidRDefault="009C50BF" w:rsidP="00247843">
      <w:pPr>
        <w:rPr>
          <w:rFonts w:ascii="Arial" w:hAnsi="Arial" w:cs="Arial"/>
          <w:lang w:eastAsia="pl-PL"/>
        </w:rPr>
      </w:pPr>
    </w:p>
    <w:sectPr w:rsidR="009C50BF" w:rsidSect="00FD261D">
      <w:headerReference w:type="first" r:id="rId8"/>
      <w:footerReference w:type="first" r:id="rId9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2A36" w14:textId="77777777" w:rsidR="00454F14" w:rsidRDefault="00454F14" w:rsidP="00FD261D">
      <w:pPr>
        <w:spacing w:after="0" w:line="240" w:lineRule="auto"/>
      </w:pPr>
      <w:r>
        <w:separator/>
      </w:r>
    </w:p>
  </w:endnote>
  <w:endnote w:type="continuationSeparator" w:id="0">
    <w:p w14:paraId="5AFE0CAF" w14:textId="77777777" w:rsidR="00454F14" w:rsidRDefault="00454F14" w:rsidP="00FD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4979" w14:textId="77777777" w:rsidR="00FD261D" w:rsidRPr="001A1E2F" w:rsidRDefault="00454F14" w:rsidP="00FD261D">
    <w:pPr>
      <w:pStyle w:val="Stopka"/>
      <w:rPr>
        <w:rFonts w:cs="Calibri"/>
        <w:sz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149E0724" wp14:editId="0D849DB6">
              <wp:simplePos x="0" y="0"/>
              <wp:positionH relativeFrom="column">
                <wp:posOffset>-361950</wp:posOffset>
              </wp:positionH>
              <wp:positionV relativeFrom="paragraph">
                <wp:posOffset>28574</wp:posOffset>
              </wp:positionV>
              <wp:extent cx="7372350" cy="0"/>
              <wp:effectExtent l="0" t="0" r="1905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B85B5" id="Łącznik prosty 1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5pt,2.25pt" to="55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" strokecolor="#4472c4" strokeweight="1pt">
              <v:stroke joinstyle="miter"/>
              <o:lock v:ext="edit" shapetype="f"/>
            </v:line>
          </w:pict>
        </mc:Fallback>
      </mc:AlternateContent>
    </w:r>
  </w:p>
  <w:tbl>
    <w:tblPr>
      <w:tblW w:w="11057" w:type="dxa"/>
      <w:tblInd w:w="-284" w:type="dxa"/>
      <w:tblLook w:val="04A0" w:firstRow="1" w:lastRow="0" w:firstColumn="1" w:lastColumn="0" w:noHBand="0" w:noVBand="1"/>
    </w:tblPr>
    <w:tblGrid>
      <w:gridCol w:w="3872"/>
      <w:gridCol w:w="4929"/>
      <w:gridCol w:w="2256"/>
    </w:tblGrid>
    <w:tr w:rsidR="006C79CC" w:rsidRPr="007D285A" w14:paraId="117B95FC" w14:textId="77777777" w:rsidTr="006C79CC">
      <w:tc>
        <w:tcPr>
          <w:tcW w:w="3970" w:type="dxa"/>
          <w:shd w:val="clear" w:color="auto" w:fill="auto"/>
        </w:tcPr>
        <w:p w14:paraId="4C928E48" w14:textId="77777777" w:rsidR="00FD261D" w:rsidRPr="007D285A" w:rsidRDefault="00FD261D" w:rsidP="00FD261D">
          <w:pPr>
            <w:spacing w:after="0" w:line="240" w:lineRule="auto"/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  <w:t>Miejskie Zakłady Komunikacyjne Sp. z o.o.</w:t>
          </w:r>
        </w:p>
        <w:p w14:paraId="2D694C94" w14:textId="77777777" w:rsidR="00FD261D" w:rsidRPr="007D285A" w:rsidRDefault="00FD261D" w:rsidP="00FD261D">
          <w:pPr>
            <w:spacing w:after="0" w:line="240" w:lineRule="auto"/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  <w:t>ul. Inowrocławska 11,  85-153 BYDGOSZCZ</w:t>
          </w:r>
        </w:p>
        <w:p w14:paraId="3BAB9D3D" w14:textId="77777777" w:rsidR="00FD261D" w:rsidRPr="007D285A" w:rsidRDefault="00FD261D" w:rsidP="00FD261D">
          <w:pPr>
            <w:spacing w:after="0" w:line="240" w:lineRule="auto"/>
            <w:rPr>
              <w:rFonts w:eastAsia="Times New Roman" w:cs="Calibri"/>
              <w:b/>
              <w:color w:val="4472C4"/>
              <w:sz w:val="16"/>
              <w:szCs w:val="20"/>
              <w:lang w:val="en-US" w:eastAsia="pl-PL"/>
            </w:rPr>
          </w:pP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  <w:t xml:space="preserve">skrytka poczt. </w:t>
          </w: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val="en-US" w:eastAsia="pl-PL"/>
            </w:rPr>
            <w:t>B-1 nr 601</w:t>
          </w:r>
        </w:p>
        <w:p w14:paraId="41BBEDF9" w14:textId="77777777" w:rsidR="00FD261D" w:rsidRPr="007D285A" w:rsidRDefault="00FD261D" w:rsidP="00FD261D">
          <w:pPr>
            <w:spacing w:after="0" w:line="240" w:lineRule="auto"/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</w:pPr>
          <w:r w:rsidRPr="007D285A"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  <w:t>tel. (52) 324 94 10</w:t>
          </w:r>
        </w:p>
        <w:p w14:paraId="61A547DD" w14:textId="77777777" w:rsidR="00FD261D" w:rsidRPr="007D285A" w:rsidRDefault="00FD261D" w:rsidP="00FD261D">
          <w:pPr>
            <w:spacing w:after="0" w:line="240" w:lineRule="auto"/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</w:pPr>
          <w:r w:rsidRPr="007D285A"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  <w:t>fax (52) 324 94 38</w:t>
          </w:r>
        </w:p>
        <w:p w14:paraId="1CC2E465" w14:textId="77777777" w:rsidR="00FD261D" w:rsidRPr="007D285A" w:rsidRDefault="00FD261D" w:rsidP="00FD261D">
          <w:pPr>
            <w:spacing w:after="0" w:line="240" w:lineRule="auto"/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</w:pPr>
          <w:proofErr w:type="spellStart"/>
          <w:r w:rsidRPr="007D285A"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  <w:t>e-mail</w:t>
          </w:r>
          <w:proofErr w:type="spellEnd"/>
          <w:r w:rsidRPr="007D285A"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  <w:t xml:space="preserve">: </w:t>
          </w:r>
          <w:hyperlink r:id="rId1" w:history="1">
            <w:r w:rsidRPr="007D285A">
              <w:rPr>
                <w:rStyle w:val="Hipercze"/>
                <w:rFonts w:eastAsia="Times New Roman" w:cs="Calibri"/>
                <w:color w:val="4472C4"/>
                <w:sz w:val="16"/>
                <w:szCs w:val="20"/>
                <w:lang w:val="de-DE" w:eastAsia="pl-PL"/>
              </w:rPr>
              <w:t>zarz@mzk.bydgoszcz.pl</w:t>
            </w:r>
          </w:hyperlink>
        </w:p>
        <w:p w14:paraId="7BC0BADF" w14:textId="77777777" w:rsidR="00FD261D" w:rsidRPr="007D285A" w:rsidRDefault="00FD261D" w:rsidP="00FD261D">
          <w:pPr>
            <w:spacing w:after="0" w:line="240" w:lineRule="auto"/>
            <w:rPr>
              <w:rFonts w:eastAsia="Times New Roman" w:cs="Calibri"/>
              <w:sz w:val="16"/>
              <w:szCs w:val="20"/>
              <w:lang w:val="de-DE"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  <w:t>www.mzk.bydgoszcz.pl</w:t>
          </w:r>
        </w:p>
      </w:tc>
      <w:tc>
        <w:tcPr>
          <w:tcW w:w="5103" w:type="dxa"/>
          <w:shd w:val="clear" w:color="auto" w:fill="auto"/>
        </w:tcPr>
        <w:p w14:paraId="2BCE0874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SR w Bydgoszczy XIII Wydz. Gosp.</w:t>
          </w:r>
        </w:p>
        <w:p w14:paraId="1A272555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KRS 0000 111 252</w:t>
          </w:r>
        </w:p>
        <w:p w14:paraId="6ACFE386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 xml:space="preserve">Kapitał </w:t>
          </w:r>
          <w:proofErr w:type="spellStart"/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zakł</w:t>
          </w:r>
          <w:proofErr w:type="spellEnd"/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.: 52.957.100,00 zł</w:t>
          </w:r>
        </w:p>
        <w:p w14:paraId="44588DFB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REGON: 091605784, NIP: 554-031-40-41</w:t>
          </w:r>
        </w:p>
        <w:p w14:paraId="144BAB3B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val="en-US" w:eastAsia="pl-PL"/>
            </w:rPr>
            <w:t xml:space="preserve">Bank Millennium S.A. </w:t>
          </w: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89 1160 2202 0000 0000 6087 6305</w:t>
          </w:r>
        </w:p>
        <w:p w14:paraId="35F4B021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Bank PKO BP S.A. 63 1020 1462 0000 7102 0183 3631</w:t>
          </w:r>
        </w:p>
      </w:tc>
      <w:tc>
        <w:tcPr>
          <w:tcW w:w="1984" w:type="dxa"/>
          <w:shd w:val="clear" w:color="auto" w:fill="auto"/>
        </w:tcPr>
        <w:p w14:paraId="0715B696" w14:textId="77777777" w:rsidR="006C79CC" w:rsidRPr="006C79CC" w:rsidRDefault="006C79CC" w:rsidP="00A830F3">
          <w:pPr>
            <w:pStyle w:val="Stopka"/>
            <w:rPr>
              <w:noProof/>
              <w:sz w:val="16"/>
              <w:szCs w:val="16"/>
            </w:rPr>
          </w:pPr>
        </w:p>
        <w:p w14:paraId="670A4EBD" w14:textId="77777777" w:rsidR="00FD261D" w:rsidRPr="007D285A" w:rsidRDefault="00454F14" w:rsidP="00A830F3">
          <w:pPr>
            <w:pStyle w:val="Stopka"/>
            <w:rPr>
              <w:noProof/>
            </w:rPr>
          </w:pPr>
          <w:r w:rsidRPr="002B1107">
            <w:rPr>
              <w:noProof/>
              <w:lang w:eastAsia="pl-PL"/>
            </w:rPr>
            <w:drawing>
              <wp:inline distT="0" distB="0" distL="0" distR="0" wp14:anchorId="33A31A59" wp14:editId="133689E6">
                <wp:extent cx="1295400" cy="647700"/>
                <wp:effectExtent l="0" t="0" r="0" b="0"/>
                <wp:docPr id="1" name="Obraz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35988C" w14:textId="77777777" w:rsidR="00FD261D" w:rsidRPr="00FD261D" w:rsidRDefault="00FD261D" w:rsidP="00FD2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164D" w14:textId="77777777" w:rsidR="00454F14" w:rsidRDefault="00454F14" w:rsidP="00FD261D">
      <w:pPr>
        <w:spacing w:after="0" w:line="240" w:lineRule="auto"/>
      </w:pPr>
      <w:r>
        <w:separator/>
      </w:r>
    </w:p>
  </w:footnote>
  <w:footnote w:type="continuationSeparator" w:id="0">
    <w:p w14:paraId="277A1E22" w14:textId="77777777" w:rsidR="00454F14" w:rsidRDefault="00454F14" w:rsidP="00FD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7" w:type="dxa"/>
      <w:tblInd w:w="-567" w:type="dxa"/>
      <w:tblLook w:val="04A0" w:firstRow="1" w:lastRow="0" w:firstColumn="1" w:lastColumn="0" w:noHBand="0" w:noVBand="1"/>
    </w:tblPr>
    <w:tblGrid>
      <w:gridCol w:w="3402"/>
      <w:gridCol w:w="5665"/>
      <w:gridCol w:w="2410"/>
    </w:tblGrid>
    <w:tr w:rsidR="00FD261D" w:rsidRPr="007D285A" w14:paraId="16A21D07" w14:textId="77777777" w:rsidTr="00D6485E">
      <w:tc>
        <w:tcPr>
          <w:tcW w:w="3402" w:type="dxa"/>
          <w:shd w:val="clear" w:color="auto" w:fill="auto"/>
        </w:tcPr>
        <w:p w14:paraId="3C9BC2D7" w14:textId="77777777" w:rsidR="00FD261D" w:rsidRPr="007D285A" w:rsidRDefault="00454F14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63061523" wp14:editId="7B65B92D">
                <wp:simplePos x="0" y="0"/>
                <wp:positionH relativeFrom="column">
                  <wp:posOffset>167640</wp:posOffset>
                </wp:positionH>
                <wp:positionV relativeFrom="paragraph">
                  <wp:posOffset>14605</wp:posOffset>
                </wp:positionV>
                <wp:extent cx="1390650" cy="1220470"/>
                <wp:effectExtent l="0" t="0" r="0" b="0"/>
                <wp:wrapNone/>
                <wp:docPr id="21" name="Obraz 5" descr="Logo4_na_biał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4_na_biał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shd w:val="clear" w:color="auto" w:fill="auto"/>
        </w:tcPr>
        <w:p w14:paraId="3E8E8461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 w:val="36"/>
            </w:rPr>
          </w:pPr>
        </w:p>
        <w:p w14:paraId="7C7941A5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 w:val="28"/>
            </w:rPr>
            <w:t xml:space="preserve">MIEJSKIE ZAKŁADY KOMUNIKACYJNE </w:t>
          </w: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 w:val="28"/>
            </w:rPr>
            <w:br/>
          </w: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  <w:t>Spółka z ograniczoną odpowiedzialnością</w:t>
          </w:r>
        </w:p>
        <w:p w14:paraId="52D850ED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  <w:t>z siedzibą w Bydgoszczy</w:t>
          </w:r>
        </w:p>
        <w:p w14:paraId="4FA562D9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</w:p>
        <w:p w14:paraId="16CDF501" w14:textId="77777777" w:rsidR="00FD261D" w:rsidRPr="007D285A" w:rsidRDefault="00FD261D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  <w:p w14:paraId="763CD67D" w14:textId="77777777" w:rsidR="00FD261D" w:rsidRPr="007D285A" w:rsidRDefault="00FD261D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10" w:type="dxa"/>
          <w:shd w:val="clear" w:color="auto" w:fill="auto"/>
        </w:tcPr>
        <w:p w14:paraId="16FD8348" w14:textId="77777777" w:rsidR="00FD261D" w:rsidRPr="007D285A" w:rsidRDefault="00454F14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87DEEE8" wp14:editId="624301FC">
                <wp:simplePos x="0" y="0"/>
                <wp:positionH relativeFrom="column">
                  <wp:posOffset>575945</wp:posOffset>
                </wp:positionH>
                <wp:positionV relativeFrom="paragraph">
                  <wp:posOffset>177800</wp:posOffset>
                </wp:positionV>
                <wp:extent cx="828675" cy="771525"/>
                <wp:effectExtent l="0" t="0" r="9525" b="9525"/>
                <wp:wrapNone/>
                <wp:docPr id="2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4404E09" w14:textId="77777777" w:rsidR="00FD261D" w:rsidRDefault="00454F14" w:rsidP="00FD261D">
    <w:pPr>
      <w:pStyle w:val="Nagwek"/>
      <w:tabs>
        <w:tab w:val="clear" w:pos="4536"/>
        <w:tab w:val="clear" w:pos="9072"/>
        <w:tab w:val="left" w:pos="4710"/>
      </w:tabs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3FB01A3B" wp14:editId="61EB22AC">
              <wp:simplePos x="0" y="0"/>
              <wp:positionH relativeFrom="column">
                <wp:posOffset>-352425</wp:posOffset>
              </wp:positionH>
              <wp:positionV relativeFrom="paragraph">
                <wp:posOffset>90804</wp:posOffset>
              </wp:positionV>
              <wp:extent cx="73723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D5191" id="Łącznik prosty 3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.75pt,7.15pt" to="552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" strokecolor="#4472c4" strokeweight="1pt">
              <v:stroke joinstyle="miter"/>
              <o:lock v:ext="edit" shapetype="f"/>
            </v:line>
          </w:pict>
        </mc:Fallback>
      </mc:AlternateContent>
    </w:r>
    <w:r w:rsidR="00FD26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30"/>
    <w:multiLevelType w:val="hybridMultilevel"/>
    <w:tmpl w:val="90B4B804"/>
    <w:lvl w:ilvl="0" w:tplc="0CD0E4B2">
      <w:start w:val="1"/>
      <w:numFmt w:val="decimal"/>
      <w:lvlText w:val="%1."/>
      <w:lvlJc w:val="left"/>
      <w:pPr>
        <w:tabs>
          <w:tab w:val="num" w:pos="1724"/>
        </w:tabs>
        <w:ind w:left="1724" w:hanging="284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321396"/>
    <w:multiLevelType w:val="hybridMultilevel"/>
    <w:tmpl w:val="0B7E1BDC"/>
    <w:lvl w:ilvl="0" w:tplc="AE46431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B98"/>
    <w:multiLevelType w:val="hybridMultilevel"/>
    <w:tmpl w:val="B19E8D9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1C5F"/>
    <w:multiLevelType w:val="hybridMultilevel"/>
    <w:tmpl w:val="7172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62F"/>
    <w:multiLevelType w:val="hybridMultilevel"/>
    <w:tmpl w:val="30F6CC76"/>
    <w:lvl w:ilvl="0" w:tplc="52CA7C8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36E54"/>
    <w:multiLevelType w:val="hybridMultilevel"/>
    <w:tmpl w:val="7D26AC24"/>
    <w:lvl w:ilvl="0" w:tplc="6922DAB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961AC"/>
    <w:multiLevelType w:val="hybridMultilevel"/>
    <w:tmpl w:val="61CEA64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75B5F"/>
    <w:multiLevelType w:val="hybridMultilevel"/>
    <w:tmpl w:val="19C600E0"/>
    <w:lvl w:ilvl="0" w:tplc="4A74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165C"/>
    <w:multiLevelType w:val="hybridMultilevel"/>
    <w:tmpl w:val="A5A8A704"/>
    <w:lvl w:ilvl="0" w:tplc="FA32DA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4348B58C">
      <w:start w:val="1"/>
      <w:numFmt w:val="decimal"/>
      <w:lvlText w:val="%2)"/>
      <w:lvlJc w:val="left"/>
      <w:pPr>
        <w:ind w:left="1260" w:hanging="360"/>
      </w:pPr>
      <w:rPr>
        <w:rFonts w:hint="default"/>
        <w:b w:val="0"/>
        <w:i w:val="0"/>
      </w:rPr>
    </w:lvl>
    <w:lvl w:ilvl="2" w:tplc="84E264E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14"/>
    <w:rsid w:val="000F7450"/>
    <w:rsid w:val="00156752"/>
    <w:rsid w:val="001930D3"/>
    <w:rsid w:val="001A3B65"/>
    <w:rsid w:val="001F0B8A"/>
    <w:rsid w:val="00206870"/>
    <w:rsid w:val="00247843"/>
    <w:rsid w:val="00282DC3"/>
    <w:rsid w:val="0028525F"/>
    <w:rsid w:val="00297A18"/>
    <w:rsid w:val="002B6055"/>
    <w:rsid w:val="003245CB"/>
    <w:rsid w:val="00335F22"/>
    <w:rsid w:val="00341E50"/>
    <w:rsid w:val="00394BD7"/>
    <w:rsid w:val="003E54A8"/>
    <w:rsid w:val="003F54B0"/>
    <w:rsid w:val="004319D8"/>
    <w:rsid w:val="00454F14"/>
    <w:rsid w:val="00485A9B"/>
    <w:rsid w:val="00512589"/>
    <w:rsid w:val="00526312"/>
    <w:rsid w:val="0058326D"/>
    <w:rsid w:val="005B7A33"/>
    <w:rsid w:val="005F5D88"/>
    <w:rsid w:val="00634DD4"/>
    <w:rsid w:val="00666CB8"/>
    <w:rsid w:val="006C79CC"/>
    <w:rsid w:val="006E5BB6"/>
    <w:rsid w:val="0072380F"/>
    <w:rsid w:val="007A38EF"/>
    <w:rsid w:val="007A7510"/>
    <w:rsid w:val="007D285A"/>
    <w:rsid w:val="008B007F"/>
    <w:rsid w:val="008B0607"/>
    <w:rsid w:val="008D6DF2"/>
    <w:rsid w:val="00903449"/>
    <w:rsid w:val="00932794"/>
    <w:rsid w:val="00947085"/>
    <w:rsid w:val="0096578B"/>
    <w:rsid w:val="00974CFB"/>
    <w:rsid w:val="00990C21"/>
    <w:rsid w:val="009C50BF"/>
    <w:rsid w:val="00A420DD"/>
    <w:rsid w:val="00A830F3"/>
    <w:rsid w:val="00BF2B7D"/>
    <w:rsid w:val="00C20A3C"/>
    <w:rsid w:val="00C44EB2"/>
    <w:rsid w:val="00CD74EC"/>
    <w:rsid w:val="00CE75A3"/>
    <w:rsid w:val="00CF176E"/>
    <w:rsid w:val="00CF6B5D"/>
    <w:rsid w:val="00D3232E"/>
    <w:rsid w:val="00D6485E"/>
    <w:rsid w:val="00D77B4A"/>
    <w:rsid w:val="00D961A7"/>
    <w:rsid w:val="00DD07F4"/>
    <w:rsid w:val="00E25113"/>
    <w:rsid w:val="00EA5E8A"/>
    <w:rsid w:val="00F25ECE"/>
    <w:rsid w:val="00F75A65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2A58D9"/>
  <w15:docId w15:val="{71742CB5-8F2D-4B45-B9A3-60053555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1D"/>
  </w:style>
  <w:style w:type="paragraph" w:styleId="Stopka">
    <w:name w:val="footer"/>
    <w:basedOn w:val="Normalny"/>
    <w:link w:val="StopkaZnak"/>
    <w:unhideWhenUsed/>
    <w:rsid w:val="00FD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261D"/>
  </w:style>
  <w:style w:type="paragraph" w:styleId="Tekstpodstawowy">
    <w:name w:val="Body Text"/>
    <w:basedOn w:val="Normalny"/>
    <w:link w:val="TekstpodstawowyZnak"/>
    <w:rsid w:val="00FD261D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D261D"/>
    <w:rPr>
      <w:rFonts w:ascii="Arial" w:eastAsia="Times New Roman" w:hAnsi="Arial" w:cs="Arial"/>
      <w:bCs/>
      <w:sz w:val="24"/>
      <w:szCs w:val="24"/>
      <w:lang w:eastAsia="pl-PL"/>
    </w:rPr>
  </w:style>
  <w:style w:type="character" w:styleId="Hipercze">
    <w:name w:val="Hyperlink"/>
    <w:rsid w:val="00FD261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830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55"/>
    <w:rPr>
      <w:rFonts w:ascii="Segoe UI" w:hAnsi="Segoe UI" w:cs="Segoe UI"/>
      <w:sz w:val="18"/>
      <w:szCs w:val="18"/>
      <w:lang w:eastAsia="en-US"/>
    </w:rPr>
  </w:style>
  <w:style w:type="paragraph" w:customStyle="1" w:styleId="ZnakZnakZnak1ZnakZnakZnakZnak">
    <w:name w:val="Znak Znak Znak1 Znak Znak Znak Znak"/>
    <w:basedOn w:val="Normalny"/>
    <w:rsid w:val="005F5D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5D88"/>
    <w:pPr>
      <w:spacing w:after="0" w:line="240" w:lineRule="auto"/>
      <w:ind w:left="708" w:hanging="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F5D88"/>
    <w:rPr>
      <w:rFonts w:ascii="Times New Roman" w:eastAsia="Times New Roman" w:hAnsi="Times New Roman"/>
      <w:sz w:val="24"/>
      <w:szCs w:val="24"/>
    </w:rPr>
  </w:style>
  <w:style w:type="paragraph" w:customStyle="1" w:styleId="ZnakZnakZnak1ZnakZnakZnakZnak0">
    <w:name w:val=" Znak Znak Znak1 Znak Znak Znak Znak"/>
    <w:basedOn w:val="Normalny"/>
    <w:rsid w:val="00634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">
    <w:name w:val="Wyliczenie"/>
    <w:basedOn w:val="Normalny"/>
    <w:rsid w:val="00D961A7"/>
    <w:pPr>
      <w:keepNext/>
      <w:keepLines/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zarz@mzk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yk\AppData\Local\Temp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80AC-F04B-41BC-A626-C45B258B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421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mailto:zarz@mzk.bydgoszcz.pl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Joanna Stasiak</cp:lastModifiedBy>
  <cp:revision>12</cp:revision>
  <cp:lastPrinted>2021-07-09T11:06:00Z</cp:lastPrinted>
  <dcterms:created xsi:type="dcterms:W3CDTF">2020-05-04T11:35:00Z</dcterms:created>
  <dcterms:modified xsi:type="dcterms:W3CDTF">2021-07-09T11:26:00Z</dcterms:modified>
</cp:coreProperties>
</file>