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ADC8" w14:textId="77777777" w:rsidR="00BD3588" w:rsidRPr="00BD3588" w:rsidRDefault="00BD3588" w:rsidP="00AD3D5C">
      <w:pPr>
        <w:pStyle w:val="Bezodstpw"/>
        <w:rPr>
          <w:rFonts w:ascii="Arial" w:hAnsi="Arial" w:cs="Arial"/>
          <w:sz w:val="20"/>
          <w:szCs w:val="20"/>
        </w:rPr>
      </w:pPr>
    </w:p>
    <w:p w14:paraId="2F2E358A" w14:textId="77777777" w:rsidR="007460C7" w:rsidRDefault="007460C7" w:rsidP="00DD38C0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CBF28D9" w14:textId="77777777" w:rsidR="007460C7" w:rsidRPr="007460C7" w:rsidRDefault="007460C7" w:rsidP="00DD38C0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7460C7">
        <w:rPr>
          <w:rFonts w:ascii="Arial" w:hAnsi="Arial" w:cs="Arial"/>
          <w:b/>
          <w:bCs/>
          <w:sz w:val="20"/>
          <w:szCs w:val="20"/>
        </w:rPr>
        <w:t>WZÓR SPRAWOZDANIA MIESIĘCZNEGO</w:t>
      </w:r>
    </w:p>
    <w:p w14:paraId="49C17B64" w14:textId="21FC7271" w:rsidR="006C47AE" w:rsidRPr="00BD3588" w:rsidRDefault="00B01575" w:rsidP="00DD38C0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BD3588">
        <w:rPr>
          <w:rFonts w:ascii="Arial" w:hAnsi="Arial" w:cs="Arial"/>
          <w:sz w:val="20"/>
          <w:szCs w:val="20"/>
        </w:rPr>
        <w:t>Sprawozdanie miesięczne</w:t>
      </w:r>
      <w:r w:rsidR="006C47AE" w:rsidRPr="00BD3588">
        <w:rPr>
          <w:rFonts w:ascii="Arial" w:hAnsi="Arial" w:cs="Arial"/>
          <w:sz w:val="20"/>
          <w:szCs w:val="20"/>
        </w:rPr>
        <w:t>, w zakresie gospodarowania odpadami komunalnymi</w:t>
      </w:r>
      <w:r w:rsidR="00DD38C0">
        <w:rPr>
          <w:rFonts w:ascii="Arial" w:hAnsi="Arial" w:cs="Arial"/>
          <w:sz w:val="20"/>
          <w:szCs w:val="20"/>
        </w:rPr>
        <w:t xml:space="preserve"> </w:t>
      </w:r>
      <w:r w:rsidR="006C47AE" w:rsidRPr="00BD3588">
        <w:rPr>
          <w:rFonts w:ascii="Arial" w:hAnsi="Arial" w:cs="Arial"/>
          <w:sz w:val="20"/>
          <w:szCs w:val="20"/>
        </w:rPr>
        <w:t xml:space="preserve">na terenie </w:t>
      </w:r>
      <w:r w:rsidR="007460C7">
        <w:rPr>
          <w:rFonts w:ascii="Arial" w:hAnsi="Arial" w:cs="Arial"/>
          <w:sz w:val="20"/>
          <w:szCs w:val="20"/>
        </w:rPr>
        <w:t>Gminy Bobowa</w:t>
      </w:r>
    </w:p>
    <w:p w14:paraId="1EA78BD7" w14:textId="77777777" w:rsidR="00BD3588" w:rsidRPr="00BD3588" w:rsidRDefault="00BD3588" w:rsidP="00AD3D5C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4"/>
        <w:gridCol w:w="1250"/>
        <w:gridCol w:w="592"/>
        <w:gridCol w:w="922"/>
        <w:gridCol w:w="32"/>
        <w:gridCol w:w="6"/>
        <w:gridCol w:w="883"/>
        <w:gridCol w:w="661"/>
        <w:gridCol w:w="157"/>
        <w:gridCol w:w="1024"/>
        <w:gridCol w:w="394"/>
        <w:gridCol w:w="1518"/>
        <w:gridCol w:w="8"/>
      </w:tblGrid>
      <w:tr w:rsidR="006C47AE" w:rsidRPr="00BD3588" w14:paraId="0700B07A" w14:textId="77777777" w:rsidTr="003A0772">
        <w:trPr>
          <w:gridAfter w:val="1"/>
          <w:wAfter w:w="8" w:type="dxa"/>
        </w:trPr>
        <w:tc>
          <w:tcPr>
            <w:tcW w:w="4606" w:type="dxa"/>
            <w:gridSpan w:val="5"/>
            <w:shd w:val="clear" w:color="auto" w:fill="BFBFBF"/>
            <w:vAlign w:val="center"/>
          </w:tcPr>
          <w:p w14:paraId="1CAC68C9" w14:textId="77777777" w:rsidR="006C47AE" w:rsidRPr="00BD3588" w:rsidRDefault="00D02C91" w:rsidP="00577A8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88">
              <w:rPr>
                <w:rFonts w:ascii="Arial" w:hAnsi="Arial" w:cs="Arial"/>
                <w:b/>
                <w:sz w:val="20"/>
                <w:szCs w:val="20"/>
              </w:rPr>
              <w:t xml:space="preserve">Miesięczne sprawozdanie podmiotu odbierającego odpady komunalne </w:t>
            </w:r>
            <w:r w:rsidRPr="00BD3588">
              <w:rPr>
                <w:rFonts w:ascii="Arial" w:hAnsi="Arial" w:cs="Arial"/>
                <w:b/>
                <w:sz w:val="20"/>
                <w:szCs w:val="20"/>
              </w:rPr>
              <w:br/>
              <w:t xml:space="preserve">od właścicieli nieruchomości, </w:t>
            </w:r>
            <w:r w:rsidRPr="00BD3588">
              <w:rPr>
                <w:rFonts w:ascii="Arial" w:hAnsi="Arial" w:cs="Arial"/>
                <w:b/>
                <w:sz w:val="20"/>
                <w:szCs w:val="20"/>
              </w:rPr>
              <w:br/>
              <w:t>za miesiąc ……………………………………</w:t>
            </w:r>
          </w:p>
          <w:p w14:paraId="1D3CAAE8" w14:textId="77777777" w:rsidR="00D02C91" w:rsidRPr="00BD3588" w:rsidRDefault="00D02C91" w:rsidP="00577A8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b/>
                <w:sz w:val="20"/>
                <w:szCs w:val="20"/>
              </w:rPr>
              <w:t>……………………. roku</w:t>
            </w:r>
          </w:p>
        </w:tc>
        <w:tc>
          <w:tcPr>
            <w:tcW w:w="4675" w:type="dxa"/>
            <w:gridSpan w:val="8"/>
            <w:shd w:val="clear" w:color="auto" w:fill="BFBFBF"/>
          </w:tcPr>
          <w:p w14:paraId="3B754F7D" w14:textId="77777777" w:rsidR="006C47AE" w:rsidRPr="00BD3588" w:rsidRDefault="00D02C91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Adresat:</w:t>
            </w:r>
          </w:p>
          <w:p w14:paraId="1E7733A5" w14:textId="77777777" w:rsidR="00D02C91" w:rsidRPr="00BD3588" w:rsidRDefault="00D02C91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5147C" w14:textId="61657D5F" w:rsidR="00D02C91" w:rsidRPr="00BD3588" w:rsidRDefault="00D02C91" w:rsidP="0057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88">
              <w:rPr>
                <w:rFonts w:ascii="Arial" w:hAnsi="Arial" w:cs="Arial"/>
                <w:b/>
                <w:sz w:val="20"/>
                <w:szCs w:val="20"/>
              </w:rPr>
              <w:t xml:space="preserve">Burmistrz </w:t>
            </w:r>
            <w:r w:rsidR="007460C7">
              <w:rPr>
                <w:rFonts w:ascii="Arial" w:hAnsi="Arial" w:cs="Arial"/>
                <w:b/>
                <w:sz w:val="20"/>
                <w:szCs w:val="20"/>
              </w:rPr>
              <w:t>Bobowej</w:t>
            </w:r>
          </w:p>
          <w:p w14:paraId="03EFC732" w14:textId="68B3C2AA" w:rsidR="00D02C91" w:rsidRPr="00BD3588" w:rsidRDefault="00551D97" w:rsidP="0057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88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D02C91" w:rsidRPr="00BD3588">
              <w:rPr>
                <w:rFonts w:ascii="Arial" w:hAnsi="Arial" w:cs="Arial"/>
                <w:b/>
                <w:sz w:val="20"/>
                <w:szCs w:val="20"/>
              </w:rPr>
              <w:t>l.</w:t>
            </w:r>
            <w:r w:rsidR="007460C7">
              <w:rPr>
                <w:rFonts w:ascii="Arial" w:hAnsi="Arial" w:cs="Arial"/>
                <w:b/>
                <w:sz w:val="20"/>
                <w:szCs w:val="20"/>
              </w:rPr>
              <w:t xml:space="preserve"> Rynek 21</w:t>
            </w:r>
          </w:p>
          <w:p w14:paraId="20B97D17" w14:textId="3B966AB9" w:rsidR="00D02C91" w:rsidRPr="007460C7" w:rsidRDefault="007460C7" w:rsidP="0057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0C7">
              <w:rPr>
                <w:rFonts w:ascii="Arial" w:hAnsi="Arial" w:cs="Arial"/>
                <w:b/>
                <w:bCs/>
                <w:sz w:val="20"/>
                <w:szCs w:val="20"/>
              </w:rPr>
              <w:t>38-350 Bobowa</w:t>
            </w:r>
          </w:p>
        </w:tc>
      </w:tr>
      <w:tr w:rsidR="00D02C91" w:rsidRPr="00BD3588" w14:paraId="6222AC05" w14:textId="77777777" w:rsidTr="003A0772">
        <w:trPr>
          <w:gridAfter w:val="1"/>
          <w:wAfter w:w="8" w:type="dxa"/>
          <w:trHeight w:val="454"/>
        </w:trPr>
        <w:tc>
          <w:tcPr>
            <w:tcW w:w="9281" w:type="dxa"/>
            <w:gridSpan w:val="13"/>
            <w:shd w:val="clear" w:color="auto" w:fill="D9D9D9"/>
            <w:vAlign w:val="center"/>
          </w:tcPr>
          <w:p w14:paraId="407EF8FC" w14:textId="77777777" w:rsidR="00D02C91" w:rsidRPr="00BD3588" w:rsidRDefault="00ED3FCE" w:rsidP="00577A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DANE PODMIOTU ODBIERAJĄCEGO ODPADY KOMUNALNE OD WŁAŚCICIELI NIERUCHOMOŚCI</w:t>
            </w:r>
          </w:p>
        </w:tc>
      </w:tr>
      <w:tr w:rsidR="00D02C91" w:rsidRPr="00BD3588" w14:paraId="1EFC107A" w14:textId="77777777" w:rsidTr="003A0772">
        <w:trPr>
          <w:gridAfter w:val="1"/>
          <w:wAfter w:w="8" w:type="dxa"/>
        </w:trPr>
        <w:tc>
          <w:tcPr>
            <w:tcW w:w="9281" w:type="dxa"/>
            <w:gridSpan w:val="13"/>
          </w:tcPr>
          <w:p w14:paraId="672E18CD" w14:textId="77777777" w:rsidR="00D02C91" w:rsidRPr="00BD3588" w:rsidRDefault="00D02C91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6E7A5A45" w14:textId="77777777" w:rsidR="00D02C91" w:rsidRPr="00BD3588" w:rsidRDefault="00D02C91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E5F530" w14:textId="77777777" w:rsidR="00D02C91" w:rsidRPr="00BD3588" w:rsidRDefault="00D02C91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91" w:rsidRPr="00BD3588" w14:paraId="6A2AC57F" w14:textId="77777777" w:rsidTr="003A0772">
        <w:trPr>
          <w:gridAfter w:val="1"/>
          <w:wAfter w:w="8" w:type="dxa"/>
          <w:trHeight w:val="454"/>
        </w:trPr>
        <w:tc>
          <w:tcPr>
            <w:tcW w:w="9281" w:type="dxa"/>
            <w:gridSpan w:val="13"/>
            <w:shd w:val="clear" w:color="auto" w:fill="D9D9D9"/>
            <w:vAlign w:val="center"/>
          </w:tcPr>
          <w:p w14:paraId="4710CA39" w14:textId="77777777" w:rsidR="00D02C91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</w:tr>
      <w:tr w:rsidR="006C47AE" w:rsidRPr="00BD3588" w14:paraId="1A54EBED" w14:textId="77777777" w:rsidTr="003A0772">
        <w:trPr>
          <w:gridAfter w:val="1"/>
          <w:wAfter w:w="8" w:type="dxa"/>
        </w:trPr>
        <w:tc>
          <w:tcPr>
            <w:tcW w:w="4606" w:type="dxa"/>
            <w:gridSpan w:val="5"/>
          </w:tcPr>
          <w:p w14:paraId="05E77C58" w14:textId="77777777" w:rsidR="006C47A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14:paraId="1C9A0254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58197F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gridSpan w:val="8"/>
          </w:tcPr>
          <w:p w14:paraId="5DD6F3D4" w14:textId="77777777" w:rsidR="006C47A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ED3FCE" w:rsidRPr="00BD3588" w14:paraId="764B5424" w14:textId="77777777" w:rsidTr="003A0772">
        <w:trPr>
          <w:gridAfter w:val="1"/>
          <w:wAfter w:w="8" w:type="dxa"/>
        </w:trPr>
        <w:tc>
          <w:tcPr>
            <w:tcW w:w="1668" w:type="dxa"/>
          </w:tcPr>
          <w:p w14:paraId="46EBA9C1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59DC35F7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F314D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9"/>
          </w:tcPr>
          <w:p w14:paraId="11E33862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418" w:type="dxa"/>
            <w:gridSpan w:val="2"/>
          </w:tcPr>
          <w:p w14:paraId="54F6C02C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518" w:type="dxa"/>
          </w:tcPr>
          <w:p w14:paraId="19373725" w14:textId="77777777" w:rsidR="00ED3FCE" w:rsidRPr="00BD3588" w:rsidRDefault="00ED3FC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ED3FCE" w:rsidRPr="00BD3588" w14:paraId="52414B1E" w14:textId="77777777" w:rsidTr="003A0772">
        <w:trPr>
          <w:gridAfter w:val="1"/>
          <w:wAfter w:w="8" w:type="dxa"/>
        </w:trPr>
        <w:tc>
          <w:tcPr>
            <w:tcW w:w="9281" w:type="dxa"/>
            <w:gridSpan w:val="13"/>
            <w:shd w:val="clear" w:color="auto" w:fill="D9D9D9"/>
          </w:tcPr>
          <w:p w14:paraId="42E7D0C7" w14:textId="77777777" w:rsidR="00ED3FCE" w:rsidRPr="00BD3588" w:rsidRDefault="004127CD" w:rsidP="00577A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INFORMACJA O MASIE POSZCZEGÓLNYCH RODZAJÓW ODPADÓW KOMUNALNYCH, ODEBRANYCH BEZPOŚREDNIO OD WŁAŚCICIELI NIERUCHOMOŚCI ORAZ SPOSOBIE ICH ZAGOSPODAROWANIA</w:t>
            </w:r>
          </w:p>
        </w:tc>
      </w:tr>
      <w:tr w:rsidR="00F95BEE" w:rsidRPr="00BD3588" w14:paraId="32EDA69C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Align w:val="center"/>
          </w:tcPr>
          <w:p w14:paraId="2DEB9C29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 xml:space="preserve">Nazwa i adres instalacji, </w:t>
            </w:r>
            <w:r w:rsidRPr="00BD3588">
              <w:rPr>
                <w:rFonts w:ascii="Arial" w:hAnsi="Arial" w:cs="Arial"/>
                <w:sz w:val="20"/>
                <w:szCs w:val="20"/>
              </w:rPr>
              <w:br/>
              <w:t>do której zostały przekazane odpady komunalne</w:t>
            </w:r>
          </w:p>
        </w:tc>
        <w:tc>
          <w:tcPr>
            <w:tcW w:w="1842" w:type="dxa"/>
            <w:gridSpan w:val="2"/>
            <w:vAlign w:val="center"/>
          </w:tcPr>
          <w:p w14:paraId="42D297B4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Kod odebranych odpadów komunalnych</w:t>
            </w:r>
          </w:p>
        </w:tc>
        <w:tc>
          <w:tcPr>
            <w:tcW w:w="1843" w:type="dxa"/>
            <w:gridSpan w:val="4"/>
            <w:vAlign w:val="center"/>
          </w:tcPr>
          <w:p w14:paraId="2412A0D2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Rodzaj odebranych odpadów komunalnych</w:t>
            </w:r>
          </w:p>
        </w:tc>
        <w:tc>
          <w:tcPr>
            <w:tcW w:w="1842" w:type="dxa"/>
            <w:gridSpan w:val="3"/>
            <w:vAlign w:val="center"/>
          </w:tcPr>
          <w:p w14:paraId="79B05640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Masa odebranych odpadów komunalnych</w:t>
            </w:r>
            <w:r w:rsidRPr="00BD3588">
              <w:rPr>
                <w:rFonts w:ascii="Arial" w:hAnsi="Arial" w:cs="Arial"/>
                <w:sz w:val="20"/>
                <w:szCs w:val="20"/>
              </w:rPr>
              <w:br/>
              <w:t>[Mg]</w:t>
            </w:r>
          </w:p>
        </w:tc>
        <w:tc>
          <w:tcPr>
            <w:tcW w:w="1912" w:type="dxa"/>
            <w:gridSpan w:val="2"/>
            <w:vAlign w:val="center"/>
          </w:tcPr>
          <w:p w14:paraId="7CE9DDC4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Sposób zagospodarowania odebranych odpadów komunalnych</w:t>
            </w:r>
          </w:p>
        </w:tc>
      </w:tr>
      <w:tr w:rsidR="00F95BEE" w:rsidRPr="00BD3588" w14:paraId="5A59399A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Merge w:val="restart"/>
          </w:tcPr>
          <w:p w14:paraId="621D72A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EC3810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4D39AAA8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3854C2F4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26C7CEE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36B556A5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Merge/>
          </w:tcPr>
          <w:p w14:paraId="2C039FF0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21B8F9C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166109D9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23C389D3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1F8B1BC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63C82358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Merge/>
          </w:tcPr>
          <w:p w14:paraId="65C9B80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6A4E3D2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7EC4A083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584ECEC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625EA40B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5670381E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Merge w:val="restart"/>
          </w:tcPr>
          <w:p w14:paraId="1000CFA6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A2ABD4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24ABA8C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6875BFCA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084B93C2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3297FB63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Merge/>
          </w:tcPr>
          <w:p w14:paraId="2A25AB0B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21F9E2A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12036A9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281C87E3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6995CAF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2B6ED0F3" w14:textId="77777777" w:rsidTr="003A0772">
        <w:trPr>
          <w:gridAfter w:val="1"/>
          <w:wAfter w:w="8" w:type="dxa"/>
          <w:trHeight w:val="34"/>
        </w:trPr>
        <w:tc>
          <w:tcPr>
            <w:tcW w:w="1842" w:type="dxa"/>
            <w:gridSpan w:val="2"/>
            <w:vMerge/>
          </w:tcPr>
          <w:p w14:paraId="0B93CB6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FEED80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48E170EF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0BB6611C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6EB8324E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62F9F317" w14:textId="77777777" w:rsidTr="003A0772">
        <w:trPr>
          <w:gridAfter w:val="1"/>
          <w:wAfter w:w="8" w:type="dxa"/>
        </w:trPr>
        <w:tc>
          <w:tcPr>
            <w:tcW w:w="9281" w:type="dxa"/>
            <w:gridSpan w:val="13"/>
            <w:shd w:val="clear" w:color="auto" w:fill="D9D9D9"/>
          </w:tcPr>
          <w:p w14:paraId="5552C26F" w14:textId="77777777" w:rsidR="00F95BEE" w:rsidRPr="00BD3588" w:rsidRDefault="00F95BEE" w:rsidP="00577A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INFORMACJA O MASIE POSZCZEGÓLNYCH RODZAJÓW ODPADÓW KOMUNALNYCH, ODEBRANYCH W PSZOK ORAZ SPOSOBIE ICH ZAGOSPODAROWANIA</w:t>
            </w:r>
          </w:p>
        </w:tc>
      </w:tr>
      <w:tr w:rsidR="00F95BEE" w:rsidRPr="00BD3588" w14:paraId="13BD6C04" w14:textId="77777777" w:rsidTr="003A0772">
        <w:trPr>
          <w:gridAfter w:val="1"/>
          <w:wAfter w:w="8" w:type="dxa"/>
          <w:trHeight w:val="44"/>
        </w:trPr>
        <w:tc>
          <w:tcPr>
            <w:tcW w:w="1842" w:type="dxa"/>
            <w:gridSpan w:val="2"/>
            <w:vAlign w:val="center"/>
          </w:tcPr>
          <w:p w14:paraId="29EFA03C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 xml:space="preserve">Nazwa i adres instalacji, </w:t>
            </w:r>
            <w:r w:rsidRPr="00BD3588">
              <w:rPr>
                <w:rFonts w:ascii="Arial" w:hAnsi="Arial" w:cs="Arial"/>
                <w:sz w:val="20"/>
                <w:szCs w:val="20"/>
              </w:rPr>
              <w:br/>
              <w:t>do której zostały przekazane odpady komunalne</w:t>
            </w:r>
          </w:p>
        </w:tc>
        <w:tc>
          <w:tcPr>
            <w:tcW w:w="1842" w:type="dxa"/>
            <w:gridSpan w:val="2"/>
            <w:vAlign w:val="center"/>
          </w:tcPr>
          <w:p w14:paraId="68E2E055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Kod odebranych odpadów komunalnych</w:t>
            </w:r>
          </w:p>
        </w:tc>
        <w:tc>
          <w:tcPr>
            <w:tcW w:w="1843" w:type="dxa"/>
            <w:gridSpan w:val="4"/>
            <w:vAlign w:val="center"/>
          </w:tcPr>
          <w:p w14:paraId="62C5021B" w14:textId="77777777" w:rsidR="00F95BEE" w:rsidRPr="00E00724" w:rsidRDefault="00F95BEE" w:rsidP="00E00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Rodzaj odebranych odpadów komunalnych</w:t>
            </w:r>
          </w:p>
        </w:tc>
        <w:tc>
          <w:tcPr>
            <w:tcW w:w="1842" w:type="dxa"/>
            <w:gridSpan w:val="3"/>
            <w:vAlign w:val="center"/>
          </w:tcPr>
          <w:p w14:paraId="3AEEAEDC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Masa odebranych odpadów komunalnych</w:t>
            </w:r>
            <w:r w:rsidRPr="00BD3588">
              <w:rPr>
                <w:rFonts w:ascii="Arial" w:hAnsi="Arial" w:cs="Arial"/>
                <w:sz w:val="20"/>
                <w:szCs w:val="20"/>
              </w:rPr>
              <w:br/>
              <w:t>[Mg]</w:t>
            </w:r>
          </w:p>
        </w:tc>
        <w:tc>
          <w:tcPr>
            <w:tcW w:w="1912" w:type="dxa"/>
            <w:gridSpan w:val="2"/>
            <w:vAlign w:val="center"/>
          </w:tcPr>
          <w:p w14:paraId="71B6FAB8" w14:textId="77777777" w:rsidR="00F95BEE" w:rsidRPr="00BD3588" w:rsidRDefault="00F95BEE" w:rsidP="00B80E8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Sposób zagospodarowania odebranych odpadów komunalnych</w:t>
            </w:r>
          </w:p>
        </w:tc>
      </w:tr>
      <w:tr w:rsidR="00F95BEE" w:rsidRPr="00BD3588" w14:paraId="413174C8" w14:textId="77777777" w:rsidTr="003A0772">
        <w:trPr>
          <w:gridAfter w:val="1"/>
          <w:wAfter w:w="8" w:type="dxa"/>
          <w:trHeight w:val="40"/>
        </w:trPr>
        <w:tc>
          <w:tcPr>
            <w:tcW w:w="1842" w:type="dxa"/>
            <w:gridSpan w:val="2"/>
            <w:vMerge w:val="restart"/>
          </w:tcPr>
          <w:p w14:paraId="64E5A30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8AB3720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3B6EB7B1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2189DED0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41359F6A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0BEFF229" w14:textId="77777777" w:rsidTr="003A0772">
        <w:trPr>
          <w:gridAfter w:val="1"/>
          <w:wAfter w:w="8" w:type="dxa"/>
          <w:trHeight w:val="40"/>
        </w:trPr>
        <w:tc>
          <w:tcPr>
            <w:tcW w:w="1842" w:type="dxa"/>
            <w:gridSpan w:val="2"/>
            <w:vMerge/>
          </w:tcPr>
          <w:p w14:paraId="2159FD3E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454EC2C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18F513C0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0D03765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58DF5C9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03920744" w14:textId="77777777" w:rsidTr="003A0772">
        <w:trPr>
          <w:gridAfter w:val="1"/>
          <w:wAfter w:w="8" w:type="dxa"/>
          <w:trHeight w:val="40"/>
        </w:trPr>
        <w:tc>
          <w:tcPr>
            <w:tcW w:w="1842" w:type="dxa"/>
            <w:gridSpan w:val="2"/>
            <w:vMerge/>
          </w:tcPr>
          <w:p w14:paraId="0F29D88D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36561E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7369BC19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3A61FB7A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5BF93C7A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0E0ECDBD" w14:textId="77777777" w:rsidTr="003A0772">
        <w:trPr>
          <w:gridAfter w:val="1"/>
          <w:wAfter w:w="8" w:type="dxa"/>
          <w:trHeight w:val="40"/>
        </w:trPr>
        <w:tc>
          <w:tcPr>
            <w:tcW w:w="1842" w:type="dxa"/>
            <w:gridSpan w:val="2"/>
            <w:vMerge w:val="restart"/>
          </w:tcPr>
          <w:p w14:paraId="142D613F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BF86170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72BEDE53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1F6411C9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5D0B1AC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1FBF9DE0" w14:textId="77777777" w:rsidTr="003A0772">
        <w:trPr>
          <w:gridAfter w:val="1"/>
          <w:wAfter w:w="8" w:type="dxa"/>
          <w:trHeight w:val="40"/>
        </w:trPr>
        <w:tc>
          <w:tcPr>
            <w:tcW w:w="1842" w:type="dxa"/>
            <w:gridSpan w:val="2"/>
            <w:vMerge/>
          </w:tcPr>
          <w:p w14:paraId="68F77ACA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92E7AE2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072D38B3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6CE4E399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23FC43BE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BEE" w:rsidRPr="00BD3588" w14:paraId="6E69F5FC" w14:textId="77777777" w:rsidTr="003A0772">
        <w:trPr>
          <w:gridAfter w:val="1"/>
          <w:wAfter w:w="8" w:type="dxa"/>
          <w:trHeight w:val="40"/>
        </w:trPr>
        <w:tc>
          <w:tcPr>
            <w:tcW w:w="1842" w:type="dxa"/>
            <w:gridSpan w:val="2"/>
            <w:vMerge/>
          </w:tcPr>
          <w:p w14:paraId="151869A7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499E5E3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7F151478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66BF4C1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2"/>
          </w:tcPr>
          <w:p w14:paraId="53D6B1A5" w14:textId="77777777" w:rsidR="00F95BEE" w:rsidRPr="00BD3588" w:rsidRDefault="00F95BEE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772" w:rsidRPr="00BD3588" w14:paraId="36F8C10A" w14:textId="77777777" w:rsidTr="00AD3D5C">
        <w:trPr>
          <w:gridAfter w:val="1"/>
          <w:wAfter w:w="8" w:type="dxa"/>
        </w:trPr>
        <w:tc>
          <w:tcPr>
            <w:tcW w:w="9281" w:type="dxa"/>
            <w:gridSpan w:val="13"/>
            <w:shd w:val="clear" w:color="auto" w:fill="D9D9D9"/>
          </w:tcPr>
          <w:p w14:paraId="720EA5BA" w14:textId="77777777" w:rsidR="003A0772" w:rsidRPr="00BD3588" w:rsidRDefault="003A0772" w:rsidP="00AD3D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lastRenderedPageBreak/>
              <w:t>LICZBA WŁAŚCICIELI NIERUCHOMOŚCI, OD KTÓRYCH ZOSTAŁY ODEBRANE ODPADY KOMUNALNE</w:t>
            </w:r>
          </w:p>
        </w:tc>
      </w:tr>
      <w:tr w:rsidR="003A0772" w:rsidRPr="00BD3588" w14:paraId="5D4CA92A" w14:textId="77777777" w:rsidTr="00AD3D5C">
        <w:trPr>
          <w:gridAfter w:val="1"/>
          <w:wAfter w:w="8" w:type="dxa"/>
          <w:trHeight w:val="454"/>
        </w:trPr>
        <w:tc>
          <w:tcPr>
            <w:tcW w:w="9281" w:type="dxa"/>
            <w:gridSpan w:val="13"/>
          </w:tcPr>
          <w:p w14:paraId="001268D7" w14:textId="77777777" w:rsidR="003A0772" w:rsidRPr="00BD3588" w:rsidRDefault="003A0772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772" w:rsidRPr="00BD3588" w14:paraId="3C921CB3" w14:textId="77777777" w:rsidTr="00AD3D5C">
        <w:trPr>
          <w:gridAfter w:val="1"/>
          <w:wAfter w:w="8" w:type="dxa"/>
        </w:trPr>
        <w:tc>
          <w:tcPr>
            <w:tcW w:w="9281" w:type="dxa"/>
            <w:gridSpan w:val="13"/>
            <w:shd w:val="clear" w:color="auto" w:fill="D9D9D9"/>
          </w:tcPr>
          <w:p w14:paraId="61029EC7" w14:textId="77777777" w:rsidR="003A0772" w:rsidRPr="00BD3588" w:rsidRDefault="003A0772" w:rsidP="0057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DANE OSOBY WYPEŁNIAJĄCEJ SPRAWOZDANIE</w:t>
            </w:r>
          </w:p>
        </w:tc>
      </w:tr>
      <w:tr w:rsidR="003A0772" w:rsidRPr="00BD3588" w14:paraId="04B7697D" w14:textId="77777777" w:rsidTr="003A0772">
        <w:trPr>
          <w:trHeight w:val="907"/>
        </w:trPr>
        <w:tc>
          <w:tcPr>
            <w:tcW w:w="4638" w:type="dxa"/>
            <w:gridSpan w:val="6"/>
          </w:tcPr>
          <w:p w14:paraId="4C63C1CA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4651" w:type="dxa"/>
            <w:gridSpan w:val="8"/>
          </w:tcPr>
          <w:p w14:paraId="2A0E3628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Nazwisko</w:t>
            </w:r>
          </w:p>
          <w:p w14:paraId="7E4052DA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772" w:rsidRPr="00BD3588" w14:paraId="053B06A7" w14:textId="77777777" w:rsidTr="003A0772">
        <w:trPr>
          <w:trHeight w:val="907"/>
        </w:trPr>
        <w:tc>
          <w:tcPr>
            <w:tcW w:w="3092" w:type="dxa"/>
            <w:gridSpan w:val="3"/>
          </w:tcPr>
          <w:p w14:paraId="0B56904B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Telefon służbowy</w:t>
            </w:r>
          </w:p>
        </w:tc>
        <w:tc>
          <w:tcPr>
            <w:tcW w:w="3096" w:type="dxa"/>
            <w:gridSpan w:val="6"/>
          </w:tcPr>
          <w:p w14:paraId="12EA4359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Faks służbowy</w:t>
            </w:r>
          </w:p>
          <w:p w14:paraId="4026665A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gridSpan w:val="5"/>
          </w:tcPr>
          <w:p w14:paraId="1C316D4E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588">
              <w:rPr>
                <w:rFonts w:ascii="Arial" w:hAnsi="Arial" w:cs="Arial"/>
                <w:sz w:val="20"/>
                <w:szCs w:val="20"/>
                <w:lang w:val="en-US"/>
              </w:rPr>
              <w:t>E-mail służbowy</w:t>
            </w:r>
          </w:p>
          <w:p w14:paraId="2F3AFE50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A0772" w:rsidRPr="00BD3588" w14:paraId="35FDFBB2" w14:textId="77777777" w:rsidTr="003A0772">
        <w:trPr>
          <w:trHeight w:val="907"/>
        </w:trPr>
        <w:tc>
          <w:tcPr>
            <w:tcW w:w="4644" w:type="dxa"/>
            <w:gridSpan w:val="7"/>
          </w:tcPr>
          <w:p w14:paraId="447AE200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>Data</w:t>
            </w:r>
          </w:p>
          <w:p w14:paraId="393CEFB8" w14:textId="77777777" w:rsidR="003A0772" w:rsidRPr="00BD3588" w:rsidRDefault="003A0772" w:rsidP="00551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7"/>
          </w:tcPr>
          <w:p w14:paraId="71C537E3" w14:textId="77777777" w:rsidR="003A0772" w:rsidRPr="00BD3588" w:rsidRDefault="003A0772" w:rsidP="00AD3D5C">
            <w:pPr>
              <w:rPr>
                <w:rFonts w:ascii="Arial" w:hAnsi="Arial" w:cs="Arial"/>
                <w:sz w:val="20"/>
                <w:szCs w:val="20"/>
              </w:rPr>
            </w:pPr>
            <w:r w:rsidRPr="00BD3588">
              <w:rPr>
                <w:rFonts w:ascii="Arial" w:hAnsi="Arial" w:cs="Arial"/>
                <w:sz w:val="20"/>
                <w:szCs w:val="20"/>
              </w:rPr>
              <w:t xml:space="preserve">Podpis i pieczątka </w:t>
            </w:r>
            <w:r w:rsidR="00AD3D5C" w:rsidRPr="00BD3588">
              <w:rPr>
                <w:rFonts w:ascii="Arial" w:hAnsi="Arial" w:cs="Arial"/>
                <w:sz w:val="20"/>
                <w:szCs w:val="20"/>
              </w:rPr>
              <w:t>przedsiębiorcy</w:t>
            </w:r>
          </w:p>
        </w:tc>
      </w:tr>
    </w:tbl>
    <w:p w14:paraId="6BADBBCB" w14:textId="77777777" w:rsidR="006C47AE" w:rsidRPr="00BD3588" w:rsidRDefault="006C47AE">
      <w:pPr>
        <w:rPr>
          <w:rFonts w:ascii="Arial" w:hAnsi="Arial" w:cs="Arial"/>
          <w:sz w:val="20"/>
          <w:szCs w:val="20"/>
        </w:rPr>
      </w:pPr>
    </w:p>
    <w:sectPr w:rsidR="006C47AE" w:rsidRPr="00BD3588" w:rsidSect="00EE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5A7E" w14:textId="77777777" w:rsidR="00856528" w:rsidRDefault="00856528" w:rsidP="00DD38C0">
      <w:pPr>
        <w:spacing w:after="0" w:line="240" w:lineRule="auto"/>
      </w:pPr>
      <w:r>
        <w:separator/>
      </w:r>
    </w:p>
  </w:endnote>
  <w:endnote w:type="continuationSeparator" w:id="0">
    <w:p w14:paraId="3A972054" w14:textId="77777777" w:rsidR="00856528" w:rsidRDefault="00856528" w:rsidP="00DD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92A8" w14:textId="77777777" w:rsidR="00B70489" w:rsidRDefault="00B7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4173" w14:textId="77777777" w:rsidR="00B70489" w:rsidRDefault="00B704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B5A0" w14:textId="77777777" w:rsidR="00B70489" w:rsidRDefault="00B7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52E3" w14:textId="77777777" w:rsidR="00856528" w:rsidRDefault="00856528" w:rsidP="00DD38C0">
      <w:pPr>
        <w:spacing w:after="0" w:line="240" w:lineRule="auto"/>
      </w:pPr>
      <w:r>
        <w:separator/>
      </w:r>
    </w:p>
  </w:footnote>
  <w:footnote w:type="continuationSeparator" w:id="0">
    <w:p w14:paraId="24F5B390" w14:textId="77777777" w:rsidR="00856528" w:rsidRDefault="00856528" w:rsidP="00DD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4DAE" w14:textId="77777777" w:rsidR="00B70489" w:rsidRDefault="00B704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E5DE" w14:textId="5A1FC23B" w:rsidR="00DD38C0" w:rsidRPr="00350CBB" w:rsidRDefault="007460C7" w:rsidP="00350CBB">
    <w:pPr>
      <w:pStyle w:val="Nagwek"/>
    </w:pPr>
    <w:r>
      <w:t>RIiGK</w:t>
    </w:r>
    <w:r w:rsidR="00B70489">
      <w:t xml:space="preserve">271.15.2021                                                                                                        </w:t>
    </w:r>
    <w:r>
      <w:t>Załącznik nr</w:t>
    </w:r>
    <w:r w:rsidR="00B70489">
      <w:t xml:space="preserve"> 2.1.1 </w:t>
    </w:r>
    <w: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F53A" w14:textId="77777777" w:rsidR="00B70489" w:rsidRDefault="00B7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AE"/>
    <w:rsid w:val="000259D8"/>
    <w:rsid w:val="00085098"/>
    <w:rsid w:val="000964F3"/>
    <w:rsid w:val="001563D0"/>
    <w:rsid w:val="00163717"/>
    <w:rsid w:val="001B4840"/>
    <w:rsid w:val="001D0259"/>
    <w:rsid w:val="00263C03"/>
    <w:rsid w:val="002B3161"/>
    <w:rsid w:val="00350CBB"/>
    <w:rsid w:val="003A0195"/>
    <w:rsid w:val="003A0772"/>
    <w:rsid w:val="004127CD"/>
    <w:rsid w:val="004F0222"/>
    <w:rsid w:val="005009B0"/>
    <w:rsid w:val="00551D97"/>
    <w:rsid w:val="00562AFD"/>
    <w:rsid w:val="00572061"/>
    <w:rsid w:val="00577A85"/>
    <w:rsid w:val="005B6412"/>
    <w:rsid w:val="005C300E"/>
    <w:rsid w:val="006C47AE"/>
    <w:rsid w:val="007460C7"/>
    <w:rsid w:val="007E2F4B"/>
    <w:rsid w:val="007E3608"/>
    <w:rsid w:val="00856528"/>
    <w:rsid w:val="008773D0"/>
    <w:rsid w:val="008F3143"/>
    <w:rsid w:val="00960674"/>
    <w:rsid w:val="00A0375F"/>
    <w:rsid w:val="00A35886"/>
    <w:rsid w:val="00A7641C"/>
    <w:rsid w:val="00A92B71"/>
    <w:rsid w:val="00AB698F"/>
    <w:rsid w:val="00AC26D4"/>
    <w:rsid w:val="00AD070D"/>
    <w:rsid w:val="00AD37FC"/>
    <w:rsid w:val="00AD3D5C"/>
    <w:rsid w:val="00B01575"/>
    <w:rsid w:val="00B14E0E"/>
    <w:rsid w:val="00B36D6C"/>
    <w:rsid w:val="00B451B7"/>
    <w:rsid w:val="00B62390"/>
    <w:rsid w:val="00B64529"/>
    <w:rsid w:val="00B67249"/>
    <w:rsid w:val="00B70489"/>
    <w:rsid w:val="00B80E8E"/>
    <w:rsid w:val="00BD3588"/>
    <w:rsid w:val="00C33565"/>
    <w:rsid w:val="00C47D24"/>
    <w:rsid w:val="00C54702"/>
    <w:rsid w:val="00D02C91"/>
    <w:rsid w:val="00D241C1"/>
    <w:rsid w:val="00D56B26"/>
    <w:rsid w:val="00DB3A73"/>
    <w:rsid w:val="00DD38C0"/>
    <w:rsid w:val="00DE3103"/>
    <w:rsid w:val="00E00724"/>
    <w:rsid w:val="00E21D33"/>
    <w:rsid w:val="00ED3FCE"/>
    <w:rsid w:val="00EE53DD"/>
    <w:rsid w:val="00F46463"/>
    <w:rsid w:val="00F62C6F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3AE"/>
  <w15:docId w15:val="{74082459-54E4-43CC-9C18-AE8C0C9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3D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3D5C"/>
    <w:rPr>
      <w:sz w:val="22"/>
      <w:szCs w:val="22"/>
      <w:lang w:eastAsia="en-US"/>
    </w:rPr>
  </w:style>
  <w:style w:type="paragraph" w:customStyle="1" w:styleId="pkt">
    <w:name w:val="pkt"/>
    <w:basedOn w:val="Normalny"/>
    <w:rsid w:val="00BD358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Odwoaniedelikatne">
    <w:name w:val="Subtle Reference"/>
    <w:uiPriority w:val="31"/>
    <w:qFormat/>
    <w:rsid w:val="00DD38C0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3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38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38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38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64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Tomasz Kiełbasa</cp:lastModifiedBy>
  <cp:revision>2</cp:revision>
  <cp:lastPrinted>2021-11-08T08:03:00Z</cp:lastPrinted>
  <dcterms:created xsi:type="dcterms:W3CDTF">2021-11-08T12:02:00Z</dcterms:created>
  <dcterms:modified xsi:type="dcterms:W3CDTF">2021-11-08T12:02:00Z</dcterms:modified>
</cp:coreProperties>
</file>