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0694" w14:textId="77777777" w:rsidR="001F7B99" w:rsidRPr="001B71C6" w:rsidRDefault="001F7B99" w:rsidP="001F7B99">
      <w:pPr>
        <w:numPr>
          <w:ilvl w:val="0"/>
          <w:numId w:val="2"/>
        </w:numPr>
        <w:tabs>
          <w:tab w:val="left" w:pos="426"/>
        </w:tabs>
        <w:rPr>
          <w:rFonts w:ascii="Calibri" w:hAnsi="Calibri" w:cs="Calibri"/>
        </w:rPr>
      </w:pPr>
      <w:r w:rsidRPr="001B71C6">
        <w:rPr>
          <w:rFonts w:ascii="Calibri" w:hAnsi="Calibri" w:cs="Calibri"/>
          <w:i/>
          <w:sz w:val="18"/>
          <w:szCs w:val="18"/>
        </w:rPr>
        <w:t>Nazwa i adres Wykonawcy</w:t>
      </w:r>
      <w:r w:rsidRPr="001B71C6">
        <w:rPr>
          <w:rFonts w:ascii="Calibri" w:hAnsi="Calibri" w:cs="Calibri"/>
        </w:rPr>
        <w:t xml:space="preserve">  ..............................</w:t>
      </w:r>
    </w:p>
    <w:p w14:paraId="39672BF1" w14:textId="76254A84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  <w:r w:rsidRPr="001B71C6">
        <w:rPr>
          <w:rFonts w:ascii="Calibri" w:hAnsi="Calibri" w:cs="Calibri"/>
          <w:b/>
          <w:bCs/>
          <w:sz w:val="22"/>
          <w:szCs w:val="22"/>
        </w:rPr>
        <w:t xml:space="preserve">  Postępowanie nr: </w:t>
      </w:r>
      <w:r w:rsidR="00D23E28">
        <w:rPr>
          <w:rFonts w:ascii="Calibri" w:hAnsi="Calibri" w:cs="Calibri"/>
          <w:b/>
          <w:bCs/>
          <w:sz w:val="22"/>
          <w:szCs w:val="22"/>
        </w:rPr>
        <w:t>01</w:t>
      </w:r>
      <w:r w:rsidRPr="001B71C6">
        <w:rPr>
          <w:rFonts w:ascii="Calibri" w:hAnsi="Calibri" w:cs="Calibri"/>
          <w:b/>
          <w:bCs/>
          <w:sz w:val="22"/>
          <w:szCs w:val="22"/>
        </w:rPr>
        <w:t xml:space="preserve"> Z TP 2</w:t>
      </w:r>
      <w:r w:rsidR="00D23E28">
        <w:rPr>
          <w:rFonts w:ascii="Calibri" w:hAnsi="Calibri" w:cs="Calibri"/>
          <w:b/>
          <w:bCs/>
          <w:sz w:val="22"/>
          <w:szCs w:val="22"/>
        </w:rPr>
        <w:t>4</w:t>
      </w:r>
    </w:p>
    <w:p w14:paraId="460D7DAA" w14:textId="11528C10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Cs/>
          <w:sz w:val="22"/>
          <w:szCs w:val="22"/>
        </w:rPr>
      </w:pPr>
      <w:r w:rsidRPr="001B71C6">
        <w:rPr>
          <w:rFonts w:ascii="Calibri" w:hAnsi="Calibri" w:cs="Calibri"/>
          <w:bCs/>
          <w:sz w:val="22"/>
          <w:szCs w:val="22"/>
        </w:rPr>
        <w:t xml:space="preserve">Załącznik nr </w:t>
      </w:r>
      <w:r w:rsidR="00441289">
        <w:rPr>
          <w:rFonts w:ascii="Calibri" w:hAnsi="Calibri" w:cs="Calibri"/>
          <w:bCs/>
          <w:sz w:val="22"/>
          <w:szCs w:val="22"/>
        </w:rPr>
        <w:t>3</w:t>
      </w:r>
      <w:r w:rsidRPr="001B71C6">
        <w:rPr>
          <w:rFonts w:ascii="Calibri" w:hAnsi="Calibri" w:cs="Calibri"/>
          <w:bCs/>
          <w:sz w:val="22"/>
          <w:szCs w:val="22"/>
        </w:rPr>
        <w:t xml:space="preserve"> do SWZ</w:t>
      </w:r>
    </w:p>
    <w:p w14:paraId="0E9AB6AE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05EF578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5FBE8A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1B71C6">
        <w:rPr>
          <w:rFonts w:ascii="Calibri" w:hAnsi="Calibri" w:cs="Calibri"/>
          <w:b/>
          <w:bCs/>
          <w:sz w:val="32"/>
          <w:szCs w:val="32"/>
          <w:u w:val="single"/>
        </w:rPr>
        <w:t>OŚWIADCZENIE WYKONAWCY</w:t>
      </w:r>
    </w:p>
    <w:p w14:paraId="1C18B293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 xml:space="preserve">Składane na podstawie art. 125 ust. 1 ustawy z dnia 11 września 2019 r. </w:t>
      </w:r>
    </w:p>
    <w:p w14:paraId="7A87607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>Prawo Zamówień Publicznych</w:t>
      </w:r>
    </w:p>
    <w:p w14:paraId="368C450B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3E41770F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70815FE6" w14:textId="77777777" w:rsidR="009B5C18" w:rsidRPr="001B71C6" w:rsidRDefault="009B5C18" w:rsidP="00A85206">
      <w:pPr>
        <w:tabs>
          <w:tab w:val="left" w:pos="426"/>
        </w:tabs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1B71C6">
        <w:rPr>
          <w:rFonts w:ascii="Calibri" w:hAnsi="Calibri" w:cs="Calibri"/>
          <w:b/>
          <w:bCs/>
          <w:sz w:val="28"/>
          <w:szCs w:val="28"/>
          <w:u w:val="single"/>
        </w:rPr>
        <w:t>DOTYCZĄCE PODSTAW WYKLUCZENIA</w:t>
      </w:r>
    </w:p>
    <w:p w14:paraId="2E48F883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40727A1A" w14:textId="7ACCF223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1B71C6">
        <w:rPr>
          <w:rFonts w:ascii="Calibri" w:hAnsi="Calibri" w:cs="Calibri"/>
          <w:b/>
          <w:bCs/>
          <w:sz w:val="22"/>
          <w:szCs w:val="22"/>
        </w:rPr>
        <w:tab/>
      </w:r>
      <w:r w:rsidRPr="001B71C6">
        <w:rPr>
          <w:rFonts w:ascii="Calibri" w:hAnsi="Calibri" w:cs="Calibri"/>
          <w:sz w:val="24"/>
          <w:szCs w:val="24"/>
        </w:rPr>
        <w:t>Przystępując do postępowania w sprawie udzielenia zamówienia publicznego pn.:</w:t>
      </w:r>
      <w:r w:rsidRPr="001B71C6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b/>
          <w:bCs/>
          <w:sz w:val="24"/>
          <w:szCs w:val="24"/>
        </w:rPr>
        <w:t>„</w:t>
      </w:r>
      <w:r w:rsidR="00A7660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97B1C">
        <w:rPr>
          <w:rFonts w:ascii="Calibri" w:eastAsia="Arial" w:hAnsi="Calibri" w:cs="Calibri"/>
          <w:b/>
          <w:bCs/>
          <w:color w:val="000000"/>
          <w:sz w:val="24"/>
          <w:szCs w:val="24"/>
          <w:lang w:val="pl"/>
        </w:rPr>
        <w:t>D</w:t>
      </w:r>
      <w:r w:rsidR="00C97B1C" w:rsidRPr="00C97B1C">
        <w:rPr>
          <w:rFonts w:ascii="Calibri" w:eastAsia="Arial" w:hAnsi="Calibri" w:cs="Calibri"/>
          <w:b/>
          <w:bCs/>
          <w:color w:val="000000"/>
          <w:sz w:val="24"/>
          <w:szCs w:val="24"/>
          <w:lang w:val="pl"/>
        </w:rPr>
        <w:t>ostawa</w:t>
      </w:r>
      <w:r w:rsidR="009D6B55">
        <w:rPr>
          <w:rFonts w:ascii="Calibri" w:eastAsia="Arial" w:hAnsi="Calibri" w:cs="Calibri"/>
          <w:b/>
          <w:bCs/>
          <w:sz w:val="24"/>
          <w:szCs w:val="24"/>
          <w:lang w:val="pl"/>
        </w:rPr>
        <w:t xml:space="preserve"> poszew jednorazowych i czepków chirurgicznych </w:t>
      </w:r>
      <w:r w:rsidRPr="001B71C6">
        <w:rPr>
          <w:rFonts w:ascii="Calibri" w:hAnsi="Calibri" w:cs="Calibri"/>
          <w:b/>
          <w:bCs/>
          <w:sz w:val="24"/>
          <w:szCs w:val="24"/>
        </w:rPr>
        <w:t>”</w:t>
      </w:r>
      <w:r w:rsidR="00441289">
        <w:rPr>
          <w:rFonts w:ascii="Calibri" w:hAnsi="Calibri" w:cs="Calibri"/>
          <w:b/>
          <w:bCs/>
          <w:sz w:val="24"/>
          <w:szCs w:val="24"/>
        </w:rPr>
        <w:t>.</w:t>
      </w:r>
    </w:p>
    <w:p w14:paraId="02C32059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C2BD528" w14:textId="6CA064D7" w:rsidR="00EE7F11" w:rsidRPr="001B71C6" w:rsidRDefault="00EE7F11" w:rsidP="00EE7F11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Oświadczam, że na dzień składania ofert 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nie </w:t>
      </w:r>
      <w:r w:rsidRPr="001B71C6">
        <w:rPr>
          <w:rFonts w:ascii="Calibri" w:hAnsi="Calibri" w:cs="Calibri"/>
          <w:b/>
          <w:bCs/>
          <w:sz w:val="24"/>
          <w:szCs w:val="24"/>
          <w:u w:val="single"/>
        </w:rPr>
        <w:t>podlegam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 wykluczeniu</w:t>
      </w:r>
      <w:r w:rsidRPr="001B71C6">
        <w:rPr>
          <w:rFonts w:ascii="Calibri" w:hAnsi="Calibri" w:cs="Calibri"/>
          <w:b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 xml:space="preserve">z postępowania </w:t>
      </w:r>
      <w:r w:rsidR="001B71C6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na podstawie:</w:t>
      </w:r>
    </w:p>
    <w:p w14:paraId="189D504D" w14:textId="491C59EC" w:rsidR="00EE7F11" w:rsidRPr="001B71C6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Przepisu art. 108 ust. 1 ustawy Pzp </w:t>
      </w:r>
    </w:p>
    <w:p w14:paraId="661E5B9C" w14:textId="0DC6107F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Oświadczam, że zachodzą w stosunku do mnie podstawy wykluczenia z postępowania</w:t>
      </w:r>
      <w:r w:rsidRPr="001B71C6">
        <w:rPr>
          <w:rFonts w:ascii="Calibri" w:hAnsi="Calibri" w:cs="Calibri"/>
          <w:sz w:val="24"/>
          <w:szCs w:val="24"/>
        </w:rPr>
        <w:br/>
        <w:t xml:space="preserve">na podstawie art. …………. ustawy Pzp </w:t>
      </w:r>
      <w:r w:rsidRPr="001B71C6">
        <w:rPr>
          <w:rFonts w:ascii="Calibri" w:hAnsi="Calibri" w:cs="Calibri"/>
          <w:i/>
          <w:sz w:val="24"/>
          <w:szCs w:val="24"/>
        </w:rPr>
        <w:t>(podać mającą zastosowanie podstawę wykluczenia z art. 108 ust. 1 ustawy Pzp).</w:t>
      </w:r>
      <w:r w:rsidRPr="001B71C6">
        <w:rPr>
          <w:rFonts w:ascii="Calibri" w:hAnsi="Calibri" w:cs="Calibri"/>
          <w:sz w:val="24"/>
          <w:szCs w:val="24"/>
        </w:rPr>
        <w:t xml:space="preserve"> Jednocześnie oświadczam, że w związku z ww. okolicznością, na podstawie art. 110 ust. 2 ustawy Pzp podjąłem następujące środki naprawcze: ……………………………………..………</w:t>
      </w:r>
    </w:p>
    <w:p w14:paraId="0273980E" w14:textId="77777777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</w:p>
    <w:p w14:paraId="35AD4E02" w14:textId="5A2F0924" w:rsidR="00EE7F11" w:rsidRPr="001B71C6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Przesłanek wskazanych w pkt. 8.1.2 SWZ.</w:t>
      </w:r>
    </w:p>
    <w:p w14:paraId="10FA1860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947447F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b/>
          <w:spacing w:val="-1"/>
          <w:sz w:val="24"/>
          <w:szCs w:val="24"/>
          <w:highlight w:val="yellow"/>
        </w:rPr>
      </w:pPr>
      <w:r w:rsidRPr="001B71C6">
        <w:rPr>
          <w:rFonts w:ascii="Calibri" w:hAnsi="Calibri" w:cs="Calibri"/>
          <w:b/>
          <w:spacing w:val="-1"/>
          <w:sz w:val="24"/>
          <w:szCs w:val="24"/>
        </w:rPr>
        <w:t>OŚWIADCZENIE DOTYCZĄCE PODANYCH INFORMACJI:</w:t>
      </w:r>
    </w:p>
    <w:p w14:paraId="1E1B99A6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pacing w:val="-1"/>
          <w:sz w:val="24"/>
          <w:szCs w:val="24"/>
        </w:rPr>
        <w:t>Oświadczam,</w:t>
      </w:r>
      <w:r w:rsidRPr="001B71C6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że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wszystkie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podane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w </w:t>
      </w:r>
      <w:r w:rsidRPr="001B71C6">
        <w:rPr>
          <w:rFonts w:ascii="Calibri" w:hAnsi="Calibri" w:cs="Calibri"/>
          <w:sz w:val="24"/>
          <w:szCs w:val="24"/>
        </w:rPr>
        <w:t xml:space="preserve">przedmiotowym postępowaniu </w:t>
      </w:r>
      <w:r w:rsidRPr="001B71C6">
        <w:rPr>
          <w:rFonts w:ascii="Calibri" w:hAnsi="Calibri" w:cs="Calibri"/>
          <w:spacing w:val="-1"/>
          <w:sz w:val="24"/>
          <w:szCs w:val="24"/>
        </w:rPr>
        <w:t>są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aktualne</w:t>
      </w:r>
      <w:r w:rsidRPr="001B71C6">
        <w:rPr>
          <w:rFonts w:ascii="Calibri" w:hAnsi="Calibri" w:cs="Calibri"/>
          <w:spacing w:val="8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89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zgodne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prawdą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oraz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zostały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przedstawione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pełną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świadomością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konsekwencji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wprowadzenia</w:t>
      </w:r>
      <w:r w:rsidRPr="001B71C6">
        <w:rPr>
          <w:rFonts w:ascii="Calibri" w:hAnsi="Calibri" w:cs="Calibri"/>
          <w:spacing w:val="7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Zamawiającego</w:t>
      </w:r>
      <w:r w:rsidRPr="001B71C6">
        <w:rPr>
          <w:rFonts w:ascii="Calibri" w:hAnsi="Calibri" w:cs="Calibri"/>
          <w:sz w:val="24"/>
          <w:szCs w:val="24"/>
        </w:rPr>
        <w:t xml:space="preserve"> w</w:t>
      </w:r>
      <w:r w:rsidRPr="001B71C6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błąd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przy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przedstawianiu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informacji.</w:t>
      </w:r>
    </w:p>
    <w:p w14:paraId="708BD36A" w14:textId="7C14F86F" w:rsidR="009B5C18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4B8BA1BA" w14:textId="77777777" w:rsidR="001B71C6" w:rsidRPr="001B71C6" w:rsidRDefault="001B71C6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3F3A8EE1" w14:textId="77777777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4"/>
          <w:szCs w:val="24"/>
        </w:rPr>
      </w:pPr>
      <w:r w:rsidRPr="001B71C6">
        <w:rPr>
          <w:rFonts w:ascii="Calibri" w:eastAsia="Calibri" w:hAnsi="Calibri" w:cs="Calibri"/>
          <w:b/>
          <w:i/>
          <w:sz w:val="24"/>
          <w:szCs w:val="24"/>
        </w:rPr>
        <w:t xml:space="preserve">UWAGA: </w:t>
      </w:r>
    </w:p>
    <w:p w14:paraId="448833DE" w14:textId="1FB08A70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2"/>
          <w:szCs w:val="22"/>
        </w:rPr>
      </w:pP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Niniejszy dokument składają </w:t>
      </w:r>
      <w:r w:rsidRPr="001B71C6">
        <w:rPr>
          <w:rFonts w:ascii="Calibri" w:eastAsia="Calibri" w:hAnsi="Calibri" w:cs="Calibri"/>
          <w:bCs/>
          <w:i/>
          <w:sz w:val="22"/>
          <w:szCs w:val="22"/>
          <w:u w:val="single"/>
        </w:rPr>
        <w:t>wraz z ofertą</w:t>
      </w: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 wszyscy Wykonawcy biorący udział w postępowaniu.</w:t>
      </w:r>
    </w:p>
    <w:p w14:paraId="383A953B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7BBA25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289425AE" w14:textId="77777777" w:rsidR="00DF67A4" w:rsidRDefault="00DF67A4"/>
    <w:p w14:paraId="56763F07" w14:textId="77777777" w:rsidR="00DF67A4" w:rsidRDefault="00DF67A4"/>
    <w:p w14:paraId="115CDFF0" w14:textId="77777777" w:rsidR="00DF67A4" w:rsidRDefault="00DF67A4"/>
    <w:sectPr w:rsidR="00DF67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D827F" w14:textId="77777777" w:rsidR="00132A7A" w:rsidRDefault="00132A7A" w:rsidP="001F7B99">
      <w:r>
        <w:separator/>
      </w:r>
    </w:p>
  </w:endnote>
  <w:endnote w:type="continuationSeparator" w:id="0">
    <w:p w14:paraId="2EA657B2" w14:textId="77777777" w:rsidR="00132A7A" w:rsidRDefault="00132A7A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A0BE6" w14:textId="77777777" w:rsidR="00132A7A" w:rsidRDefault="00132A7A" w:rsidP="001F7B99">
      <w:r>
        <w:separator/>
      </w:r>
    </w:p>
  </w:footnote>
  <w:footnote w:type="continuationSeparator" w:id="0">
    <w:p w14:paraId="7DA2BABC" w14:textId="77777777" w:rsidR="00132A7A" w:rsidRDefault="00132A7A" w:rsidP="001F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90A2" w14:textId="77777777" w:rsidR="00DF67A4" w:rsidRPr="00DF67A4" w:rsidRDefault="00DF67A4" w:rsidP="00DF67A4">
    <w:pPr>
      <w:tabs>
        <w:tab w:val="center" w:pos="4536"/>
        <w:tab w:val="right" w:pos="9072"/>
      </w:tabs>
    </w:pPr>
  </w:p>
  <w:p w14:paraId="2CC15FFC" w14:textId="77777777" w:rsidR="00DF67A4" w:rsidRDefault="00DF67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E1AE8"/>
    <w:multiLevelType w:val="hybridMultilevel"/>
    <w:tmpl w:val="D71AAB68"/>
    <w:lvl w:ilvl="0" w:tplc="F8F0CD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71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5254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528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C18"/>
    <w:rsid w:val="00064250"/>
    <w:rsid w:val="00066016"/>
    <w:rsid w:val="000B4AED"/>
    <w:rsid w:val="000D6220"/>
    <w:rsid w:val="00132A7A"/>
    <w:rsid w:val="001967A1"/>
    <w:rsid w:val="001B10DB"/>
    <w:rsid w:val="001B71C6"/>
    <w:rsid w:val="001F1DDA"/>
    <w:rsid w:val="001F7B99"/>
    <w:rsid w:val="00204815"/>
    <w:rsid w:val="002B19A6"/>
    <w:rsid w:val="002F693E"/>
    <w:rsid w:val="0030169B"/>
    <w:rsid w:val="00322761"/>
    <w:rsid w:val="00340FE8"/>
    <w:rsid w:val="003A27D0"/>
    <w:rsid w:val="003B45A0"/>
    <w:rsid w:val="004008BA"/>
    <w:rsid w:val="00420386"/>
    <w:rsid w:val="00421A51"/>
    <w:rsid w:val="00435C0C"/>
    <w:rsid w:val="00441289"/>
    <w:rsid w:val="00484C20"/>
    <w:rsid w:val="004E3FCA"/>
    <w:rsid w:val="00582303"/>
    <w:rsid w:val="005A5C05"/>
    <w:rsid w:val="0061128E"/>
    <w:rsid w:val="006813A1"/>
    <w:rsid w:val="00681503"/>
    <w:rsid w:val="0068645B"/>
    <w:rsid w:val="00693971"/>
    <w:rsid w:val="00694B7D"/>
    <w:rsid w:val="006A0E89"/>
    <w:rsid w:val="006B3370"/>
    <w:rsid w:val="006B6F0E"/>
    <w:rsid w:val="008C7FA6"/>
    <w:rsid w:val="009B14F0"/>
    <w:rsid w:val="009B5C18"/>
    <w:rsid w:val="009D6B55"/>
    <w:rsid w:val="00A617F4"/>
    <w:rsid w:val="00A76604"/>
    <w:rsid w:val="00A85206"/>
    <w:rsid w:val="00B45EEC"/>
    <w:rsid w:val="00B55C60"/>
    <w:rsid w:val="00B66FC2"/>
    <w:rsid w:val="00C401D7"/>
    <w:rsid w:val="00C87854"/>
    <w:rsid w:val="00C97B1C"/>
    <w:rsid w:val="00D2196E"/>
    <w:rsid w:val="00D23E28"/>
    <w:rsid w:val="00DD7BE4"/>
    <w:rsid w:val="00DE5E21"/>
    <w:rsid w:val="00DF67A4"/>
    <w:rsid w:val="00E254B9"/>
    <w:rsid w:val="00E46D53"/>
    <w:rsid w:val="00E51A7B"/>
    <w:rsid w:val="00E603FA"/>
    <w:rsid w:val="00EE5B0A"/>
    <w:rsid w:val="00EE7F11"/>
    <w:rsid w:val="00F227D6"/>
    <w:rsid w:val="00F355AF"/>
    <w:rsid w:val="00F5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FC7D3"/>
  <w15:docId w15:val="{5E3A3563-AE07-41F4-8F7B-FD10EA4C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7A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E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5CCD-15A9-48C5-8B86-7DB63F2B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Zampub</cp:lastModifiedBy>
  <cp:revision>34</cp:revision>
  <dcterms:created xsi:type="dcterms:W3CDTF">2021-04-01T11:35:00Z</dcterms:created>
  <dcterms:modified xsi:type="dcterms:W3CDTF">2024-01-02T08:26:00Z</dcterms:modified>
</cp:coreProperties>
</file>