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6AB" w:rsidRPr="003A75F7" w:rsidRDefault="009276AB">
      <w:p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Zapytanie o naprawę i konserwację urządzenia XIS-5335S</w:t>
      </w:r>
    </w:p>
    <w:p w:rsidR="00CE088D" w:rsidRPr="003A75F7" w:rsidRDefault="00C426C4">
      <w:pPr>
        <w:rPr>
          <w:rFonts w:ascii="Times New Roman" w:hAnsi="Times New Roman" w:cs="Times New Roman"/>
          <w:sz w:val="24"/>
          <w:szCs w:val="24"/>
        </w:rPr>
      </w:pPr>
      <w:bookmarkStart w:id="0" w:name="_Hlk136867587"/>
      <w:bookmarkStart w:id="1" w:name="OLE_LINK1"/>
      <w:bookmarkStart w:id="2" w:name="_Hlk136507614"/>
      <w:r w:rsidRPr="003A75F7">
        <w:rPr>
          <w:rFonts w:ascii="Times New Roman" w:hAnsi="Times New Roman" w:cs="Times New Roman"/>
          <w:sz w:val="24"/>
          <w:szCs w:val="24"/>
        </w:rPr>
        <w:t>Naprawa i konserwacja urządzenia rentgenowskiego do prześwietlania bagażu  XIS-5335S</w:t>
      </w:r>
      <w:bookmarkEnd w:id="0"/>
      <w:r w:rsidRPr="003A75F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roofErr w:type="spellStart"/>
      <w:r w:rsidRPr="003A75F7">
        <w:rPr>
          <w:rFonts w:ascii="Times New Roman" w:hAnsi="Times New Roman" w:cs="Times New Roman"/>
          <w:sz w:val="24"/>
          <w:szCs w:val="24"/>
        </w:rPr>
        <w:t>Astrophysics</w:t>
      </w:r>
      <w:proofErr w:type="spellEnd"/>
    </w:p>
    <w:p w:rsidR="00E6776A" w:rsidRPr="003A75F7" w:rsidRDefault="00E6776A">
      <w:p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Naprawa urządzenia:</w:t>
      </w:r>
    </w:p>
    <w:p w:rsidR="00E6776A" w:rsidRPr="003A75F7" w:rsidRDefault="003A75F7" w:rsidP="00E677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eastAsia="Times New Roman" w:hAnsi="Times New Roman" w:cs="Times New Roman"/>
          <w:sz w:val="24"/>
          <w:szCs w:val="24"/>
        </w:rPr>
        <w:t>wymiana uszkodzonego zasilania rezerwowego UPS</w:t>
      </w:r>
      <w:r w:rsidR="00E6776A" w:rsidRPr="003A75F7">
        <w:rPr>
          <w:rFonts w:ascii="Times New Roman" w:hAnsi="Times New Roman" w:cs="Times New Roman"/>
          <w:sz w:val="24"/>
          <w:szCs w:val="24"/>
        </w:rPr>
        <w:t>.</w:t>
      </w:r>
    </w:p>
    <w:p w:rsidR="00E6776A" w:rsidRPr="003A75F7" w:rsidRDefault="003A75F7" w:rsidP="00E677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eastAsia="Times New Roman" w:hAnsi="Times New Roman" w:cs="Times New Roman"/>
          <w:sz w:val="24"/>
          <w:szCs w:val="24"/>
        </w:rPr>
        <w:t>naprawa uszkodzonego systemu operacyjnego</w:t>
      </w:r>
      <w:r w:rsidRPr="003A75F7">
        <w:rPr>
          <w:rFonts w:ascii="Times New Roman" w:hAnsi="Times New Roman" w:cs="Times New Roman"/>
          <w:sz w:val="24"/>
          <w:szCs w:val="24"/>
        </w:rPr>
        <w:t>.</w:t>
      </w:r>
    </w:p>
    <w:p w:rsidR="00E6776A" w:rsidRPr="003A75F7" w:rsidRDefault="00E6776A">
      <w:p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 xml:space="preserve">Przegląd techniczny powinien </w:t>
      </w:r>
      <w:bookmarkStart w:id="3" w:name="_Hlk136860123"/>
      <w:r w:rsidRPr="003A75F7">
        <w:rPr>
          <w:rFonts w:ascii="Times New Roman" w:hAnsi="Times New Roman" w:cs="Times New Roman"/>
          <w:sz w:val="24"/>
          <w:szCs w:val="24"/>
        </w:rPr>
        <w:t>obejmować następujące czynności:</w:t>
      </w:r>
    </w:p>
    <w:p w:rsidR="003A75F7" w:rsidRDefault="003A75F7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badanie dozymetryczne (badanie promieniowania RTG za pomocą miernika promieniowania i test bezpieczeństwa</w:t>
      </w:r>
      <w:r>
        <w:rPr>
          <w:rFonts w:ascii="Times New Roman" w:hAnsi="Times New Roman"/>
          <w:sz w:val="24"/>
          <w:szCs w:val="24"/>
        </w:rPr>
        <w:t>),</w:t>
      </w:r>
    </w:p>
    <w:p w:rsidR="00E6776A" w:rsidRPr="003A75F7" w:rsidRDefault="00E6776A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kalibracja,</w:t>
      </w:r>
    </w:p>
    <w:p w:rsidR="00E6776A" w:rsidRPr="003A75F7" w:rsidRDefault="00E6776A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sprawdzenie ustawień urządzenia, wszystkich funkcji użytkowych,</w:t>
      </w:r>
    </w:p>
    <w:p w:rsidR="00E6776A" w:rsidRPr="003A75F7" w:rsidRDefault="00E6776A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sprawdzenie funkcji oprogramowania (funkcje obrazowania, jakość obrazowania),</w:t>
      </w:r>
    </w:p>
    <w:p w:rsidR="00E6776A" w:rsidRPr="003A75F7" w:rsidRDefault="00E6776A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kolimacja – strojenie urządzenia,</w:t>
      </w:r>
    </w:p>
    <w:p w:rsidR="00E6776A" w:rsidRPr="003A75F7" w:rsidRDefault="00E6776A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sprawdzenie generatora,</w:t>
      </w:r>
    </w:p>
    <w:p w:rsidR="00E6776A" w:rsidRPr="003A75F7" w:rsidRDefault="00E6776A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sprawdzenie działania taśmociągów, regulacja pasów napędowych,</w:t>
      </w:r>
    </w:p>
    <w:p w:rsidR="00E6776A" w:rsidRPr="003A75F7" w:rsidRDefault="00E6776A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archiwizacja archiwum,</w:t>
      </w:r>
    </w:p>
    <w:p w:rsidR="00E6776A" w:rsidRPr="003A75F7" w:rsidRDefault="00E6776A" w:rsidP="00E67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hAnsi="Times New Roman" w:cs="Times New Roman"/>
          <w:sz w:val="24"/>
          <w:szCs w:val="24"/>
        </w:rPr>
        <w:t>dokładne czyszczenie i przegląd poszczególnych elementów systemu itp.</w:t>
      </w:r>
    </w:p>
    <w:bookmarkEnd w:id="2"/>
    <w:bookmarkEnd w:id="3"/>
    <w:p w:rsidR="00C2633A" w:rsidRDefault="00C2633A" w:rsidP="005469EB">
      <w:pPr>
        <w:pStyle w:val="Akapitzlist"/>
      </w:pPr>
    </w:p>
    <w:sectPr w:rsidR="00C2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434"/>
    <w:multiLevelType w:val="hybridMultilevel"/>
    <w:tmpl w:val="8DB2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7AF4"/>
    <w:multiLevelType w:val="hybridMultilevel"/>
    <w:tmpl w:val="B7B6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322EC"/>
    <w:multiLevelType w:val="hybridMultilevel"/>
    <w:tmpl w:val="7C6833B6"/>
    <w:lvl w:ilvl="0" w:tplc="04150017">
      <w:start w:val="1"/>
      <w:numFmt w:val="lowerLetter"/>
      <w:lvlText w:val="%1)"/>
      <w:lvlJc w:val="left"/>
      <w:pPr>
        <w:ind w:left="1215" w:hanging="855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8110">
    <w:abstractNumId w:val="1"/>
  </w:num>
  <w:num w:numId="2" w16cid:durableId="105972707">
    <w:abstractNumId w:val="0"/>
  </w:num>
  <w:num w:numId="3" w16cid:durableId="206190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C4"/>
    <w:rsid w:val="001663C7"/>
    <w:rsid w:val="00224181"/>
    <w:rsid w:val="003A75F7"/>
    <w:rsid w:val="004C095D"/>
    <w:rsid w:val="005469EB"/>
    <w:rsid w:val="005C6B47"/>
    <w:rsid w:val="00885ECE"/>
    <w:rsid w:val="009276AB"/>
    <w:rsid w:val="00AC1697"/>
    <w:rsid w:val="00C2633A"/>
    <w:rsid w:val="00C426C4"/>
    <w:rsid w:val="00CE088D"/>
    <w:rsid w:val="00E6776A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1B30"/>
  <w15:chartTrackingRefBased/>
  <w15:docId w15:val="{ABDE27CA-6A10-4299-B125-AEBB65A7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6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F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5F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Ciołek</dc:creator>
  <cp:keywords/>
  <dc:description/>
  <cp:lastModifiedBy>Artur Ciołek</cp:lastModifiedBy>
  <cp:revision>8</cp:revision>
  <cp:lastPrinted>2023-06-01T06:18:00Z</cp:lastPrinted>
  <dcterms:created xsi:type="dcterms:W3CDTF">2023-06-01T06:00:00Z</dcterms:created>
  <dcterms:modified xsi:type="dcterms:W3CDTF">2023-06-07T13:28:00Z</dcterms:modified>
</cp:coreProperties>
</file>