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E8" w:rsidRPr="00525F43" w:rsidRDefault="00934AE8" w:rsidP="00934AE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 xml:space="preserve">Opole, dnia </w:t>
      </w:r>
      <w:r w:rsidR="0071410F">
        <w:rPr>
          <w:rFonts w:ascii="Arial" w:eastAsia="Times New Roman" w:hAnsi="Arial" w:cs="Arial"/>
          <w:lang w:eastAsia="pl-PL"/>
        </w:rPr>
        <w:t>12.1</w:t>
      </w:r>
      <w:r w:rsidR="003207B8">
        <w:rPr>
          <w:rFonts w:ascii="Arial" w:eastAsia="Times New Roman" w:hAnsi="Arial" w:cs="Arial"/>
          <w:lang w:eastAsia="pl-PL"/>
        </w:rPr>
        <w:t>0</w:t>
      </w:r>
      <w:r>
        <w:rPr>
          <w:rFonts w:ascii="Arial" w:eastAsia="Times New Roman" w:hAnsi="Arial" w:cs="Arial"/>
          <w:lang w:eastAsia="pl-PL"/>
        </w:rPr>
        <w:t>.2023</w:t>
      </w:r>
      <w:r w:rsidRPr="00525F43">
        <w:rPr>
          <w:rFonts w:ascii="Arial" w:eastAsia="Times New Roman" w:hAnsi="Arial" w:cs="Arial"/>
          <w:lang w:eastAsia="pl-PL"/>
        </w:rPr>
        <w:t xml:space="preserve"> r.</w:t>
      </w:r>
    </w:p>
    <w:p w:rsidR="00934AE8" w:rsidRPr="00525F43" w:rsidRDefault="00934AE8" w:rsidP="00934AE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34AE8" w:rsidRDefault="00934AE8" w:rsidP="00934AE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34AE8" w:rsidRPr="00525F43" w:rsidRDefault="00934AE8" w:rsidP="00934AE8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ZO.2521-2</w:t>
      </w:r>
      <w:r w:rsidR="003207B8">
        <w:rPr>
          <w:rFonts w:ascii="Arial" w:eastAsia="Times New Roman" w:hAnsi="Arial" w:cs="Arial"/>
          <w:lang w:eastAsia="pl-PL"/>
        </w:rPr>
        <w:t>6</w:t>
      </w:r>
      <w:r w:rsidRPr="00525F43">
        <w:rPr>
          <w:rFonts w:ascii="Arial" w:eastAsia="Times New Roman" w:hAnsi="Arial" w:cs="Arial"/>
          <w:lang w:eastAsia="pl-PL"/>
        </w:rPr>
        <w:t>/202</w:t>
      </w:r>
      <w:r>
        <w:rPr>
          <w:rFonts w:ascii="Arial" w:eastAsia="Times New Roman" w:hAnsi="Arial" w:cs="Arial"/>
          <w:lang w:eastAsia="pl-PL"/>
        </w:rPr>
        <w:t>3</w:t>
      </w:r>
    </w:p>
    <w:p w:rsidR="00934AE8" w:rsidRPr="00525F43" w:rsidRDefault="00934AE8" w:rsidP="00934AE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34AE8" w:rsidRDefault="00934AE8" w:rsidP="00934AE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34AE8" w:rsidRDefault="00934AE8" w:rsidP="00934AE8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934AE8" w:rsidRPr="00634050" w:rsidRDefault="00934AE8" w:rsidP="00934AE8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4050">
        <w:rPr>
          <w:rFonts w:ascii="Arial" w:eastAsia="Times New Roman" w:hAnsi="Arial" w:cs="Arial"/>
          <w:b/>
          <w:sz w:val="24"/>
          <w:szCs w:val="24"/>
          <w:lang w:eastAsia="pl-PL"/>
        </w:rPr>
        <w:t>Wykonawcy w postępowaniu</w:t>
      </w:r>
    </w:p>
    <w:p w:rsidR="00934AE8" w:rsidRPr="00525F43" w:rsidRDefault="00934AE8" w:rsidP="00934AE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34AE8" w:rsidRDefault="00934AE8" w:rsidP="00934AE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934AE8" w:rsidRPr="007E078C" w:rsidRDefault="00934AE8" w:rsidP="00934AE8">
      <w:pPr>
        <w:spacing w:after="0" w:line="240" w:lineRule="auto"/>
        <w:jc w:val="both"/>
        <w:rPr>
          <w:i/>
          <w:u w:val="single"/>
        </w:rPr>
      </w:pPr>
      <w:r w:rsidRPr="007E078C">
        <w:rPr>
          <w:rFonts w:ascii="Arial" w:eastAsia="Times New Roman" w:hAnsi="Arial" w:cs="Arial"/>
          <w:i/>
          <w:u w:val="single"/>
          <w:lang w:eastAsia="pl-PL"/>
        </w:rPr>
        <w:t xml:space="preserve">Dotyczy: postępowania prowadzonego w trybie podstawowym jako zamówienie sektorowe, do którego przepisów ustawy Prawo zamówień publicznych (dalej: „ustawy”) nie stosuje się ze względu na wartość przedmiotu zamówienia. Postępowanie prowadzone jest na podstawie Regulaminu udzielania zamówień Miejskiego Zakładu Komunikacyjnego Sp. z o.o. w Opolu, z uwzględnieniem wybranych zapisów </w:t>
      </w:r>
      <w:r w:rsidR="005029C8">
        <w:rPr>
          <w:rFonts w:ascii="Arial" w:eastAsia="Times New Roman" w:hAnsi="Arial" w:cs="Arial"/>
          <w:i/>
          <w:u w:val="single"/>
          <w:lang w:eastAsia="pl-PL"/>
        </w:rPr>
        <w:t>Prawa</w:t>
      </w:r>
      <w:r w:rsidRPr="007E078C">
        <w:rPr>
          <w:rFonts w:ascii="Arial" w:eastAsia="Times New Roman" w:hAnsi="Arial" w:cs="Arial"/>
          <w:i/>
          <w:u w:val="single"/>
          <w:lang w:eastAsia="pl-PL"/>
        </w:rPr>
        <w:t>, którego przedmiotem jest</w:t>
      </w:r>
      <w:r w:rsidRPr="007E078C">
        <w:rPr>
          <w:i/>
          <w:u w:val="single"/>
        </w:rPr>
        <w:t xml:space="preserve"> </w:t>
      </w:r>
      <w:r w:rsidRPr="00934AE8">
        <w:rPr>
          <w:rFonts w:ascii="Arial" w:eastAsia="Times New Roman" w:hAnsi="Arial" w:cs="Arial"/>
          <w:i/>
          <w:u w:val="single"/>
          <w:lang w:eastAsia="pl-PL"/>
        </w:rPr>
        <w:t xml:space="preserve">dostawa płynu </w:t>
      </w:r>
      <w:proofErr w:type="spellStart"/>
      <w:r w:rsidRPr="00934AE8">
        <w:rPr>
          <w:rFonts w:ascii="Arial" w:eastAsia="Times New Roman" w:hAnsi="Arial" w:cs="Arial"/>
          <w:i/>
          <w:u w:val="single"/>
          <w:lang w:eastAsia="pl-PL"/>
        </w:rPr>
        <w:t>AdBlue</w:t>
      </w:r>
      <w:proofErr w:type="spellEnd"/>
      <w:r w:rsidRPr="00934AE8">
        <w:rPr>
          <w:rFonts w:ascii="Arial" w:eastAsia="Times New Roman" w:hAnsi="Arial" w:cs="Arial"/>
          <w:i/>
          <w:u w:val="single"/>
          <w:lang w:eastAsia="pl-PL"/>
        </w:rPr>
        <w:t xml:space="preserve"> </w:t>
      </w:r>
      <w:r w:rsidR="005029C8">
        <w:rPr>
          <w:rFonts w:ascii="Arial" w:eastAsia="Times New Roman" w:hAnsi="Arial" w:cs="Arial"/>
          <w:i/>
          <w:u w:val="single"/>
          <w:lang w:eastAsia="pl-PL"/>
        </w:rPr>
        <w:t xml:space="preserve">dla </w:t>
      </w:r>
      <w:r w:rsidRPr="007E078C">
        <w:rPr>
          <w:rFonts w:ascii="Arial" w:eastAsia="Times New Roman" w:hAnsi="Arial" w:cs="Arial"/>
          <w:i/>
          <w:u w:val="single"/>
          <w:lang w:eastAsia="pl-PL"/>
        </w:rPr>
        <w:t>MZK Sp. z o.o. w Opolu</w:t>
      </w:r>
      <w:r>
        <w:rPr>
          <w:rFonts w:ascii="Arial" w:eastAsia="Times New Roman" w:hAnsi="Arial" w:cs="Arial"/>
          <w:i/>
          <w:u w:val="single"/>
          <w:lang w:eastAsia="pl-PL"/>
        </w:rPr>
        <w:t>.</w:t>
      </w:r>
    </w:p>
    <w:p w:rsidR="00934AE8" w:rsidRDefault="00934AE8" w:rsidP="00934AE8">
      <w:pPr>
        <w:rPr>
          <w:sz w:val="26"/>
          <w:szCs w:val="26"/>
        </w:rPr>
      </w:pPr>
    </w:p>
    <w:p w:rsidR="00634050" w:rsidRPr="008C03B9" w:rsidRDefault="00634050" w:rsidP="00934AE8">
      <w:pPr>
        <w:rPr>
          <w:sz w:val="26"/>
          <w:szCs w:val="26"/>
        </w:rPr>
      </w:pPr>
    </w:p>
    <w:p w:rsidR="00934AE8" w:rsidRPr="00634050" w:rsidRDefault="005029C8" w:rsidP="00934AE8">
      <w:pPr>
        <w:jc w:val="center"/>
        <w:rPr>
          <w:rFonts w:ascii="Arial" w:hAnsi="Arial" w:cs="Arial"/>
          <w:b/>
          <w:sz w:val="24"/>
          <w:szCs w:val="24"/>
        </w:rPr>
      </w:pPr>
      <w:r w:rsidRPr="00634050">
        <w:rPr>
          <w:rFonts w:ascii="Arial" w:hAnsi="Arial" w:cs="Arial"/>
          <w:b/>
          <w:sz w:val="24"/>
          <w:szCs w:val="24"/>
        </w:rPr>
        <w:t>Odpowiedzi</w:t>
      </w:r>
      <w:r w:rsidR="00934AE8" w:rsidRPr="00634050">
        <w:rPr>
          <w:rFonts w:ascii="Arial" w:hAnsi="Arial" w:cs="Arial"/>
          <w:b/>
          <w:sz w:val="24"/>
          <w:szCs w:val="24"/>
        </w:rPr>
        <w:t xml:space="preserve"> </w:t>
      </w:r>
      <w:r w:rsidRPr="00634050">
        <w:rPr>
          <w:rFonts w:ascii="Arial" w:hAnsi="Arial" w:cs="Arial"/>
          <w:b/>
          <w:sz w:val="24"/>
          <w:szCs w:val="24"/>
        </w:rPr>
        <w:t>na pytania</w:t>
      </w:r>
    </w:p>
    <w:p w:rsidR="005029C8" w:rsidRPr="000A73E5" w:rsidRDefault="005029C8" w:rsidP="005029C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203473">
        <w:rPr>
          <w:rFonts w:ascii="Arial" w:eastAsia="Calibri" w:hAnsi="Arial" w:cs="Arial"/>
          <w:b/>
          <w:u w:val="single"/>
        </w:rPr>
        <w:t xml:space="preserve">Pytanie nr </w:t>
      </w:r>
      <w:r>
        <w:rPr>
          <w:rFonts w:ascii="Arial" w:eastAsia="Calibri" w:hAnsi="Arial" w:cs="Arial"/>
          <w:b/>
          <w:u w:val="single"/>
        </w:rPr>
        <w:t>1</w:t>
      </w:r>
      <w:r w:rsidRPr="00203473">
        <w:rPr>
          <w:rFonts w:ascii="Arial" w:eastAsia="Calibri" w:hAnsi="Arial" w:cs="Arial"/>
          <w:b/>
          <w:u w:val="single"/>
        </w:rPr>
        <w:t>:</w:t>
      </w:r>
    </w:p>
    <w:p w:rsidR="003207B8" w:rsidRPr="003207B8" w:rsidRDefault="005029C8" w:rsidP="00320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A73E5">
        <w:rPr>
          <w:rFonts w:ascii="Arial" w:hAnsi="Arial" w:cs="Arial"/>
          <w:color w:val="000000" w:themeColor="text1"/>
        </w:rPr>
        <w:t>„</w:t>
      </w:r>
      <w:r w:rsidR="003207B8">
        <w:rPr>
          <w:rFonts w:ascii="Arial" w:hAnsi="Arial" w:cs="Arial"/>
          <w:color w:val="000000" w:themeColor="text1"/>
        </w:rPr>
        <w:t>P</w:t>
      </w:r>
      <w:r w:rsidR="003207B8" w:rsidRPr="003207B8">
        <w:rPr>
          <w:rFonts w:ascii="Arial" w:hAnsi="Arial" w:cs="Arial"/>
          <w:color w:val="000000" w:themeColor="text1"/>
        </w:rPr>
        <w:t>roszę o informację jaka ilość minimalnie jest zamawiana jednorazowo? Czy jeśli 140000/18</w:t>
      </w:r>
    </w:p>
    <w:p w:rsidR="005029C8" w:rsidRDefault="003207B8" w:rsidP="00320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207B8">
        <w:rPr>
          <w:rFonts w:ascii="Arial" w:hAnsi="Arial" w:cs="Arial"/>
          <w:color w:val="000000" w:themeColor="text1"/>
        </w:rPr>
        <w:t>msc</w:t>
      </w:r>
      <w:proofErr w:type="spellEnd"/>
      <w:r w:rsidRPr="003207B8">
        <w:rPr>
          <w:rFonts w:ascii="Arial" w:hAnsi="Arial" w:cs="Arial"/>
          <w:color w:val="000000" w:themeColor="text1"/>
        </w:rPr>
        <w:t xml:space="preserve"> daje ok 7,7 m3 to taka ilość mamy dostarczyć jednorazowo?</w:t>
      </w:r>
    </w:p>
    <w:p w:rsidR="005029C8" w:rsidRDefault="005029C8" w:rsidP="00502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029C8" w:rsidRPr="0071410F" w:rsidRDefault="005029C8" w:rsidP="005029C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1410F">
        <w:rPr>
          <w:rFonts w:ascii="Arial" w:eastAsia="Calibri" w:hAnsi="Arial" w:cs="Arial"/>
          <w:b/>
          <w:u w:val="single"/>
        </w:rPr>
        <w:t>Odpowiedź:</w:t>
      </w:r>
    </w:p>
    <w:p w:rsidR="005029C8" w:rsidRPr="0071410F" w:rsidRDefault="00596779" w:rsidP="00502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1410F">
        <w:rPr>
          <w:rFonts w:ascii="Arial" w:hAnsi="Arial" w:cs="Arial"/>
          <w:color w:val="000000" w:themeColor="text1"/>
        </w:rPr>
        <w:t xml:space="preserve">Dokładne ilości zamawianego płynu ustalane są na bieżąco zgodnie z zapisami </w:t>
      </w:r>
      <w:r w:rsidRPr="0071410F">
        <w:rPr>
          <w:rStyle w:val="hgkelc"/>
          <w:rFonts w:ascii="Arial" w:hAnsi="Arial" w:cs="Arial"/>
          <w:bCs/>
        </w:rPr>
        <w:t>§</w:t>
      </w:r>
      <w:r w:rsidR="0071410F" w:rsidRPr="0071410F">
        <w:rPr>
          <w:rStyle w:val="hgkelc"/>
          <w:rFonts w:ascii="Arial" w:hAnsi="Arial" w:cs="Arial"/>
          <w:bCs/>
        </w:rPr>
        <w:t xml:space="preserve"> </w:t>
      </w:r>
      <w:r w:rsidR="0071410F">
        <w:rPr>
          <w:rStyle w:val="hgkelc"/>
          <w:rFonts w:ascii="Arial" w:hAnsi="Arial" w:cs="Arial"/>
          <w:bCs/>
        </w:rPr>
        <w:t>4</w:t>
      </w:r>
      <w:r w:rsidRPr="0071410F">
        <w:rPr>
          <w:rStyle w:val="hgkelc"/>
          <w:rFonts w:ascii="Arial" w:hAnsi="Arial" w:cs="Arial"/>
          <w:bCs/>
        </w:rPr>
        <w:t xml:space="preserve"> </w:t>
      </w:r>
      <w:r w:rsidR="0071410F">
        <w:rPr>
          <w:rStyle w:val="hgkelc"/>
          <w:rFonts w:ascii="Arial" w:hAnsi="Arial" w:cs="Arial"/>
          <w:bCs/>
        </w:rPr>
        <w:t xml:space="preserve">                     ust. 1 </w:t>
      </w:r>
      <w:r w:rsidRPr="0071410F">
        <w:rPr>
          <w:rStyle w:val="hgkelc"/>
          <w:rFonts w:ascii="Arial" w:hAnsi="Arial" w:cs="Arial"/>
          <w:bCs/>
        </w:rPr>
        <w:t>Umowy.</w:t>
      </w:r>
      <w:r w:rsidRPr="0071410F">
        <w:rPr>
          <w:rFonts w:ascii="Arial" w:hAnsi="Arial" w:cs="Arial"/>
          <w:color w:val="000000" w:themeColor="text1"/>
        </w:rPr>
        <w:t xml:space="preserve"> </w:t>
      </w:r>
      <w:r w:rsidR="00232577" w:rsidRPr="0071410F">
        <w:rPr>
          <w:rFonts w:ascii="Arial" w:hAnsi="Arial" w:cs="Arial"/>
          <w:color w:val="000000" w:themeColor="text1"/>
        </w:rPr>
        <w:t xml:space="preserve">Zamówienia dokonywane są z reguły raz w miesiącu, w ilości ok. 7 tys. litrów płynu </w:t>
      </w:r>
      <w:proofErr w:type="spellStart"/>
      <w:r w:rsidR="00232577" w:rsidRPr="0071410F">
        <w:rPr>
          <w:rFonts w:ascii="Arial" w:hAnsi="Arial" w:cs="Arial"/>
          <w:color w:val="000000" w:themeColor="text1"/>
        </w:rPr>
        <w:t>AdBlue</w:t>
      </w:r>
      <w:proofErr w:type="spellEnd"/>
      <w:r w:rsidR="00232577" w:rsidRPr="0071410F">
        <w:rPr>
          <w:rFonts w:ascii="Arial" w:hAnsi="Arial" w:cs="Arial"/>
          <w:color w:val="000000" w:themeColor="text1"/>
        </w:rPr>
        <w:t>.</w:t>
      </w:r>
    </w:p>
    <w:p w:rsidR="005029C8" w:rsidRDefault="005029C8" w:rsidP="00502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029C8" w:rsidRPr="002E0BF8" w:rsidRDefault="005029C8" w:rsidP="00502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03473">
        <w:rPr>
          <w:rFonts w:ascii="Arial" w:eastAsia="Calibri" w:hAnsi="Arial" w:cs="Arial"/>
          <w:b/>
          <w:u w:val="single"/>
        </w:rPr>
        <w:t xml:space="preserve">Pytanie nr </w:t>
      </w:r>
      <w:r>
        <w:rPr>
          <w:rFonts w:ascii="Arial" w:eastAsia="Calibri" w:hAnsi="Arial" w:cs="Arial"/>
          <w:b/>
          <w:u w:val="single"/>
        </w:rPr>
        <w:t>2</w:t>
      </w:r>
      <w:r w:rsidRPr="00203473">
        <w:rPr>
          <w:rFonts w:ascii="Arial" w:eastAsia="Calibri" w:hAnsi="Arial" w:cs="Arial"/>
          <w:b/>
          <w:u w:val="single"/>
        </w:rPr>
        <w:t>:</w:t>
      </w:r>
    </w:p>
    <w:p w:rsidR="005029C8" w:rsidRDefault="005029C8" w:rsidP="00320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r w:rsidR="003207B8" w:rsidRPr="003207B8">
        <w:rPr>
          <w:rFonts w:ascii="Arial" w:hAnsi="Arial" w:cs="Arial"/>
          <w:color w:val="000000" w:themeColor="text1"/>
        </w:rPr>
        <w:t>Proszę t</w:t>
      </w:r>
      <w:r w:rsidR="003207B8">
        <w:rPr>
          <w:rFonts w:ascii="Arial" w:hAnsi="Arial" w:cs="Arial"/>
          <w:color w:val="000000" w:themeColor="text1"/>
        </w:rPr>
        <w:t xml:space="preserve">eż o wyjaśnienie punktu 2 par.4 </w:t>
      </w:r>
      <w:r w:rsidR="003207B8" w:rsidRPr="003207B8">
        <w:rPr>
          <w:rFonts w:ascii="Arial" w:hAnsi="Arial" w:cs="Arial"/>
          <w:color w:val="000000" w:themeColor="text1"/>
        </w:rPr>
        <w:t xml:space="preserve">Chodzi dokładnie o fragment: " Kupujący obowiązany jest do odbioru płynu </w:t>
      </w:r>
      <w:proofErr w:type="spellStart"/>
      <w:r w:rsidR="003207B8" w:rsidRPr="003207B8">
        <w:rPr>
          <w:rFonts w:ascii="Arial" w:hAnsi="Arial" w:cs="Arial"/>
          <w:color w:val="000000" w:themeColor="text1"/>
        </w:rPr>
        <w:t>Adblue</w:t>
      </w:r>
      <w:proofErr w:type="spellEnd"/>
      <w:r w:rsidR="003207B8" w:rsidRPr="003207B8">
        <w:rPr>
          <w:rFonts w:ascii="Arial" w:hAnsi="Arial" w:cs="Arial"/>
          <w:color w:val="000000" w:themeColor="text1"/>
        </w:rPr>
        <w:t xml:space="preserve"> w </w:t>
      </w:r>
      <w:r w:rsidR="003207B8">
        <w:rPr>
          <w:rFonts w:ascii="Arial" w:hAnsi="Arial" w:cs="Arial"/>
          <w:color w:val="000000" w:themeColor="text1"/>
        </w:rPr>
        <w:t>dniu dostarczenia, a najpóźniej w dniu następnym</w:t>
      </w:r>
      <w:r w:rsidRPr="000A73E5">
        <w:rPr>
          <w:rFonts w:ascii="Arial" w:hAnsi="Arial" w:cs="Arial"/>
          <w:color w:val="000000" w:themeColor="text1"/>
        </w:rPr>
        <w:t>?</w:t>
      </w:r>
      <w:r>
        <w:rPr>
          <w:rFonts w:ascii="Arial" w:hAnsi="Arial" w:cs="Arial"/>
          <w:color w:val="000000" w:themeColor="text1"/>
        </w:rPr>
        <w:t>”</w:t>
      </w:r>
    </w:p>
    <w:p w:rsidR="005029C8" w:rsidRDefault="005029C8" w:rsidP="00502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029C8" w:rsidRPr="008A1F8A" w:rsidRDefault="005029C8" w:rsidP="005029C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A1F8A">
        <w:rPr>
          <w:rFonts w:ascii="Arial" w:eastAsia="Calibri" w:hAnsi="Arial" w:cs="Arial"/>
          <w:b/>
          <w:u w:val="single"/>
        </w:rPr>
        <w:t>Odpowiedź:</w:t>
      </w:r>
    </w:p>
    <w:p w:rsidR="00596779" w:rsidRPr="00596779" w:rsidRDefault="00BD567B" w:rsidP="0059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Zapis ten ma zastosowanie w momencie gdy Dostawca dostarczy płyn </w:t>
      </w:r>
      <w:proofErr w:type="spellStart"/>
      <w:r>
        <w:rPr>
          <w:rFonts w:ascii="Arial" w:hAnsi="Arial" w:cs="Arial"/>
          <w:color w:val="000000" w:themeColor="text1"/>
        </w:rPr>
        <w:t>AdBlu</w:t>
      </w:r>
      <w:r w:rsidR="00596779">
        <w:rPr>
          <w:rFonts w:ascii="Arial" w:hAnsi="Arial" w:cs="Arial"/>
          <w:color w:val="000000" w:themeColor="text1"/>
        </w:rPr>
        <w:t>e</w:t>
      </w:r>
      <w:proofErr w:type="spellEnd"/>
      <w:r w:rsidR="00596779">
        <w:rPr>
          <w:rFonts w:ascii="Arial" w:hAnsi="Arial" w:cs="Arial"/>
          <w:color w:val="000000" w:themeColor="text1"/>
        </w:rPr>
        <w:t xml:space="preserve"> do siedziby </w:t>
      </w:r>
      <w:r w:rsidR="0071410F">
        <w:rPr>
          <w:rFonts w:ascii="Arial" w:hAnsi="Arial" w:cs="Arial"/>
          <w:color w:val="000000" w:themeColor="text1"/>
        </w:rPr>
        <w:t>Zamawiającego</w:t>
      </w:r>
      <w:r w:rsidR="00596779">
        <w:rPr>
          <w:rFonts w:ascii="Arial" w:hAnsi="Arial" w:cs="Arial"/>
          <w:color w:val="000000" w:themeColor="text1"/>
        </w:rPr>
        <w:t xml:space="preserve"> w godzinach późniejszych niż wskazane w </w:t>
      </w:r>
      <w:r w:rsidR="00596779" w:rsidRPr="00596779">
        <w:rPr>
          <w:rStyle w:val="hgkelc"/>
          <w:rFonts w:ascii="Arial" w:hAnsi="Arial" w:cs="Arial"/>
          <w:bCs/>
        </w:rPr>
        <w:t>§</w:t>
      </w:r>
      <w:r w:rsidR="0071410F">
        <w:rPr>
          <w:rStyle w:val="hgkelc"/>
          <w:rFonts w:ascii="Arial" w:hAnsi="Arial" w:cs="Arial"/>
          <w:bCs/>
        </w:rPr>
        <w:t xml:space="preserve"> </w:t>
      </w:r>
      <w:r w:rsidR="00D978E0">
        <w:rPr>
          <w:rStyle w:val="hgkelc"/>
          <w:rFonts w:ascii="Arial" w:hAnsi="Arial" w:cs="Arial"/>
          <w:bCs/>
        </w:rPr>
        <w:t xml:space="preserve">4 ust. </w:t>
      </w:r>
      <w:bookmarkStart w:id="0" w:name="_GoBack"/>
      <w:bookmarkEnd w:id="0"/>
      <w:r w:rsidR="0071410F">
        <w:rPr>
          <w:rStyle w:val="hgkelc"/>
          <w:rFonts w:ascii="Arial" w:hAnsi="Arial" w:cs="Arial"/>
          <w:bCs/>
        </w:rPr>
        <w:t>2</w:t>
      </w:r>
      <w:r w:rsidR="00596779" w:rsidRPr="00596779">
        <w:rPr>
          <w:rStyle w:val="hgkelc"/>
          <w:rFonts w:ascii="Arial" w:hAnsi="Arial" w:cs="Arial"/>
          <w:bCs/>
        </w:rPr>
        <w:t xml:space="preserve"> Umowy.</w:t>
      </w:r>
      <w:r w:rsidR="00596779" w:rsidRPr="00596779">
        <w:rPr>
          <w:rFonts w:ascii="Arial" w:hAnsi="Arial" w:cs="Arial"/>
          <w:color w:val="000000" w:themeColor="text1"/>
        </w:rPr>
        <w:t xml:space="preserve"> </w:t>
      </w:r>
    </w:p>
    <w:p w:rsidR="005029C8" w:rsidRDefault="005029C8" w:rsidP="00BD5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40739" w:rsidRDefault="00D978E0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E8"/>
    <w:rsid w:val="00232577"/>
    <w:rsid w:val="003207B8"/>
    <w:rsid w:val="00392B9E"/>
    <w:rsid w:val="00452E1D"/>
    <w:rsid w:val="005029C8"/>
    <w:rsid w:val="00596779"/>
    <w:rsid w:val="00613A48"/>
    <w:rsid w:val="00634050"/>
    <w:rsid w:val="0071410F"/>
    <w:rsid w:val="00934AE8"/>
    <w:rsid w:val="009C228F"/>
    <w:rsid w:val="00BD567B"/>
    <w:rsid w:val="00D653A0"/>
    <w:rsid w:val="00D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5ECB"/>
  <w15:chartTrackingRefBased/>
  <w15:docId w15:val="{E602247D-83A1-48BF-8CD4-306833BB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4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050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596779"/>
  </w:style>
  <w:style w:type="character" w:styleId="Numerstrony">
    <w:name w:val="page number"/>
    <w:basedOn w:val="Domylnaczcionkaakapitu"/>
    <w:uiPriority w:val="99"/>
    <w:semiHidden/>
    <w:unhideWhenUsed/>
    <w:rsid w:val="0059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2</cp:revision>
  <cp:lastPrinted>2023-10-12T08:41:00Z</cp:lastPrinted>
  <dcterms:created xsi:type="dcterms:W3CDTF">2023-10-12T08:49:00Z</dcterms:created>
  <dcterms:modified xsi:type="dcterms:W3CDTF">2023-10-12T08:49:00Z</dcterms:modified>
</cp:coreProperties>
</file>